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F253A"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7F63D11F"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335A952A" w14:textId="77777777" w:rsidR="00061F02" w:rsidRPr="00375D7D" w:rsidRDefault="00061F02" w:rsidP="00061F02">
      <w:pPr>
        <w:jc w:val="center"/>
        <w:rPr>
          <w:rFonts w:ascii="Times New Roman" w:hAnsi="Times New Roman"/>
          <w:b/>
          <w:sz w:val="24"/>
          <w:szCs w:val="24"/>
        </w:rPr>
      </w:pPr>
    </w:p>
    <w:p w14:paraId="35192C53"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21C62B3E"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A75C11D" w14:textId="77777777" w:rsidR="00061F02" w:rsidRPr="00375D7D" w:rsidRDefault="00061F02" w:rsidP="00061F02">
      <w:pPr>
        <w:spacing w:after="0"/>
        <w:jc w:val="center"/>
        <w:rPr>
          <w:rFonts w:ascii="Times New Roman" w:hAnsi="Times New Roman"/>
          <w:b/>
          <w:sz w:val="24"/>
          <w:szCs w:val="24"/>
        </w:rPr>
      </w:pPr>
    </w:p>
    <w:p w14:paraId="227E5C57"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64A9312C" w14:textId="77777777" w:rsidR="00061F02" w:rsidRPr="009E0E49" w:rsidRDefault="00061F02" w:rsidP="00061F02">
      <w:pPr>
        <w:spacing w:after="0"/>
        <w:jc w:val="center"/>
        <w:rPr>
          <w:rFonts w:ascii="Times New Roman" w:hAnsi="Times New Roman"/>
          <w:iCs/>
          <w:sz w:val="24"/>
          <w:szCs w:val="24"/>
        </w:rPr>
      </w:pPr>
      <w:r w:rsidRPr="009E0E49">
        <w:rPr>
          <w:rFonts w:ascii="Times New Roman" w:hAnsi="Times New Roman"/>
          <w:iCs/>
          <w:sz w:val="24"/>
          <w:szCs w:val="24"/>
        </w:rPr>
        <w:t>подготовки специалистов среднего звена</w:t>
      </w:r>
    </w:p>
    <w:p w14:paraId="49D04E55" w14:textId="77777777" w:rsidR="00061F02" w:rsidRPr="00375D7D" w:rsidRDefault="00061F02" w:rsidP="00061F02">
      <w:pPr>
        <w:spacing w:after="0"/>
        <w:jc w:val="center"/>
        <w:rPr>
          <w:rFonts w:ascii="Times New Roman" w:hAnsi="Times New Roman"/>
          <w:b/>
          <w:sz w:val="24"/>
          <w:szCs w:val="24"/>
        </w:rPr>
      </w:pPr>
    </w:p>
    <w:p w14:paraId="5759FB8D" w14:textId="5CB7FBF5" w:rsidR="00061F02" w:rsidRPr="00375D7D" w:rsidRDefault="009E0E49" w:rsidP="00061F02">
      <w:pPr>
        <w:spacing w:after="0"/>
        <w:jc w:val="center"/>
        <w:rPr>
          <w:rFonts w:ascii="Times New Roman" w:hAnsi="Times New Roman"/>
          <w:b/>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r w:rsidR="00E30B76">
        <w:rPr>
          <w:rFonts w:ascii="Times New Roman" w:hAnsi="Times New Roman"/>
          <w:b/>
          <w:sz w:val="24"/>
          <w:szCs w:val="24"/>
        </w:rPr>
        <w:t xml:space="preserve"> </w:t>
      </w:r>
      <w:r w:rsidR="00E30B76" w:rsidRPr="0035478D">
        <w:rPr>
          <w:rFonts w:ascii="Times New Roman" w:hAnsi="Times New Roman"/>
          <w:b/>
          <w:sz w:val="24"/>
          <w:szCs w:val="24"/>
        </w:rPr>
        <w:t>38.02.01 Экономика и бухгалтерский учет (по отраслям)</w:t>
      </w:r>
    </w:p>
    <w:p w14:paraId="321446E9" w14:textId="77777777" w:rsidR="00061F02" w:rsidRPr="00375D7D" w:rsidRDefault="00061F02" w:rsidP="00061F02">
      <w:pPr>
        <w:spacing w:after="0"/>
        <w:jc w:val="both"/>
        <w:rPr>
          <w:rFonts w:ascii="Times New Roman" w:hAnsi="Times New Roman"/>
          <w:bCs/>
          <w:i/>
          <w:sz w:val="24"/>
          <w:szCs w:val="24"/>
        </w:rPr>
      </w:pPr>
      <w:r w:rsidRPr="00375D7D">
        <w:rPr>
          <w:rFonts w:ascii="Times New Roman" w:hAnsi="Times New Roman"/>
          <w:bCs/>
          <w:i/>
        </w:rPr>
        <w:t xml:space="preserve">                                                                    </w:t>
      </w:r>
    </w:p>
    <w:p w14:paraId="4EF127B1" w14:textId="77777777" w:rsidR="00061F02" w:rsidRPr="00375D7D" w:rsidRDefault="00061F02" w:rsidP="00061F02">
      <w:pPr>
        <w:spacing w:after="0"/>
        <w:jc w:val="center"/>
        <w:rPr>
          <w:rFonts w:ascii="Times New Roman" w:hAnsi="Times New Roman"/>
          <w:bCs/>
          <w:i/>
        </w:rPr>
      </w:pPr>
    </w:p>
    <w:p w14:paraId="148CA358" w14:textId="77777777" w:rsidR="00061F02" w:rsidRPr="00375D7D" w:rsidRDefault="00061F02" w:rsidP="00061F02">
      <w:pPr>
        <w:spacing w:after="0"/>
        <w:jc w:val="center"/>
        <w:rPr>
          <w:rFonts w:ascii="Times New Roman" w:hAnsi="Times New Roman"/>
          <w:i/>
          <w:sz w:val="24"/>
          <w:szCs w:val="24"/>
        </w:rPr>
      </w:pPr>
    </w:p>
    <w:p w14:paraId="72632BFA"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619AFAD2" w14:textId="2CE74982" w:rsidR="00061F02" w:rsidRDefault="00061F02" w:rsidP="00061F02">
      <w:pPr>
        <w:spacing w:after="0"/>
        <w:jc w:val="center"/>
        <w:rPr>
          <w:rFonts w:ascii="Times New Roman" w:hAnsi="Times New Roman"/>
          <w:sz w:val="24"/>
          <w:szCs w:val="24"/>
        </w:rPr>
      </w:pPr>
    </w:p>
    <w:p w14:paraId="3FFBD56C" w14:textId="77777777" w:rsidR="00A26F84" w:rsidRPr="00375D7D" w:rsidRDefault="00A26F84" w:rsidP="00061F02">
      <w:pPr>
        <w:spacing w:after="0"/>
        <w:jc w:val="center"/>
        <w:rPr>
          <w:rFonts w:ascii="Times New Roman" w:hAnsi="Times New Roman"/>
          <w:sz w:val="24"/>
          <w:szCs w:val="24"/>
        </w:rPr>
      </w:pPr>
    </w:p>
    <w:p w14:paraId="119544CD" w14:textId="77777777" w:rsidR="00061F02" w:rsidRPr="00375D7D" w:rsidRDefault="00061F02" w:rsidP="00061F02">
      <w:pPr>
        <w:spacing w:after="0"/>
        <w:jc w:val="center"/>
        <w:rPr>
          <w:rFonts w:ascii="Times New Roman" w:hAnsi="Times New Roman"/>
          <w:sz w:val="24"/>
          <w:szCs w:val="24"/>
        </w:rPr>
      </w:pPr>
    </w:p>
    <w:p w14:paraId="3371B987" w14:textId="77777777" w:rsidR="00A26F84"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267D1F47" w14:textId="605EE485" w:rsidR="009E0E49" w:rsidRPr="009E0E49" w:rsidRDefault="009E0E49" w:rsidP="00061F02">
      <w:pPr>
        <w:spacing w:after="0"/>
        <w:jc w:val="center"/>
        <w:rPr>
          <w:rFonts w:ascii="Times New Roman" w:hAnsi="Times New Roman"/>
          <w:bCs/>
          <w:sz w:val="24"/>
          <w:szCs w:val="24"/>
        </w:rPr>
      </w:pPr>
      <w:r w:rsidRPr="0035478D">
        <w:rPr>
          <w:rFonts w:ascii="Times New Roman" w:hAnsi="Times New Roman"/>
          <w:b/>
          <w:sz w:val="24"/>
          <w:szCs w:val="24"/>
        </w:rPr>
        <w:t>бухгалтер</w:t>
      </w:r>
    </w:p>
    <w:p w14:paraId="2925A01D" w14:textId="77777777" w:rsidR="00061F02" w:rsidRPr="00375D7D" w:rsidRDefault="00061F02" w:rsidP="00061F02">
      <w:pPr>
        <w:spacing w:after="0"/>
        <w:jc w:val="center"/>
        <w:rPr>
          <w:rFonts w:ascii="Times New Roman" w:hAnsi="Times New Roman"/>
          <w:b/>
          <w:i/>
          <w:sz w:val="24"/>
          <w:szCs w:val="24"/>
        </w:rPr>
      </w:pPr>
    </w:p>
    <w:p w14:paraId="237C50A7" w14:textId="77777777" w:rsidR="00061F02" w:rsidRPr="00375D7D" w:rsidRDefault="00061F02" w:rsidP="00061F02">
      <w:pPr>
        <w:spacing w:after="0"/>
        <w:rPr>
          <w:rFonts w:ascii="Times New Roman" w:hAnsi="Times New Roman"/>
          <w:sz w:val="24"/>
          <w:szCs w:val="24"/>
        </w:rPr>
      </w:pPr>
    </w:p>
    <w:p w14:paraId="732EE185" w14:textId="77777777" w:rsidR="00061F02" w:rsidRPr="00375D7D" w:rsidRDefault="00061F02" w:rsidP="00061F02">
      <w:pPr>
        <w:spacing w:after="0"/>
        <w:rPr>
          <w:rFonts w:ascii="Times New Roman" w:hAnsi="Times New Roman"/>
          <w:sz w:val="24"/>
          <w:szCs w:val="24"/>
        </w:rPr>
      </w:pPr>
    </w:p>
    <w:p w14:paraId="688E96C3" w14:textId="77777777" w:rsidR="002C4B99" w:rsidRPr="00375D7D" w:rsidRDefault="002C4B99" w:rsidP="00061F02">
      <w:pPr>
        <w:spacing w:after="0"/>
        <w:rPr>
          <w:rFonts w:ascii="Times New Roman" w:hAnsi="Times New Roman"/>
          <w:b/>
          <w:sz w:val="24"/>
          <w:szCs w:val="24"/>
        </w:rPr>
      </w:pPr>
    </w:p>
    <w:p w14:paraId="413AA2F6" w14:textId="77777777" w:rsidR="00061F02" w:rsidRPr="00375D7D" w:rsidRDefault="00061F02" w:rsidP="00061F02">
      <w:pPr>
        <w:spacing w:after="0"/>
        <w:rPr>
          <w:rFonts w:ascii="Times New Roman" w:hAnsi="Times New Roman"/>
          <w:sz w:val="24"/>
          <w:szCs w:val="24"/>
        </w:rPr>
      </w:pPr>
    </w:p>
    <w:p w14:paraId="018A9555" w14:textId="77777777" w:rsidR="00061F02" w:rsidRPr="00375D7D" w:rsidRDefault="00061F02" w:rsidP="00061F02">
      <w:pPr>
        <w:spacing w:after="0"/>
        <w:rPr>
          <w:rFonts w:ascii="Times New Roman" w:hAnsi="Times New Roman"/>
          <w:sz w:val="24"/>
          <w:szCs w:val="24"/>
        </w:rPr>
      </w:pPr>
    </w:p>
    <w:p w14:paraId="3C8F88D0" w14:textId="77777777" w:rsidR="00061F02" w:rsidRPr="00375D7D" w:rsidRDefault="00061F02" w:rsidP="00061F02">
      <w:pPr>
        <w:spacing w:after="0"/>
        <w:rPr>
          <w:rFonts w:ascii="Times New Roman" w:hAnsi="Times New Roman"/>
          <w:sz w:val="24"/>
          <w:szCs w:val="24"/>
        </w:rPr>
      </w:pPr>
    </w:p>
    <w:p w14:paraId="69807079"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B75BA5" w:rsidRPr="00375D7D" w14:paraId="71493092" w14:textId="77777777" w:rsidTr="00767FED">
        <w:tc>
          <w:tcPr>
            <w:tcW w:w="4253" w:type="dxa"/>
            <w:shd w:val="clear" w:color="auto" w:fill="auto"/>
          </w:tcPr>
          <w:p w14:paraId="08D4F41C" w14:textId="77777777" w:rsidR="00B75BA5" w:rsidRPr="00375D7D" w:rsidRDefault="00B75BA5" w:rsidP="00B75BA5">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Pr>
                <w:rFonts w:ascii="Times New Roman" w:hAnsi="Times New Roman"/>
                <w:b/>
                <w:sz w:val="24"/>
                <w:szCs w:val="24"/>
              </w:rPr>
              <w:t>38.00.00</w:t>
            </w:r>
            <w:r w:rsidRPr="00375D7D">
              <w:rPr>
                <w:rFonts w:ascii="Times New Roman" w:hAnsi="Times New Roman"/>
                <w:b/>
                <w:sz w:val="24"/>
                <w:szCs w:val="24"/>
              </w:rPr>
              <w:t>:</w:t>
            </w:r>
          </w:p>
          <w:p w14:paraId="4A473F7A" w14:textId="77777777" w:rsidR="00B75BA5" w:rsidRPr="00375D7D" w:rsidRDefault="00B75BA5" w:rsidP="00B75BA5">
            <w:pPr>
              <w:suppressAutoHyphens/>
              <w:spacing w:after="0" w:line="240" w:lineRule="auto"/>
              <w:rPr>
                <w:rFonts w:ascii="Times New Roman" w:hAnsi="Times New Roman"/>
                <w:b/>
                <w:sz w:val="24"/>
                <w:szCs w:val="24"/>
              </w:rPr>
            </w:pPr>
          </w:p>
        </w:tc>
        <w:tc>
          <w:tcPr>
            <w:tcW w:w="5090" w:type="dxa"/>
            <w:shd w:val="clear" w:color="auto" w:fill="auto"/>
          </w:tcPr>
          <w:p w14:paraId="233A3286" w14:textId="77777777" w:rsidR="00B75BA5" w:rsidRPr="00375D7D" w:rsidRDefault="00B75BA5" w:rsidP="00B75BA5">
            <w:pPr>
              <w:spacing w:after="0" w:line="240" w:lineRule="auto"/>
              <w:rPr>
                <w:rFonts w:ascii="Times New Roman" w:hAnsi="Times New Roman"/>
                <w:sz w:val="24"/>
                <w:szCs w:val="24"/>
              </w:rPr>
            </w:pPr>
          </w:p>
          <w:p w14:paraId="0AB11394" w14:textId="77777777" w:rsidR="00B75BA5" w:rsidRPr="00375D7D" w:rsidRDefault="00B75BA5" w:rsidP="00B75BA5">
            <w:pPr>
              <w:spacing w:after="0" w:line="240" w:lineRule="auto"/>
              <w:rPr>
                <w:rFonts w:ascii="Times New Roman" w:hAnsi="Times New Roman"/>
                <w:sz w:val="24"/>
                <w:szCs w:val="24"/>
              </w:rPr>
            </w:pPr>
          </w:p>
          <w:p w14:paraId="4648C086" w14:textId="77777777" w:rsidR="00B75BA5" w:rsidRPr="00375D7D" w:rsidRDefault="00B75BA5" w:rsidP="00B75BA5">
            <w:pPr>
              <w:spacing w:after="0" w:line="240" w:lineRule="auto"/>
            </w:pPr>
            <w:r w:rsidRPr="00375D7D">
              <w:rPr>
                <w:rFonts w:ascii="Times New Roman" w:hAnsi="Times New Roman"/>
                <w:sz w:val="24"/>
                <w:szCs w:val="24"/>
              </w:rPr>
              <w:t>____________</w:t>
            </w:r>
            <w:r w:rsidRPr="007B208B">
              <w:rPr>
                <w:rFonts w:ascii="Times New Roman" w:hAnsi="Times New Roman"/>
                <w:u w:val="single"/>
              </w:rPr>
              <w:t xml:space="preserve"> от 27.07.2022 №2</w:t>
            </w:r>
            <w:r w:rsidRPr="00375D7D">
              <w:rPr>
                <w:rFonts w:ascii="Times New Roman" w:hAnsi="Times New Roman"/>
                <w:sz w:val="24"/>
                <w:szCs w:val="24"/>
              </w:rPr>
              <w:t>___________</w:t>
            </w:r>
          </w:p>
          <w:p w14:paraId="3B817A9A" w14:textId="700EB183" w:rsidR="00B75BA5" w:rsidRPr="00375D7D" w:rsidRDefault="00B75BA5" w:rsidP="00B75BA5">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B75BA5" w:rsidRPr="00375D7D" w14:paraId="6FA2BFE0" w14:textId="77777777" w:rsidTr="00767FED">
        <w:tc>
          <w:tcPr>
            <w:tcW w:w="4253" w:type="dxa"/>
            <w:shd w:val="clear" w:color="auto" w:fill="auto"/>
          </w:tcPr>
          <w:p w14:paraId="316F5014" w14:textId="77777777" w:rsidR="00B75BA5" w:rsidRPr="00375D7D" w:rsidRDefault="00B75BA5" w:rsidP="00B75BA5">
            <w:pPr>
              <w:suppressAutoHyphens/>
              <w:spacing w:after="0" w:line="240" w:lineRule="auto"/>
              <w:rPr>
                <w:rFonts w:ascii="Times New Roman" w:hAnsi="Times New Roman"/>
                <w:b/>
                <w:sz w:val="24"/>
                <w:szCs w:val="24"/>
              </w:rPr>
            </w:pPr>
          </w:p>
          <w:p w14:paraId="165FD421" w14:textId="77777777" w:rsidR="00B75BA5" w:rsidRPr="00375D7D" w:rsidRDefault="00B75BA5" w:rsidP="00B75BA5">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279AC93D" w14:textId="7559A6B0" w:rsidR="00B75BA5" w:rsidRPr="00375D7D" w:rsidRDefault="00B75BA5" w:rsidP="00B75BA5">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7DF3286D" w14:textId="77777777" w:rsidR="00B75BA5" w:rsidRPr="00375D7D" w:rsidRDefault="00B75BA5" w:rsidP="00B75BA5">
            <w:pPr>
              <w:spacing w:after="0"/>
              <w:rPr>
                <w:rFonts w:ascii="Times New Roman" w:hAnsi="Times New Roman"/>
                <w:sz w:val="24"/>
                <w:szCs w:val="24"/>
              </w:rPr>
            </w:pPr>
          </w:p>
          <w:p w14:paraId="7462CB4A" w14:textId="77777777" w:rsidR="00B75BA5" w:rsidRPr="00375D7D" w:rsidRDefault="00B75BA5" w:rsidP="00B75BA5">
            <w:pPr>
              <w:spacing w:after="0" w:line="240" w:lineRule="auto"/>
            </w:pPr>
            <w:r w:rsidRPr="00375D7D">
              <w:rPr>
                <w:rFonts w:ascii="Times New Roman" w:hAnsi="Times New Roman"/>
                <w:sz w:val="24"/>
                <w:szCs w:val="24"/>
              </w:rPr>
              <w:t>__________________</w:t>
            </w:r>
            <w:r w:rsidRPr="007B208B">
              <w:rPr>
                <w:rFonts w:ascii="Times New Roman" w:hAnsi="Times New Roman"/>
                <w:sz w:val="24"/>
                <w:szCs w:val="24"/>
                <w:u w:val="single"/>
              </w:rPr>
              <w:t>341</w:t>
            </w:r>
            <w:r w:rsidRPr="00375D7D">
              <w:rPr>
                <w:rFonts w:ascii="Times New Roman" w:hAnsi="Times New Roman"/>
                <w:sz w:val="24"/>
                <w:szCs w:val="24"/>
              </w:rPr>
              <w:t>__________________</w:t>
            </w:r>
          </w:p>
          <w:p w14:paraId="0D1DD317" w14:textId="77777777" w:rsidR="00B75BA5" w:rsidRPr="00375D7D" w:rsidRDefault="00B75BA5" w:rsidP="00B75BA5">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4C37E0E9" w14:textId="77777777" w:rsidR="00B75BA5" w:rsidRPr="00375D7D" w:rsidRDefault="00B75BA5" w:rsidP="00B75BA5">
            <w:pPr>
              <w:spacing w:after="0" w:line="240" w:lineRule="auto"/>
              <w:rPr>
                <w:rFonts w:ascii="Times New Roman" w:hAnsi="Times New Roman"/>
              </w:rPr>
            </w:pPr>
          </w:p>
          <w:p w14:paraId="16BC3665" w14:textId="77777777" w:rsidR="00B75BA5" w:rsidRPr="007B208B" w:rsidRDefault="00B75BA5" w:rsidP="00B75BA5">
            <w:pPr>
              <w:suppressAutoHyphens/>
              <w:spacing w:after="0" w:line="240" w:lineRule="auto"/>
              <w:rPr>
                <w:rFonts w:ascii="Times New Roman" w:hAnsi="Times New Roman"/>
                <w:i/>
                <w:iCs/>
                <w:sz w:val="20"/>
                <w:szCs w:val="20"/>
                <w:u w:val="single"/>
                <w:lang w:eastAsia="ar-SA"/>
              </w:rPr>
            </w:pPr>
            <w:r w:rsidRPr="007B208B">
              <w:rPr>
                <w:rFonts w:ascii="Times New Roman" w:hAnsi="Times New Roman"/>
                <w:u w:val="single"/>
                <w:lang w:eastAsia="ar-SA"/>
              </w:rPr>
              <w:t>Приказ ФГБОУ ДПО ИРПО № П-256 от 29.07.2022</w:t>
            </w:r>
          </w:p>
          <w:p w14:paraId="454E8074" w14:textId="4D7F7BCF" w:rsidR="00B75BA5" w:rsidRPr="00375D7D" w:rsidRDefault="00B75BA5" w:rsidP="00B75BA5">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51A7D721" w14:textId="77777777" w:rsidR="00061F02" w:rsidRPr="00375D7D" w:rsidRDefault="00061F02" w:rsidP="00061F02">
      <w:pPr>
        <w:spacing w:after="0"/>
        <w:rPr>
          <w:rFonts w:ascii="Times New Roman" w:hAnsi="Times New Roman"/>
          <w:sz w:val="24"/>
          <w:szCs w:val="24"/>
        </w:rPr>
      </w:pPr>
    </w:p>
    <w:p w14:paraId="2EF4F66A" w14:textId="77777777" w:rsidR="00061F02" w:rsidRDefault="00061F02" w:rsidP="00061F02">
      <w:pPr>
        <w:spacing w:after="0"/>
        <w:rPr>
          <w:rFonts w:ascii="Times New Roman" w:hAnsi="Times New Roman"/>
          <w:sz w:val="24"/>
          <w:szCs w:val="24"/>
        </w:rPr>
      </w:pPr>
    </w:p>
    <w:p w14:paraId="069E09CB" w14:textId="77777777" w:rsidR="00247C36" w:rsidRDefault="00247C36" w:rsidP="00061F02">
      <w:pPr>
        <w:spacing w:after="0"/>
        <w:rPr>
          <w:rFonts w:ascii="Times New Roman" w:hAnsi="Times New Roman"/>
          <w:sz w:val="24"/>
          <w:szCs w:val="24"/>
        </w:rPr>
      </w:pPr>
    </w:p>
    <w:p w14:paraId="77EA5695" w14:textId="77777777" w:rsidR="00247C36" w:rsidRDefault="00247C36" w:rsidP="00061F02">
      <w:pPr>
        <w:spacing w:after="0"/>
        <w:rPr>
          <w:rFonts w:ascii="Times New Roman" w:hAnsi="Times New Roman"/>
          <w:sz w:val="24"/>
          <w:szCs w:val="24"/>
        </w:rPr>
      </w:pPr>
    </w:p>
    <w:p w14:paraId="740887EA" w14:textId="77777777" w:rsidR="00247C36" w:rsidRDefault="00247C36" w:rsidP="00061F02">
      <w:pPr>
        <w:spacing w:after="0"/>
        <w:rPr>
          <w:rFonts w:ascii="Times New Roman" w:hAnsi="Times New Roman"/>
          <w:sz w:val="24"/>
          <w:szCs w:val="24"/>
        </w:rPr>
      </w:pPr>
    </w:p>
    <w:p w14:paraId="06530A88" w14:textId="77777777" w:rsidR="00247C36" w:rsidRPr="00375D7D" w:rsidRDefault="00247C36" w:rsidP="00061F02">
      <w:pPr>
        <w:spacing w:after="0"/>
        <w:rPr>
          <w:rFonts w:ascii="Times New Roman" w:hAnsi="Times New Roman"/>
          <w:sz w:val="24"/>
          <w:szCs w:val="24"/>
        </w:rPr>
      </w:pPr>
    </w:p>
    <w:p w14:paraId="3AC7B3E3" w14:textId="77777777" w:rsidR="00061F02"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104572B2" w14:textId="345F4B09" w:rsidR="003E56C8" w:rsidRPr="00715057" w:rsidRDefault="00061F02" w:rsidP="0035478D">
      <w:pPr>
        <w:pStyle w:val="a3"/>
        <w:ind w:firstLine="709"/>
        <w:jc w:val="both"/>
      </w:pPr>
      <w:r w:rsidRPr="00375D7D">
        <w:rPr>
          <w:bCs/>
        </w:rPr>
        <w:lastRenderedPageBreak/>
        <w:t xml:space="preserve">Настоящая примерная основная образовательная программа </w:t>
      </w:r>
      <w:r w:rsidR="00E27177" w:rsidRPr="00375D7D">
        <w:rPr>
          <w:bCs/>
        </w:rPr>
        <w:t xml:space="preserve">«ПРОФЕССИОНАЛИТЕТ» (Далее ПООП-П) </w:t>
      </w:r>
      <w:r w:rsidRPr="00375D7D">
        <w:rPr>
          <w:bCs/>
        </w:rPr>
        <w:t xml:space="preserve">по </w:t>
      </w:r>
      <w:r w:rsidRPr="00AD6C1D">
        <w:rPr>
          <w:bCs/>
        </w:rPr>
        <w:t xml:space="preserve">специальности </w:t>
      </w:r>
      <w:r w:rsidRPr="00375D7D">
        <w:rPr>
          <w:bCs/>
        </w:rPr>
        <w:t xml:space="preserve">среднего профессионального образования (далее – </w:t>
      </w:r>
      <w:r w:rsidR="00E27177" w:rsidRPr="00375D7D">
        <w:rPr>
          <w:bCs/>
        </w:rPr>
        <w:t>ПООП-П</w:t>
      </w:r>
      <w:r w:rsidR="00F367A0" w:rsidRPr="00375D7D">
        <w:rPr>
          <w:bCs/>
        </w:rPr>
        <w:t xml:space="preserve">, </w:t>
      </w:r>
      <w:r w:rsidR="00E27177" w:rsidRPr="00375D7D">
        <w:rPr>
          <w:bCs/>
        </w:rPr>
        <w:t>ПООП-П</w:t>
      </w:r>
      <w:r w:rsidR="00F367A0" w:rsidRPr="00375D7D">
        <w:rPr>
          <w:bCs/>
        </w:rPr>
        <w:t xml:space="preserve"> СПО</w:t>
      </w:r>
      <w:r w:rsidRPr="00375D7D">
        <w:rPr>
          <w:bCs/>
        </w:rPr>
        <w:t xml:space="preserve">) разработана на основе федерального государственного образовательного стандарта среднего профессионального образования по </w:t>
      </w:r>
      <w:r w:rsidRPr="00AD6C1D">
        <w:rPr>
          <w:bCs/>
        </w:rPr>
        <w:t xml:space="preserve">специальности </w:t>
      </w:r>
      <w:bookmarkStart w:id="0" w:name="_Hlk104923493"/>
      <w:r w:rsidR="00AD6C1D" w:rsidRPr="00AD6C1D">
        <w:rPr>
          <w:bCs/>
          <w:iCs/>
        </w:rPr>
        <w:t>38.02.01 Экономика и бухгалтерский учет (по отраслям)</w:t>
      </w:r>
      <w:bookmarkEnd w:id="0"/>
      <w:r w:rsidRPr="00375D7D">
        <w:rPr>
          <w:bCs/>
          <w:iCs/>
        </w:rPr>
        <w:t>,</w:t>
      </w:r>
      <w:r w:rsidRPr="00375D7D">
        <w:rPr>
          <w:bCs/>
        </w:rPr>
        <w:t xml:space="preserve"> </w:t>
      </w:r>
      <w:bookmarkStart w:id="1" w:name="_Hlk104923790"/>
      <w:r w:rsidRPr="00375D7D">
        <w:rPr>
          <w:bCs/>
        </w:rPr>
        <w:t xml:space="preserve">утвержденного Приказом </w:t>
      </w:r>
      <w:r w:rsidR="003E56C8" w:rsidRPr="00715057">
        <w:t>Министерства образования и науки</w:t>
      </w:r>
      <w:r w:rsidR="003E56C8" w:rsidRPr="00375D7D">
        <w:rPr>
          <w:bCs/>
        </w:rPr>
        <w:t xml:space="preserve"> </w:t>
      </w:r>
      <w:r w:rsidRPr="00375D7D">
        <w:rPr>
          <w:bCs/>
        </w:rPr>
        <w:t xml:space="preserve">России от  </w:t>
      </w:r>
      <w:r w:rsidR="003E56C8" w:rsidRPr="00715057">
        <w:t>05 февраля 2018</w:t>
      </w:r>
      <w:r w:rsidR="003E56C8" w:rsidRPr="00715057">
        <w:rPr>
          <w:spacing w:val="1"/>
        </w:rPr>
        <w:t xml:space="preserve"> </w:t>
      </w:r>
      <w:r w:rsidR="003E56C8" w:rsidRPr="00715057">
        <w:t>года</w:t>
      </w:r>
      <w:r w:rsidR="003E56C8" w:rsidRPr="00375D7D">
        <w:rPr>
          <w:bCs/>
        </w:rPr>
        <w:t xml:space="preserve"> </w:t>
      </w:r>
      <w:r w:rsidR="008D353A">
        <w:rPr>
          <w:bCs/>
        </w:rPr>
        <w:t>№</w:t>
      </w:r>
      <w:r w:rsidRPr="00375D7D">
        <w:rPr>
          <w:bCs/>
        </w:rPr>
        <w:t xml:space="preserve"> </w:t>
      </w:r>
      <w:r w:rsidR="003E56C8" w:rsidRPr="00715057">
        <w:t>69.</w:t>
      </w:r>
    </w:p>
    <w:bookmarkEnd w:id="1"/>
    <w:p w14:paraId="534DD5E7" w14:textId="6FE3C4C0" w:rsidR="00061F02" w:rsidRPr="00375D7D" w:rsidRDefault="00E27177" w:rsidP="0035478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A40E55">
        <w:rPr>
          <w:rFonts w:ascii="Times New Roman" w:hAnsi="Times New Roman"/>
          <w:bCs/>
          <w:sz w:val="24"/>
          <w:szCs w:val="24"/>
        </w:rPr>
        <w:t>специальности</w:t>
      </w:r>
      <w:r w:rsidR="00061F02" w:rsidRPr="00375D7D">
        <w:rPr>
          <w:rFonts w:ascii="Times New Roman" w:hAnsi="Times New Roman"/>
          <w:bCs/>
          <w:iCs/>
          <w:sz w:val="24"/>
          <w:szCs w:val="24"/>
        </w:rPr>
        <w:t xml:space="preserve"> </w:t>
      </w:r>
      <w:r w:rsidR="00A40E55" w:rsidRPr="00AD6C1D">
        <w:rPr>
          <w:rFonts w:ascii="Times New Roman" w:hAnsi="Times New Roman"/>
          <w:bCs/>
          <w:iCs/>
          <w:sz w:val="24"/>
          <w:szCs w:val="24"/>
        </w:rPr>
        <w:t>38.02.01 Экономика и бухгалтерский учет (по отраслям)</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C13E472" w14:textId="47D6BFA6" w:rsidR="00061F02" w:rsidRDefault="00010EC0" w:rsidP="0035478D">
      <w:pPr>
        <w:pStyle w:val="ae"/>
        <w:spacing w:before="0" w:after="0"/>
        <w:ind w:left="0" w:firstLine="709"/>
        <w:jc w:val="both"/>
        <w:rPr>
          <w:bCs/>
          <w:lang w:val="ru-RU"/>
        </w:rPr>
      </w:pPr>
      <w:r w:rsidRPr="00A40E55">
        <w:rPr>
          <w:bCs/>
        </w:rPr>
        <w:t>ПООП-П</w:t>
      </w:r>
      <w:r w:rsidRPr="00A40E55">
        <w:rPr>
          <w:bCs/>
          <w:lang w:val="ru-RU"/>
        </w:rPr>
        <w:t xml:space="preserve"> содержит </w:t>
      </w:r>
      <w:r w:rsidR="00D17338" w:rsidRPr="00A40E55">
        <w:rPr>
          <w:bCs/>
          <w:lang w:val="ru-RU"/>
        </w:rPr>
        <w:t>обязательную</w:t>
      </w:r>
      <w:r w:rsidR="005D3A8F" w:rsidRPr="00A40E55">
        <w:rPr>
          <w:bCs/>
          <w:lang w:val="ru-RU"/>
        </w:rPr>
        <w:t xml:space="preserve"> часть</w:t>
      </w:r>
      <w:r w:rsidR="00F40B28" w:rsidRPr="00A40E55">
        <w:rPr>
          <w:bCs/>
          <w:lang w:val="ru-RU"/>
        </w:rPr>
        <w:t xml:space="preserve"> образовательной программы для</w:t>
      </w:r>
      <w:r w:rsidR="005D3A8F" w:rsidRPr="00A40E55">
        <w:rPr>
          <w:bCs/>
          <w:lang w:val="ru-RU"/>
        </w:rPr>
        <w:t xml:space="preserve"> работодателя и </w:t>
      </w:r>
      <w:r w:rsidR="00F40B28" w:rsidRPr="00A40E55">
        <w:rPr>
          <w:bCs/>
          <w:lang w:val="ru-RU"/>
        </w:rPr>
        <w:t xml:space="preserve">предполагает </w:t>
      </w:r>
      <w:r w:rsidR="005D3A8F" w:rsidRPr="00A40E55">
        <w:rPr>
          <w:bCs/>
          <w:lang w:val="ru-RU"/>
        </w:rPr>
        <w:t xml:space="preserve">вариативность </w:t>
      </w:r>
      <w:bookmarkStart w:id="2" w:name="_Hlk103622858"/>
      <w:r w:rsidR="00F40B28" w:rsidRPr="00A40E55">
        <w:rPr>
          <w:bCs/>
          <w:lang w:val="ru-RU"/>
        </w:rPr>
        <w:t xml:space="preserve">для </w:t>
      </w:r>
      <w:r w:rsidR="005D3A8F" w:rsidRPr="00A40E55">
        <w:rPr>
          <w:bCs/>
          <w:lang w:val="ru-RU"/>
        </w:rPr>
        <w:t xml:space="preserve">сетевой </w:t>
      </w:r>
      <w:r w:rsidR="00D17338" w:rsidRPr="00A40E55">
        <w:rPr>
          <w:bCs/>
          <w:lang w:val="ru-RU"/>
        </w:rPr>
        <w:t xml:space="preserve">формы </w:t>
      </w:r>
      <w:r w:rsidR="005D3A8F" w:rsidRPr="00A40E55">
        <w:rPr>
          <w:bCs/>
          <w:lang w:val="ru-RU"/>
        </w:rPr>
        <w:t>реализации образовательной программы</w:t>
      </w:r>
      <w:bookmarkEnd w:id="2"/>
      <w:r w:rsidR="005D3A8F" w:rsidRPr="00A40E55">
        <w:rPr>
          <w:bCs/>
          <w:lang w:val="ru-RU"/>
        </w:rPr>
        <w:t>.</w:t>
      </w:r>
    </w:p>
    <w:p w14:paraId="14831415" w14:textId="77777777" w:rsidR="00CD733D" w:rsidRPr="00010EC0" w:rsidRDefault="00CD733D" w:rsidP="0035478D">
      <w:pPr>
        <w:pStyle w:val="ae"/>
        <w:spacing w:before="0" w:after="0"/>
        <w:ind w:left="0" w:firstLine="709"/>
        <w:jc w:val="both"/>
        <w:rPr>
          <w:b/>
          <w:bCs/>
          <w:lang w:val="ru-RU"/>
        </w:rPr>
      </w:pPr>
    </w:p>
    <w:p w14:paraId="522FC7F9" w14:textId="77777777" w:rsidR="00061F02" w:rsidRPr="00375D7D" w:rsidRDefault="00061F02" w:rsidP="00061F02">
      <w:pPr>
        <w:suppressAutoHyphens/>
        <w:ind w:firstLine="709"/>
        <w:jc w:val="both"/>
        <w:rPr>
          <w:rFonts w:ascii="Times New Roman" w:hAnsi="Times New Roman"/>
          <w:bCs/>
          <w:sz w:val="24"/>
          <w:szCs w:val="24"/>
        </w:rPr>
      </w:pPr>
    </w:p>
    <w:p w14:paraId="0E177E4A" w14:textId="77777777" w:rsidR="00061F02" w:rsidRPr="00375D7D" w:rsidRDefault="00061F02" w:rsidP="00061F02">
      <w:pPr>
        <w:suppressAutoHyphens/>
        <w:ind w:firstLine="709"/>
        <w:jc w:val="both"/>
        <w:rPr>
          <w:rFonts w:ascii="Times New Roman" w:hAnsi="Times New Roman"/>
          <w:bCs/>
          <w:sz w:val="24"/>
          <w:szCs w:val="24"/>
        </w:rPr>
      </w:pPr>
    </w:p>
    <w:p w14:paraId="3654A6C3" w14:textId="77777777" w:rsidR="00061F02" w:rsidRPr="00375D7D" w:rsidRDefault="00061F02" w:rsidP="00061F02">
      <w:pPr>
        <w:suppressAutoHyphens/>
        <w:ind w:firstLine="709"/>
        <w:jc w:val="both"/>
        <w:rPr>
          <w:rFonts w:ascii="Times New Roman" w:hAnsi="Times New Roman"/>
          <w:bCs/>
          <w:sz w:val="24"/>
          <w:szCs w:val="24"/>
        </w:rPr>
      </w:pPr>
    </w:p>
    <w:p w14:paraId="688E646C" w14:textId="77777777" w:rsidR="00061F02" w:rsidRPr="00375D7D" w:rsidRDefault="00061F02" w:rsidP="00061F02">
      <w:pPr>
        <w:suppressAutoHyphens/>
        <w:ind w:firstLine="709"/>
        <w:jc w:val="both"/>
        <w:rPr>
          <w:rFonts w:ascii="Times New Roman" w:hAnsi="Times New Roman"/>
          <w:bCs/>
          <w:sz w:val="24"/>
          <w:szCs w:val="24"/>
        </w:rPr>
      </w:pPr>
    </w:p>
    <w:p w14:paraId="39AF7E6B" w14:textId="77777777" w:rsidR="00061F02" w:rsidRPr="00375D7D" w:rsidRDefault="00061F02" w:rsidP="00061F02">
      <w:pPr>
        <w:suppressAutoHyphens/>
        <w:ind w:firstLine="709"/>
        <w:jc w:val="both"/>
        <w:rPr>
          <w:rFonts w:ascii="Times New Roman" w:hAnsi="Times New Roman"/>
          <w:bCs/>
          <w:sz w:val="24"/>
          <w:szCs w:val="24"/>
        </w:rPr>
      </w:pPr>
    </w:p>
    <w:p w14:paraId="1C919A07" w14:textId="77777777" w:rsidR="00061F02" w:rsidRPr="00375D7D" w:rsidRDefault="00061F02" w:rsidP="00061F02">
      <w:pPr>
        <w:suppressAutoHyphens/>
        <w:ind w:firstLine="709"/>
        <w:jc w:val="both"/>
        <w:rPr>
          <w:rFonts w:ascii="Times New Roman" w:hAnsi="Times New Roman"/>
          <w:bCs/>
          <w:sz w:val="24"/>
          <w:szCs w:val="24"/>
        </w:rPr>
      </w:pPr>
    </w:p>
    <w:p w14:paraId="18CEB924" w14:textId="77777777" w:rsidR="00061F02" w:rsidRPr="00375D7D" w:rsidRDefault="00061F02" w:rsidP="00061F02">
      <w:pPr>
        <w:suppressAutoHyphens/>
        <w:ind w:firstLine="709"/>
        <w:jc w:val="both"/>
        <w:rPr>
          <w:rFonts w:ascii="Times New Roman" w:hAnsi="Times New Roman"/>
          <w:bCs/>
          <w:sz w:val="24"/>
          <w:szCs w:val="24"/>
        </w:rPr>
      </w:pPr>
    </w:p>
    <w:p w14:paraId="4DA14F34" w14:textId="77777777" w:rsidR="00061F02" w:rsidRPr="00375D7D" w:rsidRDefault="00061F02" w:rsidP="00061F02">
      <w:pPr>
        <w:suppressAutoHyphens/>
        <w:ind w:firstLine="709"/>
        <w:jc w:val="both"/>
        <w:rPr>
          <w:rFonts w:ascii="Times New Roman" w:hAnsi="Times New Roman"/>
          <w:bCs/>
          <w:sz w:val="24"/>
          <w:szCs w:val="24"/>
        </w:rPr>
      </w:pPr>
    </w:p>
    <w:p w14:paraId="40684F6A" w14:textId="77777777" w:rsidR="00061F02" w:rsidRPr="00375D7D" w:rsidRDefault="00061F02" w:rsidP="00061F02">
      <w:pPr>
        <w:suppressAutoHyphens/>
        <w:ind w:firstLine="709"/>
        <w:jc w:val="both"/>
        <w:rPr>
          <w:rFonts w:ascii="Times New Roman" w:hAnsi="Times New Roman"/>
          <w:bCs/>
          <w:sz w:val="24"/>
          <w:szCs w:val="24"/>
        </w:rPr>
      </w:pPr>
    </w:p>
    <w:p w14:paraId="7CBB60F5" w14:textId="77777777" w:rsidR="00061F02" w:rsidRPr="00375D7D" w:rsidRDefault="00061F02" w:rsidP="00061F02">
      <w:pPr>
        <w:suppressAutoHyphens/>
        <w:ind w:firstLine="709"/>
        <w:jc w:val="both"/>
        <w:rPr>
          <w:rFonts w:ascii="Times New Roman" w:hAnsi="Times New Roman"/>
          <w:bCs/>
          <w:sz w:val="24"/>
          <w:szCs w:val="24"/>
        </w:rPr>
      </w:pPr>
    </w:p>
    <w:p w14:paraId="3B8393D6"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2787C905" w14:textId="77777777" w:rsidTr="00AB5926">
        <w:tc>
          <w:tcPr>
            <w:tcW w:w="4928" w:type="dxa"/>
            <w:shd w:val="clear" w:color="auto" w:fill="auto"/>
          </w:tcPr>
          <w:p w14:paraId="41CB43E5"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2DF88926" w14:textId="77777777" w:rsidR="00E27177" w:rsidRPr="00375D7D" w:rsidRDefault="00E27177" w:rsidP="00767FED">
            <w:pPr>
              <w:rPr>
                <w:rFonts w:ascii="Times New Roman" w:hAnsi="Times New Roman"/>
                <w:b/>
                <w:sz w:val="24"/>
                <w:szCs w:val="24"/>
              </w:rPr>
            </w:pPr>
          </w:p>
        </w:tc>
        <w:tc>
          <w:tcPr>
            <w:tcW w:w="4673" w:type="dxa"/>
            <w:shd w:val="clear" w:color="auto" w:fill="auto"/>
          </w:tcPr>
          <w:p w14:paraId="32B2524B" w14:textId="77777777" w:rsidR="00247C36" w:rsidRPr="00CB1B28" w:rsidRDefault="00247C36" w:rsidP="00247C36">
            <w:pPr>
              <w:rPr>
                <w:rFonts w:ascii="Times New Roman" w:hAnsi="Times New Roman"/>
                <w:bCs/>
                <w:sz w:val="24"/>
                <w:szCs w:val="24"/>
              </w:rPr>
            </w:pPr>
            <w:r w:rsidRPr="00CB1B28">
              <w:rPr>
                <w:rFonts w:ascii="Times New Roman" w:hAnsi="Times New Roman"/>
                <w:bCs/>
                <w:sz w:val="24"/>
                <w:szCs w:val="24"/>
              </w:rPr>
              <w:t>АО «Птицефабрика «Волжская»</w:t>
            </w:r>
          </w:p>
          <w:p w14:paraId="7E0BD8C4" w14:textId="77777777" w:rsidR="00E27177" w:rsidRPr="00375D7D" w:rsidRDefault="00E27177" w:rsidP="00767FED">
            <w:pPr>
              <w:spacing w:after="0" w:line="240" w:lineRule="auto"/>
            </w:pPr>
          </w:p>
        </w:tc>
      </w:tr>
      <w:tr w:rsidR="00061F02" w:rsidRPr="00375D7D" w14:paraId="7990CBF5" w14:textId="77777777" w:rsidTr="00AB5926">
        <w:tc>
          <w:tcPr>
            <w:tcW w:w="4928" w:type="dxa"/>
            <w:shd w:val="clear" w:color="auto" w:fill="auto"/>
          </w:tcPr>
          <w:p w14:paraId="1F379B5C"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334FEA65" w14:textId="77777777" w:rsidR="00061F02" w:rsidRPr="00375D7D" w:rsidRDefault="00061F02" w:rsidP="00767FED"/>
        </w:tc>
        <w:tc>
          <w:tcPr>
            <w:tcW w:w="4673" w:type="dxa"/>
            <w:shd w:val="clear" w:color="auto" w:fill="auto"/>
          </w:tcPr>
          <w:p w14:paraId="1BDFF398" w14:textId="77777777" w:rsidR="00061F02" w:rsidRPr="00CB1B28" w:rsidRDefault="00CB1B28" w:rsidP="00767FED">
            <w:pPr>
              <w:spacing w:after="0" w:line="240" w:lineRule="auto"/>
              <w:rPr>
                <w:rFonts w:ascii="Times New Roman" w:hAnsi="Times New Roman"/>
                <w:sz w:val="24"/>
                <w:szCs w:val="24"/>
              </w:rPr>
            </w:pPr>
            <w:r w:rsidRPr="00CB1B28">
              <w:rPr>
                <w:rFonts w:ascii="Times New Roman" w:hAnsi="Times New Roman"/>
                <w:sz w:val="24"/>
                <w:szCs w:val="24"/>
              </w:rPr>
              <w:t>ФГБОУ ВО Волгоградский ГАУ</w:t>
            </w:r>
          </w:p>
        </w:tc>
      </w:tr>
      <w:tr w:rsidR="00061F02" w:rsidRPr="00375D7D" w14:paraId="570ABA76" w14:textId="77777777" w:rsidTr="00AB5926">
        <w:tc>
          <w:tcPr>
            <w:tcW w:w="4928" w:type="dxa"/>
            <w:shd w:val="clear" w:color="auto" w:fill="auto"/>
          </w:tcPr>
          <w:p w14:paraId="42ED699E"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28F9B6BB" w14:textId="77777777" w:rsidR="00061F02" w:rsidRPr="00375D7D" w:rsidRDefault="00061F02" w:rsidP="00767FED"/>
        </w:tc>
        <w:tc>
          <w:tcPr>
            <w:tcW w:w="4673" w:type="dxa"/>
            <w:shd w:val="clear" w:color="auto" w:fill="auto"/>
          </w:tcPr>
          <w:p w14:paraId="0EE3DFBB" w14:textId="5817B3B7" w:rsidR="00061F02" w:rsidRPr="0027224E" w:rsidRDefault="0027224E" w:rsidP="00767FED">
            <w:pPr>
              <w:rPr>
                <w:rFonts w:ascii="Times New Roman" w:hAnsi="Times New Roman"/>
                <w:sz w:val="24"/>
                <w:szCs w:val="24"/>
              </w:rPr>
            </w:pPr>
            <w:r w:rsidRPr="0027224E">
              <w:rPr>
                <w:rFonts w:ascii="Times New Roman" w:hAnsi="Times New Roman"/>
                <w:sz w:val="24"/>
                <w:szCs w:val="24"/>
              </w:rPr>
              <w:t>ООО «Аудит – НВ»</w:t>
            </w:r>
          </w:p>
        </w:tc>
      </w:tr>
    </w:tbl>
    <w:p w14:paraId="51A01D2E" w14:textId="77777777" w:rsidR="00061F02" w:rsidRPr="00375D7D" w:rsidRDefault="00061F02" w:rsidP="00061F02">
      <w:pPr>
        <w:suppressAutoHyphens/>
        <w:jc w:val="both"/>
        <w:rPr>
          <w:rFonts w:ascii="Times New Roman" w:hAnsi="Times New Roman"/>
          <w:bCs/>
          <w:sz w:val="24"/>
          <w:szCs w:val="24"/>
        </w:rPr>
      </w:pPr>
    </w:p>
    <w:p w14:paraId="068C3F29"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6D69FD37" w14:textId="77777777" w:rsidR="00FF6739" w:rsidRPr="00375D7D" w:rsidRDefault="00FF6739" w:rsidP="00FF6739">
      <w:pPr>
        <w:spacing w:after="0"/>
        <w:jc w:val="center"/>
        <w:rPr>
          <w:rFonts w:ascii="Times New Roman" w:hAnsi="Times New Roman"/>
          <w:b/>
          <w:sz w:val="28"/>
          <w:szCs w:val="28"/>
        </w:rPr>
      </w:pPr>
      <w:bookmarkStart w:id="3" w:name="_Hlk68082010"/>
      <w:bookmarkStart w:id="4" w:name="_Toc460855517"/>
      <w:bookmarkStart w:id="5" w:name="_Toc460939924"/>
      <w:r w:rsidRPr="00375D7D">
        <w:rPr>
          <w:rFonts w:ascii="Times New Roman" w:hAnsi="Times New Roman"/>
          <w:b/>
          <w:sz w:val="28"/>
          <w:szCs w:val="28"/>
        </w:rPr>
        <w:lastRenderedPageBreak/>
        <w:t>Содержание</w:t>
      </w:r>
    </w:p>
    <w:bookmarkEnd w:id="3"/>
    <w:p w14:paraId="6F307FD3" w14:textId="194B35C6" w:rsidR="004611DE" w:rsidRPr="00CF0475" w:rsidRDefault="0029513F">
      <w:pPr>
        <w:pStyle w:val="11"/>
        <w:tabs>
          <w:tab w:val="right" w:leader="dot" w:pos="9344"/>
        </w:tabs>
        <w:rPr>
          <w:rFonts w:ascii="Times New Roman" w:hAnsi="Times New Roman" w:cs="Times New Roman"/>
          <w:b w:val="0"/>
          <w:bCs w:val="0"/>
          <w:noProof/>
          <w:sz w:val="24"/>
          <w:szCs w:val="24"/>
        </w:rPr>
      </w:pPr>
      <w:r w:rsidRPr="00AC340B">
        <w:rPr>
          <w:rFonts w:ascii="Times New Roman" w:hAnsi="Times New Roman" w:cs="Times New Roman"/>
          <w:sz w:val="24"/>
          <w:szCs w:val="24"/>
          <w:highlight w:val="yellow"/>
        </w:rPr>
        <w:fldChar w:fldCharType="begin"/>
      </w:r>
      <w:r w:rsidRPr="00AC340B">
        <w:rPr>
          <w:rFonts w:ascii="Times New Roman" w:hAnsi="Times New Roman" w:cs="Times New Roman"/>
          <w:sz w:val="24"/>
          <w:szCs w:val="24"/>
          <w:highlight w:val="yellow"/>
        </w:rPr>
        <w:instrText xml:space="preserve"> TOC \o "1-3" \h \z \u </w:instrText>
      </w:r>
      <w:r w:rsidRPr="00AC340B">
        <w:rPr>
          <w:rFonts w:ascii="Times New Roman" w:hAnsi="Times New Roman" w:cs="Times New Roman"/>
          <w:sz w:val="24"/>
          <w:szCs w:val="24"/>
          <w:highlight w:val="yellow"/>
        </w:rPr>
        <w:fldChar w:fldCharType="separate"/>
      </w:r>
      <w:hyperlink w:anchor="_Toc106906154" w:history="1">
        <w:r w:rsidR="004611DE" w:rsidRPr="004611DE">
          <w:rPr>
            <w:rStyle w:val="ad"/>
            <w:rFonts w:ascii="Times New Roman" w:hAnsi="Times New Roman"/>
            <w:noProof/>
            <w:sz w:val="24"/>
            <w:szCs w:val="24"/>
          </w:rPr>
          <w:t>Раздел 1. Общие положения</w:t>
        </w:r>
        <w:r w:rsidR="004611DE" w:rsidRPr="004611DE">
          <w:rPr>
            <w:rFonts w:ascii="Times New Roman" w:hAnsi="Times New Roman" w:cs="Times New Roman"/>
            <w:noProof/>
            <w:webHidden/>
            <w:sz w:val="24"/>
            <w:szCs w:val="24"/>
          </w:rPr>
          <w:tab/>
        </w:r>
        <w:r w:rsidR="004611DE" w:rsidRPr="004611DE">
          <w:rPr>
            <w:rFonts w:ascii="Times New Roman" w:hAnsi="Times New Roman" w:cs="Times New Roman"/>
            <w:noProof/>
            <w:webHidden/>
            <w:sz w:val="24"/>
            <w:szCs w:val="24"/>
          </w:rPr>
          <w:fldChar w:fldCharType="begin"/>
        </w:r>
        <w:r w:rsidR="004611DE" w:rsidRPr="004611DE">
          <w:rPr>
            <w:rFonts w:ascii="Times New Roman" w:hAnsi="Times New Roman" w:cs="Times New Roman"/>
            <w:noProof/>
            <w:webHidden/>
            <w:sz w:val="24"/>
            <w:szCs w:val="24"/>
          </w:rPr>
          <w:instrText xml:space="preserve"> PAGEREF _Toc106906154 \h </w:instrText>
        </w:r>
        <w:r w:rsidR="004611DE" w:rsidRPr="004611DE">
          <w:rPr>
            <w:rFonts w:ascii="Times New Roman" w:hAnsi="Times New Roman" w:cs="Times New Roman"/>
            <w:noProof/>
            <w:webHidden/>
            <w:sz w:val="24"/>
            <w:szCs w:val="24"/>
          </w:rPr>
        </w:r>
        <w:r w:rsidR="004611DE" w:rsidRPr="004611DE">
          <w:rPr>
            <w:rFonts w:ascii="Times New Roman" w:hAnsi="Times New Roman" w:cs="Times New Roman"/>
            <w:noProof/>
            <w:webHidden/>
            <w:sz w:val="24"/>
            <w:szCs w:val="24"/>
          </w:rPr>
          <w:fldChar w:fldCharType="separate"/>
        </w:r>
        <w:r w:rsidR="000377DA">
          <w:rPr>
            <w:rFonts w:ascii="Times New Roman" w:hAnsi="Times New Roman" w:cs="Times New Roman"/>
            <w:noProof/>
            <w:webHidden/>
            <w:sz w:val="24"/>
            <w:szCs w:val="24"/>
          </w:rPr>
          <w:t>4</w:t>
        </w:r>
        <w:r w:rsidR="004611DE" w:rsidRPr="004611DE">
          <w:rPr>
            <w:rFonts w:ascii="Times New Roman" w:hAnsi="Times New Roman" w:cs="Times New Roman"/>
            <w:noProof/>
            <w:webHidden/>
            <w:sz w:val="24"/>
            <w:szCs w:val="24"/>
          </w:rPr>
          <w:fldChar w:fldCharType="end"/>
        </w:r>
      </w:hyperlink>
    </w:p>
    <w:p w14:paraId="32A4B2A5" w14:textId="686A136F" w:rsidR="004611DE" w:rsidRPr="00CF0475" w:rsidRDefault="00000000">
      <w:pPr>
        <w:pStyle w:val="11"/>
        <w:tabs>
          <w:tab w:val="right" w:leader="dot" w:pos="9344"/>
        </w:tabs>
        <w:rPr>
          <w:rFonts w:ascii="Times New Roman" w:hAnsi="Times New Roman" w:cs="Times New Roman"/>
          <w:b w:val="0"/>
          <w:bCs w:val="0"/>
          <w:noProof/>
          <w:sz w:val="24"/>
          <w:szCs w:val="24"/>
        </w:rPr>
      </w:pPr>
      <w:hyperlink w:anchor="_Toc106906155" w:history="1">
        <w:r w:rsidR="004611DE" w:rsidRPr="004611DE">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4611DE" w:rsidRPr="004611DE">
          <w:rPr>
            <w:rFonts w:ascii="Times New Roman" w:hAnsi="Times New Roman" w:cs="Times New Roman"/>
            <w:noProof/>
            <w:webHidden/>
            <w:sz w:val="24"/>
            <w:szCs w:val="24"/>
          </w:rPr>
          <w:tab/>
        </w:r>
        <w:r w:rsidR="004611DE" w:rsidRPr="004611DE">
          <w:rPr>
            <w:rFonts w:ascii="Times New Roman" w:hAnsi="Times New Roman" w:cs="Times New Roman"/>
            <w:noProof/>
            <w:webHidden/>
            <w:sz w:val="24"/>
            <w:szCs w:val="24"/>
          </w:rPr>
          <w:fldChar w:fldCharType="begin"/>
        </w:r>
        <w:r w:rsidR="004611DE" w:rsidRPr="004611DE">
          <w:rPr>
            <w:rFonts w:ascii="Times New Roman" w:hAnsi="Times New Roman" w:cs="Times New Roman"/>
            <w:noProof/>
            <w:webHidden/>
            <w:sz w:val="24"/>
            <w:szCs w:val="24"/>
          </w:rPr>
          <w:instrText xml:space="preserve"> PAGEREF _Toc106906155 \h </w:instrText>
        </w:r>
        <w:r w:rsidR="004611DE" w:rsidRPr="004611DE">
          <w:rPr>
            <w:rFonts w:ascii="Times New Roman" w:hAnsi="Times New Roman" w:cs="Times New Roman"/>
            <w:noProof/>
            <w:webHidden/>
            <w:sz w:val="24"/>
            <w:szCs w:val="24"/>
          </w:rPr>
        </w:r>
        <w:r w:rsidR="004611DE" w:rsidRPr="004611DE">
          <w:rPr>
            <w:rFonts w:ascii="Times New Roman" w:hAnsi="Times New Roman" w:cs="Times New Roman"/>
            <w:noProof/>
            <w:webHidden/>
            <w:sz w:val="24"/>
            <w:szCs w:val="24"/>
          </w:rPr>
          <w:fldChar w:fldCharType="separate"/>
        </w:r>
        <w:r w:rsidR="000377DA">
          <w:rPr>
            <w:rFonts w:ascii="Times New Roman" w:hAnsi="Times New Roman" w:cs="Times New Roman"/>
            <w:noProof/>
            <w:webHidden/>
            <w:sz w:val="24"/>
            <w:szCs w:val="24"/>
          </w:rPr>
          <w:t>6</w:t>
        </w:r>
        <w:r w:rsidR="004611DE" w:rsidRPr="004611DE">
          <w:rPr>
            <w:rFonts w:ascii="Times New Roman" w:hAnsi="Times New Roman" w:cs="Times New Roman"/>
            <w:noProof/>
            <w:webHidden/>
            <w:sz w:val="24"/>
            <w:szCs w:val="24"/>
          </w:rPr>
          <w:fldChar w:fldCharType="end"/>
        </w:r>
      </w:hyperlink>
    </w:p>
    <w:p w14:paraId="73663A7B" w14:textId="4BA57539" w:rsidR="004611DE" w:rsidRPr="00CF0475" w:rsidRDefault="00000000">
      <w:pPr>
        <w:pStyle w:val="11"/>
        <w:tabs>
          <w:tab w:val="right" w:leader="dot" w:pos="9344"/>
        </w:tabs>
        <w:rPr>
          <w:rFonts w:ascii="Times New Roman" w:hAnsi="Times New Roman" w:cs="Times New Roman"/>
          <w:b w:val="0"/>
          <w:bCs w:val="0"/>
          <w:noProof/>
          <w:sz w:val="24"/>
          <w:szCs w:val="24"/>
        </w:rPr>
      </w:pPr>
      <w:hyperlink w:anchor="_Toc106906156" w:history="1">
        <w:r w:rsidR="004611DE" w:rsidRPr="004611DE">
          <w:rPr>
            <w:rStyle w:val="ad"/>
            <w:rFonts w:ascii="Times New Roman" w:hAnsi="Times New Roman"/>
            <w:noProof/>
            <w:sz w:val="24"/>
            <w:szCs w:val="24"/>
          </w:rPr>
          <w:t>Раздел 3. Характеристика профессиональной деятельности выпускника</w:t>
        </w:r>
        <w:r w:rsidR="004611DE" w:rsidRPr="004611DE">
          <w:rPr>
            <w:rFonts w:ascii="Times New Roman" w:hAnsi="Times New Roman" w:cs="Times New Roman"/>
            <w:noProof/>
            <w:webHidden/>
            <w:sz w:val="24"/>
            <w:szCs w:val="24"/>
          </w:rPr>
          <w:tab/>
        </w:r>
        <w:r w:rsidR="004611DE" w:rsidRPr="004611DE">
          <w:rPr>
            <w:rFonts w:ascii="Times New Roman" w:hAnsi="Times New Roman" w:cs="Times New Roman"/>
            <w:noProof/>
            <w:webHidden/>
            <w:sz w:val="24"/>
            <w:szCs w:val="24"/>
          </w:rPr>
          <w:fldChar w:fldCharType="begin"/>
        </w:r>
        <w:r w:rsidR="004611DE" w:rsidRPr="004611DE">
          <w:rPr>
            <w:rFonts w:ascii="Times New Roman" w:hAnsi="Times New Roman" w:cs="Times New Roman"/>
            <w:noProof/>
            <w:webHidden/>
            <w:sz w:val="24"/>
            <w:szCs w:val="24"/>
          </w:rPr>
          <w:instrText xml:space="preserve"> PAGEREF _Toc106906156 \h </w:instrText>
        </w:r>
        <w:r w:rsidR="004611DE" w:rsidRPr="004611DE">
          <w:rPr>
            <w:rFonts w:ascii="Times New Roman" w:hAnsi="Times New Roman" w:cs="Times New Roman"/>
            <w:noProof/>
            <w:webHidden/>
            <w:sz w:val="24"/>
            <w:szCs w:val="24"/>
          </w:rPr>
        </w:r>
        <w:r w:rsidR="004611DE" w:rsidRPr="004611DE">
          <w:rPr>
            <w:rFonts w:ascii="Times New Roman" w:hAnsi="Times New Roman" w:cs="Times New Roman"/>
            <w:noProof/>
            <w:webHidden/>
            <w:sz w:val="24"/>
            <w:szCs w:val="24"/>
          </w:rPr>
          <w:fldChar w:fldCharType="separate"/>
        </w:r>
        <w:r w:rsidR="000377DA">
          <w:rPr>
            <w:rFonts w:ascii="Times New Roman" w:hAnsi="Times New Roman" w:cs="Times New Roman"/>
            <w:noProof/>
            <w:webHidden/>
            <w:sz w:val="24"/>
            <w:szCs w:val="24"/>
          </w:rPr>
          <w:t>7</w:t>
        </w:r>
        <w:r w:rsidR="004611DE" w:rsidRPr="004611DE">
          <w:rPr>
            <w:rFonts w:ascii="Times New Roman" w:hAnsi="Times New Roman" w:cs="Times New Roman"/>
            <w:noProof/>
            <w:webHidden/>
            <w:sz w:val="24"/>
            <w:szCs w:val="24"/>
          </w:rPr>
          <w:fldChar w:fldCharType="end"/>
        </w:r>
      </w:hyperlink>
    </w:p>
    <w:p w14:paraId="33DE7905" w14:textId="4590E28F" w:rsidR="004611DE" w:rsidRPr="00CF0475" w:rsidRDefault="00000000">
      <w:pPr>
        <w:pStyle w:val="11"/>
        <w:tabs>
          <w:tab w:val="right" w:leader="dot" w:pos="9344"/>
        </w:tabs>
        <w:rPr>
          <w:rFonts w:ascii="Times New Roman" w:hAnsi="Times New Roman" w:cs="Times New Roman"/>
          <w:b w:val="0"/>
          <w:bCs w:val="0"/>
          <w:noProof/>
          <w:sz w:val="24"/>
          <w:szCs w:val="24"/>
        </w:rPr>
      </w:pPr>
      <w:hyperlink w:anchor="_Toc106906157" w:history="1">
        <w:r w:rsidR="004611DE" w:rsidRPr="004611DE">
          <w:rPr>
            <w:rStyle w:val="ad"/>
            <w:rFonts w:ascii="Times New Roman" w:hAnsi="Times New Roman"/>
            <w:noProof/>
            <w:sz w:val="24"/>
            <w:szCs w:val="24"/>
          </w:rPr>
          <w:t>Раздел 4. Планируемые результаты освоения образовательной программы</w:t>
        </w:r>
        <w:r w:rsidR="004611DE" w:rsidRPr="004611DE">
          <w:rPr>
            <w:rFonts w:ascii="Times New Roman" w:hAnsi="Times New Roman" w:cs="Times New Roman"/>
            <w:noProof/>
            <w:webHidden/>
            <w:sz w:val="24"/>
            <w:szCs w:val="24"/>
          </w:rPr>
          <w:tab/>
        </w:r>
        <w:r w:rsidR="004611DE" w:rsidRPr="004611DE">
          <w:rPr>
            <w:rFonts w:ascii="Times New Roman" w:hAnsi="Times New Roman" w:cs="Times New Roman"/>
            <w:noProof/>
            <w:webHidden/>
            <w:sz w:val="24"/>
            <w:szCs w:val="24"/>
          </w:rPr>
          <w:fldChar w:fldCharType="begin"/>
        </w:r>
        <w:r w:rsidR="004611DE" w:rsidRPr="004611DE">
          <w:rPr>
            <w:rFonts w:ascii="Times New Roman" w:hAnsi="Times New Roman" w:cs="Times New Roman"/>
            <w:noProof/>
            <w:webHidden/>
            <w:sz w:val="24"/>
            <w:szCs w:val="24"/>
          </w:rPr>
          <w:instrText xml:space="preserve"> PAGEREF _Toc106906157 \h </w:instrText>
        </w:r>
        <w:r w:rsidR="004611DE" w:rsidRPr="004611DE">
          <w:rPr>
            <w:rFonts w:ascii="Times New Roman" w:hAnsi="Times New Roman" w:cs="Times New Roman"/>
            <w:noProof/>
            <w:webHidden/>
            <w:sz w:val="24"/>
            <w:szCs w:val="24"/>
          </w:rPr>
        </w:r>
        <w:r w:rsidR="004611DE" w:rsidRPr="004611DE">
          <w:rPr>
            <w:rFonts w:ascii="Times New Roman" w:hAnsi="Times New Roman" w:cs="Times New Roman"/>
            <w:noProof/>
            <w:webHidden/>
            <w:sz w:val="24"/>
            <w:szCs w:val="24"/>
          </w:rPr>
          <w:fldChar w:fldCharType="separate"/>
        </w:r>
        <w:r w:rsidR="000377DA">
          <w:rPr>
            <w:rFonts w:ascii="Times New Roman" w:hAnsi="Times New Roman" w:cs="Times New Roman"/>
            <w:noProof/>
            <w:webHidden/>
            <w:sz w:val="24"/>
            <w:szCs w:val="24"/>
          </w:rPr>
          <w:t>9</w:t>
        </w:r>
        <w:r w:rsidR="004611DE" w:rsidRPr="004611DE">
          <w:rPr>
            <w:rFonts w:ascii="Times New Roman" w:hAnsi="Times New Roman" w:cs="Times New Roman"/>
            <w:noProof/>
            <w:webHidden/>
            <w:sz w:val="24"/>
            <w:szCs w:val="24"/>
          </w:rPr>
          <w:fldChar w:fldCharType="end"/>
        </w:r>
      </w:hyperlink>
    </w:p>
    <w:p w14:paraId="78D583DD" w14:textId="0C172511" w:rsidR="004611DE" w:rsidRPr="00CF0475" w:rsidRDefault="00000000">
      <w:pPr>
        <w:pStyle w:val="24"/>
        <w:rPr>
          <w:rFonts w:cs="Times New Roman"/>
          <w:i w:val="0"/>
          <w:iCs w:val="0"/>
          <w:sz w:val="24"/>
          <w:szCs w:val="24"/>
        </w:rPr>
      </w:pPr>
      <w:hyperlink w:anchor="_Toc106906158" w:history="1">
        <w:r w:rsidR="004611DE" w:rsidRPr="004611DE">
          <w:rPr>
            <w:rStyle w:val="ad"/>
            <w:sz w:val="24"/>
            <w:szCs w:val="24"/>
          </w:rPr>
          <w:t>4.1. Общие компетенции</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_Toc106906158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9</w:t>
        </w:r>
        <w:r w:rsidR="004611DE" w:rsidRPr="004611DE">
          <w:rPr>
            <w:rFonts w:cs="Times New Roman"/>
            <w:webHidden/>
            <w:sz w:val="24"/>
            <w:szCs w:val="24"/>
          </w:rPr>
          <w:fldChar w:fldCharType="end"/>
        </w:r>
      </w:hyperlink>
    </w:p>
    <w:p w14:paraId="3230A754" w14:textId="16FA66FF" w:rsidR="004611DE" w:rsidRPr="00CF0475" w:rsidRDefault="00000000">
      <w:pPr>
        <w:pStyle w:val="24"/>
        <w:rPr>
          <w:rFonts w:cs="Times New Roman"/>
          <w:i w:val="0"/>
          <w:iCs w:val="0"/>
          <w:sz w:val="24"/>
          <w:szCs w:val="24"/>
        </w:rPr>
      </w:pPr>
      <w:hyperlink w:anchor="_Toc106906159" w:history="1">
        <w:r w:rsidR="004611DE" w:rsidRPr="004611DE">
          <w:rPr>
            <w:rStyle w:val="ad"/>
            <w:sz w:val="24"/>
            <w:szCs w:val="24"/>
          </w:rPr>
          <w:t>4.2. Профессиональные компетенции</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_Toc106906159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13</w:t>
        </w:r>
        <w:r w:rsidR="004611DE" w:rsidRPr="004611DE">
          <w:rPr>
            <w:rFonts w:cs="Times New Roman"/>
            <w:webHidden/>
            <w:sz w:val="24"/>
            <w:szCs w:val="24"/>
          </w:rPr>
          <w:fldChar w:fldCharType="end"/>
        </w:r>
      </w:hyperlink>
    </w:p>
    <w:p w14:paraId="0F9006AD" w14:textId="5FF06B09" w:rsidR="004611DE" w:rsidRPr="00CF0475" w:rsidRDefault="00000000">
      <w:pPr>
        <w:pStyle w:val="11"/>
        <w:tabs>
          <w:tab w:val="right" w:leader="dot" w:pos="9344"/>
        </w:tabs>
        <w:rPr>
          <w:rFonts w:ascii="Times New Roman" w:hAnsi="Times New Roman" w:cs="Times New Roman"/>
          <w:b w:val="0"/>
          <w:bCs w:val="0"/>
          <w:noProof/>
          <w:sz w:val="24"/>
          <w:szCs w:val="24"/>
        </w:rPr>
      </w:pPr>
      <w:hyperlink w:anchor="_Toc106906160" w:history="1">
        <w:r w:rsidR="004611DE" w:rsidRPr="004611DE">
          <w:rPr>
            <w:rStyle w:val="ad"/>
            <w:rFonts w:ascii="Times New Roman" w:hAnsi="Times New Roman"/>
            <w:noProof/>
            <w:sz w:val="24"/>
            <w:szCs w:val="24"/>
          </w:rPr>
          <w:t>Раздел 5. Примерная структура образовательной программы</w:t>
        </w:r>
        <w:r w:rsidR="004611DE" w:rsidRPr="004611DE">
          <w:rPr>
            <w:rFonts w:ascii="Times New Roman" w:hAnsi="Times New Roman" w:cs="Times New Roman"/>
            <w:noProof/>
            <w:webHidden/>
            <w:sz w:val="24"/>
            <w:szCs w:val="24"/>
          </w:rPr>
          <w:tab/>
        </w:r>
        <w:r w:rsidR="004611DE" w:rsidRPr="004611DE">
          <w:rPr>
            <w:rFonts w:ascii="Times New Roman" w:hAnsi="Times New Roman" w:cs="Times New Roman"/>
            <w:noProof/>
            <w:webHidden/>
            <w:sz w:val="24"/>
            <w:szCs w:val="24"/>
          </w:rPr>
          <w:fldChar w:fldCharType="begin"/>
        </w:r>
        <w:r w:rsidR="004611DE" w:rsidRPr="004611DE">
          <w:rPr>
            <w:rFonts w:ascii="Times New Roman" w:hAnsi="Times New Roman" w:cs="Times New Roman"/>
            <w:noProof/>
            <w:webHidden/>
            <w:sz w:val="24"/>
            <w:szCs w:val="24"/>
          </w:rPr>
          <w:instrText xml:space="preserve"> PAGEREF _Toc106906160 \h </w:instrText>
        </w:r>
        <w:r w:rsidR="004611DE" w:rsidRPr="004611DE">
          <w:rPr>
            <w:rFonts w:ascii="Times New Roman" w:hAnsi="Times New Roman" w:cs="Times New Roman"/>
            <w:noProof/>
            <w:webHidden/>
            <w:sz w:val="24"/>
            <w:szCs w:val="24"/>
          </w:rPr>
        </w:r>
        <w:r w:rsidR="004611DE" w:rsidRPr="004611DE">
          <w:rPr>
            <w:rFonts w:ascii="Times New Roman" w:hAnsi="Times New Roman" w:cs="Times New Roman"/>
            <w:noProof/>
            <w:webHidden/>
            <w:sz w:val="24"/>
            <w:szCs w:val="24"/>
          </w:rPr>
          <w:fldChar w:fldCharType="separate"/>
        </w:r>
        <w:r w:rsidR="000377DA">
          <w:rPr>
            <w:rFonts w:ascii="Times New Roman" w:hAnsi="Times New Roman" w:cs="Times New Roman"/>
            <w:noProof/>
            <w:webHidden/>
            <w:sz w:val="24"/>
            <w:szCs w:val="24"/>
          </w:rPr>
          <w:t>36</w:t>
        </w:r>
        <w:r w:rsidR="004611DE" w:rsidRPr="004611DE">
          <w:rPr>
            <w:rFonts w:ascii="Times New Roman" w:hAnsi="Times New Roman" w:cs="Times New Roman"/>
            <w:noProof/>
            <w:webHidden/>
            <w:sz w:val="24"/>
            <w:szCs w:val="24"/>
          </w:rPr>
          <w:fldChar w:fldCharType="end"/>
        </w:r>
      </w:hyperlink>
    </w:p>
    <w:p w14:paraId="235CE76D" w14:textId="70A493C3" w:rsidR="004611DE" w:rsidRPr="00CF0475" w:rsidRDefault="00000000">
      <w:pPr>
        <w:pStyle w:val="24"/>
        <w:rPr>
          <w:rFonts w:cs="Times New Roman"/>
          <w:i w:val="0"/>
          <w:iCs w:val="0"/>
          <w:sz w:val="24"/>
          <w:szCs w:val="24"/>
        </w:rPr>
      </w:pPr>
      <w:hyperlink w:anchor="_Toc106906161" w:history="1">
        <w:r w:rsidR="004611DE" w:rsidRPr="004611DE">
          <w:rPr>
            <w:rStyle w:val="ad"/>
            <w:sz w:val="24"/>
            <w:szCs w:val="24"/>
          </w:rPr>
          <w:t>5.1. Примерный учебный план</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_Toc106906161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36</w:t>
        </w:r>
        <w:r w:rsidR="004611DE" w:rsidRPr="004611DE">
          <w:rPr>
            <w:rFonts w:cs="Times New Roman"/>
            <w:webHidden/>
            <w:sz w:val="24"/>
            <w:szCs w:val="24"/>
          </w:rPr>
          <w:fldChar w:fldCharType="end"/>
        </w:r>
      </w:hyperlink>
    </w:p>
    <w:p w14:paraId="3E270C80" w14:textId="5080A5CE" w:rsidR="004611DE" w:rsidRPr="00CF0475" w:rsidRDefault="00000000">
      <w:pPr>
        <w:pStyle w:val="24"/>
        <w:rPr>
          <w:rFonts w:cs="Times New Roman"/>
          <w:i w:val="0"/>
          <w:iCs w:val="0"/>
          <w:sz w:val="24"/>
          <w:szCs w:val="24"/>
        </w:rPr>
      </w:pPr>
      <w:hyperlink w:anchor="_Toc106906162" w:history="1">
        <w:r w:rsidR="004611DE" w:rsidRPr="004611DE">
          <w:rPr>
            <w:rStyle w:val="ad"/>
            <w:sz w:val="24"/>
            <w:szCs w:val="24"/>
            <w:lang w:eastAsia="en-US"/>
          </w:rPr>
          <w:t>5.2. Примерный план обучения на предприятии (на рабочем месте)</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_Toc106906162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40</w:t>
        </w:r>
        <w:r w:rsidR="004611DE" w:rsidRPr="004611DE">
          <w:rPr>
            <w:rFonts w:cs="Times New Roman"/>
            <w:webHidden/>
            <w:sz w:val="24"/>
            <w:szCs w:val="24"/>
          </w:rPr>
          <w:fldChar w:fldCharType="end"/>
        </w:r>
      </w:hyperlink>
    </w:p>
    <w:p w14:paraId="7B176469" w14:textId="0AEFC108" w:rsidR="004611DE" w:rsidRPr="00CF0475" w:rsidRDefault="00000000">
      <w:pPr>
        <w:pStyle w:val="24"/>
        <w:rPr>
          <w:rFonts w:cs="Times New Roman"/>
          <w:i w:val="0"/>
          <w:iCs w:val="0"/>
          <w:sz w:val="24"/>
          <w:szCs w:val="24"/>
        </w:rPr>
      </w:pPr>
      <w:hyperlink w:anchor="_Toc106906163" w:history="1">
        <w:r w:rsidR="004611DE" w:rsidRPr="004611DE">
          <w:rPr>
            <w:rStyle w:val="ad"/>
            <w:sz w:val="24"/>
            <w:szCs w:val="24"/>
          </w:rPr>
          <w:t>5.3. Примерный календарный учебный график</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_Toc106906163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62</w:t>
        </w:r>
        <w:r w:rsidR="004611DE" w:rsidRPr="004611DE">
          <w:rPr>
            <w:rFonts w:cs="Times New Roman"/>
            <w:webHidden/>
            <w:sz w:val="24"/>
            <w:szCs w:val="24"/>
          </w:rPr>
          <w:fldChar w:fldCharType="end"/>
        </w:r>
      </w:hyperlink>
    </w:p>
    <w:p w14:paraId="4B740F26" w14:textId="2C96DCC6" w:rsidR="004611DE" w:rsidRPr="00CF0475" w:rsidRDefault="00000000">
      <w:pPr>
        <w:pStyle w:val="24"/>
        <w:rPr>
          <w:rFonts w:cs="Times New Roman"/>
          <w:i w:val="0"/>
          <w:iCs w:val="0"/>
          <w:sz w:val="24"/>
          <w:szCs w:val="24"/>
        </w:rPr>
      </w:pPr>
      <w:hyperlink w:anchor="_Toc106906164" w:history="1">
        <w:r w:rsidR="004611DE" w:rsidRPr="004611DE">
          <w:rPr>
            <w:rStyle w:val="ad"/>
            <w:sz w:val="24"/>
            <w:szCs w:val="24"/>
          </w:rPr>
          <w:t>5.4. Примерная рабочая программа воспитания</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_Toc106906164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66</w:t>
        </w:r>
        <w:r w:rsidR="004611DE" w:rsidRPr="004611DE">
          <w:rPr>
            <w:rFonts w:cs="Times New Roman"/>
            <w:webHidden/>
            <w:sz w:val="24"/>
            <w:szCs w:val="24"/>
          </w:rPr>
          <w:fldChar w:fldCharType="end"/>
        </w:r>
      </w:hyperlink>
    </w:p>
    <w:p w14:paraId="3E75FA26" w14:textId="3107BA45" w:rsidR="004611DE" w:rsidRPr="00CF0475" w:rsidRDefault="00000000">
      <w:pPr>
        <w:pStyle w:val="24"/>
        <w:rPr>
          <w:rFonts w:cs="Times New Roman"/>
          <w:i w:val="0"/>
          <w:iCs w:val="0"/>
          <w:sz w:val="24"/>
          <w:szCs w:val="24"/>
        </w:rPr>
      </w:pPr>
      <w:hyperlink w:anchor="_Toc106906165" w:history="1">
        <w:r w:rsidR="004611DE" w:rsidRPr="004611DE">
          <w:rPr>
            <w:rStyle w:val="ad"/>
            <w:sz w:val="24"/>
            <w:szCs w:val="24"/>
          </w:rPr>
          <w:t>5.5. Примерный календарный план воспитательной работы</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_Toc106906165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66</w:t>
        </w:r>
        <w:r w:rsidR="004611DE" w:rsidRPr="004611DE">
          <w:rPr>
            <w:rFonts w:cs="Times New Roman"/>
            <w:webHidden/>
            <w:sz w:val="24"/>
            <w:szCs w:val="24"/>
          </w:rPr>
          <w:fldChar w:fldCharType="end"/>
        </w:r>
      </w:hyperlink>
    </w:p>
    <w:p w14:paraId="4F0A595F" w14:textId="6453CB93" w:rsidR="004611DE" w:rsidRPr="00CF0475" w:rsidRDefault="00000000">
      <w:pPr>
        <w:pStyle w:val="11"/>
        <w:tabs>
          <w:tab w:val="right" w:leader="dot" w:pos="9344"/>
        </w:tabs>
        <w:rPr>
          <w:rFonts w:ascii="Times New Roman" w:hAnsi="Times New Roman" w:cs="Times New Roman"/>
          <w:b w:val="0"/>
          <w:bCs w:val="0"/>
          <w:noProof/>
          <w:sz w:val="24"/>
          <w:szCs w:val="24"/>
        </w:rPr>
      </w:pPr>
      <w:hyperlink w:anchor="_Toc106906166" w:history="1">
        <w:r w:rsidR="004611DE" w:rsidRPr="004611DE">
          <w:rPr>
            <w:rStyle w:val="ad"/>
            <w:rFonts w:ascii="Times New Roman" w:hAnsi="Times New Roman"/>
            <w:noProof/>
            <w:sz w:val="24"/>
            <w:szCs w:val="24"/>
          </w:rPr>
          <w:t>Раздел 6. Примерные условия реализации образовательной программы</w:t>
        </w:r>
        <w:r w:rsidR="004611DE" w:rsidRPr="004611DE">
          <w:rPr>
            <w:rFonts w:ascii="Times New Roman" w:hAnsi="Times New Roman" w:cs="Times New Roman"/>
            <w:noProof/>
            <w:webHidden/>
            <w:sz w:val="24"/>
            <w:szCs w:val="24"/>
          </w:rPr>
          <w:tab/>
        </w:r>
        <w:r w:rsidR="004611DE" w:rsidRPr="004611DE">
          <w:rPr>
            <w:rFonts w:ascii="Times New Roman" w:hAnsi="Times New Roman" w:cs="Times New Roman"/>
            <w:noProof/>
            <w:webHidden/>
            <w:sz w:val="24"/>
            <w:szCs w:val="24"/>
          </w:rPr>
          <w:fldChar w:fldCharType="begin"/>
        </w:r>
        <w:r w:rsidR="004611DE" w:rsidRPr="004611DE">
          <w:rPr>
            <w:rFonts w:ascii="Times New Roman" w:hAnsi="Times New Roman" w:cs="Times New Roman"/>
            <w:noProof/>
            <w:webHidden/>
            <w:sz w:val="24"/>
            <w:szCs w:val="24"/>
          </w:rPr>
          <w:instrText xml:space="preserve"> PAGEREF _Toc106906166 \h </w:instrText>
        </w:r>
        <w:r w:rsidR="004611DE" w:rsidRPr="004611DE">
          <w:rPr>
            <w:rFonts w:ascii="Times New Roman" w:hAnsi="Times New Roman" w:cs="Times New Roman"/>
            <w:noProof/>
            <w:webHidden/>
            <w:sz w:val="24"/>
            <w:szCs w:val="24"/>
          </w:rPr>
        </w:r>
        <w:r w:rsidR="004611DE" w:rsidRPr="004611DE">
          <w:rPr>
            <w:rFonts w:ascii="Times New Roman" w:hAnsi="Times New Roman" w:cs="Times New Roman"/>
            <w:noProof/>
            <w:webHidden/>
            <w:sz w:val="24"/>
            <w:szCs w:val="24"/>
          </w:rPr>
          <w:fldChar w:fldCharType="separate"/>
        </w:r>
        <w:r w:rsidR="000377DA">
          <w:rPr>
            <w:rFonts w:ascii="Times New Roman" w:hAnsi="Times New Roman" w:cs="Times New Roman"/>
            <w:noProof/>
            <w:webHidden/>
            <w:sz w:val="24"/>
            <w:szCs w:val="24"/>
          </w:rPr>
          <w:t>67</w:t>
        </w:r>
        <w:r w:rsidR="004611DE" w:rsidRPr="004611DE">
          <w:rPr>
            <w:rFonts w:ascii="Times New Roman" w:hAnsi="Times New Roman" w:cs="Times New Roman"/>
            <w:noProof/>
            <w:webHidden/>
            <w:sz w:val="24"/>
            <w:szCs w:val="24"/>
          </w:rPr>
          <w:fldChar w:fldCharType="end"/>
        </w:r>
      </w:hyperlink>
    </w:p>
    <w:p w14:paraId="5B137BFC" w14:textId="68507767" w:rsidR="004611DE" w:rsidRPr="00CF0475" w:rsidRDefault="00000000">
      <w:pPr>
        <w:pStyle w:val="24"/>
        <w:rPr>
          <w:rFonts w:cs="Times New Roman"/>
          <w:i w:val="0"/>
          <w:iCs w:val="0"/>
          <w:sz w:val="24"/>
          <w:szCs w:val="24"/>
        </w:rPr>
      </w:pPr>
      <w:hyperlink w:anchor="_Toc106906167" w:history="1">
        <w:r w:rsidR="004611DE" w:rsidRPr="004611DE">
          <w:rPr>
            <w:rStyle w:val="ad"/>
            <w:sz w:val="24"/>
            <w:szCs w:val="24"/>
          </w:rPr>
          <w:t xml:space="preserve">6.1. </w:t>
        </w:r>
        <w:r w:rsidR="004611DE" w:rsidRPr="004611DE">
          <w:rPr>
            <w:rStyle w:val="ad"/>
            <w:sz w:val="24"/>
            <w:szCs w:val="24"/>
            <w:lang w:eastAsia="en-US"/>
          </w:rPr>
          <w:t>Требования к материально-техническому обеспечению образовательной программы</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_Toc106906167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67</w:t>
        </w:r>
        <w:r w:rsidR="004611DE" w:rsidRPr="004611DE">
          <w:rPr>
            <w:rFonts w:cs="Times New Roman"/>
            <w:webHidden/>
            <w:sz w:val="24"/>
            <w:szCs w:val="24"/>
          </w:rPr>
          <w:fldChar w:fldCharType="end"/>
        </w:r>
      </w:hyperlink>
    </w:p>
    <w:p w14:paraId="158850A9" w14:textId="338A3BD3" w:rsidR="004611DE" w:rsidRPr="00CF0475" w:rsidRDefault="00000000">
      <w:pPr>
        <w:pStyle w:val="24"/>
        <w:rPr>
          <w:rFonts w:cs="Times New Roman"/>
          <w:i w:val="0"/>
          <w:iCs w:val="0"/>
          <w:sz w:val="24"/>
          <w:szCs w:val="24"/>
        </w:rPr>
      </w:pPr>
      <w:hyperlink w:anchor="_Toc106906168" w:history="1">
        <w:r w:rsidR="004611DE" w:rsidRPr="004611DE">
          <w:rPr>
            <w:rStyle w:val="ad"/>
            <w:sz w:val="24"/>
            <w:szCs w:val="24"/>
          </w:rPr>
          <w:t xml:space="preserve">6.2. </w:t>
        </w:r>
        <w:r w:rsidR="004611DE" w:rsidRPr="004611DE">
          <w:rPr>
            <w:rStyle w:val="ad"/>
            <w:sz w:val="24"/>
            <w:szCs w:val="24"/>
            <w:lang w:eastAsia="en-US"/>
          </w:rPr>
          <w:t>Требования к учебно-методическому обеспечению образовательной программы</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_Toc106906168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79</w:t>
        </w:r>
        <w:r w:rsidR="004611DE" w:rsidRPr="004611DE">
          <w:rPr>
            <w:rFonts w:cs="Times New Roman"/>
            <w:webHidden/>
            <w:sz w:val="24"/>
            <w:szCs w:val="24"/>
          </w:rPr>
          <w:fldChar w:fldCharType="end"/>
        </w:r>
      </w:hyperlink>
    </w:p>
    <w:p w14:paraId="298B1C44" w14:textId="05F6B0D0" w:rsidR="004611DE" w:rsidRPr="00CF0475" w:rsidRDefault="00000000">
      <w:pPr>
        <w:pStyle w:val="24"/>
        <w:rPr>
          <w:rFonts w:cs="Times New Roman"/>
          <w:i w:val="0"/>
          <w:iCs w:val="0"/>
          <w:sz w:val="24"/>
          <w:szCs w:val="24"/>
        </w:rPr>
      </w:pPr>
      <w:hyperlink w:anchor="_Toc106906169" w:history="1">
        <w:r w:rsidR="004611DE" w:rsidRPr="004611DE">
          <w:rPr>
            <w:rStyle w:val="ad"/>
            <w:sz w:val="24"/>
            <w:szCs w:val="24"/>
            <w:lang w:eastAsia="en-US"/>
          </w:rPr>
          <w:t>6.3. Требования к практической подготовке обучающихся</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_Toc106906169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82</w:t>
        </w:r>
        <w:r w:rsidR="004611DE" w:rsidRPr="004611DE">
          <w:rPr>
            <w:rFonts w:cs="Times New Roman"/>
            <w:webHidden/>
            <w:sz w:val="24"/>
            <w:szCs w:val="24"/>
          </w:rPr>
          <w:fldChar w:fldCharType="end"/>
        </w:r>
      </w:hyperlink>
    </w:p>
    <w:p w14:paraId="58C8315F" w14:textId="1CDC84C1" w:rsidR="004611DE" w:rsidRPr="00CF0475" w:rsidRDefault="00000000">
      <w:pPr>
        <w:pStyle w:val="24"/>
        <w:rPr>
          <w:rFonts w:cs="Times New Roman"/>
          <w:i w:val="0"/>
          <w:iCs w:val="0"/>
          <w:sz w:val="24"/>
          <w:szCs w:val="24"/>
        </w:rPr>
      </w:pPr>
      <w:hyperlink w:anchor="_Toc106906170" w:history="1">
        <w:r w:rsidR="004611DE" w:rsidRPr="004611DE">
          <w:rPr>
            <w:rStyle w:val="ad"/>
            <w:sz w:val="24"/>
            <w:szCs w:val="24"/>
          </w:rPr>
          <w:t>6.4. Требования к организации воспитания обучающихся</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_Toc106906170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83</w:t>
        </w:r>
        <w:r w:rsidR="004611DE" w:rsidRPr="004611DE">
          <w:rPr>
            <w:rFonts w:cs="Times New Roman"/>
            <w:webHidden/>
            <w:sz w:val="24"/>
            <w:szCs w:val="24"/>
          </w:rPr>
          <w:fldChar w:fldCharType="end"/>
        </w:r>
      </w:hyperlink>
    </w:p>
    <w:p w14:paraId="131AED18" w14:textId="1E267F8B" w:rsidR="004611DE" w:rsidRPr="00CF0475" w:rsidRDefault="00000000">
      <w:pPr>
        <w:pStyle w:val="24"/>
        <w:rPr>
          <w:rFonts w:cs="Times New Roman"/>
          <w:i w:val="0"/>
          <w:iCs w:val="0"/>
          <w:sz w:val="24"/>
          <w:szCs w:val="24"/>
        </w:rPr>
      </w:pPr>
      <w:hyperlink w:anchor="_Toc106906171" w:history="1">
        <w:r w:rsidR="004611DE" w:rsidRPr="004611DE">
          <w:rPr>
            <w:rStyle w:val="ad"/>
            <w:sz w:val="24"/>
            <w:szCs w:val="24"/>
          </w:rPr>
          <w:t>6.5. Требования к кадровым условиям реализации образовательной программы</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_Toc106906171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83</w:t>
        </w:r>
        <w:r w:rsidR="004611DE" w:rsidRPr="004611DE">
          <w:rPr>
            <w:rFonts w:cs="Times New Roman"/>
            <w:webHidden/>
            <w:sz w:val="24"/>
            <w:szCs w:val="24"/>
          </w:rPr>
          <w:fldChar w:fldCharType="end"/>
        </w:r>
      </w:hyperlink>
    </w:p>
    <w:p w14:paraId="0B06748F" w14:textId="2C1C38E5" w:rsidR="004611DE" w:rsidRPr="00CF0475" w:rsidRDefault="00000000">
      <w:pPr>
        <w:pStyle w:val="24"/>
        <w:rPr>
          <w:rFonts w:cs="Times New Roman"/>
          <w:i w:val="0"/>
          <w:iCs w:val="0"/>
          <w:sz w:val="24"/>
          <w:szCs w:val="24"/>
        </w:rPr>
      </w:pPr>
      <w:hyperlink w:anchor="_Toc106906172" w:history="1">
        <w:r w:rsidR="004611DE" w:rsidRPr="004611DE">
          <w:rPr>
            <w:rStyle w:val="ad"/>
            <w:sz w:val="24"/>
            <w:szCs w:val="24"/>
          </w:rPr>
          <w:t>6.6. Требования к финансовым условиям реализации образовательной программы</w:t>
        </w:r>
        <w:r w:rsidR="004611DE" w:rsidRPr="004611DE">
          <w:rPr>
            <w:rFonts w:cs="Times New Roman"/>
            <w:webHidden/>
            <w:sz w:val="24"/>
            <w:szCs w:val="24"/>
          </w:rPr>
          <w:tab/>
        </w:r>
        <w:r w:rsidR="004611DE" w:rsidRPr="004611DE">
          <w:rPr>
            <w:rFonts w:cs="Times New Roman"/>
            <w:webHidden/>
            <w:sz w:val="24"/>
            <w:szCs w:val="24"/>
          </w:rPr>
          <w:fldChar w:fldCharType="begin"/>
        </w:r>
        <w:r w:rsidR="004611DE" w:rsidRPr="004611DE">
          <w:rPr>
            <w:rFonts w:cs="Times New Roman"/>
            <w:webHidden/>
            <w:sz w:val="24"/>
            <w:szCs w:val="24"/>
          </w:rPr>
          <w:instrText xml:space="preserve"> PAGEREF _Toc106906172 \h </w:instrText>
        </w:r>
        <w:r w:rsidR="004611DE" w:rsidRPr="004611DE">
          <w:rPr>
            <w:rFonts w:cs="Times New Roman"/>
            <w:webHidden/>
            <w:sz w:val="24"/>
            <w:szCs w:val="24"/>
          </w:rPr>
        </w:r>
        <w:r w:rsidR="004611DE" w:rsidRPr="004611DE">
          <w:rPr>
            <w:rFonts w:cs="Times New Roman"/>
            <w:webHidden/>
            <w:sz w:val="24"/>
            <w:szCs w:val="24"/>
          </w:rPr>
          <w:fldChar w:fldCharType="separate"/>
        </w:r>
        <w:r w:rsidR="000377DA">
          <w:rPr>
            <w:rFonts w:cs="Times New Roman"/>
            <w:webHidden/>
            <w:sz w:val="24"/>
            <w:szCs w:val="24"/>
          </w:rPr>
          <w:t>83</w:t>
        </w:r>
        <w:r w:rsidR="004611DE" w:rsidRPr="004611DE">
          <w:rPr>
            <w:rFonts w:cs="Times New Roman"/>
            <w:webHidden/>
            <w:sz w:val="24"/>
            <w:szCs w:val="24"/>
          </w:rPr>
          <w:fldChar w:fldCharType="end"/>
        </w:r>
      </w:hyperlink>
    </w:p>
    <w:p w14:paraId="11B24654" w14:textId="000E1898" w:rsidR="004611DE" w:rsidRPr="00CF0475" w:rsidRDefault="00000000">
      <w:pPr>
        <w:pStyle w:val="11"/>
        <w:tabs>
          <w:tab w:val="right" w:leader="dot" w:pos="9344"/>
        </w:tabs>
        <w:rPr>
          <w:rFonts w:ascii="Times New Roman" w:hAnsi="Times New Roman" w:cs="Times New Roman"/>
          <w:b w:val="0"/>
          <w:bCs w:val="0"/>
          <w:noProof/>
          <w:sz w:val="24"/>
          <w:szCs w:val="24"/>
        </w:rPr>
      </w:pPr>
      <w:hyperlink w:anchor="_Toc106906173" w:history="1">
        <w:r w:rsidR="004611DE" w:rsidRPr="004611DE">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4611DE" w:rsidRPr="004611DE">
          <w:rPr>
            <w:rFonts w:ascii="Times New Roman" w:hAnsi="Times New Roman" w:cs="Times New Roman"/>
            <w:noProof/>
            <w:webHidden/>
            <w:sz w:val="24"/>
            <w:szCs w:val="24"/>
          </w:rPr>
          <w:tab/>
        </w:r>
        <w:r w:rsidR="004611DE" w:rsidRPr="004611DE">
          <w:rPr>
            <w:rFonts w:ascii="Times New Roman" w:hAnsi="Times New Roman" w:cs="Times New Roman"/>
            <w:noProof/>
            <w:webHidden/>
            <w:sz w:val="24"/>
            <w:szCs w:val="24"/>
          </w:rPr>
          <w:fldChar w:fldCharType="begin"/>
        </w:r>
        <w:r w:rsidR="004611DE" w:rsidRPr="004611DE">
          <w:rPr>
            <w:rFonts w:ascii="Times New Roman" w:hAnsi="Times New Roman" w:cs="Times New Roman"/>
            <w:noProof/>
            <w:webHidden/>
            <w:sz w:val="24"/>
            <w:szCs w:val="24"/>
          </w:rPr>
          <w:instrText xml:space="preserve"> PAGEREF _Toc106906173 \h </w:instrText>
        </w:r>
        <w:r w:rsidR="004611DE" w:rsidRPr="004611DE">
          <w:rPr>
            <w:rFonts w:ascii="Times New Roman" w:hAnsi="Times New Roman" w:cs="Times New Roman"/>
            <w:noProof/>
            <w:webHidden/>
            <w:sz w:val="24"/>
            <w:szCs w:val="24"/>
          </w:rPr>
        </w:r>
        <w:r w:rsidR="004611DE" w:rsidRPr="004611DE">
          <w:rPr>
            <w:rFonts w:ascii="Times New Roman" w:hAnsi="Times New Roman" w:cs="Times New Roman"/>
            <w:noProof/>
            <w:webHidden/>
            <w:sz w:val="24"/>
            <w:szCs w:val="24"/>
          </w:rPr>
          <w:fldChar w:fldCharType="separate"/>
        </w:r>
        <w:r w:rsidR="000377DA">
          <w:rPr>
            <w:rFonts w:ascii="Times New Roman" w:hAnsi="Times New Roman" w:cs="Times New Roman"/>
            <w:noProof/>
            <w:webHidden/>
            <w:sz w:val="24"/>
            <w:szCs w:val="24"/>
          </w:rPr>
          <w:t>84</w:t>
        </w:r>
        <w:r w:rsidR="004611DE" w:rsidRPr="004611DE">
          <w:rPr>
            <w:rFonts w:ascii="Times New Roman" w:hAnsi="Times New Roman" w:cs="Times New Roman"/>
            <w:noProof/>
            <w:webHidden/>
            <w:sz w:val="24"/>
            <w:szCs w:val="24"/>
          </w:rPr>
          <w:fldChar w:fldCharType="end"/>
        </w:r>
      </w:hyperlink>
    </w:p>
    <w:p w14:paraId="7F40B6B7" w14:textId="7E5C697E" w:rsidR="004611DE" w:rsidRPr="00CF0475" w:rsidRDefault="00000000">
      <w:pPr>
        <w:pStyle w:val="11"/>
        <w:tabs>
          <w:tab w:val="right" w:leader="dot" w:pos="9344"/>
        </w:tabs>
        <w:rPr>
          <w:rFonts w:ascii="Times New Roman" w:hAnsi="Times New Roman" w:cs="Times New Roman"/>
          <w:b w:val="0"/>
          <w:bCs w:val="0"/>
          <w:noProof/>
          <w:sz w:val="24"/>
          <w:szCs w:val="24"/>
        </w:rPr>
      </w:pPr>
      <w:hyperlink w:anchor="_Toc106906174" w:history="1">
        <w:r w:rsidR="004611DE" w:rsidRPr="004611DE">
          <w:rPr>
            <w:rStyle w:val="ad"/>
            <w:rFonts w:ascii="Times New Roman" w:hAnsi="Times New Roman"/>
            <w:noProof/>
            <w:sz w:val="24"/>
            <w:szCs w:val="24"/>
          </w:rPr>
          <w:t>Раздел 8. Разработчики примерной основной образовательной программы</w:t>
        </w:r>
        <w:r w:rsidR="004611DE" w:rsidRPr="004611DE">
          <w:rPr>
            <w:rFonts w:ascii="Times New Roman" w:hAnsi="Times New Roman" w:cs="Times New Roman"/>
            <w:noProof/>
            <w:webHidden/>
            <w:sz w:val="24"/>
            <w:szCs w:val="24"/>
          </w:rPr>
          <w:tab/>
        </w:r>
        <w:r w:rsidR="004611DE" w:rsidRPr="004611DE">
          <w:rPr>
            <w:rFonts w:ascii="Times New Roman" w:hAnsi="Times New Roman" w:cs="Times New Roman"/>
            <w:noProof/>
            <w:webHidden/>
            <w:sz w:val="24"/>
            <w:szCs w:val="24"/>
          </w:rPr>
          <w:fldChar w:fldCharType="begin"/>
        </w:r>
        <w:r w:rsidR="004611DE" w:rsidRPr="004611DE">
          <w:rPr>
            <w:rFonts w:ascii="Times New Roman" w:hAnsi="Times New Roman" w:cs="Times New Roman"/>
            <w:noProof/>
            <w:webHidden/>
            <w:sz w:val="24"/>
            <w:szCs w:val="24"/>
          </w:rPr>
          <w:instrText xml:space="preserve"> PAGEREF _Toc106906174 \h </w:instrText>
        </w:r>
        <w:r w:rsidR="004611DE" w:rsidRPr="004611DE">
          <w:rPr>
            <w:rFonts w:ascii="Times New Roman" w:hAnsi="Times New Roman" w:cs="Times New Roman"/>
            <w:noProof/>
            <w:webHidden/>
            <w:sz w:val="24"/>
            <w:szCs w:val="24"/>
          </w:rPr>
        </w:r>
        <w:r w:rsidR="004611DE" w:rsidRPr="004611DE">
          <w:rPr>
            <w:rFonts w:ascii="Times New Roman" w:hAnsi="Times New Roman" w:cs="Times New Roman"/>
            <w:noProof/>
            <w:webHidden/>
            <w:sz w:val="24"/>
            <w:szCs w:val="24"/>
          </w:rPr>
          <w:fldChar w:fldCharType="separate"/>
        </w:r>
        <w:r w:rsidR="000377DA">
          <w:rPr>
            <w:rFonts w:ascii="Times New Roman" w:hAnsi="Times New Roman" w:cs="Times New Roman"/>
            <w:noProof/>
            <w:webHidden/>
            <w:sz w:val="24"/>
            <w:szCs w:val="24"/>
          </w:rPr>
          <w:t>84</w:t>
        </w:r>
        <w:r w:rsidR="004611DE" w:rsidRPr="004611DE">
          <w:rPr>
            <w:rFonts w:ascii="Times New Roman" w:hAnsi="Times New Roman" w:cs="Times New Roman"/>
            <w:noProof/>
            <w:webHidden/>
            <w:sz w:val="24"/>
            <w:szCs w:val="24"/>
          </w:rPr>
          <w:fldChar w:fldCharType="end"/>
        </w:r>
      </w:hyperlink>
    </w:p>
    <w:p w14:paraId="70AE7F24" w14:textId="77777777" w:rsidR="00A62263" w:rsidRPr="00AC340B" w:rsidRDefault="0029513F" w:rsidP="000A347A">
      <w:pPr>
        <w:rPr>
          <w:rFonts w:ascii="Times New Roman" w:hAnsi="Times New Roman"/>
          <w:b/>
          <w:sz w:val="24"/>
          <w:szCs w:val="24"/>
        </w:rPr>
      </w:pPr>
      <w:r w:rsidRPr="00AC340B">
        <w:rPr>
          <w:rFonts w:ascii="Times New Roman" w:hAnsi="Times New Roman"/>
          <w:b/>
          <w:bCs/>
          <w:sz w:val="24"/>
          <w:szCs w:val="24"/>
          <w:highlight w:val="yellow"/>
        </w:rPr>
        <w:fldChar w:fldCharType="end"/>
      </w:r>
    </w:p>
    <w:p w14:paraId="7150813C" w14:textId="77777777" w:rsidR="00D15784" w:rsidRPr="00AC340B" w:rsidRDefault="00500988" w:rsidP="00ED4E4F">
      <w:pPr>
        <w:suppressAutoHyphens/>
        <w:spacing w:after="0"/>
        <w:rPr>
          <w:rFonts w:ascii="Times New Roman" w:hAnsi="Times New Roman"/>
          <w:b/>
          <w:bCs/>
          <w:sz w:val="24"/>
          <w:szCs w:val="24"/>
        </w:rPr>
      </w:pPr>
      <w:r w:rsidRPr="00AC340B">
        <w:rPr>
          <w:rFonts w:ascii="Times New Roman" w:hAnsi="Times New Roman"/>
          <w:b/>
          <w:bCs/>
          <w:sz w:val="24"/>
          <w:szCs w:val="24"/>
        </w:rPr>
        <w:t xml:space="preserve">Приложение 1 </w:t>
      </w:r>
      <w:r w:rsidR="005C3E3C" w:rsidRPr="00AC340B">
        <w:rPr>
          <w:rFonts w:ascii="Times New Roman" w:hAnsi="Times New Roman"/>
          <w:b/>
          <w:bCs/>
          <w:sz w:val="24"/>
          <w:szCs w:val="24"/>
        </w:rPr>
        <w:t>Модель</w:t>
      </w:r>
      <w:r w:rsidRPr="00AC340B">
        <w:rPr>
          <w:rFonts w:ascii="Times New Roman" w:hAnsi="Times New Roman"/>
          <w:b/>
          <w:bCs/>
          <w:sz w:val="24"/>
          <w:szCs w:val="24"/>
        </w:rPr>
        <w:t xml:space="preserve"> компетенций</w:t>
      </w:r>
      <w:r w:rsidR="005C3E3C" w:rsidRPr="00AC340B">
        <w:rPr>
          <w:rFonts w:ascii="Times New Roman" w:hAnsi="Times New Roman"/>
          <w:b/>
          <w:bCs/>
          <w:sz w:val="24"/>
          <w:szCs w:val="24"/>
        </w:rPr>
        <w:t xml:space="preserve"> выпускника</w:t>
      </w:r>
    </w:p>
    <w:p w14:paraId="387AD00F" w14:textId="77777777" w:rsidR="00500988" w:rsidRPr="00AC340B" w:rsidRDefault="00500988" w:rsidP="00ED4E4F">
      <w:pPr>
        <w:suppressAutoHyphens/>
        <w:spacing w:after="0"/>
        <w:rPr>
          <w:rFonts w:ascii="Times New Roman" w:hAnsi="Times New Roman"/>
          <w:b/>
          <w:bCs/>
          <w:sz w:val="24"/>
          <w:szCs w:val="24"/>
        </w:rPr>
      </w:pPr>
      <w:r w:rsidRPr="00AC340B">
        <w:rPr>
          <w:rFonts w:ascii="Times New Roman" w:hAnsi="Times New Roman"/>
          <w:b/>
          <w:bCs/>
          <w:sz w:val="24"/>
          <w:szCs w:val="24"/>
        </w:rPr>
        <w:t>Приложение 2 Программы профессиональных модулей</w:t>
      </w:r>
    </w:p>
    <w:p w14:paraId="5A8CB3A1" w14:textId="77777777" w:rsidR="00500988" w:rsidRPr="00AC340B" w:rsidRDefault="00500988" w:rsidP="00ED4E4F">
      <w:pPr>
        <w:suppressAutoHyphens/>
        <w:spacing w:after="0"/>
        <w:rPr>
          <w:rFonts w:ascii="Times New Roman" w:hAnsi="Times New Roman"/>
          <w:b/>
          <w:bCs/>
          <w:sz w:val="24"/>
          <w:szCs w:val="24"/>
        </w:rPr>
      </w:pPr>
      <w:r w:rsidRPr="00AC340B">
        <w:rPr>
          <w:rFonts w:ascii="Times New Roman" w:hAnsi="Times New Roman"/>
          <w:b/>
          <w:bCs/>
          <w:sz w:val="24"/>
          <w:szCs w:val="24"/>
        </w:rPr>
        <w:t xml:space="preserve">Приложение 3 </w:t>
      </w:r>
      <w:r w:rsidR="000C28EA" w:rsidRPr="00AC340B">
        <w:rPr>
          <w:rFonts w:ascii="Times New Roman" w:hAnsi="Times New Roman"/>
          <w:b/>
          <w:bCs/>
          <w:sz w:val="24"/>
          <w:szCs w:val="24"/>
        </w:rPr>
        <w:t>Программы учебных дисциплин</w:t>
      </w:r>
      <w:r w:rsidR="00ED4CB3" w:rsidRPr="00AC340B">
        <w:rPr>
          <w:rFonts w:ascii="Times New Roman" w:hAnsi="Times New Roman"/>
          <w:b/>
          <w:bCs/>
          <w:sz w:val="24"/>
          <w:szCs w:val="24"/>
        </w:rPr>
        <w:t>/междисци</w:t>
      </w:r>
      <w:r w:rsidR="005C3E3C" w:rsidRPr="00AC340B">
        <w:rPr>
          <w:rFonts w:ascii="Times New Roman" w:hAnsi="Times New Roman"/>
          <w:b/>
          <w:bCs/>
          <w:sz w:val="24"/>
          <w:szCs w:val="24"/>
        </w:rPr>
        <w:t>плинарных модулей</w:t>
      </w:r>
    </w:p>
    <w:p w14:paraId="62D3FBB5" w14:textId="77777777" w:rsidR="00500988" w:rsidRPr="00AC340B" w:rsidRDefault="00500988" w:rsidP="00ED4E4F">
      <w:pPr>
        <w:suppressAutoHyphens/>
        <w:spacing w:after="0"/>
        <w:rPr>
          <w:rFonts w:ascii="Times New Roman" w:hAnsi="Times New Roman"/>
          <w:b/>
          <w:bCs/>
          <w:sz w:val="24"/>
          <w:szCs w:val="24"/>
        </w:rPr>
      </w:pPr>
      <w:r w:rsidRPr="00AC340B">
        <w:rPr>
          <w:rFonts w:ascii="Times New Roman" w:hAnsi="Times New Roman"/>
          <w:b/>
          <w:bCs/>
          <w:sz w:val="24"/>
          <w:szCs w:val="24"/>
        </w:rPr>
        <w:t xml:space="preserve">Приложение 4 </w:t>
      </w:r>
      <w:r w:rsidR="000C28EA" w:rsidRPr="00AC340B">
        <w:rPr>
          <w:rFonts w:ascii="Times New Roman" w:hAnsi="Times New Roman"/>
          <w:b/>
          <w:bCs/>
          <w:sz w:val="24"/>
          <w:szCs w:val="24"/>
        </w:rPr>
        <w:t>Примерная рабочая программа воспитания</w:t>
      </w:r>
    </w:p>
    <w:p w14:paraId="796C2EE2" w14:textId="77777777" w:rsidR="00500988" w:rsidRPr="00AC340B" w:rsidRDefault="00500988" w:rsidP="00394C61">
      <w:pPr>
        <w:suppressAutoHyphens/>
        <w:spacing w:after="0"/>
        <w:ind w:left="1560" w:hanging="1560"/>
        <w:rPr>
          <w:rFonts w:ascii="Times New Roman" w:hAnsi="Times New Roman"/>
          <w:b/>
          <w:bCs/>
          <w:sz w:val="24"/>
          <w:szCs w:val="24"/>
        </w:rPr>
      </w:pPr>
      <w:r w:rsidRPr="00AC340B">
        <w:rPr>
          <w:rFonts w:ascii="Times New Roman" w:hAnsi="Times New Roman"/>
          <w:b/>
          <w:bCs/>
          <w:sz w:val="24"/>
          <w:szCs w:val="24"/>
        </w:rPr>
        <w:t xml:space="preserve">Приложение 5 </w:t>
      </w:r>
      <w:r w:rsidR="000C28EA" w:rsidRPr="00AC340B">
        <w:rPr>
          <w:rFonts w:ascii="Times New Roman" w:hAnsi="Times New Roman"/>
          <w:b/>
          <w:bCs/>
          <w:sz w:val="24"/>
          <w:szCs w:val="24"/>
        </w:rPr>
        <w:t xml:space="preserve">Примерные </w:t>
      </w:r>
      <w:r w:rsidR="00677B70" w:rsidRPr="00AC340B">
        <w:rPr>
          <w:rFonts w:ascii="Times New Roman" w:hAnsi="Times New Roman"/>
          <w:b/>
          <w:bCs/>
          <w:sz w:val="24"/>
          <w:szCs w:val="24"/>
        </w:rPr>
        <w:t>оценочные материалы</w:t>
      </w:r>
      <w:r w:rsidR="000C28EA" w:rsidRPr="00AC340B">
        <w:rPr>
          <w:rFonts w:ascii="Times New Roman" w:hAnsi="Times New Roman"/>
          <w:b/>
          <w:bCs/>
          <w:sz w:val="24"/>
          <w:szCs w:val="24"/>
        </w:rPr>
        <w:t xml:space="preserve"> для ГИА </w:t>
      </w:r>
    </w:p>
    <w:p w14:paraId="464F9607" w14:textId="77777777" w:rsidR="00500988" w:rsidRPr="00AC340B" w:rsidRDefault="00500988" w:rsidP="00ED4E4F">
      <w:pPr>
        <w:suppressAutoHyphens/>
        <w:spacing w:after="0"/>
        <w:rPr>
          <w:rFonts w:ascii="Times New Roman" w:hAnsi="Times New Roman"/>
          <w:sz w:val="24"/>
          <w:szCs w:val="24"/>
        </w:rPr>
      </w:pPr>
    </w:p>
    <w:p w14:paraId="763B632E" w14:textId="77777777" w:rsidR="00500988" w:rsidRPr="00AC340B" w:rsidRDefault="00500988" w:rsidP="00ED4E4F">
      <w:pPr>
        <w:suppressAutoHyphens/>
        <w:spacing w:after="0"/>
        <w:rPr>
          <w:rFonts w:ascii="Times New Roman" w:hAnsi="Times New Roman"/>
          <w:sz w:val="24"/>
          <w:szCs w:val="24"/>
        </w:rPr>
        <w:sectPr w:rsidR="00500988" w:rsidRPr="00AC340B" w:rsidSect="00610DAE">
          <w:pgSz w:w="11906" w:h="16838"/>
          <w:pgMar w:top="1134" w:right="851" w:bottom="1134" w:left="1701" w:header="709" w:footer="709" w:gutter="0"/>
          <w:cols w:space="708"/>
          <w:docGrid w:linePitch="360"/>
        </w:sectPr>
      </w:pPr>
    </w:p>
    <w:p w14:paraId="5F58D757" w14:textId="77777777" w:rsidR="008D58DC" w:rsidRPr="00375D7D" w:rsidRDefault="008D58DC" w:rsidP="00553B4F">
      <w:pPr>
        <w:pStyle w:val="1"/>
        <w:jc w:val="both"/>
      </w:pPr>
      <w:bookmarkStart w:id="6" w:name="_Toc106906154"/>
      <w:r w:rsidRPr="00375D7D">
        <w:lastRenderedPageBreak/>
        <w:t>Раздел 1. Общие положения</w:t>
      </w:r>
      <w:bookmarkEnd w:id="6"/>
    </w:p>
    <w:p w14:paraId="6E4A19B7" w14:textId="220CDB08" w:rsidR="00C91987" w:rsidRPr="00375D7D" w:rsidRDefault="008D58DC" w:rsidP="00783A95">
      <w:pPr>
        <w:pStyle w:val="a3"/>
        <w:ind w:firstLine="709"/>
        <w:jc w:val="both"/>
        <w:rPr>
          <w:bCs/>
        </w:rPr>
      </w:pPr>
      <w:r w:rsidRPr="00375D7D">
        <w:rPr>
          <w:bCs/>
        </w:rPr>
        <w:t xml:space="preserve">1.1. </w:t>
      </w:r>
      <w:r w:rsidR="00950137" w:rsidRPr="00375D7D">
        <w:rPr>
          <w:bCs/>
        </w:rPr>
        <w:t xml:space="preserve">Настоящая </w:t>
      </w:r>
      <w:r w:rsidR="00E27177" w:rsidRPr="00375D7D">
        <w:rPr>
          <w:bCs/>
        </w:rPr>
        <w:t>ПООП-П</w:t>
      </w:r>
      <w:r w:rsidR="00D933A9" w:rsidRPr="00375D7D">
        <w:rPr>
          <w:bCs/>
        </w:rPr>
        <w:t xml:space="preserve"> </w:t>
      </w:r>
      <w:r w:rsidR="00950137" w:rsidRPr="00375D7D">
        <w:rPr>
          <w:bCs/>
        </w:rPr>
        <w:t xml:space="preserve">по </w:t>
      </w:r>
      <w:bookmarkStart w:id="7" w:name="_Hlk104923838"/>
      <w:r w:rsidR="00950137" w:rsidRPr="005624FF">
        <w:rPr>
          <w:bCs/>
          <w:iCs/>
        </w:rPr>
        <w:t xml:space="preserve">специальности </w:t>
      </w:r>
      <w:r w:rsidR="005624FF" w:rsidRPr="005624FF">
        <w:rPr>
          <w:bCs/>
          <w:iCs/>
        </w:rPr>
        <w:t>38.02.01 Экономика и бухгалтерский учет (по отраслям)</w:t>
      </w:r>
      <w:bookmarkEnd w:id="7"/>
      <w:r w:rsidR="00526CB2">
        <w:rPr>
          <w:bCs/>
          <w:iCs/>
          <w:lang w:val="ru-RU"/>
        </w:rPr>
        <w:t xml:space="preserve"> </w:t>
      </w:r>
      <w:r w:rsidR="00950137" w:rsidRPr="00375D7D">
        <w:rPr>
          <w:bCs/>
        </w:rPr>
        <w:t xml:space="preserve">разработана на основе федерального государственного образовательного стандарта среднего профессионального образования по </w:t>
      </w:r>
      <w:r w:rsidR="00783A95" w:rsidRPr="005624FF">
        <w:rPr>
          <w:bCs/>
          <w:iCs/>
        </w:rPr>
        <w:t>специальности 38.02.01 Экономика и бухгалтерский учет (по отраслям)</w:t>
      </w:r>
      <w:r w:rsidR="00950137" w:rsidRPr="00783A95">
        <w:rPr>
          <w:bCs/>
          <w:iCs/>
        </w:rPr>
        <w:t>,</w:t>
      </w:r>
      <w:r w:rsidR="001663C1" w:rsidRPr="00375D7D">
        <w:rPr>
          <w:bCs/>
        </w:rPr>
        <w:t xml:space="preserve"> </w:t>
      </w:r>
      <w:r w:rsidR="00783A95" w:rsidRPr="00375D7D">
        <w:rPr>
          <w:bCs/>
        </w:rPr>
        <w:t xml:space="preserve">утвержденного Приказом </w:t>
      </w:r>
      <w:r w:rsidR="00783A95" w:rsidRPr="00715057">
        <w:t>Министерства образования и науки</w:t>
      </w:r>
      <w:r w:rsidR="00783A95" w:rsidRPr="00375D7D">
        <w:rPr>
          <w:bCs/>
        </w:rPr>
        <w:t xml:space="preserve"> России от  </w:t>
      </w:r>
      <w:r w:rsidR="00783A95" w:rsidRPr="00715057">
        <w:t>05 февраля 2018</w:t>
      </w:r>
      <w:r w:rsidR="00783A95" w:rsidRPr="00715057">
        <w:rPr>
          <w:spacing w:val="1"/>
        </w:rPr>
        <w:t xml:space="preserve"> </w:t>
      </w:r>
      <w:r w:rsidR="00783A95" w:rsidRPr="00715057">
        <w:t>года</w:t>
      </w:r>
      <w:r w:rsidR="00783A95" w:rsidRPr="00375D7D">
        <w:rPr>
          <w:bCs/>
        </w:rPr>
        <w:t xml:space="preserve"> </w:t>
      </w:r>
      <w:r w:rsidR="00783A95">
        <w:rPr>
          <w:bCs/>
        </w:rPr>
        <w:t>№</w:t>
      </w:r>
      <w:r w:rsidR="00783A95" w:rsidRPr="00375D7D">
        <w:rPr>
          <w:bCs/>
        </w:rPr>
        <w:t xml:space="preserve"> </w:t>
      </w:r>
      <w:r w:rsidR="00783A95" w:rsidRPr="00715057">
        <w:t>69</w:t>
      </w:r>
      <w:r w:rsidR="00783A95">
        <w:rPr>
          <w:lang w:val="ru-RU"/>
        </w:rPr>
        <w:t xml:space="preserve"> </w:t>
      </w:r>
      <w:r w:rsidR="00C91987" w:rsidRPr="00375D7D">
        <w:rPr>
          <w:bCs/>
        </w:rPr>
        <w:t xml:space="preserve">(далее </w:t>
      </w:r>
      <w:r w:rsidR="000D39F1" w:rsidRPr="00375D7D">
        <w:rPr>
          <w:bCs/>
        </w:rPr>
        <w:t xml:space="preserve">– </w:t>
      </w:r>
      <w:r w:rsidR="00F367A0" w:rsidRPr="00375D7D">
        <w:rPr>
          <w:bCs/>
        </w:rPr>
        <w:t>ФГОС</w:t>
      </w:r>
      <w:r w:rsidR="00D933A9" w:rsidRPr="00375D7D">
        <w:rPr>
          <w:bCs/>
        </w:rPr>
        <w:t xml:space="preserve">, </w:t>
      </w:r>
      <w:r w:rsidR="00C91987" w:rsidRPr="00375D7D">
        <w:rPr>
          <w:bCs/>
        </w:rPr>
        <w:t>ФГОС СПО)</w:t>
      </w:r>
      <w:r w:rsidR="003272DB" w:rsidRPr="00375D7D">
        <w:rPr>
          <w:bCs/>
        </w:rPr>
        <w:t>.</w:t>
      </w:r>
    </w:p>
    <w:p w14:paraId="2BC97E03" w14:textId="1F0A372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E71095" w:rsidRPr="005624FF">
        <w:rPr>
          <w:rFonts w:ascii="Times New Roman" w:hAnsi="Times New Roman"/>
          <w:bCs/>
          <w:iCs/>
          <w:sz w:val="24"/>
          <w:szCs w:val="24"/>
        </w:rPr>
        <w:t>специальности 38.02.01 Экономика и бухгалтерский учет (по отраслям)</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6BF40EBB" w14:textId="0E369776"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E71095" w:rsidRPr="005624FF">
        <w:rPr>
          <w:rFonts w:ascii="Times New Roman" w:hAnsi="Times New Roman"/>
          <w:bCs/>
          <w:iCs/>
          <w:sz w:val="24"/>
          <w:szCs w:val="24"/>
        </w:rPr>
        <w:t>специальности</w:t>
      </w:r>
      <w:r w:rsidR="00B368F6">
        <w:rPr>
          <w:rFonts w:ascii="Times New Roman" w:hAnsi="Times New Roman"/>
          <w:bCs/>
          <w:iCs/>
          <w:sz w:val="24"/>
          <w:szCs w:val="24"/>
        </w:rPr>
        <w:t xml:space="preserve">. </w:t>
      </w:r>
      <w:r w:rsidRPr="00375D7D">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r w:rsidR="00A64A31">
        <w:rPr>
          <w:rFonts w:ascii="Times New Roman" w:hAnsi="Times New Roman"/>
          <w:bCs/>
          <w:sz w:val="24"/>
          <w:szCs w:val="24"/>
        </w:rPr>
        <w:t xml:space="preserve"> на протяжении всего срока обучения по образовательной программе</w:t>
      </w:r>
      <w:r w:rsidR="00A64A31" w:rsidRPr="00375D7D">
        <w:rPr>
          <w:rFonts w:ascii="Times New Roman" w:hAnsi="Times New Roman"/>
          <w:bCs/>
          <w:sz w:val="24"/>
          <w:szCs w:val="24"/>
        </w:rPr>
        <w:t>.</w:t>
      </w:r>
    </w:p>
    <w:p w14:paraId="0CE60D61"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709BF603" w14:textId="77777777" w:rsidR="00482C6C" w:rsidRDefault="00482C6C" w:rsidP="00790F31">
      <w:pPr>
        <w:suppressAutoHyphens/>
        <w:spacing w:after="0"/>
        <w:ind w:firstLine="709"/>
        <w:jc w:val="both"/>
        <w:rPr>
          <w:rFonts w:ascii="Times New Roman" w:hAnsi="Times New Roman"/>
          <w:bCs/>
          <w:sz w:val="24"/>
          <w:szCs w:val="24"/>
        </w:rPr>
      </w:pPr>
    </w:p>
    <w:p w14:paraId="2A39BEA3"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04533C46"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083C00BB" w14:textId="77777777"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00F4BB5D" w14:textId="77777777" w:rsidR="00C63DB4" w:rsidRPr="00375D7D" w:rsidRDefault="00C63DB4" w:rsidP="00790F31">
      <w:pPr>
        <w:pStyle w:val="ae"/>
        <w:numPr>
          <w:ilvl w:val="0"/>
          <w:numId w:val="2"/>
        </w:numPr>
        <w:spacing w:before="0" w:after="0"/>
        <w:ind w:left="0" w:firstLine="709"/>
        <w:jc w:val="both"/>
        <w:rPr>
          <w:bCs/>
        </w:rPr>
      </w:pPr>
      <w:bookmarkStart w:id="8" w:name="_Hlk84521878"/>
      <w:r w:rsidRPr="00375D7D">
        <w:rPr>
          <w:bCs/>
        </w:rPr>
        <w:t xml:space="preserve">Приказ </w:t>
      </w:r>
      <w:proofErr w:type="spellStart"/>
      <w:r w:rsidR="0093093D" w:rsidRPr="00375D7D">
        <w:rPr>
          <w:bCs/>
          <w:lang w:val="ru-RU"/>
        </w:rPr>
        <w:t>Минпросвещения</w:t>
      </w:r>
      <w:proofErr w:type="spellEnd"/>
      <w:r w:rsidR="0093093D" w:rsidRPr="00375D7D">
        <w:rPr>
          <w:bCs/>
          <w:lang w:val="ru-RU"/>
        </w:rPr>
        <w:t xml:space="preserve"> России</w:t>
      </w:r>
      <w:r w:rsidRPr="00375D7D">
        <w:rPr>
          <w:bCs/>
        </w:rPr>
        <w:t xml:space="preserve"> от </w:t>
      </w:r>
      <w:r w:rsidR="00E07C4D" w:rsidRPr="00375D7D">
        <w:rPr>
          <w:bCs/>
          <w:lang w:val="ru-RU"/>
        </w:rPr>
        <w:t>0</w:t>
      </w:r>
      <w:r w:rsidRPr="00375D7D">
        <w:rPr>
          <w:bCs/>
        </w:rPr>
        <w:t xml:space="preserve">8 </w:t>
      </w:r>
      <w:r w:rsidR="00E07C4D" w:rsidRPr="00375D7D">
        <w:rPr>
          <w:bCs/>
          <w:lang w:val="ru-RU"/>
        </w:rPr>
        <w:t>апреля</w:t>
      </w:r>
      <w:r w:rsidRPr="00375D7D">
        <w:rPr>
          <w:bCs/>
        </w:rPr>
        <w:t xml:space="preserve"> 20</w:t>
      </w:r>
      <w:r w:rsidR="00E07C4D" w:rsidRPr="00375D7D">
        <w:rPr>
          <w:bCs/>
          <w:lang w:val="ru-RU"/>
        </w:rPr>
        <w:t>21</w:t>
      </w:r>
      <w:r w:rsidRPr="00375D7D">
        <w:rPr>
          <w:bCs/>
        </w:rPr>
        <w:t xml:space="preserve"> г. № </w:t>
      </w:r>
      <w:r w:rsidR="00E07C4D" w:rsidRPr="00375D7D">
        <w:rPr>
          <w:bCs/>
          <w:lang w:val="ru-RU"/>
        </w:rPr>
        <w:t>153</w:t>
      </w:r>
      <w:r w:rsidRPr="00375D7D">
        <w:rPr>
          <w:bCs/>
        </w:rPr>
        <w:t xml:space="preserve"> «Об утверждении Порядка разработки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w:t>
      </w:r>
      <w:bookmarkEnd w:id="8"/>
    </w:p>
    <w:p w14:paraId="47C47F74" w14:textId="63CE3ADE" w:rsidR="008D58DC" w:rsidRPr="00375D7D" w:rsidRDefault="00A23945"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r w:rsidR="00736E9B" w:rsidRPr="00736E9B">
        <w:rPr>
          <w:rFonts w:ascii="Times New Roman" w:hAnsi="Times New Roman"/>
          <w:bCs/>
          <w:sz w:val="24"/>
          <w:szCs w:val="24"/>
        </w:rPr>
        <w:t xml:space="preserve">Министерства образования и науки России от  05 февраля 2018 года № 69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Pr="00375D7D">
        <w:rPr>
          <w:rFonts w:ascii="Times New Roman" w:hAnsi="Times New Roman"/>
          <w:bCs/>
          <w:sz w:val="24"/>
          <w:szCs w:val="24"/>
        </w:rPr>
        <w:t>специальности</w:t>
      </w:r>
      <w:r w:rsidR="00345B6C" w:rsidRPr="00375D7D">
        <w:rPr>
          <w:rFonts w:ascii="Times New Roman" w:hAnsi="Times New Roman"/>
          <w:bCs/>
          <w:sz w:val="24"/>
          <w:szCs w:val="24"/>
        </w:rPr>
        <w:t xml:space="preserve"> </w:t>
      </w:r>
      <w:r w:rsidR="00736E9B" w:rsidRPr="005624FF">
        <w:rPr>
          <w:rFonts w:ascii="Times New Roman" w:hAnsi="Times New Roman"/>
          <w:bCs/>
          <w:iCs/>
          <w:sz w:val="24"/>
          <w:szCs w:val="24"/>
        </w:rPr>
        <w:t>38.02.01 Экономика и бухгалтерский учет (по отраслям)</w:t>
      </w:r>
      <w:r w:rsidR="00736E9B">
        <w:rPr>
          <w:rFonts w:ascii="Times New Roman" w:hAnsi="Times New Roman"/>
          <w:bCs/>
          <w:iCs/>
          <w:sz w:val="24"/>
          <w:szCs w:val="24"/>
        </w:rPr>
        <w:t>;</w:t>
      </w:r>
    </w:p>
    <w:p w14:paraId="585A6679" w14:textId="77777777" w:rsidR="00C63DB4" w:rsidRPr="00375D7D" w:rsidRDefault="00C63DB4" w:rsidP="00790F31">
      <w:pPr>
        <w:pStyle w:val="ae"/>
        <w:numPr>
          <w:ilvl w:val="0"/>
          <w:numId w:val="2"/>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F1A1364" w14:textId="77777777" w:rsidR="00824D4F" w:rsidRPr="00375D7D" w:rsidRDefault="00824D4F" w:rsidP="00824D4F">
      <w:pPr>
        <w:pStyle w:val="ae"/>
        <w:numPr>
          <w:ilvl w:val="0"/>
          <w:numId w:val="2"/>
        </w:numPr>
        <w:spacing w:before="0" w:after="0"/>
        <w:ind w:left="0" w:firstLine="709"/>
        <w:jc w:val="both"/>
        <w:rPr>
          <w:bCs/>
        </w:rPr>
      </w:pPr>
      <w:r w:rsidRPr="00375D7D">
        <w:rPr>
          <w:bCs/>
        </w:rPr>
        <w:t xml:space="preserve">Приказ </w:t>
      </w:r>
      <w:proofErr w:type="spellStart"/>
      <w:r w:rsidRPr="00375D7D">
        <w:rPr>
          <w:bCs/>
        </w:rPr>
        <w:t>Мин</w:t>
      </w:r>
      <w:r w:rsidRPr="00375D7D">
        <w:rPr>
          <w:bCs/>
          <w:lang w:val="ru-RU"/>
        </w:rPr>
        <w:t>просвещения</w:t>
      </w:r>
      <w:proofErr w:type="spellEnd"/>
      <w:r w:rsidRPr="00375D7D">
        <w:rPr>
          <w:bCs/>
        </w:rPr>
        <w:t xml:space="preserve"> России от </w:t>
      </w:r>
      <w:r w:rsidRPr="00375D7D">
        <w:rPr>
          <w:bCs/>
          <w:lang w:val="ru-RU"/>
        </w:rPr>
        <w:t>08 ноября</w:t>
      </w:r>
      <w:r w:rsidRPr="00375D7D">
        <w:rPr>
          <w:bCs/>
        </w:rPr>
        <w:t xml:space="preserve"> 20</w:t>
      </w:r>
      <w:r w:rsidRPr="00375D7D">
        <w:rPr>
          <w:bCs/>
          <w:lang w:val="ru-RU"/>
        </w:rPr>
        <w:t>21</w:t>
      </w:r>
      <w:r w:rsidRPr="00375D7D">
        <w:rPr>
          <w:bCs/>
        </w:rPr>
        <w:t xml:space="preserve"> г. № </w:t>
      </w:r>
      <w:r w:rsidRPr="00375D7D">
        <w:rPr>
          <w:bCs/>
          <w:lang w:val="ru-RU"/>
        </w:rPr>
        <w:t>800</w:t>
      </w:r>
      <w:r w:rsidRPr="00375D7D">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666983A" w14:textId="77777777" w:rsidR="00001099" w:rsidRPr="00375D7D" w:rsidRDefault="00001099" w:rsidP="00790F31">
      <w:pPr>
        <w:pStyle w:val="ae"/>
        <w:numPr>
          <w:ilvl w:val="0"/>
          <w:numId w:val="2"/>
        </w:numPr>
        <w:spacing w:before="0" w:after="0"/>
        <w:ind w:left="0" w:firstLine="709"/>
        <w:jc w:val="both"/>
        <w:rPr>
          <w:bCs/>
        </w:rPr>
      </w:pPr>
      <w:r w:rsidRPr="00375D7D">
        <w:rPr>
          <w:bCs/>
        </w:rPr>
        <w:t xml:space="preserve">Приказ Минобрнауки России </w:t>
      </w:r>
      <w:r w:rsidRPr="00375D7D">
        <w:rPr>
          <w:bCs/>
          <w:lang w:val="ru-RU"/>
        </w:rPr>
        <w:t>№</w:t>
      </w:r>
      <w:r w:rsidRPr="00375D7D">
        <w:rPr>
          <w:bCs/>
        </w:rPr>
        <w:t xml:space="preserve"> 885, </w:t>
      </w:r>
      <w:proofErr w:type="spellStart"/>
      <w:r w:rsidRPr="00375D7D">
        <w:rPr>
          <w:bCs/>
        </w:rPr>
        <w:t>Минпросвещения</w:t>
      </w:r>
      <w:proofErr w:type="spellEnd"/>
      <w:r w:rsidRPr="00375D7D">
        <w:rPr>
          <w:bCs/>
        </w:rPr>
        <w:t xml:space="preserve"> России </w:t>
      </w:r>
      <w:r w:rsidRPr="00375D7D">
        <w:rPr>
          <w:bCs/>
          <w:lang w:val="ru-RU"/>
        </w:rPr>
        <w:t>№</w:t>
      </w:r>
      <w:r w:rsidRPr="00375D7D">
        <w:rPr>
          <w:bCs/>
        </w:rPr>
        <w:t xml:space="preserve"> 390 от 5</w:t>
      </w:r>
      <w:r w:rsidRPr="00375D7D">
        <w:rPr>
          <w:bCs/>
          <w:lang w:val="ru-RU"/>
        </w:rPr>
        <w:t xml:space="preserve"> августа </w:t>
      </w:r>
      <w:r w:rsidRPr="00375D7D">
        <w:rPr>
          <w:bCs/>
        </w:rPr>
        <w:t xml:space="preserve">2020 </w:t>
      </w:r>
      <w:r w:rsidRPr="00375D7D">
        <w:rPr>
          <w:bCs/>
          <w:lang w:val="ru-RU"/>
        </w:rPr>
        <w:t>г. «</w:t>
      </w:r>
      <w:r w:rsidRPr="00375D7D">
        <w:rPr>
          <w:bCs/>
        </w:rPr>
        <w:t>О практической подготовке обучающихся</w:t>
      </w:r>
      <w:r w:rsidRPr="00375D7D">
        <w:rPr>
          <w:bCs/>
          <w:lang w:val="ru-RU"/>
        </w:rPr>
        <w:t>»</w:t>
      </w:r>
      <w:r w:rsidRPr="00375D7D">
        <w:rPr>
          <w:bCs/>
        </w:rPr>
        <w:t xml:space="preserve"> (вместе с </w:t>
      </w:r>
      <w:r w:rsidRPr="00375D7D">
        <w:rPr>
          <w:bCs/>
          <w:lang w:val="ru-RU"/>
        </w:rPr>
        <w:t>«</w:t>
      </w:r>
      <w:r w:rsidRPr="00375D7D">
        <w:rPr>
          <w:bCs/>
        </w:rPr>
        <w:t>Положением о практической подготовке обучающихся</w:t>
      </w:r>
      <w:r w:rsidRPr="00375D7D">
        <w:rPr>
          <w:bCs/>
          <w:lang w:val="ru-RU"/>
        </w:rPr>
        <w:t>»</w:t>
      </w:r>
      <w:r w:rsidR="00423520">
        <w:rPr>
          <w:bCs/>
          <w:lang w:val="ru-RU"/>
        </w:rPr>
        <w:t>)</w:t>
      </w:r>
      <w:r w:rsidRPr="00375D7D">
        <w:rPr>
          <w:bCs/>
          <w:lang w:val="ru-RU"/>
        </w:rPr>
        <w:t>;</w:t>
      </w:r>
    </w:p>
    <w:p w14:paraId="68EACC0C" w14:textId="77777777" w:rsidR="0007038C" w:rsidRPr="00B17184" w:rsidRDefault="002F7C5E" w:rsidP="00790F31">
      <w:pPr>
        <w:numPr>
          <w:ilvl w:val="0"/>
          <w:numId w:val="2"/>
        </w:numPr>
        <w:suppressAutoHyphens/>
        <w:spacing w:after="0"/>
        <w:ind w:left="0" w:firstLine="709"/>
        <w:jc w:val="both"/>
        <w:rPr>
          <w:rFonts w:ascii="Times New Roman" w:hAnsi="Times New Roman"/>
          <w:bCs/>
          <w:color w:val="000000"/>
          <w:sz w:val="24"/>
          <w:szCs w:val="24"/>
        </w:rPr>
      </w:pPr>
      <w:bookmarkStart w:id="9" w:name="_Hlk104924241"/>
      <w:r w:rsidRPr="00375D7D">
        <w:rPr>
          <w:rFonts w:ascii="Times New Roman" w:hAnsi="Times New Roman"/>
          <w:bCs/>
          <w:sz w:val="24"/>
          <w:szCs w:val="24"/>
        </w:rPr>
        <w:t xml:space="preserve">Приказ Министерства труда и социальной защиты Российской Федерации </w:t>
      </w:r>
      <w:r w:rsidR="00B17184" w:rsidRPr="00B17184">
        <w:rPr>
          <w:rFonts w:ascii="Times New Roman" w:hAnsi="Times New Roman"/>
          <w:bCs/>
          <w:iCs/>
          <w:sz w:val="24"/>
          <w:szCs w:val="24"/>
        </w:rPr>
        <w:t>от 21 февраля 2019 г. N 103н</w:t>
      </w:r>
      <w:r w:rsidR="00B17184" w:rsidRPr="00B17184">
        <w:rPr>
          <w:rFonts w:ascii="Times New Roman" w:hAnsi="Times New Roman"/>
          <w:bCs/>
          <w:i/>
          <w:sz w:val="24"/>
          <w:szCs w:val="24"/>
        </w:rPr>
        <w:t xml:space="preserve"> </w:t>
      </w:r>
      <w:r w:rsidRPr="00375D7D">
        <w:rPr>
          <w:rFonts w:ascii="Times New Roman" w:hAnsi="Times New Roman"/>
          <w:bCs/>
          <w:sz w:val="24"/>
          <w:szCs w:val="24"/>
        </w:rPr>
        <w:t>«Об утверждении профессионального стандарта</w:t>
      </w:r>
      <w:r w:rsidRPr="00375D7D">
        <w:rPr>
          <w:rFonts w:ascii="Times New Roman" w:hAnsi="Times New Roman"/>
          <w:bCs/>
          <w:color w:val="000000"/>
          <w:sz w:val="24"/>
          <w:szCs w:val="24"/>
        </w:rPr>
        <w:t xml:space="preserve"> </w:t>
      </w:r>
      <w:r w:rsidR="00754246" w:rsidRPr="00754246">
        <w:rPr>
          <w:rFonts w:ascii="Times New Roman" w:hAnsi="Times New Roman"/>
          <w:bCs/>
          <w:color w:val="000000"/>
          <w:sz w:val="24"/>
          <w:szCs w:val="24"/>
        </w:rPr>
        <w:t xml:space="preserve">08.002 </w:t>
      </w:r>
      <w:r w:rsidR="002F402E" w:rsidRPr="00375D7D">
        <w:rPr>
          <w:rFonts w:ascii="Times New Roman" w:hAnsi="Times New Roman"/>
          <w:bCs/>
          <w:color w:val="000000"/>
          <w:sz w:val="24"/>
          <w:szCs w:val="24"/>
        </w:rPr>
        <w:t>«</w:t>
      </w:r>
      <w:r w:rsidR="00B17184" w:rsidRPr="00B17184">
        <w:rPr>
          <w:rFonts w:ascii="Times New Roman" w:hAnsi="Times New Roman"/>
          <w:bCs/>
          <w:color w:val="000000"/>
          <w:sz w:val="24"/>
          <w:szCs w:val="24"/>
        </w:rPr>
        <w:t>Б</w:t>
      </w:r>
      <w:r w:rsidR="00B17184">
        <w:rPr>
          <w:rFonts w:ascii="Times New Roman" w:hAnsi="Times New Roman"/>
          <w:bCs/>
          <w:color w:val="000000"/>
          <w:sz w:val="24"/>
          <w:szCs w:val="24"/>
        </w:rPr>
        <w:t>ухгалтер</w:t>
      </w:r>
      <w:r w:rsidRPr="00375D7D">
        <w:rPr>
          <w:rFonts w:ascii="Times New Roman" w:hAnsi="Times New Roman"/>
          <w:bCs/>
          <w:color w:val="000000"/>
          <w:sz w:val="24"/>
          <w:szCs w:val="24"/>
        </w:rPr>
        <w:t>»</w:t>
      </w:r>
      <w:r w:rsidR="00B17184" w:rsidRPr="00B17184">
        <w:rPr>
          <w:rFonts w:ascii="Times New Roman" w:hAnsi="Times New Roman"/>
          <w:bCs/>
          <w:iCs/>
          <w:color w:val="000000"/>
          <w:sz w:val="24"/>
          <w:szCs w:val="24"/>
        </w:rPr>
        <w:t>;</w:t>
      </w:r>
    </w:p>
    <w:bookmarkEnd w:id="9"/>
    <w:p w14:paraId="12A2E68B" w14:textId="77777777" w:rsidR="00B17184" w:rsidRPr="00B17184" w:rsidRDefault="00B17184" w:rsidP="00B17184">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sz w:val="24"/>
          <w:szCs w:val="24"/>
        </w:rPr>
        <w:lastRenderedPageBreak/>
        <w:t xml:space="preserve">Приказ Министерства труда и социальной защиты Российской Федерации </w:t>
      </w:r>
      <w:r w:rsidR="00C811FC" w:rsidRPr="00C811FC">
        <w:rPr>
          <w:rFonts w:ascii="Times New Roman" w:hAnsi="Times New Roman"/>
          <w:bCs/>
          <w:iCs/>
          <w:sz w:val="24"/>
          <w:szCs w:val="24"/>
        </w:rPr>
        <w:t xml:space="preserve">от 22 апреля 2015 г. N 236н </w:t>
      </w:r>
      <w:r w:rsidRPr="00375D7D">
        <w:rPr>
          <w:rFonts w:ascii="Times New Roman" w:hAnsi="Times New Roman"/>
          <w:bCs/>
          <w:sz w:val="24"/>
          <w:szCs w:val="24"/>
        </w:rPr>
        <w:t>«Об утверждении профессионального стандарта</w:t>
      </w:r>
      <w:r w:rsidRPr="00375D7D">
        <w:rPr>
          <w:rFonts w:ascii="Times New Roman" w:hAnsi="Times New Roman"/>
          <w:bCs/>
          <w:color w:val="000000"/>
          <w:sz w:val="24"/>
          <w:szCs w:val="24"/>
        </w:rPr>
        <w:t xml:space="preserve"> </w:t>
      </w:r>
      <w:r w:rsidR="00754246" w:rsidRPr="00754246">
        <w:rPr>
          <w:rFonts w:ascii="Times New Roman" w:hAnsi="Times New Roman"/>
          <w:bCs/>
          <w:color w:val="000000"/>
          <w:sz w:val="24"/>
          <w:szCs w:val="24"/>
        </w:rPr>
        <w:t xml:space="preserve">08.006 </w:t>
      </w:r>
      <w:r w:rsidRPr="00375D7D">
        <w:rPr>
          <w:rFonts w:ascii="Times New Roman" w:hAnsi="Times New Roman"/>
          <w:bCs/>
          <w:color w:val="000000"/>
          <w:sz w:val="24"/>
          <w:szCs w:val="24"/>
        </w:rPr>
        <w:t>«</w:t>
      </w:r>
      <w:r w:rsidR="00C811FC">
        <w:rPr>
          <w:rFonts w:ascii="Times New Roman" w:hAnsi="Times New Roman"/>
          <w:bCs/>
          <w:color w:val="000000"/>
          <w:sz w:val="24"/>
          <w:szCs w:val="24"/>
        </w:rPr>
        <w:t>С</w:t>
      </w:r>
      <w:r w:rsidR="00C811FC" w:rsidRPr="00C811FC">
        <w:rPr>
          <w:rFonts w:ascii="Times New Roman" w:hAnsi="Times New Roman"/>
          <w:bCs/>
          <w:color w:val="000000"/>
          <w:sz w:val="24"/>
          <w:szCs w:val="24"/>
        </w:rPr>
        <w:t>пециалист по внутреннему контролю (внутренний контролер)</w:t>
      </w:r>
      <w:r w:rsidRPr="00375D7D">
        <w:rPr>
          <w:rFonts w:ascii="Times New Roman" w:hAnsi="Times New Roman"/>
          <w:bCs/>
          <w:color w:val="000000"/>
          <w:sz w:val="24"/>
          <w:szCs w:val="24"/>
        </w:rPr>
        <w:t>»</w:t>
      </w:r>
      <w:r w:rsidRPr="00B17184">
        <w:rPr>
          <w:rFonts w:ascii="Times New Roman" w:hAnsi="Times New Roman"/>
          <w:bCs/>
          <w:iCs/>
          <w:color w:val="000000"/>
          <w:sz w:val="24"/>
          <w:szCs w:val="24"/>
        </w:rPr>
        <w:t>;</w:t>
      </w:r>
    </w:p>
    <w:p w14:paraId="0E73117B" w14:textId="77777777" w:rsidR="00B17184" w:rsidRPr="00B17184" w:rsidRDefault="00B17184" w:rsidP="00B17184">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B462CD" w:rsidRPr="00B462CD">
        <w:rPr>
          <w:rFonts w:ascii="Times New Roman" w:hAnsi="Times New Roman"/>
          <w:bCs/>
          <w:iCs/>
          <w:sz w:val="24"/>
          <w:szCs w:val="24"/>
        </w:rPr>
        <w:t xml:space="preserve">от 19 октября 2015 г. N 728н </w:t>
      </w:r>
      <w:r w:rsidRPr="00375D7D">
        <w:rPr>
          <w:rFonts w:ascii="Times New Roman" w:hAnsi="Times New Roman"/>
          <w:bCs/>
          <w:sz w:val="24"/>
          <w:szCs w:val="24"/>
        </w:rPr>
        <w:t>«Об утверждении профессионального стандарта</w:t>
      </w:r>
      <w:r w:rsidRPr="00375D7D">
        <w:rPr>
          <w:rFonts w:ascii="Times New Roman" w:hAnsi="Times New Roman"/>
          <w:bCs/>
          <w:color w:val="000000"/>
          <w:sz w:val="24"/>
          <w:szCs w:val="24"/>
        </w:rPr>
        <w:t xml:space="preserve"> </w:t>
      </w:r>
      <w:r w:rsidR="00754246" w:rsidRPr="00754246">
        <w:rPr>
          <w:rFonts w:ascii="Times New Roman" w:hAnsi="Times New Roman"/>
          <w:bCs/>
          <w:color w:val="000000"/>
          <w:sz w:val="24"/>
          <w:szCs w:val="24"/>
        </w:rPr>
        <w:t xml:space="preserve">08.023 </w:t>
      </w:r>
      <w:r w:rsidRPr="00375D7D">
        <w:rPr>
          <w:rFonts w:ascii="Times New Roman" w:hAnsi="Times New Roman"/>
          <w:bCs/>
          <w:color w:val="000000"/>
          <w:sz w:val="24"/>
          <w:szCs w:val="24"/>
        </w:rPr>
        <w:t>«</w:t>
      </w:r>
      <w:r w:rsidR="00B462CD">
        <w:rPr>
          <w:rFonts w:ascii="Times New Roman" w:hAnsi="Times New Roman"/>
          <w:bCs/>
          <w:color w:val="000000"/>
          <w:sz w:val="24"/>
          <w:szCs w:val="24"/>
        </w:rPr>
        <w:t>А</w:t>
      </w:r>
      <w:r w:rsidR="00B462CD" w:rsidRPr="00B462CD">
        <w:rPr>
          <w:rFonts w:ascii="Times New Roman" w:hAnsi="Times New Roman"/>
          <w:bCs/>
          <w:color w:val="000000"/>
          <w:sz w:val="24"/>
          <w:szCs w:val="24"/>
        </w:rPr>
        <w:t>удитор</w:t>
      </w:r>
      <w:r w:rsidRPr="00375D7D">
        <w:rPr>
          <w:rFonts w:ascii="Times New Roman" w:hAnsi="Times New Roman"/>
          <w:bCs/>
          <w:color w:val="000000"/>
          <w:sz w:val="24"/>
          <w:szCs w:val="24"/>
        </w:rPr>
        <w:t>»</w:t>
      </w:r>
      <w:r w:rsidRPr="00B17184">
        <w:rPr>
          <w:rFonts w:ascii="Times New Roman" w:hAnsi="Times New Roman"/>
          <w:bCs/>
          <w:iCs/>
          <w:color w:val="000000"/>
          <w:sz w:val="24"/>
          <w:szCs w:val="24"/>
        </w:rPr>
        <w:t>;</w:t>
      </w:r>
    </w:p>
    <w:p w14:paraId="6F724AE3" w14:textId="77777777" w:rsidR="00506D05" w:rsidRPr="0045766B" w:rsidRDefault="00BF65C2" w:rsidP="00790F31">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 xml:space="preserve">Постановление Правительства РФ от 13 октября 2020 г. N 1681 </w:t>
      </w:r>
      <w:r w:rsidR="00423520">
        <w:rPr>
          <w:rFonts w:ascii="Times New Roman" w:hAnsi="Times New Roman"/>
          <w:bCs/>
          <w:sz w:val="24"/>
          <w:szCs w:val="24"/>
        </w:rPr>
        <w:t>«</w:t>
      </w:r>
      <w:r w:rsidRPr="0045766B">
        <w:rPr>
          <w:rFonts w:ascii="Times New Roman" w:hAnsi="Times New Roman"/>
          <w:bCs/>
          <w:sz w:val="24"/>
          <w:szCs w:val="24"/>
        </w:rPr>
        <w:t>О целевом обучении по образовательным программам среднего профессионального и высшего образования</w:t>
      </w:r>
      <w:r w:rsidR="00423520">
        <w:rPr>
          <w:rFonts w:ascii="Times New Roman" w:hAnsi="Times New Roman"/>
          <w:bCs/>
          <w:sz w:val="24"/>
          <w:szCs w:val="24"/>
        </w:rPr>
        <w:t>»</w:t>
      </w:r>
      <w:r w:rsidRPr="0045766B">
        <w:rPr>
          <w:rFonts w:ascii="Times New Roman" w:hAnsi="Times New Roman"/>
          <w:bCs/>
          <w:sz w:val="24"/>
          <w:szCs w:val="24"/>
        </w:rPr>
        <w:t xml:space="preserve"> (с изменениями и дополнениями)</w:t>
      </w:r>
      <w:r w:rsidR="0045766B" w:rsidRPr="0045766B">
        <w:rPr>
          <w:rFonts w:ascii="Times New Roman" w:hAnsi="Times New Roman"/>
          <w:bCs/>
          <w:sz w:val="24"/>
          <w:szCs w:val="24"/>
        </w:rPr>
        <w:t>;</w:t>
      </w:r>
    </w:p>
    <w:p w14:paraId="0EAFD0F1" w14:textId="77777777" w:rsidR="00506D05" w:rsidRPr="00375D7D" w:rsidRDefault="00506D05"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 xml:space="preserve">Приказ Минобрнауки России от 02.07.2013 N 513 (ред. от 01.06.2021) </w:t>
      </w:r>
      <w:r w:rsidR="00423520">
        <w:rPr>
          <w:rFonts w:ascii="Times New Roman" w:hAnsi="Times New Roman"/>
          <w:bCs/>
          <w:color w:val="000000"/>
          <w:sz w:val="24"/>
          <w:szCs w:val="24"/>
        </w:rPr>
        <w:t>«</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423520">
        <w:rPr>
          <w:rFonts w:ascii="Times New Roman" w:hAnsi="Times New Roman"/>
          <w:bCs/>
          <w:color w:val="000000"/>
          <w:sz w:val="24"/>
          <w:szCs w:val="24"/>
        </w:rPr>
        <w:t>»</w:t>
      </w:r>
      <w:r w:rsidRPr="00375D7D">
        <w:rPr>
          <w:rFonts w:ascii="Times New Roman" w:hAnsi="Times New Roman"/>
          <w:bCs/>
          <w:color w:val="000000"/>
          <w:sz w:val="24"/>
          <w:szCs w:val="24"/>
        </w:rPr>
        <w:t xml:space="preserve"> (Зарегистрировано в Минюсте России 08.08.2013 N 29322)</w:t>
      </w:r>
      <w:r w:rsidR="0024259F" w:rsidRPr="00375D7D">
        <w:rPr>
          <w:rFonts w:ascii="Times New Roman" w:hAnsi="Times New Roman"/>
          <w:bCs/>
          <w:color w:val="000000"/>
          <w:sz w:val="24"/>
          <w:szCs w:val="24"/>
        </w:rPr>
        <w:t>.</w:t>
      </w:r>
    </w:p>
    <w:p w14:paraId="09EF6560" w14:textId="77777777" w:rsidR="00A9089B" w:rsidRPr="00A9089B" w:rsidRDefault="00A9089B" w:rsidP="00A9089B">
      <w:pPr>
        <w:tabs>
          <w:tab w:val="left" w:pos="993"/>
        </w:tabs>
        <w:spacing w:after="0" w:line="240" w:lineRule="auto"/>
        <w:ind w:firstLine="709"/>
        <w:jc w:val="both"/>
        <w:rPr>
          <w:rFonts w:ascii="Times New Roman" w:hAnsi="Times New Roman"/>
          <w:b/>
          <w:bCs/>
          <w:color w:val="000000"/>
          <w:sz w:val="24"/>
          <w:szCs w:val="24"/>
        </w:rPr>
      </w:pPr>
      <w:r w:rsidRPr="00A9089B">
        <w:rPr>
          <w:rFonts w:ascii="Times New Roman" w:hAnsi="Times New Roman"/>
          <w:b/>
          <w:bCs/>
          <w:color w:val="000000"/>
          <w:sz w:val="24"/>
          <w:szCs w:val="24"/>
        </w:rPr>
        <w:t>Со стороны образовательной организации:</w:t>
      </w:r>
    </w:p>
    <w:p w14:paraId="4010D3B7" w14:textId="77777777" w:rsidR="00A9089B" w:rsidRP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sidRPr="00A9089B">
        <w:rPr>
          <w:rFonts w:ascii="Times New Roman" w:hAnsi="Times New Roman"/>
          <w:bCs/>
          <w:color w:val="000000"/>
          <w:sz w:val="24"/>
          <w:szCs w:val="24"/>
        </w:rPr>
        <w:t xml:space="preserve">распоряжение </w:t>
      </w:r>
      <w:proofErr w:type="spellStart"/>
      <w:r w:rsidRPr="00A9089B">
        <w:rPr>
          <w:rFonts w:ascii="Times New Roman" w:hAnsi="Times New Roman"/>
          <w:bCs/>
          <w:color w:val="000000"/>
          <w:sz w:val="24"/>
          <w:szCs w:val="24"/>
        </w:rPr>
        <w:t>Минпросвещения</w:t>
      </w:r>
      <w:proofErr w:type="spellEnd"/>
      <w:r w:rsidRPr="00A9089B">
        <w:rPr>
          <w:rFonts w:ascii="Times New Roman" w:hAnsi="Times New Roman"/>
          <w:bCs/>
          <w:color w:val="000000"/>
          <w:sz w:val="24"/>
          <w:szCs w:val="24"/>
        </w:rPr>
        <w:t xml:space="preserve"> России от 30.04.2021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6096E407" w14:textId="4360372F" w:rsid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sidRPr="00775B82">
        <w:rPr>
          <w:rFonts w:ascii="Times New Roman" w:hAnsi="Times New Roman"/>
          <w:bCs/>
          <w:color w:val="000000"/>
          <w:sz w:val="24"/>
          <w:szCs w:val="24"/>
        </w:rPr>
        <w:t xml:space="preserve">письмо </w:t>
      </w:r>
      <w:proofErr w:type="spellStart"/>
      <w:r w:rsidRPr="00775B82">
        <w:rPr>
          <w:rFonts w:ascii="Times New Roman" w:hAnsi="Times New Roman"/>
          <w:bCs/>
          <w:color w:val="000000"/>
          <w:sz w:val="24"/>
          <w:szCs w:val="24"/>
        </w:rPr>
        <w:t>Минпросвещения</w:t>
      </w:r>
      <w:proofErr w:type="spellEnd"/>
      <w:r w:rsidRPr="00775B82">
        <w:rPr>
          <w:rFonts w:ascii="Times New Roman" w:hAnsi="Times New Roman"/>
          <w:bCs/>
          <w:color w:val="000000"/>
          <w:sz w:val="24"/>
          <w:szCs w:val="24"/>
        </w:rPr>
        <w:t xml:space="preserve"> России от 14.04.2021 №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5D31F09F" w14:textId="2303720C" w:rsidR="008478FB" w:rsidRPr="008478FB" w:rsidRDefault="008478FB" w:rsidP="008478FB">
      <w:pPr>
        <w:numPr>
          <w:ilvl w:val="0"/>
          <w:numId w:val="2"/>
        </w:numPr>
        <w:suppressAutoHyphens/>
        <w:spacing w:after="0"/>
        <w:ind w:left="0" w:firstLine="709"/>
        <w:jc w:val="both"/>
        <w:rPr>
          <w:rFonts w:ascii="Times New Roman" w:hAnsi="Times New Roman"/>
          <w:bCs/>
          <w:sz w:val="24"/>
          <w:szCs w:val="24"/>
        </w:rPr>
      </w:pPr>
      <w:r w:rsidRPr="0074681C">
        <w:rPr>
          <w:rFonts w:ascii="Times New Roman" w:hAnsi="Times New Roman"/>
          <w:bCs/>
          <w:color w:val="000000"/>
          <w:sz w:val="24"/>
          <w:szCs w:val="24"/>
        </w:rPr>
        <w:t xml:space="preserve">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17B6C480" w14:textId="77777777" w:rsidR="00A9089B" w:rsidRP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правила приема по образовательным программам среднего профессионального образования в федеральное государственное бюджетное образовательное учреждение высшего образования «Волгоградский государственный аграрный университет» в 2022-2023 гг.;</w:t>
      </w:r>
    </w:p>
    <w:p w14:paraId="599D21D0" w14:textId="77777777" w:rsidR="00A9089B" w:rsidRP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порядке организации и осуществления образовательной деятельности по образовательным программам среднего профессионального образования (программам подготовки специалистов среднего звена) (СМК-П-41-15), рассмотренное на заседании Ученого совета ФГБОУ ВО Волгоградский ГАУ (протокол № 9 от 31.08.2015) и утвержденное ректором ФГБОУ ВО Волгоградский ГАУ;</w:t>
      </w:r>
    </w:p>
    <w:p w14:paraId="7C27150E" w14:textId="77777777" w:rsidR="00A9089B" w:rsidRP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режиме занятий обучающихся в ФГБОУ ВО Волгоградский ГАУ (СМК-П-02-17), рассмотренное на заседании Ученого совета ФГБОУ ВО Волгоградский ГАУ (протокол № 11 от 30.08.2017) и утвержденное ректором ФГБОУ ВО Волгоградский ГАУ;</w:t>
      </w:r>
    </w:p>
    <w:p w14:paraId="025FBAE4" w14:textId="77777777" w:rsidR="00A9089B" w:rsidRP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lastRenderedPageBreak/>
        <w:t>положение о порядке перевода студентов, обучающихся с оплатой образовательных услуг, на вакантные места, финансируемые за счет ассигнований федерального бюджета (СМК-П-02-16), рассмотренное на заседании Ученого совета ФГБОУ ВО Волгоградский ГАУ (протокол № 1 от 08.02.2016) и утвержденное ректором ФГБОУ ВО Волгоградский ГАУ;</w:t>
      </w:r>
    </w:p>
    <w:p w14:paraId="2D917999" w14:textId="77777777" w:rsidR="00A9089B" w:rsidRP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порядке восстановления, отчисления и перевода студентов в ФГБОУ ВО Волгоградский ГАУ (СМК-П-02-17), рассмотренное на заседании Ученого совета ФГБОУ ВО Волгоградский ГАУ (протокол № 11 от 30.08.2017) и утвержденное ректором ФГБОУ ВО Волгоградский ГАУ;</w:t>
      </w:r>
    </w:p>
    <w:p w14:paraId="40F2A1F9" w14:textId="77777777" w:rsidR="00A9089B" w:rsidRP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порядке оформления возникновения, изменения и прекращения отношений между ФГБОУ ВО Волгоградский ГАУ и обучающимися и (или) родителями (законными представителями) несовершеннолетних обучающихся (СМК-П-02-16), рассмотренное на заседании Ученого совета ФГБОУ ВО Волгоградский ГАУ (протокол № 1 от 08.02.2016) и утвержденное ректором ФГБОУ ВО Волгоградский ГАУ;</w:t>
      </w:r>
    </w:p>
    <w:p w14:paraId="373CB190" w14:textId="77777777" w:rsidR="00A9089B" w:rsidRP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sidRPr="00A9089B">
        <w:rPr>
          <w:rFonts w:ascii="Times New Roman" w:hAnsi="Times New Roman"/>
          <w:bCs/>
          <w:color w:val="000000"/>
          <w:sz w:val="24"/>
          <w:szCs w:val="24"/>
        </w:rPr>
        <w:t>договор о сотрудничестве с АО «Птицефабрика «Волжская».</w:t>
      </w:r>
    </w:p>
    <w:p w14:paraId="2E74AE91" w14:textId="77777777" w:rsidR="00A9089B" w:rsidRPr="00A9089B" w:rsidRDefault="00A9089B" w:rsidP="00A9089B">
      <w:pPr>
        <w:tabs>
          <w:tab w:val="left" w:pos="993"/>
        </w:tabs>
        <w:spacing w:after="0" w:line="240" w:lineRule="auto"/>
        <w:ind w:firstLine="709"/>
        <w:jc w:val="both"/>
        <w:rPr>
          <w:rFonts w:ascii="Times New Roman" w:hAnsi="Times New Roman"/>
          <w:b/>
          <w:color w:val="000000"/>
          <w:sz w:val="24"/>
          <w:szCs w:val="24"/>
        </w:rPr>
      </w:pPr>
      <w:r w:rsidRPr="00775B82">
        <w:rPr>
          <w:rFonts w:ascii="Times New Roman" w:hAnsi="Times New Roman"/>
          <w:b/>
          <w:color w:val="000000"/>
          <w:sz w:val="24"/>
          <w:szCs w:val="24"/>
        </w:rPr>
        <w:t>Со стороны работодателя:</w:t>
      </w:r>
    </w:p>
    <w:p w14:paraId="4D59AE91" w14:textId="77777777" w:rsidR="00A9089B" w:rsidRPr="00A9089B" w:rsidRDefault="00A9089B" w:rsidP="00A9089B">
      <w:pPr>
        <w:numPr>
          <w:ilvl w:val="0"/>
          <w:numId w:val="2"/>
        </w:numPr>
        <w:suppressAutoHyphens/>
        <w:spacing w:after="0" w:line="240" w:lineRule="auto"/>
        <w:ind w:left="0" w:firstLine="709"/>
        <w:jc w:val="both"/>
        <w:rPr>
          <w:rFonts w:ascii="Times New Roman" w:hAnsi="Times New Roman"/>
          <w:bCs/>
          <w:color w:val="000000"/>
          <w:sz w:val="24"/>
          <w:szCs w:val="24"/>
        </w:rPr>
      </w:pPr>
      <w:r w:rsidRPr="00775B82">
        <w:rPr>
          <w:rFonts w:ascii="Times New Roman" w:hAnsi="Times New Roman"/>
          <w:bCs/>
          <w:color w:val="000000"/>
          <w:sz w:val="24"/>
          <w:szCs w:val="24"/>
        </w:rPr>
        <w:t>локальные нормативные акты</w:t>
      </w:r>
      <w:r>
        <w:rPr>
          <w:rFonts w:ascii="Times New Roman" w:hAnsi="Times New Roman"/>
          <w:bCs/>
          <w:color w:val="000000"/>
          <w:sz w:val="24"/>
          <w:szCs w:val="24"/>
        </w:rPr>
        <w:t>,</w:t>
      </w:r>
      <w:r w:rsidRPr="00775B82">
        <w:rPr>
          <w:rFonts w:ascii="Times New Roman" w:hAnsi="Times New Roman"/>
          <w:bCs/>
          <w:color w:val="000000"/>
          <w:sz w:val="24"/>
          <w:szCs w:val="24"/>
        </w:rPr>
        <w:t xml:space="preserve"> направленные на </w:t>
      </w:r>
      <w:r>
        <w:rPr>
          <w:rFonts w:ascii="Times New Roman" w:hAnsi="Times New Roman"/>
          <w:bCs/>
          <w:color w:val="000000"/>
          <w:sz w:val="24"/>
          <w:szCs w:val="24"/>
        </w:rPr>
        <w:t xml:space="preserve">организацию </w:t>
      </w:r>
      <w:r w:rsidRPr="00775B82">
        <w:rPr>
          <w:rFonts w:ascii="Times New Roman" w:hAnsi="Times New Roman"/>
          <w:bCs/>
          <w:color w:val="000000"/>
          <w:sz w:val="24"/>
          <w:szCs w:val="24"/>
        </w:rPr>
        <w:t>обучени</w:t>
      </w:r>
      <w:r w:rsidR="00881E9A">
        <w:rPr>
          <w:rFonts w:ascii="Times New Roman" w:hAnsi="Times New Roman"/>
          <w:bCs/>
          <w:color w:val="000000"/>
          <w:sz w:val="24"/>
          <w:szCs w:val="24"/>
        </w:rPr>
        <w:t>я</w:t>
      </w:r>
      <w:r w:rsidRPr="00775B82">
        <w:rPr>
          <w:rFonts w:ascii="Times New Roman" w:hAnsi="Times New Roman"/>
          <w:bCs/>
          <w:color w:val="000000"/>
          <w:sz w:val="24"/>
          <w:szCs w:val="24"/>
        </w:rPr>
        <w:t>, практик</w:t>
      </w:r>
      <w:r>
        <w:rPr>
          <w:rFonts w:ascii="Times New Roman" w:hAnsi="Times New Roman"/>
          <w:bCs/>
          <w:color w:val="000000"/>
          <w:sz w:val="24"/>
          <w:szCs w:val="24"/>
        </w:rPr>
        <w:t>и</w:t>
      </w:r>
      <w:r w:rsidRPr="00775B82">
        <w:rPr>
          <w:rFonts w:ascii="Times New Roman" w:hAnsi="Times New Roman"/>
          <w:bCs/>
          <w:color w:val="000000"/>
          <w:sz w:val="24"/>
          <w:szCs w:val="24"/>
        </w:rPr>
        <w:t xml:space="preserve">, </w:t>
      </w:r>
      <w:r>
        <w:rPr>
          <w:rFonts w:ascii="Times New Roman" w:hAnsi="Times New Roman"/>
          <w:bCs/>
          <w:color w:val="000000"/>
          <w:sz w:val="24"/>
          <w:szCs w:val="24"/>
        </w:rPr>
        <w:t xml:space="preserve">достижения запланированных </w:t>
      </w:r>
      <w:r w:rsidRPr="00775B82">
        <w:rPr>
          <w:rFonts w:ascii="Times New Roman" w:hAnsi="Times New Roman"/>
          <w:bCs/>
          <w:color w:val="000000"/>
          <w:sz w:val="24"/>
          <w:szCs w:val="24"/>
        </w:rPr>
        <w:t>результат</w:t>
      </w:r>
      <w:r>
        <w:rPr>
          <w:rFonts w:ascii="Times New Roman" w:hAnsi="Times New Roman"/>
          <w:bCs/>
          <w:color w:val="000000"/>
          <w:sz w:val="24"/>
          <w:szCs w:val="24"/>
        </w:rPr>
        <w:t>ов</w:t>
      </w:r>
      <w:r w:rsidRPr="00775B82">
        <w:rPr>
          <w:rFonts w:ascii="Times New Roman" w:hAnsi="Times New Roman"/>
          <w:bCs/>
          <w:color w:val="000000"/>
          <w:sz w:val="24"/>
          <w:szCs w:val="24"/>
        </w:rPr>
        <w:t xml:space="preserve"> освоения образовательной программы, должностные инструкции по профилю обучения и </w:t>
      </w:r>
      <w:r>
        <w:rPr>
          <w:rFonts w:ascii="Times New Roman" w:hAnsi="Times New Roman"/>
          <w:bCs/>
          <w:color w:val="000000"/>
          <w:sz w:val="24"/>
          <w:szCs w:val="24"/>
        </w:rPr>
        <w:t>т. п</w:t>
      </w:r>
      <w:r w:rsidRPr="00775B82">
        <w:rPr>
          <w:rFonts w:ascii="Times New Roman" w:hAnsi="Times New Roman"/>
          <w:bCs/>
          <w:color w:val="000000"/>
          <w:sz w:val="24"/>
          <w:szCs w:val="24"/>
        </w:rPr>
        <w:t>.</w:t>
      </w:r>
    </w:p>
    <w:p w14:paraId="048ACBDE" w14:textId="77777777" w:rsidR="00BD5242" w:rsidRPr="00A9089B" w:rsidRDefault="00BD5242" w:rsidP="00414C20">
      <w:pPr>
        <w:suppressAutoHyphens/>
        <w:spacing w:after="0"/>
        <w:ind w:firstLine="709"/>
        <w:jc w:val="both"/>
        <w:rPr>
          <w:rFonts w:ascii="Times New Roman" w:hAnsi="Times New Roman"/>
          <w:bCs/>
          <w:color w:val="000000"/>
          <w:sz w:val="24"/>
          <w:szCs w:val="24"/>
          <w:lang w:val="x-none"/>
        </w:rPr>
      </w:pPr>
    </w:p>
    <w:p w14:paraId="5BBBB94C"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4BC0748C"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3143F3D4"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16EDE51C"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3F7B1586"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6FF591EA"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3AEBAEDA"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r w:rsidR="00162888">
        <w:rPr>
          <w:rFonts w:ascii="Times New Roman" w:hAnsi="Times New Roman"/>
          <w:bCs/>
          <w:color w:val="000000"/>
          <w:sz w:val="24"/>
          <w:szCs w:val="24"/>
        </w:rPr>
        <w:t>;</w:t>
      </w:r>
    </w:p>
    <w:p w14:paraId="7E9FA9F2"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4E47B76D"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3054BD05"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3DE43C49"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D1879">
        <w:rPr>
          <w:rFonts w:ascii="Times New Roman" w:hAnsi="Times New Roman"/>
          <w:bCs/>
          <w:iCs/>
          <w:sz w:val="24"/>
          <w:szCs w:val="24"/>
        </w:rPr>
        <w:t xml:space="preserve"> </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77E9A3B1"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5939C213"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lang w:val="x-none"/>
        </w:rPr>
        <w:t>МДМ – междисциплинарный модуль</w:t>
      </w:r>
      <w:r w:rsidRPr="00375D7D">
        <w:rPr>
          <w:rFonts w:ascii="Times New Roman" w:hAnsi="Times New Roman"/>
          <w:bCs/>
          <w:iCs/>
          <w:color w:val="000000"/>
          <w:sz w:val="24"/>
          <w:szCs w:val="24"/>
        </w:rPr>
        <w:t>;</w:t>
      </w:r>
    </w:p>
    <w:p w14:paraId="17D727A6"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3418CF7E"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36DCD37D" w14:textId="2E0F7E12" w:rsidR="009D5689"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23643B27" w14:textId="703BCA80" w:rsidR="008478FB" w:rsidRPr="00375D7D" w:rsidRDefault="008478FB" w:rsidP="008478FB">
      <w:pPr>
        <w:tabs>
          <w:tab w:val="left" w:pos="993"/>
        </w:tabs>
        <w:suppressAutoHyphens/>
        <w:spacing w:after="0"/>
        <w:ind w:firstLine="709"/>
        <w:jc w:val="both"/>
        <w:rPr>
          <w:rFonts w:ascii="Times New Roman" w:hAnsi="Times New Roman"/>
          <w:bCs/>
          <w:color w:val="000000"/>
          <w:sz w:val="24"/>
          <w:szCs w:val="24"/>
        </w:rPr>
      </w:pPr>
      <w:r w:rsidRPr="008478FB">
        <w:rPr>
          <w:rFonts w:ascii="Times New Roman" w:hAnsi="Times New Roman"/>
          <w:bCs/>
          <w:color w:val="000000"/>
          <w:sz w:val="24"/>
          <w:szCs w:val="24"/>
        </w:rPr>
        <w:t>ЦОК – цифровой образовательный контент;</w:t>
      </w:r>
    </w:p>
    <w:p w14:paraId="50AA3D86"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2E0712BA" w14:textId="77777777" w:rsidR="009A415A" w:rsidRPr="00375D7D" w:rsidRDefault="009A415A" w:rsidP="003C3F5D">
      <w:pPr>
        <w:pStyle w:val="1"/>
        <w:jc w:val="both"/>
        <w:rPr>
          <w:i/>
        </w:rPr>
      </w:pPr>
      <w:bookmarkStart w:id="10" w:name="_Toc106906155"/>
      <w:r w:rsidRPr="00CD1879">
        <w:t>Раздел 2. Общая характеристика образовательной программы</w:t>
      </w:r>
      <w:r w:rsidR="003A161A" w:rsidRPr="00CD1879">
        <w:rPr>
          <w:lang w:val="ru-RU"/>
        </w:rPr>
        <w:t xml:space="preserve"> с учетом </w:t>
      </w:r>
      <w:r w:rsidR="003A161A" w:rsidRPr="00CD1879">
        <w:t>сетевой форм</w:t>
      </w:r>
      <w:r w:rsidR="003A161A" w:rsidRPr="00CD1879">
        <w:rPr>
          <w:lang w:val="ru-RU"/>
        </w:rPr>
        <w:t>ы</w:t>
      </w:r>
      <w:r w:rsidR="003A161A" w:rsidRPr="00CD1879">
        <w:t xml:space="preserve"> реализации программы</w:t>
      </w:r>
      <w:bookmarkEnd w:id="10"/>
    </w:p>
    <w:p w14:paraId="60662343"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4963BC4C" w14:textId="77777777" w:rsidR="008D58DC" w:rsidRPr="008171FC" w:rsidRDefault="008D58DC" w:rsidP="00414C20">
      <w:pPr>
        <w:suppressAutoHyphens/>
        <w:spacing w:after="0"/>
        <w:ind w:firstLine="709"/>
        <w:jc w:val="both"/>
        <w:rPr>
          <w:rFonts w:ascii="Times New Roman" w:hAnsi="Times New Roman"/>
          <w:iCs/>
          <w:sz w:val="24"/>
          <w:szCs w:val="24"/>
        </w:rPr>
      </w:pPr>
      <w:r w:rsidRPr="00375D7D">
        <w:rPr>
          <w:rFonts w:ascii="Times New Roman" w:hAnsi="Times New Roman"/>
          <w:sz w:val="24"/>
          <w:szCs w:val="24"/>
        </w:rPr>
        <w:lastRenderedPageBreak/>
        <w:t xml:space="preserve">Квалификация, присваиваемая выпускникам образовательной программы: </w:t>
      </w:r>
      <w:r w:rsidR="00BE77EA" w:rsidRPr="00BE77EA">
        <w:rPr>
          <w:rFonts w:ascii="Times New Roman" w:hAnsi="Times New Roman"/>
          <w:sz w:val="24"/>
          <w:szCs w:val="24"/>
        </w:rPr>
        <w:t>бухгалтер</w:t>
      </w:r>
      <w:r w:rsidR="003272DB" w:rsidRPr="00375D7D">
        <w:rPr>
          <w:rFonts w:ascii="Times New Roman" w:hAnsi="Times New Roman"/>
          <w:i/>
          <w:sz w:val="24"/>
          <w:szCs w:val="24"/>
        </w:rPr>
        <w:t>.</w:t>
      </w:r>
    </w:p>
    <w:p w14:paraId="123B8C39" w14:textId="77777777" w:rsidR="00FF3FBC" w:rsidRPr="002538EB" w:rsidRDefault="00BE5FFD" w:rsidP="00FF3FBC">
      <w:pPr>
        <w:suppressAutoHyphens/>
        <w:spacing w:after="0"/>
        <w:ind w:firstLine="709"/>
        <w:jc w:val="both"/>
        <w:rPr>
          <w:rFonts w:ascii="Times New Roman" w:hAnsi="Times New Roman"/>
          <w:i/>
          <w:iCs/>
          <w:sz w:val="24"/>
          <w:szCs w:val="24"/>
        </w:rPr>
      </w:pPr>
      <w:r w:rsidRPr="002538EB">
        <w:rPr>
          <w:rFonts w:ascii="Times New Roman" w:hAnsi="Times New Roman"/>
          <w:sz w:val="24"/>
          <w:szCs w:val="24"/>
        </w:rPr>
        <w:t xml:space="preserve">Выпускник образовательной программы по квалификации </w:t>
      </w:r>
      <w:r w:rsidRPr="00BE77EA">
        <w:rPr>
          <w:rFonts w:ascii="Times New Roman" w:hAnsi="Times New Roman"/>
          <w:sz w:val="24"/>
          <w:szCs w:val="24"/>
        </w:rPr>
        <w:t>«</w:t>
      </w:r>
      <w:r w:rsidR="00BE77EA" w:rsidRPr="00BE77EA">
        <w:rPr>
          <w:rFonts w:ascii="Times New Roman" w:hAnsi="Times New Roman"/>
          <w:sz w:val="24"/>
          <w:szCs w:val="24"/>
        </w:rPr>
        <w:t>бухгалтер</w:t>
      </w:r>
      <w:r w:rsidRPr="00BE77EA">
        <w:rPr>
          <w:rFonts w:ascii="Times New Roman" w:hAnsi="Times New Roman"/>
          <w:sz w:val="24"/>
          <w:szCs w:val="24"/>
        </w:rPr>
        <w:t>»</w:t>
      </w:r>
      <w:r w:rsidRPr="002538EB">
        <w:rPr>
          <w:rFonts w:ascii="Times New Roman" w:hAnsi="Times New Roman"/>
          <w:sz w:val="24"/>
          <w:szCs w:val="24"/>
        </w:rPr>
        <w:t xml:space="preserve"> осваивает общи</w:t>
      </w:r>
      <w:r w:rsidR="00B9181A">
        <w:rPr>
          <w:rFonts w:ascii="Times New Roman" w:hAnsi="Times New Roman"/>
          <w:sz w:val="24"/>
          <w:szCs w:val="24"/>
        </w:rPr>
        <w:t>е</w:t>
      </w:r>
      <w:r w:rsidRPr="002538EB">
        <w:rPr>
          <w:rFonts w:ascii="Times New Roman" w:hAnsi="Times New Roman"/>
          <w:sz w:val="24"/>
          <w:szCs w:val="24"/>
        </w:rPr>
        <w:t xml:space="preserve"> вид</w:t>
      </w:r>
      <w:r w:rsidR="00B9181A">
        <w:rPr>
          <w:rFonts w:ascii="Times New Roman" w:hAnsi="Times New Roman"/>
          <w:sz w:val="24"/>
          <w:szCs w:val="24"/>
        </w:rPr>
        <w:t>ы</w:t>
      </w:r>
      <w:r w:rsidRPr="002538EB">
        <w:rPr>
          <w:rFonts w:ascii="Times New Roman" w:hAnsi="Times New Roman"/>
          <w:sz w:val="24"/>
          <w:szCs w:val="24"/>
        </w:rPr>
        <w:t xml:space="preserve"> деятельности: </w:t>
      </w:r>
      <w:r w:rsidR="00B9181A" w:rsidRPr="00B9181A">
        <w:rPr>
          <w:rFonts w:ascii="Times New Roman" w:hAnsi="Times New Roman"/>
          <w:sz w:val="24"/>
          <w:szCs w:val="24"/>
        </w:rPr>
        <w:t>Документирование хозяйственных операций и ведение бухгалтерского учета активов организации</w:t>
      </w:r>
      <w:r w:rsidR="00B9181A">
        <w:rPr>
          <w:rFonts w:ascii="Times New Roman" w:hAnsi="Times New Roman"/>
          <w:sz w:val="24"/>
          <w:szCs w:val="24"/>
        </w:rPr>
        <w:t xml:space="preserve">; </w:t>
      </w:r>
      <w:r w:rsidR="00B9181A" w:rsidRPr="00B9181A">
        <w:rPr>
          <w:rFonts w:ascii="Times New Roman" w:hAnsi="Times New Roman"/>
          <w:sz w:val="24"/>
          <w:szCs w:val="24"/>
        </w:rPr>
        <w:t>Ведение бухгалтерского  учета источников</w:t>
      </w:r>
      <w:r w:rsidR="00B9181A">
        <w:rPr>
          <w:rFonts w:ascii="Times New Roman" w:hAnsi="Times New Roman"/>
          <w:sz w:val="24"/>
          <w:szCs w:val="24"/>
        </w:rPr>
        <w:t xml:space="preserve"> </w:t>
      </w:r>
      <w:r w:rsidR="00B9181A" w:rsidRPr="00B9181A">
        <w:rPr>
          <w:rFonts w:ascii="Times New Roman" w:hAnsi="Times New Roman"/>
          <w:sz w:val="24"/>
          <w:szCs w:val="24"/>
        </w:rPr>
        <w:t>формирования активов, выполнение работ по инвентаризации активов  и финансовых обязательств организации</w:t>
      </w:r>
      <w:r w:rsidR="00B9181A">
        <w:rPr>
          <w:rFonts w:ascii="Times New Roman" w:hAnsi="Times New Roman"/>
          <w:sz w:val="24"/>
          <w:szCs w:val="24"/>
        </w:rPr>
        <w:t xml:space="preserve">; </w:t>
      </w:r>
      <w:r w:rsidR="00B9181A" w:rsidRPr="00B9181A">
        <w:rPr>
          <w:rFonts w:ascii="Times New Roman" w:hAnsi="Times New Roman"/>
          <w:sz w:val="24"/>
          <w:szCs w:val="24"/>
        </w:rPr>
        <w:t>Проведение расчетов с бюджетом и внебюджетными</w:t>
      </w:r>
      <w:r w:rsidR="00B9181A">
        <w:rPr>
          <w:rFonts w:ascii="Times New Roman" w:hAnsi="Times New Roman"/>
          <w:sz w:val="24"/>
          <w:szCs w:val="24"/>
        </w:rPr>
        <w:t xml:space="preserve"> </w:t>
      </w:r>
      <w:r w:rsidR="00B9181A" w:rsidRPr="00B9181A">
        <w:rPr>
          <w:rFonts w:ascii="Times New Roman" w:hAnsi="Times New Roman"/>
          <w:sz w:val="24"/>
          <w:szCs w:val="24"/>
        </w:rPr>
        <w:t>фондами</w:t>
      </w:r>
      <w:r w:rsidR="00B9181A">
        <w:rPr>
          <w:rFonts w:ascii="Times New Roman" w:hAnsi="Times New Roman"/>
          <w:sz w:val="24"/>
          <w:szCs w:val="24"/>
        </w:rPr>
        <w:t xml:space="preserve">; </w:t>
      </w:r>
      <w:r w:rsidR="00B9181A" w:rsidRPr="00B9181A">
        <w:rPr>
          <w:rFonts w:ascii="Times New Roman" w:hAnsi="Times New Roman"/>
          <w:sz w:val="24"/>
          <w:szCs w:val="24"/>
        </w:rPr>
        <w:t>Составление и использование  бухгалтерской  (финансовой) отчетности</w:t>
      </w:r>
      <w:r w:rsidR="00FF3FBC" w:rsidRPr="00FF3FBC">
        <w:rPr>
          <w:rFonts w:ascii="Times New Roman" w:hAnsi="Times New Roman"/>
          <w:sz w:val="24"/>
          <w:szCs w:val="24"/>
        </w:rPr>
        <w:t xml:space="preserve"> </w:t>
      </w:r>
      <w:r w:rsidR="00FF3FBC" w:rsidRPr="00A04AC8">
        <w:rPr>
          <w:rFonts w:ascii="Times New Roman" w:hAnsi="Times New Roman"/>
          <w:sz w:val="24"/>
          <w:szCs w:val="24"/>
        </w:rPr>
        <w:t xml:space="preserve">и </w:t>
      </w:r>
      <w:r w:rsidR="00A04AC8">
        <w:rPr>
          <w:rFonts w:ascii="Times New Roman" w:hAnsi="Times New Roman"/>
          <w:bCs/>
          <w:iCs/>
          <w:color w:val="000000"/>
          <w:sz w:val="24"/>
          <w:szCs w:val="24"/>
        </w:rPr>
        <w:t>профессиональны</w:t>
      </w:r>
      <w:r w:rsidR="00553B4F">
        <w:rPr>
          <w:rFonts w:ascii="Times New Roman" w:hAnsi="Times New Roman"/>
          <w:bCs/>
          <w:iCs/>
          <w:color w:val="000000"/>
          <w:sz w:val="24"/>
          <w:szCs w:val="24"/>
        </w:rPr>
        <w:t>е</w:t>
      </w:r>
      <w:r w:rsidR="00A04AC8">
        <w:rPr>
          <w:rFonts w:ascii="Times New Roman" w:hAnsi="Times New Roman"/>
          <w:bCs/>
          <w:iCs/>
          <w:color w:val="000000"/>
          <w:sz w:val="24"/>
          <w:szCs w:val="24"/>
        </w:rPr>
        <w:t xml:space="preserve"> модул</w:t>
      </w:r>
      <w:r w:rsidR="00553B4F">
        <w:rPr>
          <w:rFonts w:ascii="Times New Roman" w:hAnsi="Times New Roman"/>
          <w:bCs/>
          <w:iCs/>
          <w:color w:val="000000"/>
          <w:sz w:val="24"/>
          <w:szCs w:val="24"/>
        </w:rPr>
        <w:t>и</w:t>
      </w:r>
      <w:r w:rsidR="00A04AC8">
        <w:rPr>
          <w:rFonts w:ascii="Times New Roman" w:hAnsi="Times New Roman"/>
          <w:bCs/>
          <w:iCs/>
          <w:color w:val="000000"/>
          <w:sz w:val="24"/>
          <w:szCs w:val="24"/>
        </w:rPr>
        <w:t xml:space="preserve">: </w:t>
      </w:r>
      <w:r w:rsidR="00A04AC8" w:rsidRPr="00A04AC8">
        <w:rPr>
          <w:rFonts w:ascii="Times New Roman" w:hAnsi="Times New Roman"/>
          <w:sz w:val="24"/>
          <w:szCs w:val="24"/>
        </w:rPr>
        <w:t>ПМ.01</w:t>
      </w:r>
      <w:r w:rsidR="00A04AC8">
        <w:rPr>
          <w:rFonts w:ascii="Times New Roman" w:hAnsi="Times New Roman"/>
          <w:sz w:val="24"/>
          <w:szCs w:val="24"/>
        </w:rPr>
        <w:t xml:space="preserve"> </w:t>
      </w:r>
      <w:r w:rsidR="00A04AC8" w:rsidRPr="00A04AC8">
        <w:rPr>
          <w:rFonts w:ascii="Times New Roman" w:hAnsi="Times New Roman"/>
          <w:sz w:val="24"/>
          <w:szCs w:val="24"/>
        </w:rPr>
        <w:t>Документирование хозяйственных операций и ведение бухгалтерского учета активов организации</w:t>
      </w:r>
      <w:r w:rsidR="00A04AC8">
        <w:rPr>
          <w:rFonts w:ascii="Times New Roman" w:hAnsi="Times New Roman"/>
          <w:sz w:val="24"/>
          <w:szCs w:val="24"/>
        </w:rPr>
        <w:t xml:space="preserve">; </w:t>
      </w:r>
      <w:r w:rsidR="00A04AC8" w:rsidRPr="00A04AC8">
        <w:rPr>
          <w:rFonts w:ascii="Times New Roman" w:hAnsi="Times New Roman"/>
          <w:sz w:val="24"/>
          <w:szCs w:val="24"/>
        </w:rPr>
        <w:t>ПМ.02</w:t>
      </w:r>
      <w:r w:rsidR="00A04AC8">
        <w:rPr>
          <w:rFonts w:ascii="Times New Roman" w:hAnsi="Times New Roman"/>
          <w:sz w:val="24"/>
          <w:szCs w:val="24"/>
        </w:rPr>
        <w:t xml:space="preserve"> </w:t>
      </w:r>
      <w:r w:rsidR="00A04AC8" w:rsidRPr="00A04AC8">
        <w:rPr>
          <w:rFonts w:ascii="Times New Roman" w:hAnsi="Times New Roman"/>
          <w:sz w:val="24"/>
          <w:szCs w:val="24"/>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r w:rsidR="00A04AC8">
        <w:rPr>
          <w:rFonts w:ascii="Times New Roman" w:hAnsi="Times New Roman"/>
          <w:sz w:val="24"/>
          <w:szCs w:val="24"/>
        </w:rPr>
        <w:t xml:space="preserve">; </w:t>
      </w:r>
      <w:r w:rsidR="00A04AC8" w:rsidRPr="00A04AC8">
        <w:rPr>
          <w:rFonts w:ascii="Times New Roman" w:hAnsi="Times New Roman"/>
          <w:sz w:val="24"/>
          <w:szCs w:val="24"/>
        </w:rPr>
        <w:t>ПМ.03</w:t>
      </w:r>
      <w:r w:rsidR="00A04AC8">
        <w:rPr>
          <w:rFonts w:ascii="Times New Roman" w:hAnsi="Times New Roman"/>
          <w:sz w:val="24"/>
          <w:szCs w:val="24"/>
        </w:rPr>
        <w:t xml:space="preserve"> </w:t>
      </w:r>
      <w:r w:rsidR="00A04AC8" w:rsidRPr="00A04AC8">
        <w:rPr>
          <w:rFonts w:ascii="Times New Roman" w:hAnsi="Times New Roman"/>
          <w:sz w:val="24"/>
          <w:szCs w:val="24"/>
        </w:rPr>
        <w:t>Проведение расчетов с бюджетом и внебюджетными фондами</w:t>
      </w:r>
      <w:r w:rsidR="00A04AC8">
        <w:rPr>
          <w:rFonts w:ascii="Times New Roman" w:hAnsi="Times New Roman"/>
          <w:sz w:val="24"/>
          <w:szCs w:val="24"/>
        </w:rPr>
        <w:t xml:space="preserve">; </w:t>
      </w:r>
      <w:r w:rsidR="00A04AC8" w:rsidRPr="00A04AC8">
        <w:rPr>
          <w:rFonts w:ascii="Times New Roman" w:hAnsi="Times New Roman"/>
          <w:sz w:val="24"/>
          <w:szCs w:val="24"/>
        </w:rPr>
        <w:t>ПМ.04</w:t>
      </w:r>
      <w:r w:rsidR="00A04AC8">
        <w:rPr>
          <w:rFonts w:ascii="Times New Roman" w:hAnsi="Times New Roman"/>
          <w:sz w:val="24"/>
          <w:szCs w:val="24"/>
        </w:rPr>
        <w:t xml:space="preserve"> </w:t>
      </w:r>
      <w:r w:rsidR="00A04AC8" w:rsidRPr="00A04AC8">
        <w:rPr>
          <w:rFonts w:ascii="Times New Roman" w:hAnsi="Times New Roman"/>
          <w:sz w:val="24"/>
          <w:szCs w:val="24"/>
        </w:rPr>
        <w:t>Составление и использование бухгалтерской отчетности</w:t>
      </w:r>
      <w:r w:rsidR="00A04AC8">
        <w:rPr>
          <w:rFonts w:ascii="Times New Roman" w:hAnsi="Times New Roman"/>
          <w:sz w:val="24"/>
          <w:szCs w:val="24"/>
        </w:rPr>
        <w:t xml:space="preserve">; </w:t>
      </w:r>
      <w:r w:rsidR="00A04AC8" w:rsidRPr="00A04AC8">
        <w:rPr>
          <w:rFonts w:ascii="Times New Roman" w:hAnsi="Times New Roman"/>
          <w:sz w:val="24"/>
          <w:szCs w:val="24"/>
        </w:rPr>
        <w:t>ПМ.05</w:t>
      </w:r>
      <w:r w:rsidR="00A04AC8" w:rsidRPr="00A04AC8">
        <w:rPr>
          <w:rFonts w:ascii="Times New Roman" w:hAnsi="Times New Roman"/>
          <w:sz w:val="24"/>
          <w:szCs w:val="24"/>
        </w:rPr>
        <w:tab/>
        <w:t>Выполнение работ по одной или нескольким профессиям рабочих, должностям служащих</w:t>
      </w:r>
      <w:r w:rsidR="00A04AC8">
        <w:rPr>
          <w:rFonts w:ascii="Times New Roman" w:hAnsi="Times New Roman"/>
          <w:sz w:val="24"/>
          <w:szCs w:val="24"/>
        </w:rPr>
        <w:t>.</w:t>
      </w:r>
    </w:p>
    <w:p w14:paraId="117F2DAB" w14:textId="77777777"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00D81FF7">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5625"/>
      </w:tblGrid>
      <w:tr w:rsidR="00BE5FFD" w:rsidRPr="00375D7D" w14:paraId="1C5BEB3D" w14:textId="77777777" w:rsidTr="00CA1CF0">
        <w:tc>
          <w:tcPr>
            <w:tcW w:w="3652" w:type="dxa"/>
            <w:tcBorders>
              <w:top w:val="single" w:sz="4" w:space="0" w:color="auto"/>
              <w:left w:val="single" w:sz="4" w:space="0" w:color="auto"/>
              <w:bottom w:val="single" w:sz="4" w:space="0" w:color="auto"/>
              <w:right w:val="single" w:sz="4" w:space="0" w:color="auto"/>
            </w:tcBorders>
            <w:vAlign w:val="center"/>
            <w:hideMark/>
          </w:tcPr>
          <w:p w14:paraId="5707AD1F" w14:textId="77777777" w:rsidR="00BE5FFD" w:rsidRPr="00375D7D" w:rsidRDefault="00B65B7C" w:rsidP="00CA1CF0">
            <w:pPr>
              <w:suppressAutoHyphens/>
              <w:spacing w:after="0" w:line="240" w:lineRule="auto"/>
              <w:jc w:val="center"/>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vAlign w:val="center"/>
            <w:hideMark/>
          </w:tcPr>
          <w:p w14:paraId="5C895A59" w14:textId="77777777" w:rsidR="00BE5FFD" w:rsidRPr="00375D7D" w:rsidRDefault="00BE5FFD" w:rsidP="00CA1CF0">
            <w:pPr>
              <w:suppressAutoHyphens/>
              <w:spacing w:after="0" w:line="240" w:lineRule="auto"/>
              <w:jc w:val="center"/>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2A0FAA31"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0D5C5403" w14:textId="77777777" w:rsidR="00010EC0" w:rsidRPr="00D81FF7" w:rsidRDefault="00D81FF7" w:rsidP="008171FC">
            <w:pPr>
              <w:suppressAutoHyphens/>
              <w:spacing w:after="0" w:line="240" w:lineRule="auto"/>
              <w:jc w:val="both"/>
              <w:rPr>
                <w:rFonts w:ascii="Times New Roman" w:hAnsi="Times New Roman"/>
                <w:sz w:val="24"/>
                <w:szCs w:val="24"/>
                <w:highlight w:val="yellow"/>
              </w:rPr>
            </w:pPr>
            <w:bookmarkStart w:id="11" w:name="_Hlk106903540"/>
            <w:r w:rsidRPr="00D81FF7">
              <w:rPr>
                <w:rFonts w:ascii="Times New Roman" w:hAnsi="Times New Roman"/>
                <w:sz w:val="24"/>
                <w:szCs w:val="24"/>
              </w:rPr>
              <w:t>АО «Птицефабрика «Волжская»</w:t>
            </w:r>
            <w:bookmarkEnd w:id="11"/>
          </w:p>
        </w:tc>
      </w:tr>
      <w:tr w:rsidR="00D31F9B" w:rsidRPr="00375D7D" w14:paraId="5CDD7444"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3600EEFF" w14:textId="77777777" w:rsidR="00D31F9B" w:rsidRPr="00375D7D" w:rsidRDefault="00D31F9B" w:rsidP="008171FC">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ВД сформированные совместно с работодател</w:t>
            </w:r>
            <w:r w:rsidR="00D23C8D">
              <w:rPr>
                <w:rFonts w:ascii="Times New Roman" w:hAnsi="Times New Roman"/>
                <w:sz w:val="24"/>
                <w:szCs w:val="24"/>
              </w:rPr>
              <w:t>е</w:t>
            </w:r>
            <w:r w:rsidRPr="00375D7D">
              <w:rPr>
                <w:rFonts w:ascii="Times New Roman" w:hAnsi="Times New Roman"/>
                <w:sz w:val="24"/>
                <w:szCs w:val="24"/>
              </w:rPr>
              <w:t xml:space="preserve">м </w:t>
            </w:r>
          </w:p>
        </w:tc>
      </w:tr>
      <w:tr w:rsidR="00722485" w:rsidRPr="00375D7D" w14:paraId="24AE0AB6" w14:textId="77777777" w:rsidTr="00CA1CF0">
        <w:tc>
          <w:tcPr>
            <w:tcW w:w="3652" w:type="dxa"/>
            <w:vMerge w:val="restart"/>
            <w:vAlign w:val="center"/>
          </w:tcPr>
          <w:p w14:paraId="36C2476B" w14:textId="77777777" w:rsidR="00722485" w:rsidRPr="00906F67" w:rsidRDefault="00722485" w:rsidP="00CA1CF0">
            <w:pPr>
              <w:suppressAutoHyphens/>
              <w:spacing w:after="0" w:line="240" w:lineRule="auto"/>
              <w:jc w:val="both"/>
              <w:rPr>
                <w:rFonts w:ascii="Times New Roman" w:hAnsi="Times New Roman"/>
                <w:sz w:val="24"/>
                <w:szCs w:val="24"/>
              </w:rPr>
            </w:pPr>
            <w:r>
              <w:rPr>
                <w:rFonts w:ascii="Times New Roman" w:hAnsi="Times New Roman"/>
                <w:sz w:val="24"/>
                <w:szCs w:val="24"/>
              </w:rPr>
              <w:t>Сельское хозяйство</w:t>
            </w:r>
          </w:p>
        </w:tc>
        <w:tc>
          <w:tcPr>
            <w:tcW w:w="5776" w:type="dxa"/>
            <w:vAlign w:val="center"/>
          </w:tcPr>
          <w:p w14:paraId="563AB13B" w14:textId="77777777" w:rsidR="00722485" w:rsidRPr="002E41D9" w:rsidRDefault="00722485" w:rsidP="00CA1CF0">
            <w:pPr>
              <w:suppressAutoHyphens/>
              <w:spacing w:after="0" w:line="240" w:lineRule="auto"/>
              <w:jc w:val="both"/>
              <w:rPr>
                <w:rFonts w:ascii="Times New Roman" w:hAnsi="Times New Roman"/>
                <w:sz w:val="24"/>
                <w:szCs w:val="24"/>
              </w:rPr>
            </w:pPr>
            <w:r w:rsidRPr="002E41D9">
              <w:rPr>
                <w:rFonts w:ascii="Times New Roman" w:hAnsi="Times New Roman"/>
                <w:sz w:val="24"/>
                <w:szCs w:val="24"/>
              </w:rPr>
              <w:t>Документирование</w:t>
            </w:r>
            <w:r w:rsidRPr="002E41D9">
              <w:rPr>
                <w:rFonts w:ascii="Times New Roman" w:hAnsi="Times New Roman"/>
                <w:spacing w:val="1"/>
                <w:sz w:val="24"/>
                <w:szCs w:val="24"/>
              </w:rPr>
              <w:t xml:space="preserve"> </w:t>
            </w:r>
            <w:r w:rsidRPr="002E41D9">
              <w:rPr>
                <w:rFonts w:ascii="Times New Roman" w:hAnsi="Times New Roman"/>
                <w:sz w:val="24"/>
                <w:szCs w:val="24"/>
              </w:rPr>
              <w:t>хозяйственных</w:t>
            </w:r>
            <w:r w:rsidRPr="002E41D9">
              <w:rPr>
                <w:rFonts w:ascii="Times New Roman" w:hAnsi="Times New Roman"/>
                <w:spacing w:val="1"/>
                <w:sz w:val="24"/>
                <w:szCs w:val="24"/>
              </w:rPr>
              <w:t xml:space="preserve"> </w:t>
            </w:r>
            <w:r w:rsidRPr="002E41D9">
              <w:rPr>
                <w:rFonts w:ascii="Times New Roman" w:hAnsi="Times New Roman"/>
                <w:sz w:val="24"/>
                <w:szCs w:val="24"/>
              </w:rPr>
              <w:t>операций</w:t>
            </w:r>
            <w:r w:rsidRPr="002E41D9">
              <w:rPr>
                <w:rFonts w:ascii="Times New Roman" w:hAnsi="Times New Roman"/>
                <w:spacing w:val="4"/>
                <w:sz w:val="24"/>
                <w:szCs w:val="24"/>
              </w:rPr>
              <w:t xml:space="preserve"> </w:t>
            </w:r>
            <w:r w:rsidRPr="002E41D9">
              <w:rPr>
                <w:rFonts w:ascii="Times New Roman" w:hAnsi="Times New Roman"/>
                <w:sz w:val="24"/>
                <w:szCs w:val="24"/>
              </w:rPr>
              <w:t>и</w:t>
            </w:r>
            <w:r w:rsidRPr="002E41D9">
              <w:rPr>
                <w:rFonts w:ascii="Times New Roman" w:hAnsi="Times New Roman"/>
                <w:spacing w:val="5"/>
                <w:sz w:val="24"/>
                <w:szCs w:val="24"/>
              </w:rPr>
              <w:t xml:space="preserve"> </w:t>
            </w:r>
            <w:r w:rsidRPr="002E41D9">
              <w:rPr>
                <w:rFonts w:ascii="Times New Roman" w:hAnsi="Times New Roman"/>
                <w:sz w:val="24"/>
                <w:szCs w:val="24"/>
              </w:rPr>
              <w:t>ведение</w:t>
            </w:r>
            <w:r w:rsidRPr="002E41D9">
              <w:rPr>
                <w:rFonts w:ascii="Times New Roman" w:hAnsi="Times New Roman"/>
                <w:spacing w:val="1"/>
                <w:sz w:val="24"/>
                <w:szCs w:val="24"/>
              </w:rPr>
              <w:t xml:space="preserve"> </w:t>
            </w:r>
            <w:r w:rsidRPr="002E41D9">
              <w:rPr>
                <w:rFonts w:ascii="Times New Roman" w:hAnsi="Times New Roman"/>
                <w:spacing w:val="-1"/>
                <w:sz w:val="24"/>
                <w:szCs w:val="24"/>
              </w:rPr>
              <w:t>бухгалтерского</w:t>
            </w:r>
            <w:r w:rsidRPr="002E41D9">
              <w:rPr>
                <w:rFonts w:ascii="Times New Roman" w:hAnsi="Times New Roman"/>
                <w:spacing w:val="-12"/>
                <w:sz w:val="24"/>
                <w:szCs w:val="24"/>
              </w:rPr>
              <w:t xml:space="preserve"> </w:t>
            </w:r>
            <w:r w:rsidRPr="002E41D9">
              <w:rPr>
                <w:rFonts w:ascii="Times New Roman" w:hAnsi="Times New Roman"/>
                <w:sz w:val="24"/>
                <w:szCs w:val="24"/>
              </w:rPr>
              <w:t>учета активов</w:t>
            </w:r>
            <w:r w:rsidRPr="002E41D9">
              <w:rPr>
                <w:rFonts w:ascii="Times New Roman" w:hAnsi="Times New Roman"/>
                <w:spacing w:val="9"/>
                <w:sz w:val="24"/>
                <w:szCs w:val="24"/>
              </w:rPr>
              <w:t xml:space="preserve"> </w:t>
            </w:r>
            <w:r w:rsidRPr="002E41D9">
              <w:rPr>
                <w:rFonts w:ascii="Times New Roman" w:hAnsi="Times New Roman"/>
                <w:sz w:val="24"/>
                <w:szCs w:val="24"/>
              </w:rPr>
              <w:t>организации</w:t>
            </w:r>
          </w:p>
        </w:tc>
      </w:tr>
      <w:tr w:rsidR="00722485" w:rsidRPr="00375D7D" w14:paraId="5BBAB719" w14:textId="77777777" w:rsidTr="00CA1CF0">
        <w:tc>
          <w:tcPr>
            <w:tcW w:w="3652" w:type="dxa"/>
            <w:vMerge/>
            <w:vAlign w:val="center"/>
          </w:tcPr>
          <w:p w14:paraId="43DDBFA2" w14:textId="77777777" w:rsidR="00722485" w:rsidRPr="00906F67" w:rsidRDefault="00722485" w:rsidP="00CA1CF0">
            <w:pPr>
              <w:suppressAutoHyphens/>
              <w:spacing w:after="0" w:line="240" w:lineRule="auto"/>
              <w:jc w:val="both"/>
              <w:rPr>
                <w:rFonts w:ascii="Times New Roman" w:hAnsi="Times New Roman"/>
                <w:sz w:val="24"/>
                <w:szCs w:val="24"/>
              </w:rPr>
            </w:pPr>
          </w:p>
        </w:tc>
        <w:tc>
          <w:tcPr>
            <w:tcW w:w="5776" w:type="dxa"/>
            <w:vAlign w:val="center"/>
          </w:tcPr>
          <w:p w14:paraId="2D0D89B0" w14:textId="77777777" w:rsidR="00722485" w:rsidRPr="002E41D9" w:rsidRDefault="00722485" w:rsidP="00CA1CF0">
            <w:pPr>
              <w:pStyle w:val="TableParagraph"/>
              <w:ind w:left="0"/>
              <w:jc w:val="both"/>
              <w:rPr>
                <w:sz w:val="24"/>
                <w:szCs w:val="24"/>
              </w:rPr>
            </w:pPr>
            <w:r w:rsidRPr="002E41D9">
              <w:rPr>
                <w:spacing w:val="-1"/>
                <w:sz w:val="24"/>
                <w:szCs w:val="24"/>
              </w:rPr>
              <w:t>Ведение</w:t>
            </w:r>
            <w:r w:rsidRPr="002E41D9">
              <w:rPr>
                <w:spacing w:val="-10"/>
                <w:sz w:val="24"/>
                <w:szCs w:val="24"/>
              </w:rPr>
              <w:t xml:space="preserve"> </w:t>
            </w:r>
            <w:r w:rsidRPr="002E41D9">
              <w:rPr>
                <w:sz w:val="24"/>
                <w:szCs w:val="24"/>
              </w:rPr>
              <w:t xml:space="preserve">бухгалтерского </w:t>
            </w:r>
            <w:r w:rsidRPr="002E41D9">
              <w:rPr>
                <w:spacing w:val="-57"/>
                <w:sz w:val="24"/>
                <w:szCs w:val="24"/>
              </w:rPr>
              <w:t xml:space="preserve"> </w:t>
            </w:r>
            <w:r w:rsidRPr="002E41D9">
              <w:rPr>
                <w:sz w:val="24"/>
                <w:szCs w:val="24"/>
              </w:rPr>
              <w:t>учета</w:t>
            </w:r>
            <w:r w:rsidRPr="002E41D9">
              <w:rPr>
                <w:spacing w:val="-4"/>
                <w:sz w:val="24"/>
                <w:szCs w:val="24"/>
              </w:rPr>
              <w:t xml:space="preserve"> </w:t>
            </w:r>
            <w:r w:rsidRPr="002E41D9">
              <w:rPr>
                <w:sz w:val="24"/>
                <w:szCs w:val="24"/>
              </w:rPr>
              <w:t>источников</w:t>
            </w:r>
          </w:p>
          <w:p w14:paraId="7B67E4A0" w14:textId="77777777" w:rsidR="00722485" w:rsidRPr="002E41D9" w:rsidRDefault="00722485" w:rsidP="00CA1CF0">
            <w:pPr>
              <w:suppressAutoHyphens/>
              <w:spacing w:after="0" w:line="240" w:lineRule="auto"/>
              <w:jc w:val="both"/>
              <w:rPr>
                <w:rFonts w:ascii="Times New Roman" w:hAnsi="Times New Roman"/>
                <w:sz w:val="24"/>
                <w:szCs w:val="24"/>
              </w:rPr>
            </w:pPr>
            <w:r w:rsidRPr="002E41D9">
              <w:rPr>
                <w:rFonts w:ascii="Times New Roman" w:hAnsi="Times New Roman"/>
                <w:sz w:val="24"/>
                <w:szCs w:val="24"/>
              </w:rPr>
              <w:t>формирования активов,</w:t>
            </w:r>
            <w:r w:rsidRPr="002E41D9">
              <w:rPr>
                <w:rFonts w:ascii="Times New Roman" w:hAnsi="Times New Roman"/>
                <w:spacing w:val="1"/>
                <w:sz w:val="24"/>
                <w:szCs w:val="24"/>
              </w:rPr>
              <w:t xml:space="preserve"> </w:t>
            </w:r>
            <w:r w:rsidRPr="002E41D9">
              <w:rPr>
                <w:rFonts w:ascii="Times New Roman" w:hAnsi="Times New Roman"/>
                <w:sz w:val="24"/>
                <w:szCs w:val="24"/>
              </w:rPr>
              <w:t>выполнение работ</w:t>
            </w:r>
            <w:r w:rsidRPr="002E41D9">
              <w:rPr>
                <w:rFonts w:ascii="Times New Roman" w:hAnsi="Times New Roman"/>
                <w:spacing w:val="2"/>
                <w:sz w:val="24"/>
                <w:szCs w:val="24"/>
              </w:rPr>
              <w:t xml:space="preserve"> </w:t>
            </w:r>
            <w:r w:rsidRPr="002E41D9">
              <w:rPr>
                <w:rFonts w:ascii="Times New Roman" w:hAnsi="Times New Roman"/>
                <w:sz w:val="24"/>
                <w:szCs w:val="24"/>
              </w:rPr>
              <w:t>по</w:t>
            </w:r>
            <w:r w:rsidRPr="002E41D9">
              <w:rPr>
                <w:rFonts w:ascii="Times New Roman" w:hAnsi="Times New Roman"/>
                <w:spacing w:val="1"/>
                <w:sz w:val="24"/>
                <w:szCs w:val="24"/>
              </w:rPr>
              <w:t xml:space="preserve"> </w:t>
            </w:r>
            <w:r w:rsidRPr="002E41D9">
              <w:rPr>
                <w:rFonts w:ascii="Times New Roman" w:hAnsi="Times New Roman"/>
                <w:sz w:val="24"/>
                <w:szCs w:val="24"/>
              </w:rPr>
              <w:t xml:space="preserve">инвентаризации активов </w:t>
            </w:r>
            <w:r w:rsidRPr="002E41D9">
              <w:rPr>
                <w:rFonts w:ascii="Times New Roman" w:hAnsi="Times New Roman"/>
                <w:spacing w:val="-57"/>
                <w:sz w:val="24"/>
                <w:szCs w:val="24"/>
              </w:rPr>
              <w:t xml:space="preserve"> </w:t>
            </w:r>
            <w:r w:rsidRPr="002E41D9">
              <w:rPr>
                <w:rFonts w:ascii="Times New Roman" w:hAnsi="Times New Roman"/>
                <w:sz w:val="24"/>
                <w:szCs w:val="24"/>
              </w:rPr>
              <w:t>и</w:t>
            </w:r>
            <w:r w:rsidRPr="002E41D9">
              <w:rPr>
                <w:rFonts w:ascii="Times New Roman" w:hAnsi="Times New Roman"/>
                <w:spacing w:val="6"/>
                <w:sz w:val="24"/>
                <w:szCs w:val="24"/>
              </w:rPr>
              <w:t xml:space="preserve"> </w:t>
            </w:r>
            <w:r w:rsidRPr="002E41D9">
              <w:rPr>
                <w:rFonts w:ascii="Times New Roman" w:hAnsi="Times New Roman"/>
                <w:sz w:val="24"/>
                <w:szCs w:val="24"/>
              </w:rPr>
              <w:t>финансовых</w:t>
            </w:r>
            <w:r w:rsidRPr="002E41D9">
              <w:rPr>
                <w:rFonts w:ascii="Times New Roman" w:hAnsi="Times New Roman"/>
                <w:spacing w:val="1"/>
                <w:sz w:val="24"/>
                <w:szCs w:val="24"/>
              </w:rPr>
              <w:t xml:space="preserve"> </w:t>
            </w:r>
            <w:r w:rsidRPr="002E41D9">
              <w:rPr>
                <w:rFonts w:ascii="Times New Roman" w:hAnsi="Times New Roman"/>
                <w:sz w:val="24"/>
                <w:szCs w:val="24"/>
              </w:rPr>
              <w:t>обязательств</w:t>
            </w:r>
            <w:r w:rsidRPr="002E41D9">
              <w:rPr>
                <w:rFonts w:ascii="Times New Roman" w:hAnsi="Times New Roman"/>
                <w:spacing w:val="1"/>
                <w:sz w:val="24"/>
                <w:szCs w:val="24"/>
              </w:rPr>
              <w:t xml:space="preserve"> </w:t>
            </w:r>
            <w:r w:rsidRPr="002E41D9">
              <w:rPr>
                <w:rFonts w:ascii="Times New Roman" w:hAnsi="Times New Roman"/>
                <w:sz w:val="24"/>
                <w:szCs w:val="24"/>
              </w:rPr>
              <w:t>организации</w:t>
            </w:r>
          </w:p>
        </w:tc>
      </w:tr>
      <w:tr w:rsidR="00722485" w:rsidRPr="00375D7D" w14:paraId="7DE21116" w14:textId="77777777" w:rsidTr="00CA1CF0">
        <w:tc>
          <w:tcPr>
            <w:tcW w:w="3652" w:type="dxa"/>
            <w:vMerge/>
            <w:vAlign w:val="center"/>
          </w:tcPr>
          <w:p w14:paraId="250F265B" w14:textId="77777777" w:rsidR="00722485" w:rsidRPr="00906F67" w:rsidRDefault="00722485" w:rsidP="00CA1CF0">
            <w:pPr>
              <w:suppressAutoHyphens/>
              <w:spacing w:after="0" w:line="240" w:lineRule="auto"/>
              <w:jc w:val="both"/>
              <w:rPr>
                <w:rFonts w:ascii="Times New Roman" w:hAnsi="Times New Roman"/>
                <w:sz w:val="24"/>
                <w:szCs w:val="24"/>
              </w:rPr>
            </w:pPr>
          </w:p>
        </w:tc>
        <w:tc>
          <w:tcPr>
            <w:tcW w:w="5776" w:type="dxa"/>
            <w:vAlign w:val="center"/>
          </w:tcPr>
          <w:p w14:paraId="513F3697" w14:textId="77777777" w:rsidR="00722485" w:rsidRPr="002E41D9" w:rsidRDefault="00722485" w:rsidP="00CA1CF0">
            <w:pPr>
              <w:pStyle w:val="TableParagraph"/>
              <w:ind w:left="0"/>
              <w:jc w:val="both"/>
              <w:rPr>
                <w:sz w:val="24"/>
                <w:szCs w:val="24"/>
              </w:rPr>
            </w:pPr>
            <w:r w:rsidRPr="002E41D9">
              <w:rPr>
                <w:sz w:val="24"/>
                <w:szCs w:val="24"/>
              </w:rPr>
              <w:t>Проведение</w:t>
            </w:r>
            <w:r w:rsidRPr="002E41D9">
              <w:rPr>
                <w:spacing w:val="-4"/>
                <w:sz w:val="24"/>
                <w:szCs w:val="24"/>
              </w:rPr>
              <w:t xml:space="preserve"> </w:t>
            </w:r>
            <w:r w:rsidRPr="002E41D9">
              <w:rPr>
                <w:sz w:val="24"/>
                <w:szCs w:val="24"/>
              </w:rPr>
              <w:t>расчетов</w:t>
            </w:r>
            <w:r w:rsidRPr="002E41D9">
              <w:rPr>
                <w:spacing w:val="4"/>
                <w:sz w:val="24"/>
                <w:szCs w:val="24"/>
              </w:rPr>
              <w:t xml:space="preserve"> </w:t>
            </w:r>
            <w:r w:rsidRPr="002E41D9">
              <w:rPr>
                <w:sz w:val="24"/>
                <w:szCs w:val="24"/>
              </w:rPr>
              <w:t>с бюджетом и</w:t>
            </w:r>
            <w:r w:rsidRPr="002E41D9">
              <w:rPr>
                <w:spacing w:val="1"/>
                <w:sz w:val="24"/>
                <w:szCs w:val="24"/>
              </w:rPr>
              <w:t xml:space="preserve"> </w:t>
            </w:r>
            <w:r w:rsidRPr="002E41D9">
              <w:rPr>
                <w:sz w:val="24"/>
                <w:szCs w:val="24"/>
              </w:rPr>
              <w:t>внебюджетными</w:t>
            </w:r>
          </w:p>
          <w:p w14:paraId="011E2E47" w14:textId="77777777" w:rsidR="00722485" w:rsidRPr="002E41D9" w:rsidRDefault="00722485" w:rsidP="00CA1CF0">
            <w:pPr>
              <w:suppressAutoHyphens/>
              <w:spacing w:after="0" w:line="240" w:lineRule="auto"/>
              <w:jc w:val="both"/>
              <w:rPr>
                <w:rFonts w:ascii="Times New Roman" w:hAnsi="Times New Roman"/>
                <w:sz w:val="24"/>
                <w:szCs w:val="24"/>
              </w:rPr>
            </w:pPr>
            <w:r w:rsidRPr="002E41D9">
              <w:rPr>
                <w:rFonts w:ascii="Times New Roman" w:hAnsi="Times New Roman"/>
                <w:sz w:val="24"/>
                <w:szCs w:val="24"/>
              </w:rPr>
              <w:t>фондами</w:t>
            </w:r>
          </w:p>
        </w:tc>
      </w:tr>
      <w:tr w:rsidR="00722485" w:rsidRPr="00375D7D" w14:paraId="3BC5EC3E" w14:textId="77777777" w:rsidTr="00CA1CF0">
        <w:tc>
          <w:tcPr>
            <w:tcW w:w="3652" w:type="dxa"/>
            <w:vMerge/>
            <w:vAlign w:val="center"/>
          </w:tcPr>
          <w:p w14:paraId="64B67B24" w14:textId="77777777" w:rsidR="00722485" w:rsidRPr="00906F67" w:rsidRDefault="00722485" w:rsidP="00CA1CF0">
            <w:pPr>
              <w:suppressAutoHyphens/>
              <w:spacing w:after="0" w:line="240" w:lineRule="auto"/>
              <w:jc w:val="both"/>
              <w:rPr>
                <w:rFonts w:ascii="Times New Roman" w:hAnsi="Times New Roman"/>
                <w:sz w:val="24"/>
                <w:szCs w:val="24"/>
              </w:rPr>
            </w:pPr>
          </w:p>
        </w:tc>
        <w:tc>
          <w:tcPr>
            <w:tcW w:w="5776" w:type="dxa"/>
            <w:vAlign w:val="center"/>
          </w:tcPr>
          <w:p w14:paraId="479F0D16" w14:textId="77777777" w:rsidR="00722485" w:rsidRPr="002E41D9" w:rsidRDefault="00722485" w:rsidP="00CA1CF0">
            <w:pPr>
              <w:suppressAutoHyphens/>
              <w:spacing w:after="0" w:line="240" w:lineRule="auto"/>
              <w:jc w:val="both"/>
              <w:rPr>
                <w:rFonts w:ascii="Times New Roman" w:hAnsi="Times New Roman"/>
                <w:sz w:val="24"/>
                <w:szCs w:val="24"/>
              </w:rPr>
            </w:pPr>
            <w:r w:rsidRPr="002E41D9">
              <w:rPr>
                <w:rFonts w:ascii="Times New Roman" w:hAnsi="Times New Roman"/>
                <w:sz w:val="24"/>
                <w:szCs w:val="24"/>
              </w:rPr>
              <w:t>Составление и</w:t>
            </w:r>
            <w:r w:rsidRPr="002E41D9">
              <w:rPr>
                <w:rFonts w:ascii="Times New Roman" w:hAnsi="Times New Roman"/>
                <w:spacing w:val="-57"/>
                <w:sz w:val="24"/>
                <w:szCs w:val="24"/>
              </w:rPr>
              <w:t xml:space="preserve"> </w:t>
            </w:r>
            <w:r w:rsidRPr="002E41D9">
              <w:rPr>
                <w:rFonts w:ascii="Times New Roman" w:hAnsi="Times New Roman"/>
                <w:sz w:val="24"/>
                <w:szCs w:val="24"/>
              </w:rPr>
              <w:t xml:space="preserve">использование </w:t>
            </w:r>
            <w:r w:rsidRPr="002E41D9">
              <w:rPr>
                <w:rFonts w:ascii="Times New Roman" w:hAnsi="Times New Roman"/>
                <w:spacing w:val="-57"/>
                <w:sz w:val="24"/>
                <w:szCs w:val="24"/>
              </w:rPr>
              <w:t xml:space="preserve"> </w:t>
            </w:r>
            <w:r w:rsidRPr="002E41D9">
              <w:rPr>
                <w:rFonts w:ascii="Times New Roman" w:hAnsi="Times New Roman"/>
                <w:sz w:val="24"/>
                <w:szCs w:val="24"/>
              </w:rPr>
              <w:t>бухгалтерской</w:t>
            </w:r>
            <w:r w:rsidRPr="002E41D9">
              <w:rPr>
                <w:rFonts w:ascii="Times New Roman" w:hAnsi="Times New Roman"/>
                <w:spacing w:val="-57"/>
                <w:sz w:val="24"/>
                <w:szCs w:val="24"/>
              </w:rPr>
              <w:t xml:space="preserve">  </w:t>
            </w:r>
            <w:r w:rsidRPr="002E41D9">
              <w:rPr>
                <w:rFonts w:ascii="Times New Roman" w:hAnsi="Times New Roman"/>
                <w:sz w:val="24"/>
                <w:szCs w:val="24"/>
              </w:rPr>
              <w:t>(финансовой)</w:t>
            </w:r>
            <w:r w:rsidRPr="002E41D9">
              <w:rPr>
                <w:rFonts w:ascii="Times New Roman" w:hAnsi="Times New Roman"/>
                <w:spacing w:val="1"/>
                <w:sz w:val="24"/>
                <w:szCs w:val="24"/>
              </w:rPr>
              <w:t xml:space="preserve"> </w:t>
            </w:r>
            <w:r w:rsidRPr="002E41D9">
              <w:rPr>
                <w:rFonts w:ascii="Times New Roman" w:hAnsi="Times New Roman"/>
                <w:sz w:val="24"/>
                <w:szCs w:val="24"/>
              </w:rPr>
              <w:t>отчетности</w:t>
            </w:r>
          </w:p>
        </w:tc>
      </w:tr>
    </w:tbl>
    <w:p w14:paraId="3304EBE7" w14:textId="1CED2E4D"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831AE2" w:rsidRPr="00D02CF0">
        <w:rPr>
          <w:rFonts w:ascii="Times New Roman" w:hAnsi="Times New Roman"/>
          <w:sz w:val="24"/>
          <w:szCs w:val="24"/>
        </w:rPr>
        <w:t>специальности</w:t>
      </w:r>
      <w:r w:rsidR="008D58DC" w:rsidRPr="00D02CF0">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5EDACD8A" w14:textId="32CCAA8C" w:rsidR="0020204F" w:rsidRPr="0020204F" w:rsidRDefault="0020204F" w:rsidP="0020204F">
      <w:pPr>
        <w:spacing w:after="0"/>
        <w:ind w:firstLine="709"/>
        <w:jc w:val="both"/>
        <w:rPr>
          <w:rFonts w:ascii="Times New Roman" w:eastAsia="Calibri" w:hAnsi="Times New Roman"/>
          <w:sz w:val="24"/>
          <w:szCs w:val="24"/>
          <w:lang w:eastAsia="en-US"/>
        </w:rPr>
      </w:pPr>
      <w:r w:rsidRPr="0020204F">
        <w:rPr>
          <w:rFonts w:ascii="Times New Roman" w:eastAsia="Calibri" w:hAnsi="Times New Roman"/>
          <w:sz w:val="24"/>
          <w:szCs w:val="24"/>
          <w:lang w:eastAsia="en-US"/>
        </w:rPr>
        <w:t>Формы обучения: очная</w:t>
      </w:r>
      <w:r w:rsidR="00B0185F">
        <w:rPr>
          <w:rFonts w:ascii="Times New Roman" w:eastAsia="Calibri" w:hAnsi="Times New Roman"/>
          <w:sz w:val="24"/>
          <w:szCs w:val="24"/>
          <w:lang w:eastAsia="en-US"/>
        </w:rPr>
        <w:t>.</w:t>
      </w:r>
    </w:p>
    <w:p w14:paraId="691D84A4" w14:textId="470D7828" w:rsidR="001163D3" w:rsidRPr="00B0185F" w:rsidRDefault="009A415A" w:rsidP="00B0185F">
      <w:pPr>
        <w:suppressAutoHyphens/>
        <w:spacing w:after="0"/>
        <w:ind w:firstLine="709"/>
        <w:jc w:val="both"/>
        <w:rPr>
          <w:rFonts w:ascii="Times New Roman" w:hAnsi="Times New Roman"/>
          <w:sz w:val="24"/>
          <w:szCs w:val="24"/>
        </w:rPr>
      </w:pPr>
      <w:r w:rsidRPr="00375D7D">
        <w:rPr>
          <w:rFonts w:ascii="Times New Roman" w:hAnsi="Times New Roman"/>
          <w:iCs/>
          <w:sz w:val="24"/>
          <w:szCs w:val="24"/>
        </w:rPr>
        <w:t xml:space="preserve">Объем </w:t>
      </w:r>
      <w:r w:rsidR="00772DE6" w:rsidRPr="00375D7D">
        <w:rPr>
          <w:rFonts w:ascii="Times New Roman" w:hAnsi="Times New Roman"/>
          <w:iCs/>
          <w:sz w:val="24"/>
          <w:szCs w:val="24"/>
        </w:rPr>
        <w:t>программы по</w:t>
      </w:r>
      <w:r w:rsidRPr="00375D7D">
        <w:rPr>
          <w:rFonts w:ascii="Times New Roman" w:hAnsi="Times New Roman"/>
          <w:iCs/>
          <w:sz w:val="24"/>
          <w:szCs w:val="24"/>
        </w:rPr>
        <w:t xml:space="preserve"> </w:t>
      </w:r>
      <w:r w:rsidR="00772DE6" w:rsidRPr="00375D7D">
        <w:rPr>
          <w:rFonts w:ascii="Times New Roman" w:hAnsi="Times New Roman"/>
          <w:iCs/>
          <w:sz w:val="24"/>
          <w:szCs w:val="24"/>
        </w:rPr>
        <w:t>освоению</w:t>
      </w:r>
      <w:r w:rsidR="00DF5F30" w:rsidRPr="00375D7D">
        <w:rPr>
          <w:rFonts w:ascii="Times New Roman" w:hAnsi="Times New Roman"/>
          <w:iCs/>
          <w:sz w:val="24"/>
          <w:szCs w:val="24"/>
        </w:rPr>
        <w:t xml:space="preserve"> </w:t>
      </w:r>
      <w:r w:rsidR="00772DE6" w:rsidRPr="00375D7D">
        <w:rPr>
          <w:rFonts w:ascii="Times New Roman" w:hAnsi="Times New Roman"/>
          <w:iCs/>
          <w:sz w:val="24"/>
          <w:szCs w:val="24"/>
        </w:rPr>
        <w:t>программы</w:t>
      </w:r>
      <w:r w:rsidR="00A66A55" w:rsidRPr="00375D7D">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75D7D">
        <w:rPr>
          <w:rFonts w:ascii="Times New Roman" w:hAnsi="Times New Roman"/>
          <w:iCs/>
          <w:sz w:val="24"/>
          <w:szCs w:val="24"/>
        </w:rPr>
        <w:t xml:space="preserve">нием среднего общего </w:t>
      </w:r>
      <w:r w:rsidR="003A6FFA" w:rsidRPr="0033636B">
        <w:rPr>
          <w:rFonts w:ascii="Times New Roman" w:hAnsi="Times New Roman"/>
          <w:iCs/>
          <w:sz w:val="24"/>
          <w:szCs w:val="24"/>
        </w:rPr>
        <w:t xml:space="preserve">образования: </w:t>
      </w:r>
      <w:r w:rsidR="00936A46" w:rsidRPr="0033636B">
        <w:rPr>
          <w:rFonts w:ascii="Times New Roman" w:hAnsi="Times New Roman"/>
          <w:iCs/>
          <w:sz w:val="24"/>
          <w:szCs w:val="24"/>
        </w:rPr>
        <w:t>381</w:t>
      </w:r>
      <w:r w:rsidR="0033636B" w:rsidRPr="0033636B">
        <w:rPr>
          <w:rFonts w:ascii="Times New Roman" w:hAnsi="Times New Roman"/>
          <w:iCs/>
          <w:sz w:val="24"/>
          <w:szCs w:val="24"/>
        </w:rPr>
        <w:t>4</w:t>
      </w:r>
      <w:r w:rsidR="00936A46" w:rsidRPr="0033636B">
        <w:rPr>
          <w:rFonts w:ascii="Times New Roman" w:hAnsi="Times New Roman"/>
          <w:iCs/>
          <w:sz w:val="24"/>
          <w:szCs w:val="24"/>
        </w:rPr>
        <w:t xml:space="preserve"> </w:t>
      </w:r>
      <w:r w:rsidR="00843EB5" w:rsidRPr="0033636B">
        <w:rPr>
          <w:rFonts w:ascii="Times New Roman" w:hAnsi="Times New Roman"/>
          <w:sz w:val="24"/>
          <w:szCs w:val="24"/>
        </w:rPr>
        <w:t>академических</w:t>
      </w:r>
      <w:r w:rsidR="00843EB5" w:rsidRPr="002047AF">
        <w:rPr>
          <w:rFonts w:ascii="Times New Roman" w:hAnsi="Times New Roman"/>
          <w:sz w:val="24"/>
          <w:szCs w:val="24"/>
        </w:rPr>
        <w:t xml:space="preserve"> </w:t>
      </w:r>
      <w:r w:rsidR="003A6FFA" w:rsidRPr="002047AF">
        <w:rPr>
          <w:rFonts w:ascii="Times New Roman" w:hAnsi="Times New Roman"/>
          <w:sz w:val="24"/>
          <w:szCs w:val="24"/>
        </w:rPr>
        <w:t>часов</w:t>
      </w:r>
      <w:r w:rsidR="00772DE6" w:rsidRPr="002047AF">
        <w:rPr>
          <w:rFonts w:ascii="Times New Roman" w:hAnsi="Times New Roman"/>
          <w:sz w:val="24"/>
          <w:szCs w:val="24"/>
        </w:rPr>
        <w:t xml:space="preserve">, со </w:t>
      </w:r>
      <w:r w:rsidR="00000059" w:rsidRPr="002047AF">
        <w:rPr>
          <w:rFonts w:ascii="Times New Roman" w:hAnsi="Times New Roman"/>
          <w:sz w:val="24"/>
          <w:szCs w:val="24"/>
        </w:rPr>
        <w:t>сроком обуче</w:t>
      </w:r>
      <w:r w:rsidR="00772DE6" w:rsidRPr="002047AF">
        <w:rPr>
          <w:rFonts w:ascii="Times New Roman" w:hAnsi="Times New Roman"/>
          <w:sz w:val="24"/>
          <w:szCs w:val="24"/>
        </w:rPr>
        <w:t xml:space="preserve">ния </w:t>
      </w:r>
      <w:r w:rsidR="002D7269">
        <w:rPr>
          <w:rFonts w:ascii="Times New Roman" w:hAnsi="Times New Roman"/>
          <w:sz w:val="24"/>
          <w:szCs w:val="24"/>
        </w:rPr>
        <w:t>2</w:t>
      </w:r>
      <w:r w:rsidR="00772DE6" w:rsidRPr="002047AF">
        <w:rPr>
          <w:rFonts w:ascii="Times New Roman" w:hAnsi="Times New Roman"/>
          <w:sz w:val="24"/>
          <w:szCs w:val="24"/>
        </w:rPr>
        <w:t xml:space="preserve"> год</w:t>
      </w:r>
      <w:r w:rsidR="002D7269">
        <w:rPr>
          <w:rFonts w:ascii="Times New Roman" w:hAnsi="Times New Roman"/>
          <w:sz w:val="24"/>
          <w:szCs w:val="24"/>
        </w:rPr>
        <w:t>а</w:t>
      </w:r>
      <w:r w:rsidR="00772DE6" w:rsidRPr="002047AF">
        <w:rPr>
          <w:rFonts w:ascii="Times New Roman" w:hAnsi="Times New Roman"/>
          <w:sz w:val="24"/>
          <w:szCs w:val="24"/>
        </w:rPr>
        <w:t xml:space="preserve"> </w:t>
      </w:r>
      <w:r w:rsidR="002047AF" w:rsidRPr="002047AF">
        <w:rPr>
          <w:rFonts w:ascii="Times New Roman" w:hAnsi="Times New Roman"/>
          <w:sz w:val="24"/>
          <w:szCs w:val="24"/>
        </w:rPr>
        <w:t xml:space="preserve">6 </w:t>
      </w:r>
      <w:r w:rsidR="00772DE6" w:rsidRPr="002047AF">
        <w:rPr>
          <w:rFonts w:ascii="Times New Roman" w:hAnsi="Times New Roman"/>
          <w:sz w:val="24"/>
          <w:szCs w:val="24"/>
        </w:rPr>
        <w:t xml:space="preserve">месяцев. </w:t>
      </w:r>
    </w:p>
    <w:p w14:paraId="2C767473" w14:textId="77777777" w:rsidR="00E56B92" w:rsidRPr="00375D7D" w:rsidRDefault="00E56B92" w:rsidP="00A80077">
      <w:pPr>
        <w:pStyle w:val="1"/>
      </w:pPr>
      <w:bookmarkStart w:id="12" w:name="_Toc106906156"/>
      <w:r w:rsidRPr="00375D7D">
        <w:t>Раздел 3. Характеристика профессиональной деятельности выпускника</w:t>
      </w:r>
      <w:bookmarkEnd w:id="12"/>
    </w:p>
    <w:p w14:paraId="575E36B1" w14:textId="77777777" w:rsidR="001F03EB"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 xml:space="preserve">Область профессиональной деятельности выпускников: </w:t>
      </w:r>
      <w:r w:rsidR="009E297B" w:rsidRPr="009E297B">
        <w:rPr>
          <w:rFonts w:ascii="Times New Roman" w:hAnsi="Times New Roman"/>
          <w:sz w:val="24"/>
          <w:szCs w:val="24"/>
        </w:rPr>
        <w:t>08 Финансы и экономика</w:t>
      </w:r>
      <w:r w:rsidR="001F03EB" w:rsidRPr="009E297B">
        <w:rPr>
          <w:rFonts w:ascii="Times New Roman" w:hAnsi="Times New Roman"/>
          <w:bCs/>
          <w:sz w:val="24"/>
          <w:szCs w:val="24"/>
        </w:rPr>
        <w:t>.</w:t>
      </w:r>
    </w:p>
    <w:p w14:paraId="45814E31" w14:textId="77777777" w:rsidR="002F102B" w:rsidRDefault="00B6565C" w:rsidP="004B746E">
      <w:pPr>
        <w:suppressAutoHyphens/>
        <w:spacing w:after="0"/>
        <w:ind w:firstLine="709"/>
        <w:jc w:val="both"/>
        <w:rPr>
          <w:rFonts w:ascii="Times New Roman" w:hAnsi="Times New Roman"/>
          <w:sz w:val="24"/>
          <w:szCs w:val="24"/>
        </w:rPr>
      </w:pPr>
      <w:r w:rsidRPr="003C5373">
        <w:rPr>
          <w:rFonts w:ascii="Times New Roman" w:hAnsi="Times New Roman"/>
          <w:sz w:val="24"/>
          <w:szCs w:val="24"/>
        </w:rPr>
        <w:t>3.</w:t>
      </w:r>
      <w:r w:rsidR="00375D7D" w:rsidRPr="003C5373">
        <w:rPr>
          <w:rFonts w:ascii="Times New Roman" w:hAnsi="Times New Roman"/>
          <w:sz w:val="24"/>
          <w:szCs w:val="24"/>
        </w:rPr>
        <w:t>2</w:t>
      </w:r>
      <w:r w:rsidRPr="003C5373">
        <w:rPr>
          <w:rFonts w:ascii="Times New Roman" w:hAnsi="Times New Roman"/>
          <w:sz w:val="24"/>
          <w:szCs w:val="24"/>
        </w:rPr>
        <w:t xml:space="preserve">. </w:t>
      </w:r>
      <w:bookmarkStart w:id="13" w:name="_Toc460855523"/>
      <w:bookmarkStart w:id="14" w:name="_Toc460939930"/>
      <w:r w:rsidR="003C3F5D" w:rsidRPr="003C5373">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w:t>
      </w:r>
      <w:r w:rsidR="003C3F5D" w:rsidRPr="003C5373">
        <w:rPr>
          <w:rFonts w:ascii="Times New Roman" w:hAnsi="Times New Roman"/>
          <w:sz w:val="24"/>
          <w:szCs w:val="24"/>
        </w:rPr>
        <w:lastRenderedPageBreak/>
        <w:t xml:space="preserve">обучающегося по завершении освоения основной профессиональной образовательной программы </w:t>
      </w:r>
      <w:proofErr w:type="spellStart"/>
      <w:r w:rsidR="003C3F5D" w:rsidRPr="003C5373">
        <w:rPr>
          <w:rFonts w:ascii="Times New Roman" w:hAnsi="Times New Roman"/>
          <w:sz w:val="24"/>
          <w:szCs w:val="24"/>
        </w:rPr>
        <w:t>Профессионалитета</w:t>
      </w:r>
      <w:proofErr w:type="spellEnd"/>
      <w:r w:rsidR="003C3F5D" w:rsidRPr="003C5373">
        <w:rPr>
          <w:rFonts w:ascii="Times New Roman" w:hAnsi="Times New Roman"/>
          <w:sz w:val="24"/>
          <w:szCs w:val="24"/>
        </w:rPr>
        <w:t xml:space="preserve"> (Приложение 1).</w:t>
      </w:r>
      <w:r w:rsidR="003C3F5D">
        <w:rPr>
          <w:rFonts w:ascii="Times New Roman" w:hAnsi="Times New Roman"/>
          <w:sz w:val="24"/>
          <w:szCs w:val="24"/>
        </w:rPr>
        <w:t xml:space="preserve"> </w:t>
      </w:r>
    </w:p>
    <w:p w14:paraId="2DAF1B4D" w14:textId="3BFF0262" w:rsidR="00E023D0" w:rsidRPr="00CE54C1" w:rsidRDefault="002F102B" w:rsidP="00CE54C1">
      <w:pPr>
        <w:suppressAutoHyphens/>
        <w:spacing w:after="0"/>
        <w:ind w:firstLine="709"/>
        <w:jc w:val="both"/>
        <w:rPr>
          <w:rFonts w:ascii="Times New Roman" w:hAnsi="Times New Roman"/>
          <w:iCs/>
          <w:sz w:val="24"/>
          <w:szCs w:val="24"/>
        </w:rPr>
      </w:pPr>
      <w:r>
        <w:rPr>
          <w:rFonts w:ascii="Times New Roman" w:hAnsi="Times New Roman"/>
          <w:sz w:val="24"/>
          <w:szCs w:val="24"/>
        </w:rPr>
        <w:t>3.3.</w:t>
      </w:r>
      <w:r w:rsidR="00CA1CF0">
        <w:rPr>
          <w:rFonts w:ascii="Times New Roman" w:hAnsi="Times New Roman"/>
          <w:sz w:val="24"/>
          <w:szCs w:val="24"/>
        </w:rPr>
        <w:t xml:space="preserve">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13"/>
      <w:bookmarkEnd w:id="14"/>
      <w:r w:rsidR="00875D97" w:rsidRPr="00375D7D">
        <w:rPr>
          <w:rFonts w:ascii="Times New Roman" w:hAnsi="Times New Roman"/>
          <w:sz w:val="24"/>
          <w:szCs w:val="24"/>
        </w:rPr>
        <w:t>и</w:t>
      </w:r>
      <w:r w:rsidR="009035ED" w:rsidRPr="00375D7D">
        <w:rPr>
          <w:rFonts w:ascii="Times New Roman" w:hAnsi="Times New Roman"/>
          <w:iCs/>
          <w:sz w:val="24"/>
          <w:szCs w:val="24"/>
        </w:rPr>
        <w:t>:</w:t>
      </w:r>
    </w:p>
    <w:p w14:paraId="358C3EB8" w14:textId="77777777" w:rsidR="006D13DE" w:rsidRPr="00E023D0" w:rsidRDefault="006D13DE" w:rsidP="004B746E">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CA1CF0" w14:paraId="460F515E" w14:textId="77777777" w:rsidTr="00CA1CF0">
        <w:trPr>
          <w:trHeight w:val="336"/>
        </w:trPr>
        <w:tc>
          <w:tcPr>
            <w:tcW w:w="5920" w:type="dxa"/>
            <w:tcBorders>
              <w:top w:val="single" w:sz="4" w:space="0" w:color="auto"/>
            </w:tcBorders>
            <w:vAlign w:val="center"/>
          </w:tcPr>
          <w:p w14:paraId="31B722EE" w14:textId="77777777" w:rsidR="00C10067" w:rsidRPr="00CA1CF0" w:rsidRDefault="00C10067" w:rsidP="00CA1CF0">
            <w:pPr>
              <w:suppressAutoHyphens/>
              <w:spacing w:after="0" w:line="240" w:lineRule="auto"/>
              <w:jc w:val="center"/>
              <w:rPr>
                <w:rFonts w:ascii="Times New Roman" w:hAnsi="Times New Roman"/>
                <w:sz w:val="24"/>
                <w:szCs w:val="24"/>
              </w:rPr>
            </w:pPr>
            <w:r w:rsidRPr="00CA1CF0">
              <w:rPr>
                <w:rFonts w:ascii="Times New Roman" w:hAnsi="Times New Roman"/>
                <w:sz w:val="24"/>
                <w:szCs w:val="24"/>
              </w:rPr>
              <w:t xml:space="preserve">Наименование </w:t>
            </w:r>
            <w:r w:rsidR="00BD03FA" w:rsidRPr="00CA1CF0">
              <w:rPr>
                <w:rFonts w:ascii="Times New Roman" w:hAnsi="Times New Roman"/>
                <w:sz w:val="24"/>
                <w:szCs w:val="24"/>
              </w:rPr>
              <w:t>видов деятельности</w:t>
            </w:r>
          </w:p>
        </w:tc>
        <w:tc>
          <w:tcPr>
            <w:tcW w:w="3544" w:type="dxa"/>
            <w:tcBorders>
              <w:top w:val="single" w:sz="4" w:space="0" w:color="auto"/>
            </w:tcBorders>
            <w:vAlign w:val="center"/>
          </w:tcPr>
          <w:p w14:paraId="59C3C2A6" w14:textId="77777777" w:rsidR="00C10067" w:rsidRPr="00CA1CF0" w:rsidRDefault="00C10067" w:rsidP="00CA1CF0">
            <w:pPr>
              <w:suppressAutoHyphens/>
              <w:spacing w:after="0" w:line="240" w:lineRule="auto"/>
              <w:jc w:val="center"/>
              <w:rPr>
                <w:rFonts w:ascii="Times New Roman" w:hAnsi="Times New Roman"/>
                <w:sz w:val="24"/>
                <w:szCs w:val="24"/>
              </w:rPr>
            </w:pPr>
            <w:r w:rsidRPr="00CA1CF0">
              <w:rPr>
                <w:rFonts w:ascii="Times New Roman" w:hAnsi="Times New Roman"/>
                <w:sz w:val="24"/>
                <w:szCs w:val="24"/>
              </w:rPr>
              <w:t>Наименование профессиональных модулей</w:t>
            </w:r>
          </w:p>
        </w:tc>
      </w:tr>
      <w:tr w:rsidR="00C10067" w:rsidRPr="00CA1CF0" w14:paraId="51F75767" w14:textId="77777777" w:rsidTr="009E297B">
        <w:trPr>
          <w:trHeight w:val="201"/>
        </w:trPr>
        <w:tc>
          <w:tcPr>
            <w:tcW w:w="5920" w:type="dxa"/>
            <w:tcBorders>
              <w:top w:val="single" w:sz="4" w:space="0" w:color="auto"/>
            </w:tcBorders>
          </w:tcPr>
          <w:p w14:paraId="54B14EAD" w14:textId="77777777" w:rsidR="00C10067" w:rsidRPr="00CA1CF0" w:rsidRDefault="00C10067" w:rsidP="00CA1CF0">
            <w:pPr>
              <w:suppressAutoHyphens/>
              <w:spacing w:after="0" w:line="240" w:lineRule="auto"/>
              <w:jc w:val="center"/>
              <w:rPr>
                <w:rFonts w:ascii="Times New Roman" w:hAnsi="Times New Roman"/>
                <w:sz w:val="24"/>
                <w:szCs w:val="24"/>
              </w:rPr>
            </w:pPr>
            <w:r w:rsidRPr="00CA1CF0">
              <w:rPr>
                <w:rFonts w:ascii="Times New Roman" w:hAnsi="Times New Roman"/>
                <w:sz w:val="24"/>
                <w:szCs w:val="24"/>
              </w:rPr>
              <w:t>1</w:t>
            </w:r>
          </w:p>
        </w:tc>
        <w:tc>
          <w:tcPr>
            <w:tcW w:w="3544" w:type="dxa"/>
            <w:tcBorders>
              <w:top w:val="single" w:sz="4" w:space="0" w:color="auto"/>
            </w:tcBorders>
          </w:tcPr>
          <w:p w14:paraId="31242049" w14:textId="77777777" w:rsidR="00C10067" w:rsidRPr="00CA1CF0" w:rsidRDefault="00C10067" w:rsidP="00CA1CF0">
            <w:pPr>
              <w:suppressAutoHyphens/>
              <w:spacing w:after="0" w:line="240" w:lineRule="auto"/>
              <w:jc w:val="center"/>
              <w:rPr>
                <w:rFonts w:ascii="Times New Roman" w:hAnsi="Times New Roman"/>
                <w:sz w:val="24"/>
                <w:szCs w:val="24"/>
              </w:rPr>
            </w:pPr>
            <w:r w:rsidRPr="00CA1CF0">
              <w:rPr>
                <w:rFonts w:ascii="Times New Roman" w:hAnsi="Times New Roman"/>
                <w:sz w:val="24"/>
                <w:szCs w:val="24"/>
              </w:rPr>
              <w:t>2</w:t>
            </w:r>
          </w:p>
        </w:tc>
      </w:tr>
      <w:tr w:rsidR="008B50F0" w:rsidRPr="00CA1CF0" w14:paraId="05AA54C6" w14:textId="77777777" w:rsidTr="00CA1CF0">
        <w:trPr>
          <w:trHeight w:val="201"/>
        </w:trPr>
        <w:tc>
          <w:tcPr>
            <w:tcW w:w="9464" w:type="dxa"/>
            <w:gridSpan w:val="2"/>
            <w:tcBorders>
              <w:top w:val="single" w:sz="4" w:space="0" w:color="auto"/>
            </w:tcBorders>
            <w:vAlign w:val="center"/>
          </w:tcPr>
          <w:p w14:paraId="18E0DDD1" w14:textId="77777777" w:rsidR="008B50F0" w:rsidRPr="00CA1CF0" w:rsidRDefault="00ED2590" w:rsidP="00CA1CF0">
            <w:pPr>
              <w:suppressAutoHyphens/>
              <w:spacing w:after="0" w:line="240" w:lineRule="auto"/>
              <w:jc w:val="both"/>
              <w:rPr>
                <w:rFonts w:ascii="Times New Roman" w:hAnsi="Times New Roman"/>
                <w:sz w:val="24"/>
                <w:szCs w:val="24"/>
              </w:rPr>
            </w:pPr>
            <w:r w:rsidRPr="00775B82">
              <w:rPr>
                <w:rFonts w:ascii="Times New Roman" w:hAnsi="Times New Roman"/>
                <w:sz w:val="24"/>
                <w:szCs w:val="24"/>
              </w:rPr>
              <w:t>Виды деятельности в соответствии с ФГОС СПО</w:t>
            </w:r>
          </w:p>
        </w:tc>
      </w:tr>
      <w:tr w:rsidR="00DB68B7" w:rsidRPr="00CA1CF0" w14:paraId="0AFCDD00" w14:textId="77777777" w:rsidTr="00CA1CF0">
        <w:tc>
          <w:tcPr>
            <w:tcW w:w="5920" w:type="dxa"/>
            <w:vAlign w:val="center"/>
          </w:tcPr>
          <w:p w14:paraId="7282EC18" w14:textId="77777777" w:rsidR="00DB68B7" w:rsidRPr="00CA1CF0" w:rsidRDefault="00ED2590" w:rsidP="00CA1CF0">
            <w:pPr>
              <w:pStyle w:val="TableParagraph"/>
              <w:ind w:left="0"/>
              <w:jc w:val="both"/>
              <w:rPr>
                <w:iCs/>
                <w:sz w:val="24"/>
                <w:szCs w:val="24"/>
              </w:rPr>
            </w:pPr>
            <w:r w:rsidRPr="00775B82">
              <w:rPr>
                <w:rFonts w:eastAsia="Calibri"/>
                <w:color w:val="000000"/>
                <w:sz w:val="24"/>
                <w:szCs w:val="24"/>
              </w:rPr>
              <w:t xml:space="preserve">ВД 01 </w:t>
            </w:r>
            <w:r w:rsidR="00DB68B7" w:rsidRPr="00CA1CF0">
              <w:rPr>
                <w:sz w:val="24"/>
                <w:szCs w:val="24"/>
              </w:rPr>
              <w:t>Документирование</w:t>
            </w:r>
            <w:r w:rsidR="00DB68B7" w:rsidRPr="00CA1CF0">
              <w:rPr>
                <w:spacing w:val="1"/>
                <w:sz w:val="24"/>
                <w:szCs w:val="24"/>
              </w:rPr>
              <w:t xml:space="preserve"> </w:t>
            </w:r>
            <w:r w:rsidR="00DB68B7" w:rsidRPr="00CA1CF0">
              <w:rPr>
                <w:sz w:val="24"/>
                <w:szCs w:val="24"/>
              </w:rPr>
              <w:t>хозяйственных</w:t>
            </w:r>
            <w:r w:rsidR="00DB68B7" w:rsidRPr="00CA1CF0">
              <w:rPr>
                <w:spacing w:val="1"/>
                <w:sz w:val="24"/>
                <w:szCs w:val="24"/>
              </w:rPr>
              <w:t xml:space="preserve"> </w:t>
            </w:r>
            <w:r w:rsidR="00DB68B7" w:rsidRPr="00CA1CF0">
              <w:rPr>
                <w:sz w:val="24"/>
                <w:szCs w:val="24"/>
              </w:rPr>
              <w:t>операций</w:t>
            </w:r>
            <w:r w:rsidR="00DB68B7" w:rsidRPr="00CA1CF0">
              <w:rPr>
                <w:spacing w:val="4"/>
                <w:sz w:val="24"/>
                <w:szCs w:val="24"/>
              </w:rPr>
              <w:t xml:space="preserve"> </w:t>
            </w:r>
            <w:r w:rsidR="00DB68B7" w:rsidRPr="00CA1CF0">
              <w:rPr>
                <w:sz w:val="24"/>
                <w:szCs w:val="24"/>
              </w:rPr>
              <w:t>и</w:t>
            </w:r>
            <w:r w:rsidR="00DB68B7" w:rsidRPr="00CA1CF0">
              <w:rPr>
                <w:spacing w:val="5"/>
                <w:sz w:val="24"/>
                <w:szCs w:val="24"/>
              </w:rPr>
              <w:t xml:space="preserve"> </w:t>
            </w:r>
            <w:r w:rsidR="00DB68B7" w:rsidRPr="00CA1CF0">
              <w:rPr>
                <w:sz w:val="24"/>
                <w:szCs w:val="24"/>
              </w:rPr>
              <w:t>ведение</w:t>
            </w:r>
            <w:r w:rsidR="00DB68B7" w:rsidRPr="00CA1CF0">
              <w:rPr>
                <w:spacing w:val="1"/>
                <w:sz w:val="24"/>
                <w:szCs w:val="24"/>
              </w:rPr>
              <w:t xml:space="preserve"> </w:t>
            </w:r>
            <w:r w:rsidR="00DB68B7" w:rsidRPr="00CA1CF0">
              <w:rPr>
                <w:spacing w:val="-1"/>
                <w:sz w:val="24"/>
                <w:szCs w:val="24"/>
              </w:rPr>
              <w:t>бухгалтерского</w:t>
            </w:r>
            <w:r w:rsidR="00DB68B7" w:rsidRPr="00CA1CF0">
              <w:rPr>
                <w:spacing w:val="-12"/>
                <w:sz w:val="24"/>
                <w:szCs w:val="24"/>
              </w:rPr>
              <w:t xml:space="preserve"> </w:t>
            </w:r>
            <w:r w:rsidR="00DB68B7" w:rsidRPr="00CA1CF0">
              <w:rPr>
                <w:sz w:val="24"/>
                <w:szCs w:val="24"/>
              </w:rPr>
              <w:t>учета</w:t>
            </w:r>
            <w:r w:rsidR="00D130D9" w:rsidRPr="00CA1CF0">
              <w:rPr>
                <w:sz w:val="24"/>
                <w:szCs w:val="24"/>
              </w:rPr>
              <w:t xml:space="preserve"> </w:t>
            </w:r>
            <w:r w:rsidR="00DB68B7" w:rsidRPr="00CA1CF0">
              <w:rPr>
                <w:sz w:val="24"/>
                <w:szCs w:val="24"/>
              </w:rPr>
              <w:t>активов</w:t>
            </w:r>
            <w:r w:rsidR="00DB68B7" w:rsidRPr="00CA1CF0">
              <w:rPr>
                <w:spacing w:val="9"/>
                <w:sz w:val="24"/>
                <w:szCs w:val="24"/>
              </w:rPr>
              <w:t xml:space="preserve"> </w:t>
            </w:r>
            <w:r w:rsidR="00DB68B7" w:rsidRPr="00CA1CF0">
              <w:rPr>
                <w:sz w:val="24"/>
                <w:szCs w:val="24"/>
              </w:rPr>
              <w:t>организации</w:t>
            </w:r>
          </w:p>
        </w:tc>
        <w:tc>
          <w:tcPr>
            <w:tcW w:w="3544" w:type="dxa"/>
            <w:vAlign w:val="center"/>
          </w:tcPr>
          <w:p w14:paraId="23A84F74" w14:textId="77777777" w:rsidR="00DB68B7" w:rsidRPr="00CA1CF0" w:rsidRDefault="00DB68B7" w:rsidP="00CA1CF0">
            <w:pPr>
              <w:pStyle w:val="TableParagraph"/>
              <w:ind w:left="0"/>
              <w:jc w:val="both"/>
              <w:rPr>
                <w:sz w:val="24"/>
                <w:szCs w:val="24"/>
              </w:rPr>
            </w:pPr>
            <w:r w:rsidRPr="00CA1CF0">
              <w:rPr>
                <w:sz w:val="24"/>
                <w:szCs w:val="24"/>
              </w:rPr>
              <w:t>ПМ.01</w:t>
            </w:r>
            <w:r w:rsidR="00CA1CF0">
              <w:rPr>
                <w:sz w:val="24"/>
                <w:szCs w:val="24"/>
              </w:rPr>
              <w:t xml:space="preserve"> </w:t>
            </w:r>
            <w:r w:rsidRPr="00CA1CF0">
              <w:rPr>
                <w:sz w:val="24"/>
                <w:szCs w:val="24"/>
              </w:rPr>
              <w:t>Документирование хозяйственных</w:t>
            </w:r>
            <w:r w:rsidRPr="00CA1CF0">
              <w:rPr>
                <w:spacing w:val="-57"/>
                <w:sz w:val="24"/>
                <w:szCs w:val="24"/>
              </w:rPr>
              <w:t xml:space="preserve"> </w:t>
            </w:r>
            <w:r w:rsidRPr="00CA1CF0">
              <w:rPr>
                <w:sz w:val="24"/>
                <w:szCs w:val="24"/>
              </w:rPr>
              <w:t>операций и ведение бухгалтерского учета</w:t>
            </w:r>
            <w:r w:rsidRPr="00CA1CF0">
              <w:rPr>
                <w:spacing w:val="-57"/>
                <w:sz w:val="24"/>
                <w:szCs w:val="24"/>
              </w:rPr>
              <w:t xml:space="preserve"> </w:t>
            </w:r>
            <w:r w:rsidRPr="00CA1CF0">
              <w:rPr>
                <w:sz w:val="24"/>
                <w:szCs w:val="24"/>
              </w:rPr>
              <w:t>активов</w:t>
            </w:r>
            <w:r w:rsidRPr="00CA1CF0">
              <w:rPr>
                <w:spacing w:val="6"/>
                <w:sz w:val="24"/>
                <w:szCs w:val="24"/>
              </w:rPr>
              <w:t xml:space="preserve"> </w:t>
            </w:r>
            <w:r w:rsidRPr="00CA1CF0">
              <w:rPr>
                <w:sz w:val="24"/>
                <w:szCs w:val="24"/>
              </w:rPr>
              <w:t>организации</w:t>
            </w:r>
          </w:p>
        </w:tc>
      </w:tr>
      <w:tr w:rsidR="00DB68B7" w:rsidRPr="00CA1CF0" w14:paraId="0B107E0F" w14:textId="77777777" w:rsidTr="00CA1CF0">
        <w:tc>
          <w:tcPr>
            <w:tcW w:w="5920" w:type="dxa"/>
            <w:vAlign w:val="center"/>
          </w:tcPr>
          <w:p w14:paraId="21B703E5" w14:textId="77777777" w:rsidR="00DB68B7" w:rsidRPr="00CA1CF0" w:rsidRDefault="00ED2590" w:rsidP="00CA1CF0">
            <w:pPr>
              <w:pStyle w:val="TableParagraph"/>
              <w:ind w:left="0"/>
              <w:jc w:val="both"/>
              <w:rPr>
                <w:sz w:val="24"/>
                <w:szCs w:val="24"/>
              </w:rPr>
            </w:pPr>
            <w:r w:rsidRPr="00775B82">
              <w:rPr>
                <w:rFonts w:eastAsia="Calibri"/>
                <w:color w:val="000000"/>
                <w:sz w:val="24"/>
                <w:szCs w:val="24"/>
              </w:rPr>
              <w:t>ВД 0</w:t>
            </w:r>
            <w:r>
              <w:rPr>
                <w:rFonts w:eastAsia="Calibri"/>
                <w:color w:val="000000"/>
                <w:sz w:val="24"/>
                <w:szCs w:val="24"/>
              </w:rPr>
              <w:t>2</w:t>
            </w:r>
            <w:r w:rsidRPr="00775B82">
              <w:rPr>
                <w:rFonts w:eastAsia="Calibri"/>
                <w:color w:val="000000"/>
                <w:sz w:val="24"/>
                <w:szCs w:val="24"/>
              </w:rPr>
              <w:t xml:space="preserve"> </w:t>
            </w:r>
            <w:r w:rsidR="00DB68B7" w:rsidRPr="00CA1CF0">
              <w:rPr>
                <w:spacing w:val="-1"/>
                <w:sz w:val="24"/>
                <w:szCs w:val="24"/>
              </w:rPr>
              <w:t>Ведение</w:t>
            </w:r>
            <w:r w:rsidR="00DB68B7" w:rsidRPr="00CA1CF0">
              <w:rPr>
                <w:spacing w:val="-10"/>
                <w:sz w:val="24"/>
                <w:szCs w:val="24"/>
              </w:rPr>
              <w:t xml:space="preserve"> </w:t>
            </w:r>
            <w:r w:rsidR="00DB68B7" w:rsidRPr="00CA1CF0">
              <w:rPr>
                <w:sz w:val="24"/>
                <w:szCs w:val="24"/>
              </w:rPr>
              <w:t>бухгалтерского</w:t>
            </w:r>
            <w:r w:rsidR="003B3D31" w:rsidRPr="00CA1CF0">
              <w:rPr>
                <w:sz w:val="24"/>
                <w:szCs w:val="24"/>
              </w:rPr>
              <w:t xml:space="preserve"> </w:t>
            </w:r>
            <w:r w:rsidR="00DB68B7" w:rsidRPr="00CA1CF0">
              <w:rPr>
                <w:spacing w:val="-57"/>
                <w:sz w:val="24"/>
                <w:szCs w:val="24"/>
              </w:rPr>
              <w:t xml:space="preserve"> </w:t>
            </w:r>
            <w:r w:rsidR="00DB68B7" w:rsidRPr="00CA1CF0">
              <w:rPr>
                <w:sz w:val="24"/>
                <w:szCs w:val="24"/>
              </w:rPr>
              <w:t>учета</w:t>
            </w:r>
            <w:r w:rsidR="00DB68B7" w:rsidRPr="00CA1CF0">
              <w:rPr>
                <w:spacing w:val="-4"/>
                <w:sz w:val="24"/>
                <w:szCs w:val="24"/>
              </w:rPr>
              <w:t xml:space="preserve"> </w:t>
            </w:r>
            <w:r w:rsidR="00DB68B7" w:rsidRPr="00CA1CF0">
              <w:rPr>
                <w:sz w:val="24"/>
                <w:szCs w:val="24"/>
              </w:rPr>
              <w:t>источников</w:t>
            </w:r>
          </w:p>
          <w:p w14:paraId="051D3931" w14:textId="77777777" w:rsidR="00DB68B7" w:rsidRPr="00CA1CF0" w:rsidRDefault="00DB68B7" w:rsidP="00CA1CF0">
            <w:pPr>
              <w:suppressAutoHyphens/>
              <w:spacing w:after="0" w:line="240" w:lineRule="auto"/>
              <w:jc w:val="both"/>
              <w:rPr>
                <w:rFonts w:ascii="Times New Roman" w:hAnsi="Times New Roman"/>
                <w:i/>
                <w:sz w:val="24"/>
                <w:szCs w:val="24"/>
              </w:rPr>
            </w:pPr>
            <w:r w:rsidRPr="00CA1CF0">
              <w:rPr>
                <w:rFonts w:ascii="Times New Roman" w:hAnsi="Times New Roman"/>
                <w:sz w:val="24"/>
                <w:szCs w:val="24"/>
              </w:rPr>
              <w:t>формирования активов,</w:t>
            </w:r>
            <w:r w:rsidRPr="00CA1CF0">
              <w:rPr>
                <w:rFonts w:ascii="Times New Roman" w:hAnsi="Times New Roman"/>
                <w:spacing w:val="1"/>
                <w:sz w:val="24"/>
                <w:szCs w:val="24"/>
              </w:rPr>
              <w:t xml:space="preserve"> </w:t>
            </w:r>
            <w:r w:rsidRPr="00CA1CF0">
              <w:rPr>
                <w:rFonts w:ascii="Times New Roman" w:hAnsi="Times New Roman"/>
                <w:sz w:val="24"/>
                <w:szCs w:val="24"/>
              </w:rPr>
              <w:t>выполнение работ</w:t>
            </w:r>
            <w:r w:rsidRPr="00CA1CF0">
              <w:rPr>
                <w:rFonts w:ascii="Times New Roman" w:hAnsi="Times New Roman"/>
                <w:spacing w:val="2"/>
                <w:sz w:val="24"/>
                <w:szCs w:val="24"/>
              </w:rPr>
              <w:t xml:space="preserve"> </w:t>
            </w:r>
            <w:r w:rsidRPr="00CA1CF0">
              <w:rPr>
                <w:rFonts w:ascii="Times New Roman" w:hAnsi="Times New Roman"/>
                <w:sz w:val="24"/>
                <w:szCs w:val="24"/>
              </w:rPr>
              <w:t>по</w:t>
            </w:r>
            <w:r w:rsidRPr="00CA1CF0">
              <w:rPr>
                <w:rFonts w:ascii="Times New Roman" w:hAnsi="Times New Roman"/>
                <w:spacing w:val="1"/>
                <w:sz w:val="24"/>
                <w:szCs w:val="24"/>
              </w:rPr>
              <w:t xml:space="preserve"> </w:t>
            </w:r>
            <w:r w:rsidRPr="00CA1CF0">
              <w:rPr>
                <w:rFonts w:ascii="Times New Roman" w:hAnsi="Times New Roman"/>
                <w:sz w:val="24"/>
                <w:szCs w:val="24"/>
              </w:rPr>
              <w:t>инвентаризации активов</w:t>
            </w:r>
            <w:r w:rsidR="003B3D31" w:rsidRPr="00CA1CF0">
              <w:rPr>
                <w:rFonts w:ascii="Times New Roman" w:hAnsi="Times New Roman"/>
                <w:sz w:val="24"/>
                <w:szCs w:val="24"/>
              </w:rPr>
              <w:t xml:space="preserve"> </w:t>
            </w:r>
            <w:r w:rsidRPr="00CA1CF0">
              <w:rPr>
                <w:rFonts w:ascii="Times New Roman" w:hAnsi="Times New Roman"/>
                <w:spacing w:val="-57"/>
                <w:sz w:val="24"/>
                <w:szCs w:val="24"/>
              </w:rPr>
              <w:t xml:space="preserve"> </w:t>
            </w:r>
            <w:r w:rsidRPr="00CA1CF0">
              <w:rPr>
                <w:rFonts w:ascii="Times New Roman" w:hAnsi="Times New Roman"/>
                <w:sz w:val="24"/>
                <w:szCs w:val="24"/>
              </w:rPr>
              <w:t>и</w:t>
            </w:r>
            <w:r w:rsidRPr="00CA1CF0">
              <w:rPr>
                <w:rFonts w:ascii="Times New Roman" w:hAnsi="Times New Roman"/>
                <w:spacing w:val="6"/>
                <w:sz w:val="24"/>
                <w:szCs w:val="24"/>
              </w:rPr>
              <w:t xml:space="preserve"> </w:t>
            </w:r>
            <w:r w:rsidRPr="00CA1CF0">
              <w:rPr>
                <w:rFonts w:ascii="Times New Roman" w:hAnsi="Times New Roman"/>
                <w:sz w:val="24"/>
                <w:szCs w:val="24"/>
              </w:rPr>
              <w:t>финансовых</w:t>
            </w:r>
            <w:r w:rsidRPr="00CA1CF0">
              <w:rPr>
                <w:rFonts w:ascii="Times New Roman" w:hAnsi="Times New Roman"/>
                <w:spacing w:val="1"/>
                <w:sz w:val="24"/>
                <w:szCs w:val="24"/>
              </w:rPr>
              <w:t xml:space="preserve"> </w:t>
            </w:r>
            <w:r w:rsidRPr="00CA1CF0">
              <w:rPr>
                <w:rFonts w:ascii="Times New Roman" w:hAnsi="Times New Roman"/>
                <w:sz w:val="24"/>
                <w:szCs w:val="24"/>
              </w:rPr>
              <w:t>обязательств</w:t>
            </w:r>
            <w:r w:rsidRPr="00CA1CF0">
              <w:rPr>
                <w:rFonts w:ascii="Times New Roman" w:hAnsi="Times New Roman"/>
                <w:spacing w:val="1"/>
                <w:sz w:val="24"/>
                <w:szCs w:val="24"/>
              </w:rPr>
              <w:t xml:space="preserve"> </w:t>
            </w:r>
            <w:r w:rsidRPr="00CA1CF0">
              <w:rPr>
                <w:rFonts w:ascii="Times New Roman" w:hAnsi="Times New Roman"/>
                <w:sz w:val="24"/>
                <w:szCs w:val="24"/>
              </w:rPr>
              <w:t>организации</w:t>
            </w:r>
          </w:p>
        </w:tc>
        <w:tc>
          <w:tcPr>
            <w:tcW w:w="3544" w:type="dxa"/>
            <w:vAlign w:val="center"/>
          </w:tcPr>
          <w:p w14:paraId="4D27CDD7" w14:textId="77777777" w:rsidR="00DB68B7" w:rsidRPr="00CA1CF0" w:rsidRDefault="00DB68B7" w:rsidP="00CA1CF0">
            <w:pPr>
              <w:pStyle w:val="TableParagraph"/>
              <w:ind w:left="0"/>
              <w:jc w:val="both"/>
              <w:rPr>
                <w:sz w:val="24"/>
                <w:szCs w:val="24"/>
              </w:rPr>
            </w:pPr>
            <w:r w:rsidRPr="00CA1CF0">
              <w:rPr>
                <w:sz w:val="24"/>
                <w:szCs w:val="24"/>
              </w:rPr>
              <w:t>ПМ.02 Ведение бухгалтерского учета</w:t>
            </w:r>
            <w:r w:rsidR="00BF5920" w:rsidRPr="00CA1CF0">
              <w:rPr>
                <w:sz w:val="24"/>
                <w:szCs w:val="24"/>
              </w:rPr>
              <w:t xml:space="preserve"> </w:t>
            </w:r>
            <w:r w:rsidRPr="00CA1CF0">
              <w:rPr>
                <w:spacing w:val="-57"/>
                <w:sz w:val="24"/>
                <w:szCs w:val="24"/>
              </w:rPr>
              <w:t xml:space="preserve"> </w:t>
            </w:r>
            <w:r w:rsidRPr="00CA1CF0">
              <w:rPr>
                <w:sz w:val="24"/>
                <w:szCs w:val="24"/>
              </w:rPr>
              <w:t>источников</w:t>
            </w:r>
            <w:r w:rsidRPr="00CA1CF0">
              <w:rPr>
                <w:spacing w:val="7"/>
                <w:sz w:val="24"/>
                <w:szCs w:val="24"/>
              </w:rPr>
              <w:t xml:space="preserve"> </w:t>
            </w:r>
            <w:r w:rsidRPr="00CA1CF0">
              <w:rPr>
                <w:sz w:val="24"/>
                <w:szCs w:val="24"/>
              </w:rPr>
              <w:t>формирования</w:t>
            </w:r>
            <w:r w:rsidRPr="00CA1CF0">
              <w:rPr>
                <w:spacing w:val="-5"/>
                <w:sz w:val="24"/>
                <w:szCs w:val="24"/>
              </w:rPr>
              <w:t xml:space="preserve"> </w:t>
            </w:r>
            <w:r w:rsidRPr="00CA1CF0">
              <w:rPr>
                <w:sz w:val="24"/>
                <w:szCs w:val="24"/>
              </w:rPr>
              <w:t>активов,</w:t>
            </w:r>
            <w:r w:rsidRPr="00CA1CF0">
              <w:rPr>
                <w:spacing w:val="1"/>
                <w:sz w:val="24"/>
                <w:szCs w:val="24"/>
              </w:rPr>
              <w:t xml:space="preserve"> </w:t>
            </w:r>
            <w:r w:rsidRPr="00CA1CF0">
              <w:rPr>
                <w:sz w:val="24"/>
                <w:szCs w:val="24"/>
              </w:rPr>
              <w:t>выполнение</w:t>
            </w:r>
            <w:r w:rsidRPr="00CA1CF0">
              <w:rPr>
                <w:spacing w:val="4"/>
                <w:sz w:val="24"/>
                <w:szCs w:val="24"/>
              </w:rPr>
              <w:t xml:space="preserve"> </w:t>
            </w:r>
            <w:r w:rsidRPr="00CA1CF0">
              <w:rPr>
                <w:sz w:val="24"/>
                <w:szCs w:val="24"/>
              </w:rPr>
              <w:t>работ</w:t>
            </w:r>
            <w:r w:rsidRPr="00CA1CF0">
              <w:rPr>
                <w:spacing w:val="8"/>
                <w:sz w:val="24"/>
                <w:szCs w:val="24"/>
              </w:rPr>
              <w:t xml:space="preserve"> </w:t>
            </w:r>
            <w:r w:rsidRPr="00CA1CF0">
              <w:rPr>
                <w:sz w:val="24"/>
                <w:szCs w:val="24"/>
              </w:rPr>
              <w:t>по</w:t>
            </w:r>
            <w:r w:rsidRPr="00CA1CF0">
              <w:rPr>
                <w:spacing w:val="-11"/>
                <w:sz w:val="24"/>
                <w:szCs w:val="24"/>
              </w:rPr>
              <w:t xml:space="preserve"> </w:t>
            </w:r>
            <w:r w:rsidRPr="00CA1CF0">
              <w:rPr>
                <w:sz w:val="24"/>
                <w:szCs w:val="24"/>
              </w:rPr>
              <w:t>инвентаризации</w:t>
            </w:r>
            <w:r w:rsidRPr="00CA1CF0">
              <w:rPr>
                <w:spacing w:val="-57"/>
                <w:sz w:val="24"/>
                <w:szCs w:val="24"/>
              </w:rPr>
              <w:t xml:space="preserve"> </w:t>
            </w:r>
            <w:r w:rsidR="00BF5920" w:rsidRPr="00CA1CF0">
              <w:rPr>
                <w:spacing w:val="-57"/>
                <w:sz w:val="24"/>
                <w:szCs w:val="24"/>
              </w:rPr>
              <w:t xml:space="preserve">                </w:t>
            </w:r>
            <w:r w:rsidRPr="00CA1CF0">
              <w:rPr>
                <w:spacing w:val="-1"/>
                <w:sz w:val="24"/>
                <w:szCs w:val="24"/>
              </w:rPr>
              <w:t>активов</w:t>
            </w:r>
            <w:r w:rsidRPr="00CA1CF0">
              <w:rPr>
                <w:spacing w:val="6"/>
                <w:sz w:val="24"/>
                <w:szCs w:val="24"/>
              </w:rPr>
              <w:t xml:space="preserve"> </w:t>
            </w:r>
            <w:r w:rsidRPr="00CA1CF0">
              <w:rPr>
                <w:spacing w:val="-1"/>
                <w:sz w:val="24"/>
                <w:szCs w:val="24"/>
              </w:rPr>
              <w:t>и</w:t>
            </w:r>
            <w:r w:rsidRPr="00CA1CF0">
              <w:rPr>
                <w:spacing w:val="7"/>
                <w:sz w:val="24"/>
                <w:szCs w:val="24"/>
              </w:rPr>
              <w:t xml:space="preserve"> </w:t>
            </w:r>
            <w:r w:rsidRPr="00CA1CF0">
              <w:rPr>
                <w:spacing w:val="-1"/>
                <w:sz w:val="24"/>
                <w:szCs w:val="24"/>
              </w:rPr>
              <w:t>финансовых</w:t>
            </w:r>
            <w:r w:rsidRPr="00CA1CF0">
              <w:rPr>
                <w:spacing w:val="-15"/>
                <w:sz w:val="24"/>
                <w:szCs w:val="24"/>
              </w:rPr>
              <w:t xml:space="preserve"> </w:t>
            </w:r>
            <w:r w:rsidRPr="00CA1CF0">
              <w:rPr>
                <w:spacing w:val="-1"/>
                <w:sz w:val="24"/>
                <w:szCs w:val="24"/>
              </w:rPr>
              <w:t>обязательств</w:t>
            </w:r>
            <w:r w:rsidRPr="00CA1CF0">
              <w:rPr>
                <w:sz w:val="24"/>
                <w:szCs w:val="24"/>
              </w:rPr>
              <w:t xml:space="preserve"> организации</w:t>
            </w:r>
          </w:p>
        </w:tc>
      </w:tr>
      <w:tr w:rsidR="00DB68B7" w:rsidRPr="00CA1CF0" w14:paraId="63EC68CD" w14:textId="77777777" w:rsidTr="00CA1CF0">
        <w:tc>
          <w:tcPr>
            <w:tcW w:w="5920" w:type="dxa"/>
            <w:vAlign w:val="center"/>
          </w:tcPr>
          <w:p w14:paraId="12C0CDD5" w14:textId="77777777" w:rsidR="00DB68B7" w:rsidRPr="00CA1CF0" w:rsidRDefault="00ED2590" w:rsidP="00CA1CF0">
            <w:pPr>
              <w:pStyle w:val="TableParagraph"/>
              <w:ind w:left="0"/>
              <w:jc w:val="both"/>
              <w:rPr>
                <w:sz w:val="24"/>
                <w:szCs w:val="24"/>
              </w:rPr>
            </w:pPr>
            <w:r w:rsidRPr="00775B82">
              <w:rPr>
                <w:rFonts w:eastAsia="Calibri"/>
                <w:color w:val="000000"/>
                <w:sz w:val="24"/>
                <w:szCs w:val="24"/>
              </w:rPr>
              <w:t>ВД 0</w:t>
            </w:r>
            <w:r>
              <w:rPr>
                <w:rFonts w:eastAsia="Calibri"/>
                <w:color w:val="000000"/>
                <w:sz w:val="24"/>
                <w:szCs w:val="24"/>
              </w:rPr>
              <w:t>3</w:t>
            </w:r>
            <w:r w:rsidRPr="00775B82">
              <w:rPr>
                <w:rFonts w:eastAsia="Calibri"/>
                <w:color w:val="000000"/>
                <w:sz w:val="24"/>
                <w:szCs w:val="24"/>
              </w:rPr>
              <w:t xml:space="preserve"> </w:t>
            </w:r>
            <w:r w:rsidR="00DB68B7" w:rsidRPr="00CA1CF0">
              <w:rPr>
                <w:sz w:val="24"/>
                <w:szCs w:val="24"/>
              </w:rPr>
              <w:t>Проведение</w:t>
            </w:r>
            <w:r w:rsidR="00DB68B7" w:rsidRPr="00CA1CF0">
              <w:rPr>
                <w:spacing w:val="-4"/>
                <w:sz w:val="24"/>
                <w:szCs w:val="24"/>
              </w:rPr>
              <w:t xml:space="preserve"> </w:t>
            </w:r>
            <w:r w:rsidR="00DB68B7" w:rsidRPr="00CA1CF0">
              <w:rPr>
                <w:sz w:val="24"/>
                <w:szCs w:val="24"/>
              </w:rPr>
              <w:t>расчетов</w:t>
            </w:r>
            <w:r w:rsidR="00DB68B7" w:rsidRPr="00CA1CF0">
              <w:rPr>
                <w:spacing w:val="4"/>
                <w:sz w:val="24"/>
                <w:szCs w:val="24"/>
              </w:rPr>
              <w:t xml:space="preserve"> </w:t>
            </w:r>
            <w:r w:rsidR="00DB68B7" w:rsidRPr="00CA1CF0">
              <w:rPr>
                <w:sz w:val="24"/>
                <w:szCs w:val="24"/>
              </w:rPr>
              <w:t>с</w:t>
            </w:r>
            <w:r w:rsidR="00D130D9" w:rsidRPr="00CA1CF0">
              <w:rPr>
                <w:sz w:val="24"/>
                <w:szCs w:val="24"/>
              </w:rPr>
              <w:t xml:space="preserve"> </w:t>
            </w:r>
            <w:r w:rsidR="00DB68B7" w:rsidRPr="00CA1CF0">
              <w:rPr>
                <w:sz w:val="24"/>
                <w:szCs w:val="24"/>
              </w:rPr>
              <w:t>бюджетом и</w:t>
            </w:r>
            <w:r w:rsidR="00DB68B7" w:rsidRPr="00CA1CF0">
              <w:rPr>
                <w:spacing w:val="1"/>
                <w:sz w:val="24"/>
                <w:szCs w:val="24"/>
              </w:rPr>
              <w:t xml:space="preserve"> </w:t>
            </w:r>
            <w:r w:rsidR="00DB68B7" w:rsidRPr="00CA1CF0">
              <w:rPr>
                <w:sz w:val="24"/>
                <w:szCs w:val="24"/>
              </w:rPr>
              <w:t>внебюджетными</w:t>
            </w:r>
          </w:p>
          <w:p w14:paraId="09A529B1" w14:textId="77777777" w:rsidR="00DB68B7" w:rsidRPr="00CA1CF0" w:rsidRDefault="00DB68B7" w:rsidP="00CA1CF0">
            <w:pPr>
              <w:suppressAutoHyphens/>
              <w:spacing w:after="0" w:line="240" w:lineRule="auto"/>
              <w:jc w:val="both"/>
              <w:rPr>
                <w:rFonts w:ascii="Times New Roman" w:hAnsi="Times New Roman"/>
                <w:i/>
                <w:sz w:val="24"/>
                <w:szCs w:val="24"/>
              </w:rPr>
            </w:pPr>
            <w:r w:rsidRPr="00CA1CF0">
              <w:rPr>
                <w:rFonts w:ascii="Times New Roman" w:hAnsi="Times New Roman"/>
                <w:sz w:val="24"/>
                <w:szCs w:val="24"/>
              </w:rPr>
              <w:t>фондами</w:t>
            </w:r>
          </w:p>
        </w:tc>
        <w:tc>
          <w:tcPr>
            <w:tcW w:w="3544" w:type="dxa"/>
            <w:vAlign w:val="center"/>
          </w:tcPr>
          <w:p w14:paraId="203D1F74" w14:textId="77777777" w:rsidR="00DB68B7" w:rsidRPr="00CA1CF0" w:rsidRDefault="00DB68B7" w:rsidP="00CA1CF0">
            <w:pPr>
              <w:pStyle w:val="TableParagraph"/>
              <w:ind w:left="0"/>
              <w:jc w:val="both"/>
              <w:rPr>
                <w:sz w:val="24"/>
                <w:szCs w:val="24"/>
              </w:rPr>
            </w:pPr>
            <w:r w:rsidRPr="00CA1CF0">
              <w:rPr>
                <w:sz w:val="24"/>
                <w:szCs w:val="24"/>
              </w:rPr>
              <w:t>ПМ.03</w:t>
            </w:r>
            <w:r w:rsidRPr="00CA1CF0">
              <w:rPr>
                <w:spacing w:val="-5"/>
                <w:sz w:val="24"/>
                <w:szCs w:val="24"/>
              </w:rPr>
              <w:t xml:space="preserve"> </w:t>
            </w:r>
            <w:r w:rsidRPr="00CA1CF0">
              <w:rPr>
                <w:sz w:val="24"/>
                <w:szCs w:val="24"/>
              </w:rPr>
              <w:t>Проведение</w:t>
            </w:r>
            <w:r w:rsidRPr="00CA1CF0">
              <w:rPr>
                <w:spacing w:val="-6"/>
                <w:sz w:val="24"/>
                <w:szCs w:val="24"/>
              </w:rPr>
              <w:t xml:space="preserve"> </w:t>
            </w:r>
            <w:r w:rsidRPr="00CA1CF0">
              <w:rPr>
                <w:sz w:val="24"/>
                <w:szCs w:val="24"/>
              </w:rPr>
              <w:t>расчетов</w:t>
            </w:r>
            <w:r w:rsidRPr="00CA1CF0">
              <w:rPr>
                <w:spacing w:val="2"/>
                <w:sz w:val="24"/>
                <w:szCs w:val="24"/>
              </w:rPr>
              <w:t xml:space="preserve"> </w:t>
            </w:r>
            <w:r w:rsidRPr="00CA1CF0">
              <w:rPr>
                <w:sz w:val="24"/>
                <w:szCs w:val="24"/>
              </w:rPr>
              <w:t>с</w:t>
            </w:r>
            <w:r w:rsidRPr="00CA1CF0">
              <w:rPr>
                <w:spacing w:val="-6"/>
                <w:sz w:val="24"/>
                <w:szCs w:val="24"/>
              </w:rPr>
              <w:t xml:space="preserve"> </w:t>
            </w:r>
            <w:r w:rsidRPr="00CA1CF0">
              <w:rPr>
                <w:sz w:val="24"/>
                <w:szCs w:val="24"/>
              </w:rPr>
              <w:t>бюджетом</w:t>
            </w:r>
            <w:r w:rsidRPr="00CA1CF0">
              <w:rPr>
                <w:spacing w:val="-6"/>
                <w:sz w:val="24"/>
                <w:szCs w:val="24"/>
              </w:rPr>
              <w:t xml:space="preserve"> </w:t>
            </w:r>
            <w:r w:rsidRPr="00CA1CF0">
              <w:rPr>
                <w:sz w:val="24"/>
                <w:szCs w:val="24"/>
              </w:rPr>
              <w:t>и</w:t>
            </w:r>
            <w:r w:rsidR="00CA1CF0">
              <w:rPr>
                <w:sz w:val="24"/>
                <w:szCs w:val="24"/>
              </w:rPr>
              <w:t xml:space="preserve"> </w:t>
            </w:r>
            <w:r w:rsidRPr="00CA1CF0">
              <w:rPr>
                <w:sz w:val="24"/>
                <w:szCs w:val="24"/>
              </w:rPr>
              <w:t>внебюджетными</w:t>
            </w:r>
            <w:r w:rsidRPr="00CA1CF0">
              <w:rPr>
                <w:spacing w:val="-1"/>
                <w:sz w:val="24"/>
                <w:szCs w:val="24"/>
              </w:rPr>
              <w:t xml:space="preserve"> </w:t>
            </w:r>
            <w:r w:rsidRPr="00CA1CF0">
              <w:rPr>
                <w:sz w:val="24"/>
                <w:szCs w:val="24"/>
              </w:rPr>
              <w:t>фондами</w:t>
            </w:r>
          </w:p>
        </w:tc>
      </w:tr>
      <w:tr w:rsidR="00DB68B7" w:rsidRPr="00CA1CF0" w14:paraId="29A4128F" w14:textId="77777777" w:rsidTr="00CA1CF0">
        <w:tc>
          <w:tcPr>
            <w:tcW w:w="5920" w:type="dxa"/>
            <w:vAlign w:val="center"/>
          </w:tcPr>
          <w:p w14:paraId="7F7D5B22" w14:textId="77777777" w:rsidR="00DB68B7" w:rsidRPr="00CA1CF0" w:rsidRDefault="00ED2590" w:rsidP="00CA1CF0">
            <w:pPr>
              <w:suppressAutoHyphens/>
              <w:spacing w:after="0" w:line="240" w:lineRule="auto"/>
              <w:jc w:val="both"/>
              <w:rPr>
                <w:rFonts w:ascii="Times New Roman" w:hAnsi="Times New Roman"/>
                <w:iCs/>
                <w:sz w:val="24"/>
                <w:szCs w:val="24"/>
              </w:rPr>
            </w:pPr>
            <w:r w:rsidRPr="00775B82">
              <w:rPr>
                <w:rFonts w:ascii="Times New Roman" w:eastAsia="Calibri" w:hAnsi="Times New Roman"/>
                <w:color w:val="000000"/>
                <w:sz w:val="24"/>
                <w:szCs w:val="24"/>
              </w:rPr>
              <w:t>ВД 0</w:t>
            </w:r>
            <w:r>
              <w:rPr>
                <w:rFonts w:ascii="Times New Roman" w:eastAsia="Calibri" w:hAnsi="Times New Roman"/>
                <w:color w:val="000000"/>
                <w:sz w:val="24"/>
                <w:szCs w:val="24"/>
              </w:rPr>
              <w:t>4</w:t>
            </w:r>
            <w:r w:rsidRPr="00775B82">
              <w:rPr>
                <w:rFonts w:ascii="Times New Roman" w:eastAsia="Calibri" w:hAnsi="Times New Roman"/>
                <w:color w:val="000000"/>
                <w:sz w:val="24"/>
                <w:szCs w:val="24"/>
              </w:rPr>
              <w:t xml:space="preserve"> </w:t>
            </w:r>
            <w:r w:rsidR="00DB68B7" w:rsidRPr="00CA1CF0">
              <w:rPr>
                <w:rFonts w:ascii="Times New Roman" w:hAnsi="Times New Roman"/>
                <w:sz w:val="24"/>
                <w:szCs w:val="24"/>
              </w:rPr>
              <w:t>Составление и</w:t>
            </w:r>
            <w:r w:rsidR="00DB68B7" w:rsidRPr="00CA1CF0">
              <w:rPr>
                <w:rFonts w:ascii="Times New Roman" w:hAnsi="Times New Roman"/>
                <w:spacing w:val="-57"/>
                <w:sz w:val="24"/>
                <w:szCs w:val="24"/>
              </w:rPr>
              <w:t xml:space="preserve"> </w:t>
            </w:r>
            <w:r w:rsidR="00DB68B7" w:rsidRPr="00CA1CF0">
              <w:rPr>
                <w:rFonts w:ascii="Times New Roman" w:hAnsi="Times New Roman"/>
                <w:sz w:val="24"/>
                <w:szCs w:val="24"/>
              </w:rPr>
              <w:t>использование</w:t>
            </w:r>
            <w:r w:rsidR="003B3D31" w:rsidRPr="00CA1CF0">
              <w:rPr>
                <w:rFonts w:ascii="Times New Roman" w:hAnsi="Times New Roman"/>
                <w:sz w:val="24"/>
                <w:szCs w:val="24"/>
              </w:rPr>
              <w:t xml:space="preserve"> </w:t>
            </w:r>
            <w:r w:rsidR="00DB68B7" w:rsidRPr="00CA1CF0">
              <w:rPr>
                <w:rFonts w:ascii="Times New Roman" w:hAnsi="Times New Roman"/>
                <w:spacing w:val="-57"/>
                <w:sz w:val="24"/>
                <w:szCs w:val="24"/>
              </w:rPr>
              <w:t xml:space="preserve"> </w:t>
            </w:r>
            <w:r w:rsidR="00DB68B7" w:rsidRPr="00CA1CF0">
              <w:rPr>
                <w:rFonts w:ascii="Times New Roman" w:hAnsi="Times New Roman"/>
                <w:sz w:val="24"/>
                <w:szCs w:val="24"/>
              </w:rPr>
              <w:t>бухгалтерской</w:t>
            </w:r>
            <w:r w:rsidR="00DB68B7" w:rsidRPr="00CA1CF0">
              <w:rPr>
                <w:rFonts w:ascii="Times New Roman" w:hAnsi="Times New Roman"/>
                <w:spacing w:val="-57"/>
                <w:sz w:val="24"/>
                <w:szCs w:val="24"/>
              </w:rPr>
              <w:t xml:space="preserve"> </w:t>
            </w:r>
            <w:r w:rsidR="00D130D9" w:rsidRPr="00CA1CF0">
              <w:rPr>
                <w:rFonts w:ascii="Times New Roman" w:hAnsi="Times New Roman"/>
                <w:spacing w:val="-57"/>
                <w:sz w:val="24"/>
                <w:szCs w:val="24"/>
              </w:rPr>
              <w:t xml:space="preserve"> </w:t>
            </w:r>
            <w:r w:rsidR="00DB68B7" w:rsidRPr="00CA1CF0">
              <w:rPr>
                <w:rFonts w:ascii="Times New Roman" w:hAnsi="Times New Roman"/>
                <w:sz w:val="24"/>
                <w:szCs w:val="24"/>
              </w:rPr>
              <w:t>(финансовой)</w:t>
            </w:r>
            <w:r w:rsidR="00DB68B7" w:rsidRPr="00CA1CF0">
              <w:rPr>
                <w:rFonts w:ascii="Times New Roman" w:hAnsi="Times New Roman"/>
                <w:spacing w:val="1"/>
                <w:sz w:val="24"/>
                <w:szCs w:val="24"/>
              </w:rPr>
              <w:t xml:space="preserve"> </w:t>
            </w:r>
            <w:r w:rsidR="00DB68B7" w:rsidRPr="00CA1CF0">
              <w:rPr>
                <w:rFonts w:ascii="Times New Roman" w:hAnsi="Times New Roman"/>
                <w:sz w:val="24"/>
                <w:szCs w:val="24"/>
              </w:rPr>
              <w:t>отчетности</w:t>
            </w:r>
          </w:p>
        </w:tc>
        <w:tc>
          <w:tcPr>
            <w:tcW w:w="3544" w:type="dxa"/>
            <w:vAlign w:val="center"/>
          </w:tcPr>
          <w:p w14:paraId="071E1F51" w14:textId="77777777" w:rsidR="00DB68B7" w:rsidRPr="00CA1CF0" w:rsidRDefault="00DB68B7" w:rsidP="00CA1CF0">
            <w:pPr>
              <w:pStyle w:val="TableParagraph"/>
              <w:ind w:left="0"/>
              <w:jc w:val="both"/>
              <w:rPr>
                <w:sz w:val="24"/>
                <w:szCs w:val="24"/>
              </w:rPr>
            </w:pPr>
            <w:r w:rsidRPr="00CA1CF0">
              <w:rPr>
                <w:sz w:val="24"/>
                <w:szCs w:val="24"/>
              </w:rPr>
              <w:t>ПМ.04</w:t>
            </w:r>
            <w:r w:rsidR="00CA1CF0">
              <w:rPr>
                <w:sz w:val="24"/>
                <w:szCs w:val="24"/>
              </w:rPr>
              <w:t xml:space="preserve"> </w:t>
            </w:r>
            <w:r w:rsidRPr="00CA1CF0">
              <w:rPr>
                <w:sz w:val="24"/>
                <w:szCs w:val="24"/>
              </w:rPr>
              <w:t>Составление</w:t>
            </w:r>
            <w:r w:rsidRPr="00CA1CF0">
              <w:rPr>
                <w:spacing w:val="-2"/>
                <w:sz w:val="24"/>
                <w:szCs w:val="24"/>
              </w:rPr>
              <w:t xml:space="preserve"> </w:t>
            </w:r>
            <w:r w:rsidRPr="00CA1CF0">
              <w:rPr>
                <w:sz w:val="24"/>
                <w:szCs w:val="24"/>
              </w:rPr>
              <w:t>и</w:t>
            </w:r>
            <w:r w:rsidRPr="00CA1CF0">
              <w:rPr>
                <w:spacing w:val="7"/>
                <w:sz w:val="24"/>
                <w:szCs w:val="24"/>
              </w:rPr>
              <w:t xml:space="preserve"> </w:t>
            </w:r>
            <w:r w:rsidRPr="00CA1CF0">
              <w:rPr>
                <w:sz w:val="24"/>
                <w:szCs w:val="24"/>
              </w:rPr>
              <w:t>использование</w:t>
            </w:r>
            <w:r w:rsidRPr="00CA1CF0">
              <w:rPr>
                <w:spacing w:val="1"/>
                <w:sz w:val="24"/>
                <w:szCs w:val="24"/>
              </w:rPr>
              <w:t xml:space="preserve"> </w:t>
            </w:r>
            <w:r w:rsidRPr="00CA1CF0">
              <w:rPr>
                <w:sz w:val="24"/>
                <w:szCs w:val="24"/>
              </w:rPr>
              <w:t>бухгалтерской</w:t>
            </w:r>
            <w:r w:rsidRPr="00CA1CF0">
              <w:rPr>
                <w:spacing w:val="9"/>
                <w:sz w:val="24"/>
                <w:szCs w:val="24"/>
              </w:rPr>
              <w:t xml:space="preserve"> </w:t>
            </w:r>
            <w:r w:rsidRPr="00CA1CF0">
              <w:rPr>
                <w:sz w:val="24"/>
                <w:szCs w:val="24"/>
              </w:rPr>
              <w:t>(финансовой)</w:t>
            </w:r>
            <w:r w:rsidRPr="00CA1CF0">
              <w:rPr>
                <w:spacing w:val="-1"/>
                <w:sz w:val="24"/>
                <w:szCs w:val="24"/>
              </w:rPr>
              <w:t xml:space="preserve"> </w:t>
            </w:r>
            <w:r w:rsidRPr="00CA1CF0">
              <w:rPr>
                <w:sz w:val="24"/>
                <w:szCs w:val="24"/>
              </w:rPr>
              <w:t>отчетности</w:t>
            </w:r>
            <w:r w:rsidRPr="00CA1CF0">
              <w:rPr>
                <w:spacing w:val="1"/>
                <w:sz w:val="24"/>
                <w:szCs w:val="24"/>
              </w:rPr>
              <w:t xml:space="preserve"> </w:t>
            </w:r>
          </w:p>
        </w:tc>
      </w:tr>
      <w:tr w:rsidR="00ED2590" w:rsidRPr="00CA1CF0" w14:paraId="4E30E4F6" w14:textId="77777777" w:rsidTr="00CF0475">
        <w:tc>
          <w:tcPr>
            <w:tcW w:w="9464" w:type="dxa"/>
            <w:gridSpan w:val="2"/>
            <w:vAlign w:val="center"/>
          </w:tcPr>
          <w:p w14:paraId="1668D144" w14:textId="77777777" w:rsidR="00ED2590" w:rsidRPr="00CA1CF0" w:rsidRDefault="00ED2590" w:rsidP="00CA1CF0">
            <w:pPr>
              <w:pStyle w:val="TableParagraph"/>
              <w:ind w:left="0"/>
              <w:jc w:val="both"/>
              <w:rPr>
                <w:sz w:val="24"/>
                <w:szCs w:val="24"/>
              </w:rPr>
            </w:pPr>
            <w:r w:rsidRPr="00CA1CF0">
              <w:rPr>
                <w:sz w:val="24"/>
                <w:szCs w:val="24"/>
              </w:rPr>
              <w:t>ВД, сформированные совместно с работодателем</w:t>
            </w:r>
          </w:p>
        </w:tc>
      </w:tr>
      <w:tr w:rsidR="00195261" w:rsidRPr="00CA1CF0" w14:paraId="7829F707" w14:textId="77777777" w:rsidTr="00CA1CF0">
        <w:tc>
          <w:tcPr>
            <w:tcW w:w="5920" w:type="dxa"/>
            <w:vAlign w:val="center"/>
          </w:tcPr>
          <w:p w14:paraId="44CC813E" w14:textId="77777777" w:rsidR="00195261" w:rsidRPr="00195261" w:rsidRDefault="00195261" w:rsidP="00195261">
            <w:pPr>
              <w:suppressAutoHyphens/>
              <w:spacing w:after="0" w:line="240" w:lineRule="auto"/>
              <w:jc w:val="both"/>
              <w:rPr>
                <w:rFonts w:ascii="Times New Roman" w:hAnsi="Times New Roman"/>
                <w:sz w:val="24"/>
                <w:szCs w:val="24"/>
              </w:rPr>
            </w:pPr>
            <w:r w:rsidRPr="00195261">
              <w:rPr>
                <w:rFonts w:ascii="Times New Roman" w:eastAsia="Calibri" w:hAnsi="Times New Roman"/>
                <w:color w:val="000000"/>
                <w:sz w:val="24"/>
                <w:szCs w:val="24"/>
              </w:rPr>
              <w:t xml:space="preserve">ВД 01 </w:t>
            </w:r>
            <w:r w:rsidRPr="00195261">
              <w:rPr>
                <w:rFonts w:ascii="Times New Roman" w:hAnsi="Times New Roman"/>
                <w:sz w:val="24"/>
                <w:szCs w:val="24"/>
              </w:rPr>
              <w:t>Документирование</w:t>
            </w:r>
            <w:r w:rsidRPr="00195261">
              <w:rPr>
                <w:rFonts w:ascii="Times New Roman" w:hAnsi="Times New Roman"/>
                <w:spacing w:val="1"/>
                <w:sz w:val="24"/>
                <w:szCs w:val="24"/>
              </w:rPr>
              <w:t xml:space="preserve"> </w:t>
            </w:r>
            <w:r w:rsidRPr="00195261">
              <w:rPr>
                <w:rFonts w:ascii="Times New Roman" w:hAnsi="Times New Roman"/>
                <w:sz w:val="24"/>
                <w:szCs w:val="24"/>
              </w:rPr>
              <w:t>хозяйственных</w:t>
            </w:r>
            <w:r w:rsidRPr="00195261">
              <w:rPr>
                <w:rFonts w:ascii="Times New Roman" w:hAnsi="Times New Roman"/>
                <w:spacing w:val="1"/>
                <w:sz w:val="24"/>
                <w:szCs w:val="24"/>
              </w:rPr>
              <w:t xml:space="preserve"> </w:t>
            </w:r>
            <w:r w:rsidRPr="00195261">
              <w:rPr>
                <w:rFonts w:ascii="Times New Roman" w:hAnsi="Times New Roman"/>
                <w:sz w:val="24"/>
                <w:szCs w:val="24"/>
              </w:rPr>
              <w:t>операций</w:t>
            </w:r>
            <w:r w:rsidRPr="00195261">
              <w:rPr>
                <w:rFonts w:ascii="Times New Roman" w:hAnsi="Times New Roman"/>
                <w:spacing w:val="4"/>
                <w:sz w:val="24"/>
                <w:szCs w:val="24"/>
              </w:rPr>
              <w:t xml:space="preserve"> </w:t>
            </w:r>
            <w:r w:rsidRPr="00195261">
              <w:rPr>
                <w:rFonts w:ascii="Times New Roman" w:hAnsi="Times New Roman"/>
                <w:sz w:val="24"/>
                <w:szCs w:val="24"/>
              </w:rPr>
              <w:t>и</w:t>
            </w:r>
            <w:r w:rsidRPr="00195261">
              <w:rPr>
                <w:rFonts w:ascii="Times New Roman" w:hAnsi="Times New Roman"/>
                <w:spacing w:val="5"/>
                <w:sz w:val="24"/>
                <w:szCs w:val="24"/>
              </w:rPr>
              <w:t xml:space="preserve"> </w:t>
            </w:r>
            <w:r w:rsidRPr="00195261">
              <w:rPr>
                <w:rFonts w:ascii="Times New Roman" w:hAnsi="Times New Roman"/>
                <w:sz w:val="24"/>
                <w:szCs w:val="24"/>
              </w:rPr>
              <w:t>ведение</w:t>
            </w:r>
            <w:r w:rsidRPr="00195261">
              <w:rPr>
                <w:rFonts w:ascii="Times New Roman" w:hAnsi="Times New Roman"/>
                <w:spacing w:val="1"/>
                <w:sz w:val="24"/>
                <w:szCs w:val="24"/>
              </w:rPr>
              <w:t xml:space="preserve"> </w:t>
            </w:r>
            <w:r w:rsidRPr="00195261">
              <w:rPr>
                <w:rFonts w:ascii="Times New Roman" w:hAnsi="Times New Roman"/>
                <w:spacing w:val="-1"/>
                <w:sz w:val="24"/>
                <w:szCs w:val="24"/>
              </w:rPr>
              <w:t>бухгалтерского</w:t>
            </w:r>
            <w:r w:rsidRPr="00195261">
              <w:rPr>
                <w:rFonts w:ascii="Times New Roman" w:hAnsi="Times New Roman"/>
                <w:spacing w:val="-12"/>
                <w:sz w:val="24"/>
                <w:szCs w:val="24"/>
              </w:rPr>
              <w:t xml:space="preserve"> </w:t>
            </w:r>
            <w:r w:rsidRPr="00195261">
              <w:rPr>
                <w:rFonts w:ascii="Times New Roman" w:hAnsi="Times New Roman"/>
                <w:sz w:val="24"/>
                <w:szCs w:val="24"/>
              </w:rPr>
              <w:t>учета активов</w:t>
            </w:r>
            <w:r w:rsidRPr="00195261">
              <w:rPr>
                <w:rFonts w:ascii="Times New Roman" w:hAnsi="Times New Roman"/>
                <w:spacing w:val="9"/>
                <w:sz w:val="24"/>
                <w:szCs w:val="24"/>
              </w:rPr>
              <w:t xml:space="preserve"> </w:t>
            </w:r>
            <w:r w:rsidRPr="00195261">
              <w:rPr>
                <w:rFonts w:ascii="Times New Roman" w:hAnsi="Times New Roman"/>
                <w:sz w:val="24"/>
                <w:szCs w:val="24"/>
              </w:rPr>
              <w:t>организации</w:t>
            </w:r>
          </w:p>
        </w:tc>
        <w:tc>
          <w:tcPr>
            <w:tcW w:w="3544" w:type="dxa"/>
            <w:vAlign w:val="center"/>
          </w:tcPr>
          <w:p w14:paraId="7486F320" w14:textId="77777777" w:rsidR="00195261" w:rsidRPr="00195261" w:rsidRDefault="00195261" w:rsidP="00195261">
            <w:pPr>
              <w:pStyle w:val="TableParagraph"/>
              <w:ind w:left="0"/>
              <w:jc w:val="both"/>
              <w:rPr>
                <w:sz w:val="24"/>
                <w:szCs w:val="24"/>
              </w:rPr>
            </w:pPr>
            <w:r w:rsidRPr="00195261">
              <w:rPr>
                <w:sz w:val="24"/>
                <w:szCs w:val="24"/>
              </w:rPr>
              <w:t>ПМ.01 Документирование хозяйственных</w:t>
            </w:r>
            <w:r w:rsidRPr="00195261">
              <w:rPr>
                <w:spacing w:val="-57"/>
                <w:sz w:val="24"/>
                <w:szCs w:val="24"/>
              </w:rPr>
              <w:t xml:space="preserve"> </w:t>
            </w:r>
            <w:r w:rsidRPr="00195261">
              <w:rPr>
                <w:sz w:val="24"/>
                <w:szCs w:val="24"/>
              </w:rPr>
              <w:t>операций и ведение бухгалтерского учета</w:t>
            </w:r>
            <w:r w:rsidRPr="00195261">
              <w:rPr>
                <w:spacing w:val="-57"/>
                <w:sz w:val="24"/>
                <w:szCs w:val="24"/>
              </w:rPr>
              <w:t xml:space="preserve"> </w:t>
            </w:r>
            <w:r w:rsidRPr="00195261">
              <w:rPr>
                <w:sz w:val="24"/>
                <w:szCs w:val="24"/>
              </w:rPr>
              <w:t>активов</w:t>
            </w:r>
            <w:r w:rsidRPr="00195261">
              <w:rPr>
                <w:spacing w:val="6"/>
                <w:sz w:val="24"/>
                <w:szCs w:val="24"/>
              </w:rPr>
              <w:t xml:space="preserve"> </w:t>
            </w:r>
            <w:r w:rsidRPr="00195261">
              <w:rPr>
                <w:sz w:val="24"/>
                <w:szCs w:val="24"/>
              </w:rPr>
              <w:t>организации</w:t>
            </w:r>
          </w:p>
        </w:tc>
      </w:tr>
      <w:tr w:rsidR="00195261" w:rsidRPr="00CA1CF0" w14:paraId="1FF225A4" w14:textId="77777777" w:rsidTr="00CA1CF0">
        <w:tc>
          <w:tcPr>
            <w:tcW w:w="5920" w:type="dxa"/>
            <w:vAlign w:val="center"/>
          </w:tcPr>
          <w:p w14:paraId="7CF6B0AA" w14:textId="77777777" w:rsidR="00195261" w:rsidRPr="00195261" w:rsidRDefault="00195261" w:rsidP="00195261">
            <w:pPr>
              <w:pStyle w:val="TableParagraph"/>
              <w:ind w:left="0"/>
              <w:jc w:val="both"/>
              <w:rPr>
                <w:sz w:val="24"/>
                <w:szCs w:val="24"/>
              </w:rPr>
            </w:pPr>
            <w:r w:rsidRPr="00195261">
              <w:rPr>
                <w:rFonts w:eastAsia="Calibri"/>
                <w:color w:val="000000"/>
                <w:sz w:val="24"/>
                <w:szCs w:val="24"/>
              </w:rPr>
              <w:t xml:space="preserve">ВД 02 </w:t>
            </w:r>
            <w:r w:rsidRPr="00195261">
              <w:rPr>
                <w:spacing w:val="-1"/>
                <w:sz w:val="24"/>
                <w:szCs w:val="24"/>
              </w:rPr>
              <w:t>Ведение</w:t>
            </w:r>
            <w:r w:rsidRPr="00195261">
              <w:rPr>
                <w:spacing w:val="-10"/>
                <w:sz w:val="24"/>
                <w:szCs w:val="24"/>
              </w:rPr>
              <w:t xml:space="preserve"> </w:t>
            </w:r>
            <w:r w:rsidRPr="00195261">
              <w:rPr>
                <w:sz w:val="24"/>
                <w:szCs w:val="24"/>
              </w:rPr>
              <w:t xml:space="preserve">бухгалтерского </w:t>
            </w:r>
            <w:r w:rsidRPr="00195261">
              <w:rPr>
                <w:spacing w:val="-57"/>
                <w:sz w:val="24"/>
                <w:szCs w:val="24"/>
              </w:rPr>
              <w:t xml:space="preserve"> </w:t>
            </w:r>
            <w:r w:rsidRPr="00195261">
              <w:rPr>
                <w:sz w:val="24"/>
                <w:szCs w:val="24"/>
              </w:rPr>
              <w:t>учета</w:t>
            </w:r>
            <w:r w:rsidRPr="00195261">
              <w:rPr>
                <w:spacing w:val="-4"/>
                <w:sz w:val="24"/>
                <w:szCs w:val="24"/>
              </w:rPr>
              <w:t xml:space="preserve"> </w:t>
            </w:r>
            <w:r w:rsidRPr="00195261">
              <w:rPr>
                <w:sz w:val="24"/>
                <w:szCs w:val="24"/>
              </w:rPr>
              <w:t>источников</w:t>
            </w:r>
          </w:p>
          <w:p w14:paraId="1EE463F8" w14:textId="77777777" w:rsidR="00195261" w:rsidRPr="00195261" w:rsidRDefault="00195261" w:rsidP="00195261">
            <w:pPr>
              <w:suppressAutoHyphens/>
              <w:spacing w:after="0" w:line="240" w:lineRule="auto"/>
              <w:jc w:val="both"/>
              <w:rPr>
                <w:rFonts w:ascii="Times New Roman" w:hAnsi="Times New Roman"/>
                <w:sz w:val="24"/>
                <w:szCs w:val="24"/>
              </w:rPr>
            </w:pPr>
            <w:r w:rsidRPr="00195261">
              <w:rPr>
                <w:rFonts w:ascii="Times New Roman" w:hAnsi="Times New Roman"/>
                <w:sz w:val="24"/>
                <w:szCs w:val="24"/>
              </w:rPr>
              <w:t>формирования активов,</w:t>
            </w:r>
            <w:r w:rsidRPr="00195261">
              <w:rPr>
                <w:rFonts w:ascii="Times New Roman" w:hAnsi="Times New Roman"/>
                <w:spacing w:val="1"/>
                <w:sz w:val="24"/>
                <w:szCs w:val="24"/>
              </w:rPr>
              <w:t xml:space="preserve"> </w:t>
            </w:r>
            <w:r w:rsidRPr="00195261">
              <w:rPr>
                <w:rFonts w:ascii="Times New Roman" w:hAnsi="Times New Roman"/>
                <w:sz w:val="24"/>
                <w:szCs w:val="24"/>
              </w:rPr>
              <w:t>выполнение работ</w:t>
            </w:r>
            <w:r w:rsidRPr="00195261">
              <w:rPr>
                <w:rFonts w:ascii="Times New Roman" w:hAnsi="Times New Roman"/>
                <w:spacing w:val="2"/>
                <w:sz w:val="24"/>
                <w:szCs w:val="24"/>
              </w:rPr>
              <w:t xml:space="preserve"> </w:t>
            </w:r>
            <w:r w:rsidRPr="00195261">
              <w:rPr>
                <w:rFonts w:ascii="Times New Roman" w:hAnsi="Times New Roman"/>
                <w:sz w:val="24"/>
                <w:szCs w:val="24"/>
              </w:rPr>
              <w:t>по</w:t>
            </w:r>
            <w:r w:rsidRPr="00195261">
              <w:rPr>
                <w:rFonts w:ascii="Times New Roman" w:hAnsi="Times New Roman"/>
                <w:spacing w:val="1"/>
                <w:sz w:val="24"/>
                <w:szCs w:val="24"/>
              </w:rPr>
              <w:t xml:space="preserve"> </w:t>
            </w:r>
            <w:r w:rsidRPr="00195261">
              <w:rPr>
                <w:rFonts w:ascii="Times New Roman" w:hAnsi="Times New Roman"/>
                <w:sz w:val="24"/>
                <w:szCs w:val="24"/>
              </w:rPr>
              <w:t xml:space="preserve">инвентаризации активов </w:t>
            </w:r>
            <w:r w:rsidRPr="00195261">
              <w:rPr>
                <w:rFonts w:ascii="Times New Roman" w:hAnsi="Times New Roman"/>
                <w:spacing w:val="-57"/>
                <w:sz w:val="24"/>
                <w:szCs w:val="24"/>
              </w:rPr>
              <w:t xml:space="preserve"> </w:t>
            </w:r>
            <w:r w:rsidRPr="00195261">
              <w:rPr>
                <w:rFonts w:ascii="Times New Roman" w:hAnsi="Times New Roman"/>
                <w:sz w:val="24"/>
                <w:szCs w:val="24"/>
              </w:rPr>
              <w:t>и</w:t>
            </w:r>
            <w:r w:rsidRPr="00195261">
              <w:rPr>
                <w:rFonts w:ascii="Times New Roman" w:hAnsi="Times New Roman"/>
                <w:spacing w:val="6"/>
                <w:sz w:val="24"/>
                <w:szCs w:val="24"/>
              </w:rPr>
              <w:t xml:space="preserve"> </w:t>
            </w:r>
            <w:r w:rsidRPr="00195261">
              <w:rPr>
                <w:rFonts w:ascii="Times New Roman" w:hAnsi="Times New Roman"/>
                <w:sz w:val="24"/>
                <w:szCs w:val="24"/>
              </w:rPr>
              <w:t>финансовых</w:t>
            </w:r>
            <w:r w:rsidRPr="00195261">
              <w:rPr>
                <w:rFonts w:ascii="Times New Roman" w:hAnsi="Times New Roman"/>
                <w:spacing w:val="1"/>
                <w:sz w:val="24"/>
                <w:szCs w:val="24"/>
              </w:rPr>
              <w:t xml:space="preserve"> </w:t>
            </w:r>
            <w:r w:rsidRPr="00195261">
              <w:rPr>
                <w:rFonts w:ascii="Times New Roman" w:hAnsi="Times New Roman"/>
                <w:sz w:val="24"/>
                <w:szCs w:val="24"/>
              </w:rPr>
              <w:t>обязательств</w:t>
            </w:r>
            <w:r w:rsidRPr="00195261">
              <w:rPr>
                <w:rFonts w:ascii="Times New Roman" w:hAnsi="Times New Roman"/>
                <w:spacing w:val="1"/>
                <w:sz w:val="24"/>
                <w:szCs w:val="24"/>
              </w:rPr>
              <w:t xml:space="preserve"> </w:t>
            </w:r>
            <w:r w:rsidRPr="00195261">
              <w:rPr>
                <w:rFonts w:ascii="Times New Roman" w:hAnsi="Times New Roman"/>
                <w:sz w:val="24"/>
                <w:szCs w:val="24"/>
              </w:rPr>
              <w:t>организации</w:t>
            </w:r>
          </w:p>
        </w:tc>
        <w:tc>
          <w:tcPr>
            <w:tcW w:w="3544" w:type="dxa"/>
            <w:vAlign w:val="center"/>
          </w:tcPr>
          <w:p w14:paraId="3ADBDE76" w14:textId="77777777" w:rsidR="00195261" w:rsidRPr="00195261" w:rsidRDefault="00195261" w:rsidP="00195261">
            <w:pPr>
              <w:pStyle w:val="TableParagraph"/>
              <w:ind w:left="0"/>
              <w:jc w:val="both"/>
              <w:rPr>
                <w:sz w:val="24"/>
                <w:szCs w:val="24"/>
              </w:rPr>
            </w:pPr>
            <w:r w:rsidRPr="00195261">
              <w:rPr>
                <w:sz w:val="24"/>
                <w:szCs w:val="24"/>
              </w:rPr>
              <w:t xml:space="preserve">ПМ.02 Ведение бухгалтерского учета </w:t>
            </w:r>
            <w:r w:rsidRPr="00195261">
              <w:rPr>
                <w:spacing w:val="-57"/>
                <w:sz w:val="24"/>
                <w:szCs w:val="24"/>
              </w:rPr>
              <w:t xml:space="preserve"> </w:t>
            </w:r>
            <w:r w:rsidRPr="00195261">
              <w:rPr>
                <w:sz w:val="24"/>
                <w:szCs w:val="24"/>
              </w:rPr>
              <w:t>источников</w:t>
            </w:r>
            <w:r w:rsidRPr="00195261">
              <w:rPr>
                <w:spacing w:val="7"/>
                <w:sz w:val="24"/>
                <w:szCs w:val="24"/>
              </w:rPr>
              <w:t xml:space="preserve"> </w:t>
            </w:r>
            <w:r w:rsidRPr="00195261">
              <w:rPr>
                <w:sz w:val="24"/>
                <w:szCs w:val="24"/>
              </w:rPr>
              <w:t>формирования</w:t>
            </w:r>
            <w:r w:rsidRPr="00195261">
              <w:rPr>
                <w:spacing w:val="-5"/>
                <w:sz w:val="24"/>
                <w:szCs w:val="24"/>
              </w:rPr>
              <w:t xml:space="preserve"> </w:t>
            </w:r>
            <w:r w:rsidRPr="00195261">
              <w:rPr>
                <w:sz w:val="24"/>
                <w:szCs w:val="24"/>
              </w:rPr>
              <w:t>активов,</w:t>
            </w:r>
            <w:r w:rsidRPr="00195261">
              <w:rPr>
                <w:spacing w:val="1"/>
                <w:sz w:val="24"/>
                <w:szCs w:val="24"/>
              </w:rPr>
              <w:t xml:space="preserve"> </w:t>
            </w:r>
            <w:r w:rsidRPr="00195261">
              <w:rPr>
                <w:sz w:val="24"/>
                <w:szCs w:val="24"/>
              </w:rPr>
              <w:t>выполнение</w:t>
            </w:r>
            <w:r w:rsidRPr="00195261">
              <w:rPr>
                <w:spacing w:val="4"/>
                <w:sz w:val="24"/>
                <w:szCs w:val="24"/>
              </w:rPr>
              <w:t xml:space="preserve"> </w:t>
            </w:r>
            <w:r w:rsidRPr="00195261">
              <w:rPr>
                <w:sz w:val="24"/>
                <w:szCs w:val="24"/>
              </w:rPr>
              <w:t>работ</w:t>
            </w:r>
            <w:r w:rsidRPr="00195261">
              <w:rPr>
                <w:spacing w:val="8"/>
                <w:sz w:val="24"/>
                <w:szCs w:val="24"/>
              </w:rPr>
              <w:t xml:space="preserve"> </w:t>
            </w:r>
            <w:r w:rsidRPr="00195261">
              <w:rPr>
                <w:sz w:val="24"/>
                <w:szCs w:val="24"/>
              </w:rPr>
              <w:t>по</w:t>
            </w:r>
            <w:r w:rsidRPr="00195261">
              <w:rPr>
                <w:spacing w:val="-11"/>
                <w:sz w:val="24"/>
                <w:szCs w:val="24"/>
              </w:rPr>
              <w:t xml:space="preserve"> </w:t>
            </w:r>
            <w:r w:rsidRPr="00195261">
              <w:rPr>
                <w:sz w:val="24"/>
                <w:szCs w:val="24"/>
              </w:rPr>
              <w:t>инвентаризации</w:t>
            </w:r>
            <w:r w:rsidRPr="00195261">
              <w:rPr>
                <w:spacing w:val="-57"/>
                <w:sz w:val="24"/>
                <w:szCs w:val="24"/>
              </w:rPr>
              <w:t xml:space="preserve">                 </w:t>
            </w:r>
            <w:r w:rsidRPr="00195261">
              <w:rPr>
                <w:spacing w:val="-1"/>
                <w:sz w:val="24"/>
                <w:szCs w:val="24"/>
              </w:rPr>
              <w:t>активов</w:t>
            </w:r>
            <w:r w:rsidRPr="00195261">
              <w:rPr>
                <w:spacing w:val="6"/>
                <w:sz w:val="24"/>
                <w:szCs w:val="24"/>
              </w:rPr>
              <w:t xml:space="preserve"> </w:t>
            </w:r>
            <w:r w:rsidRPr="00195261">
              <w:rPr>
                <w:spacing w:val="-1"/>
                <w:sz w:val="24"/>
                <w:szCs w:val="24"/>
              </w:rPr>
              <w:t>и</w:t>
            </w:r>
            <w:r w:rsidRPr="00195261">
              <w:rPr>
                <w:spacing w:val="7"/>
                <w:sz w:val="24"/>
                <w:szCs w:val="24"/>
              </w:rPr>
              <w:t xml:space="preserve"> </w:t>
            </w:r>
            <w:r w:rsidRPr="00195261">
              <w:rPr>
                <w:spacing w:val="-1"/>
                <w:sz w:val="24"/>
                <w:szCs w:val="24"/>
              </w:rPr>
              <w:t>финансовых</w:t>
            </w:r>
            <w:r w:rsidRPr="00195261">
              <w:rPr>
                <w:spacing w:val="-15"/>
                <w:sz w:val="24"/>
                <w:szCs w:val="24"/>
              </w:rPr>
              <w:t xml:space="preserve"> </w:t>
            </w:r>
            <w:r w:rsidRPr="00195261">
              <w:rPr>
                <w:spacing w:val="-1"/>
                <w:sz w:val="24"/>
                <w:szCs w:val="24"/>
              </w:rPr>
              <w:t>обязательств</w:t>
            </w:r>
            <w:r w:rsidRPr="00195261">
              <w:rPr>
                <w:sz w:val="24"/>
                <w:szCs w:val="24"/>
              </w:rPr>
              <w:t xml:space="preserve"> организации</w:t>
            </w:r>
          </w:p>
        </w:tc>
      </w:tr>
      <w:tr w:rsidR="00195261" w:rsidRPr="00CA1CF0" w14:paraId="2CF177E5" w14:textId="77777777" w:rsidTr="00CA1CF0">
        <w:tc>
          <w:tcPr>
            <w:tcW w:w="5920" w:type="dxa"/>
            <w:vAlign w:val="center"/>
          </w:tcPr>
          <w:p w14:paraId="279AD713" w14:textId="77777777" w:rsidR="00195261" w:rsidRPr="00195261" w:rsidRDefault="00195261" w:rsidP="00195261">
            <w:pPr>
              <w:pStyle w:val="TableParagraph"/>
              <w:ind w:left="0"/>
              <w:jc w:val="both"/>
              <w:rPr>
                <w:sz w:val="24"/>
                <w:szCs w:val="24"/>
              </w:rPr>
            </w:pPr>
            <w:r w:rsidRPr="00195261">
              <w:rPr>
                <w:rFonts w:eastAsia="Calibri"/>
                <w:color w:val="000000"/>
                <w:sz w:val="24"/>
                <w:szCs w:val="24"/>
              </w:rPr>
              <w:t xml:space="preserve">ВД 03 </w:t>
            </w:r>
            <w:r w:rsidRPr="00195261">
              <w:rPr>
                <w:sz w:val="24"/>
                <w:szCs w:val="24"/>
              </w:rPr>
              <w:t>Проведение</w:t>
            </w:r>
            <w:r w:rsidRPr="00195261">
              <w:rPr>
                <w:spacing w:val="-4"/>
                <w:sz w:val="24"/>
                <w:szCs w:val="24"/>
              </w:rPr>
              <w:t xml:space="preserve"> </w:t>
            </w:r>
            <w:r w:rsidRPr="00195261">
              <w:rPr>
                <w:sz w:val="24"/>
                <w:szCs w:val="24"/>
              </w:rPr>
              <w:t>расчетов</w:t>
            </w:r>
            <w:r w:rsidRPr="00195261">
              <w:rPr>
                <w:spacing w:val="4"/>
                <w:sz w:val="24"/>
                <w:szCs w:val="24"/>
              </w:rPr>
              <w:t xml:space="preserve"> </w:t>
            </w:r>
            <w:r w:rsidRPr="00195261">
              <w:rPr>
                <w:sz w:val="24"/>
                <w:szCs w:val="24"/>
              </w:rPr>
              <w:t>с бюджетом и</w:t>
            </w:r>
            <w:r w:rsidRPr="00195261">
              <w:rPr>
                <w:spacing w:val="1"/>
                <w:sz w:val="24"/>
                <w:szCs w:val="24"/>
              </w:rPr>
              <w:t xml:space="preserve"> </w:t>
            </w:r>
            <w:r w:rsidRPr="00195261">
              <w:rPr>
                <w:sz w:val="24"/>
                <w:szCs w:val="24"/>
              </w:rPr>
              <w:t>внебюджетными</w:t>
            </w:r>
          </w:p>
          <w:p w14:paraId="7A39CD37" w14:textId="77777777" w:rsidR="00195261" w:rsidRPr="00195261" w:rsidRDefault="00195261" w:rsidP="00195261">
            <w:pPr>
              <w:suppressAutoHyphens/>
              <w:spacing w:after="0" w:line="240" w:lineRule="auto"/>
              <w:jc w:val="both"/>
              <w:rPr>
                <w:rFonts w:ascii="Times New Roman" w:hAnsi="Times New Roman"/>
                <w:sz w:val="24"/>
                <w:szCs w:val="24"/>
              </w:rPr>
            </w:pPr>
            <w:r w:rsidRPr="00195261">
              <w:rPr>
                <w:rFonts w:ascii="Times New Roman" w:hAnsi="Times New Roman"/>
                <w:sz w:val="24"/>
                <w:szCs w:val="24"/>
              </w:rPr>
              <w:t>фондами</w:t>
            </w:r>
          </w:p>
        </w:tc>
        <w:tc>
          <w:tcPr>
            <w:tcW w:w="3544" w:type="dxa"/>
            <w:vAlign w:val="center"/>
          </w:tcPr>
          <w:p w14:paraId="1682A49A" w14:textId="77777777" w:rsidR="00195261" w:rsidRPr="00195261" w:rsidRDefault="00195261" w:rsidP="00195261">
            <w:pPr>
              <w:pStyle w:val="TableParagraph"/>
              <w:ind w:left="0"/>
              <w:jc w:val="both"/>
              <w:rPr>
                <w:sz w:val="24"/>
                <w:szCs w:val="24"/>
              </w:rPr>
            </w:pPr>
            <w:r w:rsidRPr="00195261">
              <w:rPr>
                <w:sz w:val="24"/>
                <w:szCs w:val="24"/>
              </w:rPr>
              <w:t>ПМ.03</w:t>
            </w:r>
            <w:r w:rsidRPr="00195261">
              <w:rPr>
                <w:spacing w:val="-5"/>
                <w:sz w:val="24"/>
                <w:szCs w:val="24"/>
              </w:rPr>
              <w:t xml:space="preserve"> </w:t>
            </w:r>
            <w:r w:rsidRPr="00195261">
              <w:rPr>
                <w:sz w:val="24"/>
                <w:szCs w:val="24"/>
              </w:rPr>
              <w:t>Проведение</w:t>
            </w:r>
            <w:r w:rsidRPr="00195261">
              <w:rPr>
                <w:spacing w:val="-6"/>
                <w:sz w:val="24"/>
                <w:szCs w:val="24"/>
              </w:rPr>
              <w:t xml:space="preserve"> </w:t>
            </w:r>
            <w:r w:rsidRPr="00195261">
              <w:rPr>
                <w:sz w:val="24"/>
                <w:szCs w:val="24"/>
              </w:rPr>
              <w:t>расчетов</w:t>
            </w:r>
            <w:r w:rsidRPr="00195261">
              <w:rPr>
                <w:spacing w:val="2"/>
                <w:sz w:val="24"/>
                <w:szCs w:val="24"/>
              </w:rPr>
              <w:t xml:space="preserve"> </w:t>
            </w:r>
            <w:r w:rsidRPr="00195261">
              <w:rPr>
                <w:sz w:val="24"/>
                <w:szCs w:val="24"/>
              </w:rPr>
              <w:t>с</w:t>
            </w:r>
            <w:r w:rsidRPr="00195261">
              <w:rPr>
                <w:spacing w:val="-6"/>
                <w:sz w:val="24"/>
                <w:szCs w:val="24"/>
              </w:rPr>
              <w:t xml:space="preserve"> </w:t>
            </w:r>
            <w:r w:rsidRPr="00195261">
              <w:rPr>
                <w:sz w:val="24"/>
                <w:szCs w:val="24"/>
              </w:rPr>
              <w:t>бюджетом</w:t>
            </w:r>
            <w:r w:rsidRPr="00195261">
              <w:rPr>
                <w:spacing w:val="-6"/>
                <w:sz w:val="24"/>
                <w:szCs w:val="24"/>
              </w:rPr>
              <w:t xml:space="preserve"> </w:t>
            </w:r>
            <w:r w:rsidRPr="00195261">
              <w:rPr>
                <w:sz w:val="24"/>
                <w:szCs w:val="24"/>
              </w:rPr>
              <w:t>и внебюджетными</w:t>
            </w:r>
            <w:r w:rsidRPr="00195261">
              <w:rPr>
                <w:spacing w:val="-1"/>
                <w:sz w:val="24"/>
                <w:szCs w:val="24"/>
              </w:rPr>
              <w:t xml:space="preserve"> </w:t>
            </w:r>
            <w:r w:rsidRPr="00195261">
              <w:rPr>
                <w:sz w:val="24"/>
                <w:szCs w:val="24"/>
              </w:rPr>
              <w:t>фондами</w:t>
            </w:r>
          </w:p>
        </w:tc>
      </w:tr>
      <w:tr w:rsidR="00195261" w:rsidRPr="00CA1CF0" w14:paraId="159B71C3" w14:textId="77777777" w:rsidTr="00CA1CF0">
        <w:tc>
          <w:tcPr>
            <w:tcW w:w="5920" w:type="dxa"/>
            <w:vAlign w:val="center"/>
          </w:tcPr>
          <w:p w14:paraId="46915EC3" w14:textId="77777777" w:rsidR="00195261" w:rsidRPr="00195261" w:rsidRDefault="00195261" w:rsidP="00195261">
            <w:pPr>
              <w:suppressAutoHyphens/>
              <w:spacing w:after="0" w:line="240" w:lineRule="auto"/>
              <w:jc w:val="both"/>
              <w:rPr>
                <w:rFonts w:ascii="Times New Roman" w:hAnsi="Times New Roman"/>
                <w:sz w:val="24"/>
                <w:szCs w:val="24"/>
              </w:rPr>
            </w:pPr>
            <w:r w:rsidRPr="00195261">
              <w:rPr>
                <w:rFonts w:ascii="Times New Roman" w:eastAsia="Calibri" w:hAnsi="Times New Roman"/>
                <w:color w:val="000000"/>
                <w:sz w:val="24"/>
                <w:szCs w:val="24"/>
              </w:rPr>
              <w:t xml:space="preserve">ВД 04 </w:t>
            </w:r>
            <w:r w:rsidRPr="00195261">
              <w:rPr>
                <w:rFonts w:ascii="Times New Roman" w:hAnsi="Times New Roman"/>
                <w:sz w:val="24"/>
                <w:szCs w:val="24"/>
              </w:rPr>
              <w:t>Составление и</w:t>
            </w:r>
            <w:r w:rsidRPr="00195261">
              <w:rPr>
                <w:rFonts w:ascii="Times New Roman" w:hAnsi="Times New Roman"/>
                <w:spacing w:val="-57"/>
                <w:sz w:val="24"/>
                <w:szCs w:val="24"/>
              </w:rPr>
              <w:t xml:space="preserve"> </w:t>
            </w:r>
            <w:r w:rsidRPr="00195261">
              <w:rPr>
                <w:rFonts w:ascii="Times New Roman" w:hAnsi="Times New Roman"/>
                <w:sz w:val="24"/>
                <w:szCs w:val="24"/>
              </w:rPr>
              <w:t xml:space="preserve">использование </w:t>
            </w:r>
            <w:r w:rsidRPr="00195261">
              <w:rPr>
                <w:rFonts w:ascii="Times New Roman" w:hAnsi="Times New Roman"/>
                <w:spacing w:val="-57"/>
                <w:sz w:val="24"/>
                <w:szCs w:val="24"/>
              </w:rPr>
              <w:t xml:space="preserve"> </w:t>
            </w:r>
            <w:r w:rsidRPr="00195261">
              <w:rPr>
                <w:rFonts w:ascii="Times New Roman" w:hAnsi="Times New Roman"/>
                <w:sz w:val="24"/>
                <w:szCs w:val="24"/>
              </w:rPr>
              <w:t>бухгалтерской</w:t>
            </w:r>
            <w:r w:rsidRPr="00195261">
              <w:rPr>
                <w:rFonts w:ascii="Times New Roman" w:hAnsi="Times New Roman"/>
                <w:spacing w:val="-57"/>
                <w:sz w:val="24"/>
                <w:szCs w:val="24"/>
              </w:rPr>
              <w:t xml:space="preserve">  </w:t>
            </w:r>
            <w:r w:rsidRPr="00195261">
              <w:rPr>
                <w:rFonts w:ascii="Times New Roman" w:hAnsi="Times New Roman"/>
                <w:sz w:val="24"/>
                <w:szCs w:val="24"/>
              </w:rPr>
              <w:t>(финансовой)</w:t>
            </w:r>
            <w:r w:rsidRPr="00195261">
              <w:rPr>
                <w:rFonts w:ascii="Times New Roman" w:hAnsi="Times New Roman"/>
                <w:spacing w:val="1"/>
                <w:sz w:val="24"/>
                <w:szCs w:val="24"/>
              </w:rPr>
              <w:t xml:space="preserve"> </w:t>
            </w:r>
            <w:r w:rsidRPr="00195261">
              <w:rPr>
                <w:rFonts w:ascii="Times New Roman" w:hAnsi="Times New Roman"/>
                <w:sz w:val="24"/>
                <w:szCs w:val="24"/>
              </w:rPr>
              <w:t>отчетности</w:t>
            </w:r>
          </w:p>
        </w:tc>
        <w:tc>
          <w:tcPr>
            <w:tcW w:w="3544" w:type="dxa"/>
            <w:vAlign w:val="center"/>
          </w:tcPr>
          <w:p w14:paraId="51ED3F1F" w14:textId="77777777" w:rsidR="00195261" w:rsidRPr="00195261" w:rsidRDefault="00195261" w:rsidP="00195261">
            <w:pPr>
              <w:pStyle w:val="TableParagraph"/>
              <w:ind w:left="0"/>
              <w:jc w:val="both"/>
              <w:rPr>
                <w:sz w:val="24"/>
                <w:szCs w:val="24"/>
              </w:rPr>
            </w:pPr>
            <w:r w:rsidRPr="00195261">
              <w:rPr>
                <w:sz w:val="24"/>
                <w:szCs w:val="24"/>
              </w:rPr>
              <w:t>ПМ.04 Составление</w:t>
            </w:r>
            <w:r w:rsidRPr="00195261">
              <w:rPr>
                <w:spacing w:val="-2"/>
                <w:sz w:val="24"/>
                <w:szCs w:val="24"/>
              </w:rPr>
              <w:t xml:space="preserve"> </w:t>
            </w:r>
            <w:r w:rsidRPr="00195261">
              <w:rPr>
                <w:sz w:val="24"/>
                <w:szCs w:val="24"/>
              </w:rPr>
              <w:t>и</w:t>
            </w:r>
            <w:r w:rsidRPr="00195261">
              <w:rPr>
                <w:spacing w:val="7"/>
                <w:sz w:val="24"/>
                <w:szCs w:val="24"/>
              </w:rPr>
              <w:t xml:space="preserve"> </w:t>
            </w:r>
            <w:r w:rsidRPr="00195261">
              <w:rPr>
                <w:sz w:val="24"/>
                <w:szCs w:val="24"/>
              </w:rPr>
              <w:t>использование</w:t>
            </w:r>
            <w:r w:rsidRPr="00195261">
              <w:rPr>
                <w:spacing w:val="1"/>
                <w:sz w:val="24"/>
                <w:szCs w:val="24"/>
              </w:rPr>
              <w:t xml:space="preserve"> </w:t>
            </w:r>
            <w:r w:rsidRPr="00195261">
              <w:rPr>
                <w:sz w:val="24"/>
                <w:szCs w:val="24"/>
              </w:rPr>
              <w:t>бухгалтерской</w:t>
            </w:r>
            <w:r w:rsidRPr="00195261">
              <w:rPr>
                <w:spacing w:val="9"/>
                <w:sz w:val="24"/>
                <w:szCs w:val="24"/>
              </w:rPr>
              <w:t xml:space="preserve"> </w:t>
            </w:r>
            <w:r w:rsidRPr="00195261">
              <w:rPr>
                <w:sz w:val="24"/>
                <w:szCs w:val="24"/>
              </w:rPr>
              <w:t>(финансовой)</w:t>
            </w:r>
            <w:r w:rsidRPr="00195261">
              <w:rPr>
                <w:spacing w:val="-1"/>
                <w:sz w:val="24"/>
                <w:szCs w:val="24"/>
              </w:rPr>
              <w:t xml:space="preserve"> </w:t>
            </w:r>
            <w:r w:rsidRPr="00195261">
              <w:rPr>
                <w:sz w:val="24"/>
                <w:szCs w:val="24"/>
              </w:rPr>
              <w:t>отчетности</w:t>
            </w:r>
            <w:r w:rsidRPr="00195261">
              <w:rPr>
                <w:spacing w:val="1"/>
                <w:sz w:val="24"/>
                <w:szCs w:val="24"/>
              </w:rPr>
              <w:t xml:space="preserve"> </w:t>
            </w:r>
          </w:p>
        </w:tc>
      </w:tr>
    </w:tbl>
    <w:p w14:paraId="17AAEA9E" w14:textId="12F7620E" w:rsidR="00CE54C1" w:rsidRDefault="00CE54C1" w:rsidP="00CE54C1">
      <w:pPr>
        <w:pStyle w:val="1"/>
        <w:ind w:firstLine="0"/>
      </w:pPr>
      <w:bookmarkStart w:id="15" w:name="_Toc106906157"/>
    </w:p>
    <w:p w14:paraId="37795E78" w14:textId="77777777" w:rsidR="00CE54C1" w:rsidRPr="00CE54C1" w:rsidRDefault="00CE54C1" w:rsidP="00CE54C1">
      <w:pPr>
        <w:rPr>
          <w:lang w:val="x-none" w:eastAsia="x-none"/>
        </w:rPr>
      </w:pPr>
    </w:p>
    <w:p w14:paraId="07681618" w14:textId="1DD536FB" w:rsidR="0004753E" w:rsidRPr="00375D7D" w:rsidRDefault="0004753E" w:rsidP="00A80077">
      <w:pPr>
        <w:pStyle w:val="1"/>
      </w:pPr>
      <w:r w:rsidRPr="00375D7D">
        <w:lastRenderedPageBreak/>
        <w:t xml:space="preserve">Раздел 4. </w:t>
      </w:r>
      <w:r w:rsidR="009E1542" w:rsidRPr="00375D7D">
        <w:t>П</w:t>
      </w:r>
      <w:r w:rsidRPr="00375D7D">
        <w:t>ланируемые результаты освоения образовательной программы</w:t>
      </w:r>
      <w:bookmarkEnd w:id="15"/>
    </w:p>
    <w:p w14:paraId="3F243870" w14:textId="77777777" w:rsidR="0004753E" w:rsidRPr="00375D7D" w:rsidRDefault="0004753E" w:rsidP="00A62263">
      <w:pPr>
        <w:pStyle w:val="afffffd"/>
        <w:ind w:firstLine="709"/>
        <w:jc w:val="left"/>
        <w:rPr>
          <w:rFonts w:ascii="Times New Roman" w:hAnsi="Times New Roman"/>
        </w:rPr>
      </w:pPr>
      <w:bookmarkStart w:id="16" w:name="_Toc106906158"/>
      <w:r w:rsidRPr="00375D7D">
        <w:rPr>
          <w:rFonts w:ascii="Times New Roman" w:hAnsi="Times New Roman"/>
        </w:rPr>
        <w:t>4.1. Общие компетенции</w:t>
      </w:r>
      <w:bookmarkEnd w:id="16"/>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103"/>
      </w:tblGrid>
      <w:tr w:rsidR="00FA24CB" w:rsidRPr="0041261A" w14:paraId="11C44C57" w14:textId="77777777" w:rsidTr="00621FE4">
        <w:trPr>
          <w:cantSplit/>
          <w:trHeight w:val="1814"/>
        </w:trPr>
        <w:tc>
          <w:tcPr>
            <w:tcW w:w="959" w:type="dxa"/>
            <w:textDirection w:val="btLr"/>
            <w:vAlign w:val="center"/>
          </w:tcPr>
          <w:p w14:paraId="6B95F07C" w14:textId="77777777" w:rsidR="00FA24CB" w:rsidRPr="0041261A" w:rsidRDefault="00FA24CB" w:rsidP="0041261A">
            <w:pPr>
              <w:suppressAutoHyphens/>
              <w:spacing w:after="0" w:line="240" w:lineRule="auto"/>
              <w:jc w:val="center"/>
              <w:rPr>
                <w:rFonts w:ascii="Times New Roman" w:hAnsi="Times New Roman"/>
                <w:iCs/>
                <w:sz w:val="24"/>
                <w:szCs w:val="24"/>
              </w:rPr>
            </w:pPr>
            <w:r w:rsidRPr="0041261A">
              <w:rPr>
                <w:rFonts w:ascii="Times New Roman" w:hAnsi="Times New Roman"/>
                <w:b/>
                <w:sz w:val="24"/>
                <w:szCs w:val="24"/>
              </w:rPr>
              <w:t>Код компетенции</w:t>
            </w:r>
          </w:p>
        </w:tc>
        <w:tc>
          <w:tcPr>
            <w:tcW w:w="2551" w:type="dxa"/>
            <w:vAlign w:val="center"/>
          </w:tcPr>
          <w:p w14:paraId="7237B00B" w14:textId="77777777" w:rsidR="00FA24CB" w:rsidRPr="0041261A" w:rsidRDefault="00FA24CB" w:rsidP="0041261A">
            <w:pPr>
              <w:suppressAutoHyphens/>
              <w:spacing w:after="0" w:line="240" w:lineRule="auto"/>
              <w:jc w:val="center"/>
              <w:rPr>
                <w:rFonts w:ascii="Times New Roman" w:hAnsi="Times New Roman"/>
                <w:iCs/>
                <w:sz w:val="24"/>
                <w:szCs w:val="24"/>
              </w:rPr>
            </w:pPr>
            <w:r w:rsidRPr="0041261A">
              <w:rPr>
                <w:rFonts w:ascii="Times New Roman" w:hAnsi="Times New Roman"/>
                <w:b/>
                <w:iCs/>
                <w:sz w:val="24"/>
                <w:szCs w:val="24"/>
              </w:rPr>
              <w:t>Формулировка компетенции</w:t>
            </w:r>
          </w:p>
        </w:tc>
        <w:tc>
          <w:tcPr>
            <w:tcW w:w="1134" w:type="dxa"/>
            <w:vAlign w:val="center"/>
          </w:tcPr>
          <w:p w14:paraId="5D697E85" w14:textId="77777777" w:rsidR="00FA24CB" w:rsidRPr="0041261A" w:rsidRDefault="00E020BE" w:rsidP="0041261A">
            <w:pPr>
              <w:suppressAutoHyphens/>
              <w:spacing w:after="0" w:line="240" w:lineRule="auto"/>
              <w:jc w:val="center"/>
              <w:rPr>
                <w:rFonts w:ascii="Times New Roman" w:hAnsi="Times New Roman"/>
                <w:b/>
                <w:iCs/>
                <w:sz w:val="24"/>
                <w:szCs w:val="24"/>
              </w:rPr>
            </w:pPr>
            <w:r w:rsidRPr="0041261A">
              <w:rPr>
                <w:rFonts w:ascii="Times New Roman" w:hAnsi="Times New Roman"/>
                <w:b/>
                <w:iCs/>
                <w:sz w:val="24"/>
                <w:szCs w:val="24"/>
              </w:rPr>
              <w:t>Код</w:t>
            </w:r>
          </w:p>
        </w:tc>
        <w:tc>
          <w:tcPr>
            <w:tcW w:w="5103" w:type="dxa"/>
            <w:vAlign w:val="center"/>
          </w:tcPr>
          <w:p w14:paraId="33279D24" w14:textId="77777777" w:rsidR="00FA24CB" w:rsidRPr="0041261A" w:rsidRDefault="00FA24CB" w:rsidP="0041261A">
            <w:pPr>
              <w:suppressAutoHyphens/>
              <w:spacing w:after="0" w:line="240" w:lineRule="auto"/>
              <w:jc w:val="center"/>
              <w:rPr>
                <w:rFonts w:ascii="Times New Roman" w:hAnsi="Times New Roman"/>
                <w:b/>
                <w:iCs/>
                <w:sz w:val="24"/>
                <w:szCs w:val="24"/>
              </w:rPr>
            </w:pPr>
            <w:r w:rsidRPr="0041261A">
              <w:rPr>
                <w:rFonts w:ascii="Times New Roman" w:hAnsi="Times New Roman"/>
                <w:b/>
                <w:iCs/>
                <w:sz w:val="24"/>
                <w:szCs w:val="24"/>
              </w:rPr>
              <w:t>Знания, умения</w:t>
            </w:r>
          </w:p>
        </w:tc>
      </w:tr>
      <w:tr w:rsidR="005F60C4" w:rsidRPr="0041261A" w14:paraId="614C474E" w14:textId="77777777" w:rsidTr="00621FE4">
        <w:trPr>
          <w:trHeight w:val="20"/>
        </w:trPr>
        <w:tc>
          <w:tcPr>
            <w:tcW w:w="959" w:type="dxa"/>
            <w:vMerge w:val="restart"/>
          </w:tcPr>
          <w:p w14:paraId="32B16C6A" w14:textId="77777777" w:rsidR="005F60C4" w:rsidRPr="0041261A" w:rsidRDefault="005F60C4"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01</w:t>
            </w:r>
          </w:p>
        </w:tc>
        <w:tc>
          <w:tcPr>
            <w:tcW w:w="2551" w:type="dxa"/>
            <w:vMerge w:val="restart"/>
          </w:tcPr>
          <w:p w14:paraId="5B98EAEF" w14:textId="77777777" w:rsidR="00EC7A75" w:rsidRPr="0041261A" w:rsidRDefault="00EC7A75" w:rsidP="0041261A">
            <w:pPr>
              <w:suppressAutoHyphens/>
              <w:spacing w:after="0" w:line="240" w:lineRule="auto"/>
              <w:rPr>
                <w:rFonts w:ascii="Times New Roman" w:hAnsi="Times New Roman"/>
                <w:iCs/>
                <w:sz w:val="24"/>
                <w:szCs w:val="24"/>
              </w:rPr>
            </w:pPr>
            <w:r w:rsidRPr="0041261A">
              <w:rPr>
                <w:rFonts w:ascii="Times New Roman" w:hAnsi="Times New Roman"/>
                <w:iCs/>
                <w:sz w:val="24"/>
                <w:szCs w:val="24"/>
              </w:rPr>
              <w:t>Выбирать  способы  решения  задач  профессиональной  деятельности  применительно  к</w:t>
            </w:r>
          </w:p>
          <w:p w14:paraId="1479B728" w14:textId="77777777" w:rsidR="005F60C4" w:rsidRPr="0041261A" w:rsidRDefault="00EC7A75" w:rsidP="0041261A">
            <w:pPr>
              <w:suppressAutoHyphens/>
              <w:spacing w:after="0" w:line="240" w:lineRule="auto"/>
              <w:rPr>
                <w:rFonts w:ascii="Times New Roman" w:hAnsi="Times New Roman"/>
                <w:sz w:val="24"/>
                <w:szCs w:val="24"/>
              </w:rPr>
            </w:pPr>
            <w:r w:rsidRPr="0041261A">
              <w:rPr>
                <w:rFonts w:ascii="Times New Roman" w:hAnsi="Times New Roman"/>
                <w:iCs/>
                <w:sz w:val="24"/>
                <w:szCs w:val="24"/>
              </w:rPr>
              <w:t>различным контекстам</w:t>
            </w:r>
          </w:p>
        </w:tc>
        <w:tc>
          <w:tcPr>
            <w:tcW w:w="1134" w:type="dxa"/>
          </w:tcPr>
          <w:p w14:paraId="1C743554" w14:textId="77777777" w:rsidR="005F60C4" w:rsidRPr="0041261A" w:rsidRDefault="005F60C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01.01</w:t>
            </w:r>
          </w:p>
        </w:tc>
        <w:tc>
          <w:tcPr>
            <w:tcW w:w="5103" w:type="dxa"/>
            <w:vAlign w:val="center"/>
          </w:tcPr>
          <w:p w14:paraId="312E890B" w14:textId="77777777" w:rsidR="005F60C4" w:rsidRPr="0041261A" w:rsidRDefault="005F60C4" w:rsidP="0041261A">
            <w:pPr>
              <w:suppressAutoHyphens/>
              <w:spacing w:after="0" w:line="240" w:lineRule="auto"/>
              <w:jc w:val="both"/>
              <w:rPr>
                <w:rFonts w:ascii="Times New Roman" w:hAnsi="Times New Roman"/>
                <w:iCs/>
                <w:sz w:val="24"/>
                <w:szCs w:val="24"/>
              </w:rPr>
            </w:pPr>
            <w:r w:rsidRPr="0041261A">
              <w:rPr>
                <w:rFonts w:ascii="Times New Roman" w:hAnsi="Times New Roman"/>
                <w:b/>
                <w:iCs/>
                <w:sz w:val="24"/>
                <w:szCs w:val="24"/>
              </w:rPr>
              <w:t xml:space="preserve">Умения: </w:t>
            </w:r>
            <w:r w:rsidRPr="0041261A">
              <w:rPr>
                <w:rFonts w:ascii="Times New Roman" w:hAnsi="Times New Roman"/>
                <w:iCs/>
                <w:sz w:val="24"/>
                <w:szCs w:val="24"/>
              </w:rPr>
              <w:t>распознавать задачу и/или проблему</w:t>
            </w:r>
            <w:r w:rsidR="009370DE">
              <w:rPr>
                <w:rFonts w:ascii="Times New Roman" w:hAnsi="Times New Roman"/>
                <w:iCs/>
                <w:sz w:val="24"/>
                <w:szCs w:val="24"/>
              </w:rPr>
              <w:t xml:space="preserve"> </w:t>
            </w:r>
            <w:r w:rsidRPr="0041261A">
              <w:rPr>
                <w:rFonts w:ascii="Times New Roman" w:hAnsi="Times New Roman"/>
                <w:iCs/>
                <w:sz w:val="24"/>
                <w:szCs w:val="24"/>
              </w:rPr>
              <w:t>в</w:t>
            </w:r>
            <w:r w:rsidR="009370DE">
              <w:rPr>
                <w:rFonts w:ascii="Times New Roman" w:hAnsi="Times New Roman"/>
                <w:iCs/>
                <w:sz w:val="24"/>
                <w:szCs w:val="24"/>
              </w:rPr>
              <w:t xml:space="preserve"> </w:t>
            </w:r>
            <w:r w:rsidRPr="0041261A">
              <w:rPr>
                <w:rFonts w:ascii="Times New Roman" w:hAnsi="Times New Roman"/>
                <w:iCs/>
                <w:sz w:val="24"/>
                <w:szCs w:val="24"/>
              </w:rPr>
              <w:t>профессиональном и/или социальном контексте;</w:t>
            </w:r>
          </w:p>
        </w:tc>
      </w:tr>
      <w:tr w:rsidR="005F60C4" w:rsidRPr="0041261A" w14:paraId="68277708" w14:textId="77777777" w:rsidTr="00621FE4">
        <w:trPr>
          <w:trHeight w:val="20"/>
        </w:trPr>
        <w:tc>
          <w:tcPr>
            <w:tcW w:w="959" w:type="dxa"/>
            <w:vMerge/>
          </w:tcPr>
          <w:p w14:paraId="46587325" w14:textId="77777777" w:rsidR="005F60C4" w:rsidRPr="0041261A" w:rsidRDefault="005F60C4" w:rsidP="0041261A">
            <w:pPr>
              <w:spacing w:after="0" w:line="240" w:lineRule="auto"/>
              <w:jc w:val="center"/>
              <w:rPr>
                <w:rFonts w:ascii="Times New Roman" w:hAnsi="Times New Roman"/>
                <w:iCs/>
                <w:sz w:val="24"/>
                <w:szCs w:val="24"/>
              </w:rPr>
            </w:pPr>
          </w:p>
        </w:tc>
        <w:tc>
          <w:tcPr>
            <w:tcW w:w="2551" w:type="dxa"/>
            <w:vMerge/>
          </w:tcPr>
          <w:p w14:paraId="4A463D4A" w14:textId="77777777" w:rsidR="005F60C4" w:rsidRPr="0041261A" w:rsidRDefault="005F60C4" w:rsidP="0041261A">
            <w:pPr>
              <w:suppressAutoHyphens/>
              <w:spacing w:after="0" w:line="240" w:lineRule="auto"/>
              <w:rPr>
                <w:rFonts w:ascii="Times New Roman" w:hAnsi="Times New Roman"/>
                <w:iCs/>
                <w:sz w:val="24"/>
                <w:szCs w:val="24"/>
              </w:rPr>
            </w:pPr>
          </w:p>
        </w:tc>
        <w:tc>
          <w:tcPr>
            <w:tcW w:w="1134" w:type="dxa"/>
          </w:tcPr>
          <w:p w14:paraId="03AA1A7A" w14:textId="77777777" w:rsidR="005F60C4" w:rsidRPr="0041261A" w:rsidRDefault="005F60C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01.02</w:t>
            </w:r>
          </w:p>
        </w:tc>
        <w:tc>
          <w:tcPr>
            <w:tcW w:w="5103" w:type="dxa"/>
            <w:vAlign w:val="center"/>
          </w:tcPr>
          <w:p w14:paraId="2FC65E96" w14:textId="77777777" w:rsidR="005F60C4" w:rsidRPr="0041261A" w:rsidRDefault="005F60C4"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 xml:space="preserve">анализировать задачу и/или проблему и выделять её составные части; </w:t>
            </w:r>
          </w:p>
        </w:tc>
      </w:tr>
      <w:tr w:rsidR="005E0864" w:rsidRPr="0041261A" w14:paraId="10F121E4" w14:textId="77777777" w:rsidTr="00621FE4">
        <w:trPr>
          <w:trHeight w:val="20"/>
        </w:trPr>
        <w:tc>
          <w:tcPr>
            <w:tcW w:w="959" w:type="dxa"/>
            <w:vMerge/>
          </w:tcPr>
          <w:p w14:paraId="4D0E663E"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3C75276C" w14:textId="77777777" w:rsidR="005E0864" w:rsidRPr="0041261A" w:rsidRDefault="005E0864" w:rsidP="0041261A">
            <w:pPr>
              <w:suppressAutoHyphens/>
              <w:spacing w:after="0" w:line="240" w:lineRule="auto"/>
              <w:rPr>
                <w:rFonts w:ascii="Times New Roman" w:hAnsi="Times New Roman"/>
                <w:iCs/>
                <w:sz w:val="24"/>
                <w:szCs w:val="24"/>
              </w:rPr>
            </w:pPr>
          </w:p>
        </w:tc>
        <w:tc>
          <w:tcPr>
            <w:tcW w:w="1134" w:type="dxa"/>
          </w:tcPr>
          <w:p w14:paraId="75763E56"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01.03</w:t>
            </w:r>
          </w:p>
        </w:tc>
        <w:tc>
          <w:tcPr>
            <w:tcW w:w="5103" w:type="dxa"/>
            <w:vAlign w:val="center"/>
          </w:tcPr>
          <w:p w14:paraId="54425CDB" w14:textId="77777777" w:rsidR="005E0864" w:rsidRPr="0041261A" w:rsidRDefault="005E0864"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определять этапы решения задачи;</w:t>
            </w:r>
          </w:p>
        </w:tc>
      </w:tr>
      <w:tr w:rsidR="005E0864" w:rsidRPr="0041261A" w14:paraId="7EFE1D55" w14:textId="77777777" w:rsidTr="00621FE4">
        <w:trPr>
          <w:trHeight w:val="20"/>
        </w:trPr>
        <w:tc>
          <w:tcPr>
            <w:tcW w:w="959" w:type="dxa"/>
            <w:vMerge/>
          </w:tcPr>
          <w:p w14:paraId="0DADE3A0"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630222A7" w14:textId="77777777" w:rsidR="005E0864" w:rsidRPr="0041261A" w:rsidRDefault="005E0864" w:rsidP="0041261A">
            <w:pPr>
              <w:suppressAutoHyphens/>
              <w:spacing w:after="0" w:line="240" w:lineRule="auto"/>
              <w:rPr>
                <w:rFonts w:ascii="Times New Roman" w:hAnsi="Times New Roman"/>
                <w:iCs/>
                <w:sz w:val="24"/>
                <w:szCs w:val="24"/>
              </w:rPr>
            </w:pPr>
          </w:p>
        </w:tc>
        <w:tc>
          <w:tcPr>
            <w:tcW w:w="1134" w:type="dxa"/>
          </w:tcPr>
          <w:p w14:paraId="63F83CFA"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01.04</w:t>
            </w:r>
          </w:p>
        </w:tc>
        <w:tc>
          <w:tcPr>
            <w:tcW w:w="5103" w:type="dxa"/>
            <w:vAlign w:val="center"/>
          </w:tcPr>
          <w:p w14:paraId="45483AA1" w14:textId="77777777" w:rsidR="005E0864" w:rsidRPr="0041261A" w:rsidRDefault="005E0864"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41261A" w14:paraId="58F31CA0" w14:textId="77777777" w:rsidTr="00621FE4">
        <w:trPr>
          <w:trHeight w:val="20"/>
        </w:trPr>
        <w:tc>
          <w:tcPr>
            <w:tcW w:w="959" w:type="dxa"/>
            <w:vMerge/>
          </w:tcPr>
          <w:p w14:paraId="75B846D4"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39822415" w14:textId="77777777" w:rsidR="005E0864" w:rsidRPr="0041261A" w:rsidRDefault="005E0864" w:rsidP="0041261A">
            <w:pPr>
              <w:suppressAutoHyphens/>
              <w:spacing w:after="0" w:line="240" w:lineRule="auto"/>
              <w:rPr>
                <w:rFonts w:ascii="Times New Roman" w:hAnsi="Times New Roman"/>
                <w:iCs/>
                <w:sz w:val="24"/>
                <w:szCs w:val="24"/>
              </w:rPr>
            </w:pPr>
          </w:p>
        </w:tc>
        <w:tc>
          <w:tcPr>
            <w:tcW w:w="1134" w:type="dxa"/>
          </w:tcPr>
          <w:p w14:paraId="50AF1737"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01.05</w:t>
            </w:r>
          </w:p>
        </w:tc>
        <w:tc>
          <w:tcPr>
            <w:tcW w:w="5103" w:type="dxa"/>
            <w:vAlign w:val="center"/>
          </w:tcPr>
          <w:p w14:paraId="681A6DCC" w14:textId="77777777" w:rsidR="005E0864" w:rsidRPr="0041261A" w:rsidRDefault="005E0864"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 xml:space="preserve">составлять план действия; </w:t>
            </w:r>
          </w:p>
        </w:tc>
      </w:tr>
      <w:tr w:rsidR="005E0864" w:rsidRPr="0041261A" w14:paraId="1E17D0AB" w14:textId="77777777" w:rsidTr="00621FE4">
        <w:trPr>
          <w:trHeight w:val="20"/>
        </w:trPr>
        <w:tc>
          <w:tcPr>
            <w:tcW w:w="959" w:type="dxa"/>
            <w:vMerge/>
          </w:tcPr>
          <w:p w14:paraId="019E0716"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26828C1E" w14:textId="77777777" w:rsidR="005E0864" w:rsidRPr="0041261A" w:rsidRDefault="005E0864" w:rsidP="0041261A">
            <w:pPr>
              <w:suppressAutoHyphens/>
              <w:spacing w:after="0" w:line="240" w:lineRule="auto"/>
              <w:rPr>
                <w:rFonts w:ascii="Times New Roman" w:hAnsi="Times New Roman"/>
                <w:iCs/>
                <w:sz w:val="24"/>
                <w:szCs w:val="24"/>
              </w:rPr>
            </w:pPr>
          </w:p>
        </w:tc>
        <w:tc>
          <w:tcPr>
            <w:tcW w:w="1134" w:type="dxa"/>
          </w:tcPr>
          <w:p w14:paraId="79462C6B"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01.06</w:t>
            </w:r>
          </w:p>
        </w:tc>
        <w:tc>
          <w:tcPr>
            <w:tcW w:w="5103" w:type="dxa"/>
            <w:vAlign w:val="center"/>
          </w:tcPr>
          <w:p w14:paraId="14230231" w14:textId="77777777" w:rsidR="005E0864" w:rsidRPr="0041261A" w:rsidRDefault="005E0864"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определ</w:t>
            </w:r>
            <w:r w:rsidR="00F85B07" w:rsidRPr="0041261A">
              <w:rPr>
                <w:rFonts w:ascii="Times New Roman" w:hAnsi="Times New Roman"/>
                <w:iCs/>
                <w:sz w:val="24"/>
                <w:szCs w:val="24"/>
              </w:rPr>
              <w:t>я</w:t>
            </w:r>
            <w:r w:rsidRPr="0041261A">
              <w:rPr>
                <w:rFonts w:ascii="Times New Roman" w:hAnsi="Times New Roman"/>
                <w:iCs/>
                <w:sz w:val="24"/>
                <w:szCs w:val="24"/>
              </w:rPr>
              <w:t>ть необходимые ресурсы;</w:t>
            </w:r>
          </w:p>
        </w:tc>
      </w:tr>
      <w:tr w:rsidR="005E0864" w:rsidRPr="0041261A" w14:paraId="48377584" w14:textId="77777777" w:rsidTr="00621FE4">
        <w:trPr>
          <w:trHeight w:val="20"/>
        </w:trPr>
        <w:tc>
          <w:tcPr>
            <w:tcW w:w="959" w:type="dxa"/>
            <w:vMerge/>
          </w:tcPr>
          <w:p w14:paraId="12ACF2CF"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0FEBBC01" w14:textId="77777777" w:rsidR="005E0864" w:rsidRPr="0041261A" w:rsidRDefault="005E0864" w:rsidP="0041261A">
            <w:pPr>
              <w:suppressAutoHyphens/>
              <w:spacing w:after="0" w:line="240" w:lineRule="auto"/>
              <w:rPr>
                <w:rFonts w:ascii="Times New Roman" w:hAnsi="Times New Roman"/>
                <w:iCs/>
                <w:sz w:val="24"/>
                <w:szCs w:val="24"/>
              </w:rPr>
            </w:pPr>
          </w:p>
        </w:tc>
        <w:tc>
          <w:tcPr>
            <w:tcW w:w="1134" w:type="dxa"/>
          </w:tcPr>
          <w:p w14:paraId="61982CCE"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01.07</w:t>
            </w:r>
          </w:p>
        </w:tc>
        <w:tc>
          <w:tcPr>
            <w:tcW w:w="5103" w:type="dxa"/>
            <w:vAlign w:val="center"/>
          </w:tcPr>
          <w:p w14:paraId="25FBCEC0" w14:textId="77777777" w:rsidR="005E0864" w:rsidRPr="0041261A" w:rsidRDefault="005E0864"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владеть актуальными методами работы</w:t>
            </w:r>
            <w:r w:rsidR="009370DE">
              <w:rPr>
                <w:rFonts w:ascii="Times New Roman" w:hAnsi="Times New Roman"/>
                <w:iCs/>
                <w:sz w:val="24"/>
                <w:szCs w:val="24"/>
              </w:rPr>
              <w:t xml:space="preserve"> </w:t>
            </w:r>
            <w:r w:rsidRPr="0041261A">
              <w:rPr>
                <w:rFonts w:ascii="Times New Roman" w:hAnsi="Times New Roman"/>
                <w:iCs/>
                <w:sz w:val="24"/>
                <w:szCs w:val="24"/>
              </w:rPr>
              <w:t>в профессиональной и смежных сферах;</w:t>
            </w:r>
          </w:p>
        </w:tc>
      </w:tr>
      <w:tr w:rsidR="005E0864" w:rsidRPr="0041261A" w14:paraId="6E4A72E3" w14:textId="77777777" w:rsidTr="00621FE4">
        <w:trPr>
          <w:trHeight w:val="20"/>
        </w:trPr>
        <w:tc>
          <w:tcPr>
            <w:tcW w:w="959" w:type="dxa"/>
            <w:vMerge/>
          </w:tcPr>
          <w:p w14:paraId="12A413A9"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3B92F18B" w14:textId="77777777" w:rsidR="005E0864" w:rsidRPr="0041261A" w:rsidRDefault="005E0864" w:rsidP="0041261A">
            <w:pPr>
              <w:suppressAutoHyphens/>
              <w:spacing w:after="0" w:line="240" w:lineRule="auto"/>
              <w:rPr>
                <w:rFonts w:ascii="Times New Roman" w:hAnsi="Times New Roman"/>
                <w:iCs/>
                <w:sz w:val="24"/>
                <w:szCs w:val="24"/>
              </w:rPr>
            </w:pPr>
          </w:p>
        </w:tc>
        <w:tc>
          <w:tcPr>
            <w:tcW w:w="1134" w:type="dxa"/>
          </w:tcPr>
          <w:p w14:paraId="0F492F5A"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01.08</w:t>
            </w:r>
          </w:p>
        </w:tc>
        <w:tc>
          <w:tcPr>
            <w:tcW w:w="5103" w:type="dxa"/>
            <w:vAlign w:val="center"/>
          </w:tcPr>
          <w:p w14:paraId="05AA389C" w14:textId="77777777" w:rsidR="005E0864" w:rsidRPr="0041261A" w:rsidRDefault="005E0864"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реализовывать составленный план;</w:t>
            </w:r>
          </w:p>
        </w:tc>
      </w:tr>
      <w:tr w:rsidR="005E0864" w:rsidRPr="0041261A" w14:paraId="3B7581C4" w14:textId="77777777" w:rsidTr="00621FE4">
        <w:trPr>
          <w:trHeight w:val="20"/>
        </w:trPr>
        <w:tc>
          <w:tcPr>
            <w:tcW w:w="959" w:type="dxa"/>
            <w:vMerge/>
          </w:tcPr>
          <w:p w14:paraId="392673D7"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1336BEDF" w14:textId="77777777" w:rsidR="005E0864" w:rsidRPr="0041261A" w:rsidRDefault="005E0864" w:rsidP="0041261A">
            <w:pPr>
              <w:suppressAutoHyphens/>
              <w:spacing w:after="0" w:line="240" w:lineRule="auto"/>
              <w:rPr>
                <w:rFonts w:ascii="Times New Roman" w:hAnsi="Times New Roman"/>
                <w:iCs/>
                <w:sz w:val="24"/>
                <w:szCs w:val="24"/>
              </w:rPr>
            </w:pPr>
          </w:p>
        </w:tc>
        <w:tc>
          <w:tcPr>
            <w:tcW w:w="1134" w:type="dxa"/>
          </w:tcPr>
          <w:p w14:paraId="36453A98"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01.09</w:t>
            </w:r>
          </w:p>
        </w:tc>
        <w:tc>
          <w:tcPr>
            <w:tcW w:w="5103" w:type="dxa"/>
            <w:vAlign w:val="center"/>
          </w:tcPr>
          <w:p w14:paraId="18E59AEF" w14:textId="77777777" w:rsidR="005E0864" w:rsidRPr="0041261A" w:rsidRDefault="005E0864"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оценивать результат и последствия своих действий (самостоятельно или с помощью наставника)</w:t>
            </w:r>
            <w:r w:rsidR="008F4766" w:rsidRPr="0041261A">
              <w:rPr>
                <w:rFonts w:ascii="Times New Roman" w:hAnsi="Times New Roman"/>
                <w:iCs/>
                <w:sz w:val="24"/>
                <w:szCs w:val="24"/>
              </w:rPr>
              <w:t>.</w:t>
            </w:r>
          </w:p>
        </w:tc>
      </w:tr>
      <w:tr w:rsidR="005E0864" w:rsidRPr="0041261A" w14:paraId="666F02F9" w14:textId="77777777" w:rsidTr="00621FE4">
        <w:trPr>
          <w:trHeight w:val="20"/>
        </w:trPr>
        <w:tc>
          <w:tcPr>
            <w:tcW w:w="959" w:type="dxa"/>
            <w:vMerge/>
          </w:tcPr>
          <w:p w14:paraId="260005DC"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69ED919A" w14:textId="77777777" w:rsidR="005E0864" w:rsidRPr="0041261A" w:rsidRDefault="005E0864" w:rsidP="0041261A">
            <w:pPr>
              <w:suppressAutoHyphens/>
              <w:spacing w:after="0" w:line="240" w:lineRule="auto"/>
              <w:rPr>
                <w:rFonts w:ascii="Times New Roman" w:hAnsi="Times New Roman"/>
                <w:sz w:val="24"/>
                <w:szCs w:val="24"/>
              </w:rPr>
            </w:pPr>
          </w:p>
        </w:tc>
        <w:tc>
          <w:tcPr>
            <w:tcW w:w="1134" w:type="dxa"/>
          </w:tcPr>
          <w:p w14:paraId="59F7A220"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01.01</w:t>
            </w:r>
          </w:p>
        </w:tc>
        <w:tc>
          <w:tcPr>
            <w:tcW w:w="5103" w:type="dxa"/>
          </w:tcPr>
          <w:p w14:paraId="0C139605" w14:textId="77777777" w:rsidR="005E0864" w:rsidRPr="0041261A" w:rsidRDefault="005E0864" w:rsidP="0041261A">
            <w:pPr>
              <w:suppressAutoHyphens/>
              <w:spacing w:after="0" w:line="240" w:lineRule="auto"/>
              <w:jc w:val="both"/>
              <w:rPr>
                <w:rFonts w:ascii="Times New Roman" w:hAnsi="Times New Roman"/>
                <w:bCs/>
                <w:sz w:val="24"/>
                <w:szCs w:val="24"/>
              </w:rPr>
            </w:pPr>
            <w:r w:rsidRPr="0041261A">
              <w:rPr>
                <w:rFonts w:ascii="Times New Roman" w:hAnsi="Times New Roman"/>
                <w:b/>
                <w:iCs/>
                <w:sz w:val="24"/>
                <w:szCs w:val="24"/>
              </w:rPr>
              <w:t xml:space="preserve">Знания: </w:t>
            </w:r>
            <w:r w:rsidRPr="0041261A">
              <w:rPr>
                <w:rFonts w:ascii="Times New Roman" w:hAnsi="Times New Roman"/>
                <w:iCs/>
                <w:sz w:val="24"/>
                <w:szCs w:val="24"/>
              </w:rPr>
              <w:t>а</w:t>
            </w:r>
            <w:r w:rsidRPr="0041261A">
              <w:rPr>
                <w:rFonts w:ascii="Times New Roman" w:hAnsi="Times New Roman"/>
                <w:bCs/>
                <w:sz w:val="24"/>
                <w:szCs w:val="24"/>
              </w:rPr>
              <w:t>ктуальный профессиональный</w:t>
            </w:r>
            <w:r w:rsidR="00592293">
              <w:rPr>
                <w:rFonts w:ascii="Times New Roman" w:hAnsi="Times New Roman"/>
                <w:bCs/>
                <w:sz w:val="24"/>
                <w:szCs w:val="24"/>
              </w:rPr>
              <w:t xml:space="preserve"> </w:t>
            </w:r>
            <w:r w:rsidRPr="0041261A">
              <w:rPr>
                <w:rFonts w:ascii="Times New Roman" w:hAnsi="Times New Roman"/>
                <w:bCs/>
                <w:sz w:val="24"/>
                <w:szCs w:val="24"/>
              </w:rPr>
              <w:t xml:space="preserve">и социальный контекст, в котором приходится работать и жить; </w:t>
            </w:r>
          </w:p>
        </w:tc>
      </w:tr>
      <w:tr w:rsidR="005E0864" w:rsidRPr="0041261A" w14:paraId="7584196E" w14:textId="77777777" w:rsidTr="00621FE4">
        <w:trPr>
          <w:trHeight w:val="20"/>
        </w:trPr>
        <w:tc>
          <w:tcPr>
            <w:tcW w:w="959" w:type="dxa"/>
            <w:vMerge/>
          </w:tcPr>
          <w:p w14:paraId="4BD1FD66"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51F2FDF5" w14:textId="77777777" w:rsidR="005E0864" w:rsidRPr="0041261A" w:rsidRDefault="005E0864" w:rsidP="0041261A">
            <w:pPr>
              <w:suppressAutoHyphens/>
              <w:spacing w:after="0" w:line="240" w:lineRule="auto"/>
              <w:rPr>
                <w:rFonts w:ascii="Times New Roman" w:hAnsi="Times New Roman"/>
                <w:sz w:val="24"/>
                <w:szCs w:val="24"/>
              </w:rPr>
            </w:pPr>
          </w:p>
        </w:tc>
        <w:tc>
          <w:tcPr>
            <w:tcW w:w="1134" w:type="dxa"/>
          </w:tcPr>
          <w:p w14:paraId="720579EA"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01.02</w:t>
            </w:r>
          </w:p>
        </w:tc>
        <w:tc>
          <w:tcPr>
            <w:tcW w:w="5103" w:type="dxa"/>
          </w:tcPr>
          <w:p w14:paraId="57230503" w14:textId="77777777" w:rsidR="005E0864" w:rsidRPr="00592293" w:rsidRDefault="005E0864" w:rsidP="0041261A">
            <w:pPr>
              <w:suppressAutoHyphens/>
              <w:spacing w:after="0" w:line="240" w:lineRule="auto"/>
              <w:jc w:val="both"/>
              <w:rPr>
                <w:rFonts w:ascii="Times New Roman" w:hAnsi="Times New Roman"/>
                <w:bCs/>
                <w:sz w:val="24"/>
                <w:szCs w:val="24"/>
              </w:rPr>
            </w:pPr>
            <w:r w:rsidRPr="0041261A">
              <w:rPr>
                <w:rFonts w:ascii="Times New Roman" w:hAnsi="Times New Roman"/>
                <w:bCs/>
                <w:sz w:val="24"/>
                <w:szCs w:val="24"/>
              </w:rPr>
              <w:t>основные источники информации и ресурсы для решения задач и проблем</w:t>
            </w:r>
            <w:r w:rsidR="00592293">
              <w:rPr>
                <w:rFonts w:ascii="Times New Roman" w:hAnsi="Times New Roman"/>
                <w:bCs/>
                <w:sz w:val="24"/>
                <w:szCs w:val="24"/>
              </w:rPr>
              <w:t xml:space="preserve"> </w:t>
            </w:r>
            <w:r w:rsidRPr="0041261A">
              <w:rPr>
                <w:rFonts w:ascii="Times New Roman" w:hAnsi="Times New Roman"/>
                <w:bCs/>
                <w:sz w:val="24"/>
                <w:szCs w:val="24"/>
              </w:rPr>
              <w:t>в профессиональном и/или социальном контексте;</w:t>
            </w:r>
          </w:p>
        </w:tc>
      </w:tr>
      <w:tr w:rsidR="005E0864" w:rsidRPr="0041261A" w14:paraId="030B645D" w14:textId="77777777" w:rsidTr="00621FE4">
        <w:trPr>
          <w:trHeight w:val="20"/>
        </w:trPr>
        <w:tc>
          <w:tcPr>
            <w:tcW w:w="959" w:type="dxa"/>
            <w:vMerge/>
          </w:tcPr>
          <w:p w14:paraId="67D08CE4"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46B9F173" w14:textId="77777777" w:rsidR="005E0864" w:rsidRPr="0041261A" w:rsidRDefault="005E0864" w:rsidP="0041261A">
            <w:pPr>
              <w:suppressAutoHyphens/>
              <w:spacing w:after="0" w:line="240" w:lineRule="auto"/>
              <w:rPr>
                <w:rFonts w:ascii="Times New Roman" w:hAnsi="Times New Roman"/>
                <w:sz w:val="24"/>
                <w:szCs w:val="24"/>
              </w:rPr>
            </w:pPr>
          </w:p>
        </w:tc>
        <w:tc>
          <w:tcPr>
            <w:tcW w:w="1134" w:type="dxa"/>
          </w:tcPr>
          <w:p w14:paraId="6670B4D2"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01.03</w:t>
            </w:r>
          </w:p>
        </w:tc>
        <w:tc>
          <w:tcPr>
            <w:tcW w:w="5103" w:type="dxa"/>
          </w:tcPr>
          <w:p w14:paraId="0CD5D9A6" w14:textId="77777777" w:rsidR="005E0864" w:rsidRPr="0041261A" w:rsidRDefault="005E0864" w:rsidP="0041261A">
            <w:pPr>
              <w:suppressAutoHyphens/>
              <w:spacing w:after="0" w:line="240" w:lineRule="auto"/>
              <w:jc w:val="both"/>
              <w:rPr>
                <w:rFonts w:ascii="Times New Roman" w:hAnsi="Times New Roman"/>
                <w:b/>
                <w:iCs/>
                <w:sz w:val="24"/>
                <w:szCs w:val="24"/>
              </w:rPr>
            </w:pPr>
            <w:r w:rsidRPr="0041261A">
              <w:rPr>
                <w:rFonts w:ascii="Times New Roman" w:hAnsi="Times New Roman"/>
                <w:bCs/>
                <w:sz w:val="24"/>
                <w:szCs w:val="24"/>
              </w:rPr>
              <w:t>алгоритмы выполнения работ в профессиональной и смежных областях;</w:t>
            </w:r>
          </w:p>
        </w:tc>
      </w:tr>
      <w:tr w:rsidR="005E0864" w:rsidRPr="0041261A" w14:paraId="1EAE671E" w14:textId="77777777" w:rsidTr="00621FE4">
        <w:trPr>
          <w:trHeight w:val="20"/>
        </w:trPr>
        <w:tc>
          <w:tcPr>
            <w:tcW w:w="959" w:type="dxa"/>
            <w:vMerge/>
          </w:tcPr>
          <w:p w14:paraId="6715F9F5"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5123125C" w14:textId="77777777" w:rsidR="005E0864" w:rsidRPr="0041261A" w:rsidRDefault="005E0864" w:rsidP="0041261A">
            <w:pPr>
              <w:suppressAutoHyphens/>
              <w:spacing w:after="0" w:line="240" w:lineRule="auto"/>
              <w:rPr>
                <w:rFonts w:ascii="Times New Roman" w:hAnsi="Times New Roman"/>
                <w:sz w:val="24"/>
                <w:szCs w:val="24"/>
              </w:rPr>
            </w:pPr>
          </w:p>
        </w:tc>
        <w:tc>
          <w:tcPr>
            <w:tcW w:w="1134" w:type="dxa"/>
          </w:tcPr>
          <w:p w14:paraId="4984228C"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01.04</w:t>
            </w:r>
          </w:p>
        </w:tc>
        <w:tc>
          <w:tcPr>
            <w:tcW w:w="5103" w:type="dxa"/>
          </w:tcPr>
          <w:p w14:paraId="6D2E2781" w14:textId="77777777" w:rsidR="005E0864" w:rsidRPr="0041261A" w:rsidRDefault="005E0864" w:rsidP="0041261A">
            <w:pPr>
              <w:suppressAutoHyphens/>
              <w:spacing w:after="0" w:line="240" w:lineRule="auto"/>
              <w:jc w:val="both"/>
              <w:rPr>
                <w:rFonts w:ascii="Times New Roman" w:hAnsi="Times New Roman"/>
                <w:bCs/>
                <w:sz w:val="24"/>
                <w:szCs w:val="24"/>
              </w:rPr>
            </w:pPr>
            <w:r w:rsidRPr="0041261A">
              <w:rPr>
                <w:rFonts w:ascii="Times New Roman" w:hAnsi="Times New Roman"/>
                <w:bCs/>
                <w:sz w:val="24"/>
                <w:szCs w:val="24"/>
              </w:rPr>
              <w:t>методы работы в профессиональной и смежных сферах;</w:t>
            </w:r>
          </w:p>
        </w:tc>
      </w:tr>
      <w:tr w:rsidR="005E0864" w:rsidRPr="0041261A" w14:paraId="27BFA7A3" w14:textId="77777777" w:rsidTr="00621FE4">
        <w:trPr>
          <w:trHeight w:val="20"/>
        </w:trPr>
        <w:tc>
          <w:tcPr>
            <w:tcW w:w="959" w:type="dxa"/>
            <w:vMerge/>
          </w:tcPr>
          <w:p w14:paraId="23B6A911"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3180A960" w14:textId="77777777" w:rsidR="005E0864" w:rsidRPr="0041261A" w:rsidRDefault="005E0864" w:rsidP="0041261A">
            <w:pPr>
              <w:suppressAutoHyphens/>
              <w:spacing w:after="0" w:line="240" w:lineRule="auto"/>
              <w:rPr>
                <w:rFonts w:ascii="Times New Roman" w:hAnsi="Times New Roman"/>
                <w:sz w:val="24"/>
                <w:szCs w:val="24"/>
              </w:rPr>
            </w:pPr>
          </w:p>
        </w:tc>
        <w:tc>
          <w:tcPr>
            <w:tcW w:w="1134" w:type="dxa"/>
          </w:tcPr>
          <w:p w14:paraId="2FEE8432"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01.05</w:t>
            </w:r>
          </w:p>
        </w:tc>
        <w:tc>
          <w:tcPr>
            <w:tcW w:w="5103" w:type="dxa"/>
          </w:tcPr>
          <w:p w14:paraId="6C522E1B" w14:textId="77777777" w:rsidR="005E0864" w:rsidRPr="0041261A" w:rsidRDefault="005E0864" w:rsidP="0041261A">
            <w:pPr>
              <w:suppressAutoHyphens/>
              <w:spacing w:after="0" w:line="240" w:lineRule="auto"/>
              <w:jc w:val="both"/>
              <w:rPr>
                <w:rFonts w:ascii="Times New Roman" w:hAnsi="Times New Roman"/>
                <w:bCs/>
                <w:sz w:val="24"/>
                <w:szCs w:val="24"/>
              </w:rPr>
            </w:pPr>
            <w:r w:rsidRPr="0041261A">
              <w:rPr>
                <w:rFonts w:ascii="Times New Roman" w:hAnsi="Times New Roman"/>
                <w:bCs/>
                <w:sz w:val="24"/>
                <w:szCs w:val="24"/>
              </w:rPr>
              <w:t>структуру плана для решения задач;</w:t>
            </w:r>
          </w:p>
        </w:tc>
      </w:tr>
      <w:tr w:rsidR="005E0864" w:rsidRPr="0041261A" w14:paraId="73F871DD" w14:textId="77777777" w:rsidTr="00621FE4">
        <w:trPr>
          <w:trHeight w:val="20"/>
        </w:trPr>
        <w:tc>
          <w:tcPr>
            <w:tcW w:w="959" w:type="dxa"/>
            <w:vMerge/>
          </w:tcPr>
          <w:p w14:paraId="7E8EEC5B"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4C0E5E96" w14:textId="77777777" w:rsidR="005E0864" w:rsidRPr="0041261A" w:rsidRDefault="005E0864" w:rsidP="0041261A">
            <w:pPr>
              <w:suppressAutoHyphens/>
              <w:spacing w:after="0" w:line="240" w:lineRule="auto"/>
              <w:rPr>
                <w:rFonts w:ascii="Times New Roman" w:hAnsi="Times New Roman"/>
                <w:sz w:val="24"/>
                <w:szCs w:val="24"/>
              </w:rPr>
            </w:pPr>
          </w:p>
        </w:tc>
        <w:tc>
          <w:tcPr>
            <w:tcW w:w="1134" w:type="dxa"/>
          </w:tcPr>
          <w:p w14:paraId="5E4F8053"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01.06</w:t>
            </w:r>
          </w:p>
        </w:tc>
        <w:tc>
          <w:tcPr>
            <w:tcW w:w="5103" w:type="dxa"/>
          </w:tcPr>
          <w:p w14:paraId="2AFAD635" w14:textId="77777777" w:rsidR="005E0864" w:rsidRPr="0041261A" w:rsidRDefault="005E0864" w:rsidP="0041261A">
            <w:pPr>
              <w:suppressAutoHyphens/>
              <w:spacing w:after="0" w:line="240" w:lineRule="auto"/>
              <w:jc w:val="both"/>
              <w:rPr>
                <w:rFonts w:ascii="Times New Roman" w:hAnsi="Times New Roman"/>
                <w:bCs/>
                <w:sz w:val="24"/>
                <w:szCs w:val="24"/>
              </w:rPr>
            </w:pPr>
            <w:r w:rsidRPr="0041261A">
              <w:rPr>
                <w:rFonts w:ascii="Times New Roman" w:hAnsi="Times New Roman"/>
                <w:bCs/>
                <w:sz w:val="24"/>
                <w:szCs w:val="24"/>
              </w:rPr>
              <w:t>порядок оценки результатов решения задач профессиональной деятельности</w:t>
            </w:r>
            <w:r w:rsidR="008F4766" w:rsidRPr="0041261A">
              <w:rPr>
                <w:rFonts w:ascii="Times New Roman" w:hAnsi="Times New Roman"/>
                <w:bCs/>
                <w:sz w:val="24"/>
                <w:szCs w:val="24"/>
              </w:rPr>
              <w:t>.</w:t>
            </w:r>
          </w:p>
        </w:tc>
      </w:tr>
      <w:tr w:rsidR="005E0864" w:rsidRPr="0041261A" w14:paraId="599B7B3A" w14:textId="77777777" w:rsidTr="00621FE4">
        <w:trPr>
          <w:trHeight w:val="20"/>
        </w:trPr>
        <w:tc>
          <w:tcPr>
            <w:tcW w:w="959" w:type="dxa"/>
            <w:vMerge w:val="restart"/>
          </w:tcPr>
          <w:p w14:paraId="1D35177C" w14:textId="77777777" w:rsidR="005E0864" w:rsidRPr="0041261A" w:rsidRDefault="005E0864"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02</w:t>
            </w:r>
          </w:p>
        </w:tc>
        <w:tc>
          <w:tcPr>
            <w:tcW w:w="2551" w:type="dxa"/>
            <w:vMerge w:val="restart"/>
          </w:tcPr>
          <w:p w14:paraId="18D2AE9D" w14:textId="77777777" w:rsidR="005E0864" w:rsidRPr="0041261A" w:rsidRDefault="005271BD" w:rsidP="0041261A">
            <w:pPr>
              <w:suppressAutoHyphens/>
              <w:spacing w:after="0" w:line="240" w:lineRule="auto"/>
              <w:rPr>
                <w:rFonts w:ascii="Times New Roman" w:hAnsi="Times New Roman"/>
                <w:sz w:val="24"/>
                <w:szCs w:val="24"/>
              </w:rPr>
            </w:pPr>
            <w:r w:rsidRPr="0041261A">
              <w:rPr>
                <w:rFonts w:ascii="Times New Roman" w:hAnsi="Times New Roman"/>
                <w:sz w:val="24"/>
                <w:szCs w:val="24"/>
              </w:rPr>
              <w:t>Осуществлять поиск, анализ и интерпретацию информации,</w:t>
            </w:r>
            <w:r w:rsidR="00B24F03">
              <w:rPr>
                <w:rFonts w:ascii="Times New Roman" w:hAnsi="Times New Roman"/>
                <w:sz w:val="24"/>
                <w:szCs w:val="24"/>
              </w:rPr>
              <w:t xml:space="preserve"> </w:t>
            </w:r>
            <w:r w:rsidRPr="0041261A">
              <w:rPr>
                <w:rFonts w:ascii="Times New Roman" w:hAnsi="Times New Roman"/>
                <w:sz w:val="24"/>
                <w:szCs w:val="24"/>
              </w:rPr>
              <w:t>необходимой для выполнения</w:t>
            </w:r>
            <w:r w:rsidR="00B24F03">
              <w:rPr>
                <w:rFonts w:ascii="Times New Roman" w:hAnsi="Times New Roman"/>
                <w:sz w:val="24"/>
                <w:szCs w:val="24"/>
              </w:rPr>
              <w:t xml:space="preserve"> </w:t>
            </w:r>
            <w:r w:rsidRPr="0041261A">
              <w:rPr>
                <w:rFonts w:ascii="Times New Roman" w:hAnsi="Times New Roman"/>
                <w:sz w:val="24"/>
                <w:szCs w:val="24"/>
              </w:rPr>
              <w:t>задач профессиональной деятельности</w:t>
            </w:r>
          </w:p>
        </w:tc>
        <w:tc>
          <w:tcPr>
            <w:tcW w:w="1134" w:type="dxa"/>
          </w:tcPr>
          <w:p w14:paraId="65818A36"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02.01</w:t>
            </w:r>
          </w:p>
        </w:tc>
        <w:tc>
          <w:tcPr>
            <w:tcW w:w="5103" w:type="dxa"/>
          </w:tcPr>
          <w:p w14:paraId="35A016E7" w14:textId="77777777" w:rsidR="005E0864" w:rsidRPr="0041261A" w:rsidRDefault="005E0864" w:rsidP="0041261A">
            <w:pPr>
              <w:suppressAutoHyphens/>
              <w:spacing w:after="0" w:line="240" w:lineRule="auto"/>
              <w:jc w:val="both"/>
              <w:rPr>
                <w:rFonts w:ascii="Times New Roman" w:hAnsi="Times New Roman"/>
                <w:b/>
                <w:bCs/>
                <w:iCs/>
                <w:sz w:val="24"/>
                <w:szCs w:val="24"/>
              </w:rPr>
            </w:pPr>
            <w:r w:rsidRPr="0041261A">
              <w:rPr>
                <w:rFonts w:ascii="Times New Roman" w:hAnsi="Times New Roman"/>
                <w:b/>
                <w:iCs/>
                <w:sz w:val="24"/>
                <w:szCs w:val="24"/>
              </w:rPr>
              <w:t xml:space="preserve">Умения: </w:t>
            </w:r>
            <w:r w:rsidRPr="0041261A">
              <w:rPr>
                <w:rFonts w:ascii="Times New Roman" w:hAnsi="Times New Roman"/>
                <w:iCs/>
                <w:sz w:val="24"/>
                <w:szCs w:val="24"/>
              </w:rPr>
              <w:t xml:space="preserve">определять задачи для поиска информации; </w:t>
            </w:r>
          </w:p>
        </w:tc>
      </w:tr>
      <w:tr w:rsidR="005E0864" w:rsidRPr="0041261A" w14:paraId="6DC785C6" w14:textId="77777777" w:rsidTr="00621FE4">
        <w:trPr>
          <w:trHeight w:val="20"/>
        </w:trPr>
        <w:tc>
          <w:tcPr>
            <w:tcW w:w="959" w:type="dxa"/>
            <w:vMerge/>
          </w:tcPr>
          <w:p w14:paraId="3CD33BB5"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0EA66E37" w14:textId="77777777" w:rsidR="005E0864" w:rsidRPr="0041261A" w:rsidRDefault="005E0864" w:rsidP="0041261A">
            <w:pPr>
              <w:suppressAutoHyphens/>
              <w:spacing w:after="0" w:line="240" w:lineRule="auto"/>
              <w:rPr>
                <w:rFonts w:ascii="Times New Roman" w:hAnsi="Times New Roman"/>
                <w:sz w:val="24"/>
                <w:szCs w:val="24"/>
              </w:rPr>
            </w:pPr>
          </w:p>
        </w:tc>
        <w:tc>
          <w:tcPr>
            <w:tcW w:w="1134" w:type="dxa"/>
          </w:tcPr>
          <w:p w14:paraId="21DEF731"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02.02</w:t>
            </w:r>
          </w:p>
        </w:tc>
        <w:tc>
          <w:tcPr>
            <w:tcW w:w="5103" w:type="dxa"/>
          </w:tcPr>
          <w:p w14:paraId="01BDEA05" w14:textId="77777777" w:rsidR="005E0864" w:rsidRPr="0041261A" w:rsidRDefault="005E0864" w:rsidP="0041261A">
            <w:pPr>
              <w:suppressAutoHyphens/>
              <w:spacing w:after="0" w:line="240" w:lineRule="auto"/>
              <w:jc w:val="both"/>
              <w:rPr>
                <w:rFonts w:ascii="Times New Roman" w:hAnsi="Times New Roman"/>
                <w:b/>
                <w:iCs/>
                <w:sz w:val="24"/>
                <w:szCs w:val="24"/>
              </w:rPr>
            </w:pPr>
            <w:r w:rsidRPr="0041261A">
              <w:rPr>
                <w:rFonts w:ascii="Times New Roman" w:hAnsi="Times New Roman"/>
                <w:iCs/>
                <w:sz w:val="24"/>
                <w:szCs w:val="24"/>
              </w:rPr>
              <w:t>определять необходимые источники информации;</w:t>
            </w:r>
          </w:p>
        </w:tc>
      </w:tr>
      <w:tr w:rsidR="005E0864" w:rsidRPr="0041261A" w14:paraId="6CD29D4E" w14:textId="77777777" w:rsidTr="00621FE4">
        <w:trPr>
          <w:trHeight w:val="20"/>
        </w:trPr>
        <w:tc>
          <w:tcPr>
            <w:tcW w:w="959" w:type="dxa"/>
            <w:vMerge/>
          </w:tcPr>
          <w:p w14:paraId="1A63F379" w14:textId="77777777" w:rsidR="005E0864" w:rsidRPr="0041261A" w:rsidRDefault="005E0864" w:rsidP="0041261A">
            <w:pPr>
              <w:spacing w:after="0" w:line="240" w:lineRule="auto"/>
              <w:jc w:val="center"/>
              <w:rPr>
                <w:rFonts w:ascii="Times New Roman" w:hAnsi="Times New Roman"/>
                <w:iCs/>
                <w:sz w:val="24"/>
                <w:szCs w:val="24"/>
              </w:rPr>
            </w:pPr>
          </w:p>
        </w:tc>
        <w:tc>
          <w:tcPr>
            <w:tcW w:w="2551" w:type="dxa"/>
            <w:vMerge/>
          </w:tcPr>
          <w:p w14:paraId="07801ACA" w14:textId="77777777" w:rsidR="005E0864" w:rsidRPr="0041261A" w:rsidRDefault="005E0864" w:rsidP="0041261A">
            <w:pPr>
              <w:suppressAutoHyphens/>
              <w:spacing w:after="0" w:line="240" w:lineRule="auto"/>
              <w:rPr>
                <w:rFonts w:ascii="Times New Roman" w:hAnsi="Times New Roman"/>
                <w:sz w:val="24"/>
                <w:szCs w:val="24"/>
              </w:rPr>
            </w:pPr>
          </w:p>
        </w:tc>
        <w:tc>
          <w:tcPr>
            <w:tcW w:w="1134" w:type="dxa"/>
          </w:tcPr>
          <w:p w14:paraId="589062D7" w14:textId="77777777" w:rsidR="005E0864" w:rsidRPr="0041261A" w:rsidRDefault="005E0864"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02.03</w:t>
            </w:r>
          </w:p>
        </w:tc>
        <w:tc>
          <w:tcPr>
            <w:tcW w:w="5103" w:type="dxa"/>
          </w:tcPr>
          <w:p w14:paraId="362CB96F" w14:textId="77777777" w:rsidR="005E0864" w:rsidRPr="0041261A" w:rsidRDefault="005E0864" w:rsidP="0041261A">
            <w:pPr>
              <w:suppressAutoHyphens/>
              <w:spacing w:after="0" w:line="240" w:lineRule="auto"/>
              <w:jc w:val="both"/>
              <w:rPr>
                <w:rFonts w:ascii="Times New Roman" w:hAnsi="Times New Roman"/>
                <w:b/>
                <w:iCs/>
                <w:sz w:val="24"/>
                <w:szCs w:val="24"/>
              </w:rPr>
            </w:pPr>
            <w:r w:rsidRPr="0041261A">
              <w:rPr>
                <w:rFonts w:ascii="Times New Roman" w:hAnsi="Times New Roman"/>
                <w:iCs/>
                <w:sz w:val="24"/>
                <w:szCs w:val="24"/>
              </w:rPr>
              <w:t xml:space="preserve">планировать процесс поиска; </w:t>
            </w:r>
          </w:p>
        </w:tc>
      </w:tr>
      <w:tr w:rsidR="003B2D19" w:rsidRPr="0041261A" w14:paraId="7C81DEE1" w14:textId="77777777" w:rsidTr="00621FE4">
        <w:trPr>
          <w:trHeight w:val="20"/>
        </w:trPr>
        <w:tc>
          <w:tcPr>
            <w:tcW w:w="959" w:type="dxa"/>
            <w:vMerge/>
          </w:tcPr>
          <w:p w14:paraId="66E9AC33"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2D800BE7"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24555B8F"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02.04</w:t>
            </w:r>
          </w:p>
        </w:tc>
        <w:tc>
          <w:tcPr>
            <w:tcW w:w="5103" w:type="dxa"/>
          </w:tcPr>
          <w:p w14:paraId="79A65117" w14:textId="77777777" w:rsidR="003B2D19" w:rsidRPr="0041261A" w:rsidRDefault="003B2D19"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структурировать получаемую информацию;</w:t>
            </w:r>
          </w:p>
        </w:tc>
      </w:tr>
      <w:tr w:rsidR="003B2D19" w:rsidRPr="0041261A" w14:paraId="48EC9540" w14:textId="77777777" w:rsidTr="00621FE4">
        <w:trPr>
          <w:trHeight w:val="20"/>
        </w:trPr>
        <w:tc>
          <w:tcPr>
            <w:tcW w:w="959" w:type="dxa"/>
            <w:vMerge/>
          </w:tcPr>
          <w:p w14:paraId="1D5063F0"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3016ADF4"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711C3338"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02.05</w:t>
            </w:r>
          </w:p>
        </w:tc>
        <w:tc>
          <w:tcPr>
            <w:tcW w:w="5103" w:type="dxa"/>
          </w:tcPr>
          <w:p w14:paraId="61E5D36B" w14:textId="77777777" w:rsidR="003B2D19" w:rsidRPr="0041261A" w:rsidRDefault="003B2D19"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 xml:space="preserve">выделять наиболее значимое в перечне информации; </w:t>
            </w:r>
          </w:p>
        </w:tc>
      </w:tr>
      <w:tr w:rsidR="003B2D19" w:rsidRPr="0041261A" w14:paraId="72B15A16" w14:textId="77777777" w:rsidTr="00621FE4">
        <w:trPr>
          <w:trHeight w:val="20"/>
        </w:trPr>
        <w:tc>
          <w:tcPr>
            <w:tcW w:w="959" w:type="dxa"/>
            <w:vMerge/>
          </w:tcPr>
          <w:p w14:paraId="372688E0"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5C5DBDEF"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134C5B62"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02.06</w:t>
            </w:r>
          </w:p>
        </w:tc>
        <w:tc>
          <w:tcPr>
            <w:tcW w:w="5103" w:type="dxa"/>
          </w:tcPr>
          <w:p w14:paraId="735A851B" w14:textId="77777777" w:rsidR="003B2D19" w:rsidRPr="0041261A" w:rsidRDefault="003B2D19"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оценивать практическую значимость результатов поиска;</w:t>
            </w:r>
          </w:p>
        </w:tc>
      </w:tr>
      <w:tr w:rsidR="003B2D19" w:rsidRPr="0041261A" w14:paraId="42A52373" w14:textId="77777777" w:rsidTr="00621FE4">
        <w:trPr>
          <w:trHeight w:val="20"/>
        </w:trPr>
        <w:tc>
          <w:tcPr>
            <w:tcW w:w="959" w:type="dxa"/>
            <w:vMerge/>
          </w:tcPr>
          <w:p w14:paraId="18D9F2CF"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7C44A991"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712A0C9E"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02.07</w:t>
            </w:r>
          </w:p>
        </w:tc>
        <w:tc>
          <w:tcPr>
            <w:tcW w:w="5103" w:type="dxa"/>
          </w:tcPr>
          <w:p w14:paraId="75330DCB" w14:textId="77777777" w:rsidR="003B2D19" w:rsidRPr="0041261A" w:rsidRDefault="003B2D19" w:rsidP="0041261A">
            <w:pPr>
              <w:suppressAutoHyphens/>
              <w:spacing w:after="0" w:line="240" w:lineRule="auto"/>
              <w:jc w:val="both"/>
              <w:rPr>
                <w:rFonts w:ascii="Times New Roman" w:hAnsi="Times New Roman"/>
                <w:b/>
                <w:iCs/>
                <w:sz w:val="24"/>
                <w:szCs w:val="24"/>
              </w:rPr>
            </w:pPr>
            <w:r w:rsidRPr="0041261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B2D19" w:rsidRPr="0041261A" w14:paraId="062F3B37" w14:textId="77777777" w:rsidTr="00621FE4">
        <w:trPr>
          <w:trHeight w:val="20"/>
        </w:trPr>
        <w:tc>
          <w:tcPr>
            <w:tcW w:w="959" w:type="dxa"/>
            <w:vMerge/>
          </w:tcPr>
          <w:p w14:paraId="544DD29C"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489590B9"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2CDDF22F"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02.08</w:t>
            </w:r>
          </w:p>
        </w:tc>
        <w:tc>
          <w:tcPr>
            <w:tcW w:w="5103" w:type="dxa"/>
          </w:tcPr>
          <w:p w14:paraId="59A0BAE8" w14:textId="77777777" w:rsidR="003B2D19" w:rsidRPr="0041261A" w:rsidRDefault="003B2D19" w:rsidP="0041261A">
            <w:pPr>
              <w:suppressAutoHyphens/>
              <w:spacing w:after="0" w:line="240" w:lineRule="auto"/>
              <w:jc w:val="both"/>
              <w:rPr>
                <w:rFonts w:ascii="Times New Roman" w:hAnsi="Times New Roman"/>
                <w:b/>
                <w:iCs/>
                <w:sz w:val="24"/>
                <w:szCs w:val="24"/>
              </w:rPr>
            </w:pPr>
            <w:r w:rsidRPr="0041261A">
              <w:rPr>
                <w:rFonts w:ascii="Times New Roman" w:hAnsi="Times New Roman"/>
                <w:iCs/>
                <w:sz w:val="24"/>
                <w:szCs w:val="24"/>
              </w:rPr>
              <w:t>использовать современное программное обеспечение;</w:t>
            </w:r>
          </w:p>
        </w:tc>
      </w:tr>
      <w:tr w:rsidR="003B2D19" w:rsidRPr="0041261A" w14:paraId="2D92F3DC" w14:textId="77777777" w:rsidTr="00621FE4">
        <w:trPr>
          <w:trHeight w:val="20"/>
        </w:trPr>
        <w:tc>
          <w:tcPr>
            <w:tcW w:w="959" w:type="dxa"/>
            <w:vMerge/>
          </w:tcPr>
          <w:p w14:paraId="5CFF53CB"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4A3E7008"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585CC237"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02.09</w:t>
            </w:r>
          </w:p>
        </w:tc>
        <w:tc>
          <w:tcPr>
            <w:tcW w:w="5103" w:type="dxa"/>
          </w:tcPr>
          <w:p w14:paraId="7993939D" w14:textId="77777777" w:rsidR="003B2D19" w:rsidRPr="0041261A" w:rsidRDefault="003B2D19" w:rsidP="0041261A">
            <w:pPr>
              <w:suppressAutoHyphens/>
              <w:spacing w:after="0" w:line="240" w:lineRule="auto"/>
              <w:jc w:val="both"/>
              <w:rPr>
                <w:rFonts w:ascii="Times New Roman" w:hAnsi="Times New Roman"/>
                <w:b/>
                <w:iCs/>
                <w:sz w:val="24"/>
                <w:szCs w:val="24"/>
              </w:rPr>
            </w:pPr>
            <w:r w:rsidRPr="0041261A">
              <w:rPr>
                <w:rFonts w:ascii="Times New Roman" w:hAnsi="Times New Roman"/>
                <w:iCs/>
                <w:sz w:val="24"/>
                <w:szCs w:val="24"/>
              </w:rPr>
              <w:t>использовать различные цифровые средства для решения профессиональных задач</w:t>
            </w:r>
            <w:r w:rsidR="00C81A72" w:rsidRPr="0041261A">
              <w:rPr>
                <w:rFonts w:ascii="Times New Roman" w:hAnsi="Times New Roman"/>
                <w:iCs/>
                <w:sz w:val="24"/>
                <w:szCs w:val="24"/>
              </w:rPr>
              <w:t>.</w:t>
            </w:r>
          </w:p>
        </w:tc>
      </w:tr>
      <w:tr w:rsidR="003B2D19" w:rsidRPr="0041261A" w14:paraId="7F916BFA" w14:textId="77777777" w:rsidTr="00621FE4">
        <w:trPr>
          <w:trHeight w:val="20"/>
        </w:trPr>
        <w:tc>
          <w:tcPr>
            <w:tcW w:w="959" w:type="dxa"/>
            <w:vMerge/>
          </w:tcPr>
          <w:p w14:paraId="79A20247"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573E694F"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105ADDEF"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02.01</w:t>
            </w:r>
          </w:p>
        </w:tc>
        <w:tc>
          <w:tcPr>
            <w:tcW w:w="5103" w:type="dxa"/>
          </w:tcPr>
          <w:p w14:paraId="0900D253" w14:textId="77777777" w:rsidR="003B2D19" w:rsidRPr="0041261A" w:rsidRDefault="003B2D19" w:rsidP="0041261A">
            <w:pPr>
              <w:suppressAutoHyphens/>
              <w:spacing w:after="0" w:line="240" w:lineRule="auto"/>
              <w:jc w:val="both"/>
              <w:rPr>
                <w:rFonts w:ascii="Times New Roman" w:hAnsi="Times New Roman"/>
                <w:b/>
                <w:iCs/>
                <w:sz w:val="24"/>
                <w:szCs w:val="24"/>
              </w:rPr>
            </w:pPr>
            <w:r w:rsidRPr="0041261A">
              <w:rPr>
                <w:rFonts w:ascii="Times New Roman" w:hAnsi="Times New Roman"/>
                <w:b/>
                <w:iCs/>
                <w:sz w:val="24"/>
                <w:szCs w:val="24"/>
              </w:rPr>
              <w:t xml:space="preserve">Знания: </w:t>
            </w:r>
            <w:r w:rsidRPr="0041261A">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B2D19" w:rsidRPr="0041261A" w14:paraId="6F24EF1C" w14:textId="77777777" w:rsidTr="00621FE4">
        <w:trPr>
          <w:trHeight w:val="20"/>
        </w:trPr>
        <w:tc>
          <w:tcPr>
            <w:tcW w:w="959" w:type="dxa"/>
            <w:vMerge/>
          </w:tcPr>
          <w:p w14:paraId="08E84E02"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530563B0"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10CE4349"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02.02</w:t>
            </w:r>
          </w:p>
        </w:tc>
        <w:tc>
          <w:tcPr>
            <w:tcW w:w="5103" w:type="dxa"/>
          </w:tcPr>
          <w:p w14:paraId="53F81405" w14:textId="77777777" w:rsidR="003B2D19" w:rsidRPr="0041261A" w:rsidRDefault="003B2D19" w:rsidP="0041261A">
            <w:pPr>
              <w:suppressAutoHyphens/>
              <w:spacing w:after="0" w:line="240" w:lineRule="auto"/>
              <w:jc w:val="both"/>
              <w:rPr>
                <w:rFonts w:ascii="Times New Roman" w:hAnsi="Times New Roman"/>
                <w:b/>
                <w:bCs/>
                <w:iCs/>
                <w:sz w:val="24"/>
                <w:szCs w:val="24"/>
              </w:rPr>
            </w:pPr>
            <w:r w:rsidRPr="0041261A">
              <w:rPr>
                <w:rFonts w:ascii="Times New Roman" w:hAnsi="Times New Roman"/>
                <w:iCs/>
                <w:sz w:val="24"/>
                <w:szCs w:val="24"/>
              </w:rPr>
              <w:t xml:space="preserve">приемы структурирования информации; </w:t>
            </w:r>
          </w:p>
        </w:tc>
      </w:tr>
      <w:tr w:rsidR="003B2D19" w:rsidRPr="0041261A" w14:paraId="7C1A28D4" w14:textId="77777777" w:rsidTr="00621FE4">
        <w:trPr>
          <w:trHeight w:val="20"/>
        </w:trPr>
        <w:tc>
          <w:tcPr>
            <w:tcW w:w="959" w:type="dxa"/>
            <w:vMerge/>
          </w:tcPr>
          <w:p w14:paraId="76F60991"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57D9FE61"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6100AF12"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02.03</w:t>
            </w:r>
          </w:p>
        </w:tc>
        <w:tc>
          <w:tcPr>
            <w:tcW w:w="5103" w:type="dxa"/>
          </w:tcPr>
          <w:p w14:paraId="72492B97" w14:textId="77777777" w:rsidR="003B2D19" w:rsidRPr="0041261A" w:rsidRDefault="003B2D19"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 xml:space="preserve">формат оформления результатов поиска информации, </w:t>
            </w:r>
            <w:r w:rsidRPr="0041261A">
              <w:rPr>
                <w:rFonts w:ascii="Times New Roman" w:hAnsi="Times New Roman"/>
                <w:bCs/>
                <w:iCs/>
                <w:sz w:val="24"/>
                <w:szCs w:val="24"/>
              </w:rPr>
              <w:t>современные средства и устройства информатизации;</w:t>
            </w:r>
          </w:p>
        </w:tc>
      </w:tr>
      <w:tr w:rsidR="003B2D19" w:rsidRPr="0041261A" w14:paraId="3FFE6978" w14:textId="77777777" w:rsidTr="00621FE4">
        <w:trPr>
          <w:trHeight w:val="20"/>
        </w:trPr>
        <w:tc>
          <w:tcPr>
            <w:tcW w:w="959" w:type="dxa"/>
            <w:vMerge/>
          </w:tcPr>
          <w:p w14:paraId="129D394A"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34AB917E"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34F95ECC"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02.04</w:t>
            </w:r>
          </w:p>
        </w:tc>
        <w:tc>
          <w:tcPr>
            <w:tcW w:w="5103" w:type="dxa"/>
          </w:tcPr>
          <w:p w14:paraId="5DB691A6" w14:textId="77777777" w:rsidR="003B2D19" w:rsidRPr="0041261A" w:rsidRDefault="003B2D19"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iCs/>
                <w:sz w:val="24"/>
                <w:szCs w:val="24"/>
              </w:rPr>
              <w:t>порядок их применения и программное обеспечение в профессиональной деятельности</w:t>
            </w:r>
            <w:r w:rsidR="00C81A72" w:rsidRPr="0041261A">
              <w:rPr>
                <w:rFonts w:ascii="Times New Roman" w:hAnsi="Times New Roman"/>
                <w:bCs/>
                <w:iCs/>
                <w:sz w:val="24"/>
                <w:szCs w:val="24"/>
              </w:rPr>
              <w:t>,</w:t>
            </w:r>
            <w:r w:rsidRPr="0041261A">
              <w:rPr>
                <w:rFonts w:ascii="Times New Roman" w:hAnsi="Times New Roman"/>
                <w:bCs/>
                <w:iCs/>
                <w:sz w:val="24"/>
                <w:szCs w:val="24"/>
              </w:rPr>
              <w:t xml:space="preserve"> в том числе с использованием цифровых средств</w:t>
            </w:r>
            <w:r w:rsidR="00C81A72" w:rsidRPr="0041261A">
              <w:rPr>
                <w:rFonts w:ascii="Times New Roman" w:hAnsi="Times New Roman"/>
                <w:bCs/>
                <w:iCs/>
                <w:sz w:val="24"/>
                <w:szCs w:val="24"/>
              </w:rPr>
              <w:t>.</w:t>
            </w:r>
          </w:p>
        </w:tc>
      </w:tr>
      <w:tr w:rsidR="003B2D19" w:rsidRPr="0041261A" w14:paraId="342B984E" w14:textId="77777777" w:rsidTr="00621FE4">
        <w:trPr>
          <w:trHeight w:val="20"/>
        </w:trPr>
        <w:tc>
          <w:tcPr>
            <w:tcW w:w="959" w:type="dxa"/>
            <w:vMerge w:val="restart"/>
          </w:tcPr>
          <w:p w14:paraId="1E20E41B" w14:textId="77777777" w:rsidR="003B2D19" w:rsidRPr="0041261A" w:rsidRDefault="003B2D19"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03</w:t>
            </w:r>
          </w:p>
        </w:tc>
        <w:tc>
          <w:tcPr>
            <w:tcW w:w="2551" w:type="dxa"/>
            <w:vMerge w:val="restart"/>
          </w:tcPr>
          <w:p w14:paraId="6EDBAC88" w14:textId="77777777" w:rsidR="003B2D19" w:rsidRPr="0041261A" w:rsidRDefault="003B2D19" w:rsidP="0041261A">
            <w:pPr>
              <w:suppressAutoHyphens/>
              <w:spacing w:after="0" w:line="240" w:lineRule="auto"/>
              <w:rPr>
                <w:rFonts w:ascii="Times New Roman" w:hAnsi="Times New Roman"/>
                <w:sz w:val="24"/>
                <w:szCs w:val="24"/>
              </w:rPr>
            </w:pPr>
            <w:r w:rsidRPr="0041261A">
              <w:rPr>
                <w:rFonts w:ascii="Times New Roman" w:hAnsi="Times New Roman"/>
                <w:sz w:val="24"/>
                <w:szCs w:val="24"/>
              </w:rPr>
              <w:t>Планировать и реализовывать собственное профессиональное и личностное развитие</w:t>
            </w:r>
          </w:p>
        </w:tc>
        <w:tc>
          <w:tcPr>
            <w:tcW w:w="1134" w:type="dxa"/>
          </w:tcPr>
          <w:p w14:paraId="7C76DD9B"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03.01</w:t>
            </w:r>
          </w:p>
        </w:tc>
        <w:tc>
          <w:tcPr>
            <w:tcW w:w="5103" w:type="dxa"/>
          </w:tcPr>
          <w:p w14:paraId="77207B6A" w14:textId="77777777" w:rsidR="003B2D19" w:rsidRPr="0041261A" w:rsidRDefault="003B2D19" w:rsidP="0041261A">
            <w:pPr>
              <w:suppressAutoHyphens/>
              <w:spacing w:after="0" w:line="240" w:lineRule="auto"/>
              <w:jc w:val="both"/>
              <w:rPr>
                <w:rFonts w:ascii="Times New Roman" w:hAnsi="Times New Roman"/>
                <w:b/>
                <w:bCs/>
                <w:iCs/>
                <w:sz w:val="24"/>
                <w:szCs w:val="24"/>
              </w:rPr>
            </w:pPr>
            <w:r w:rsidRPr="0041261A">
              <w:rPr>
                <w:rFonts w:ascii="Times New Roman" w:hAnsi="Times New Roman"/>
                <w:b/>
                <w:bCs/>
                <w:iCs/>
                <w:sz w:val="24"/>
                <w:szCs w:val="24"/>
              </w:rPr>
              <w:t xml:space="preserve">Умения: </w:t>
            </w:r>
            <w:r w:rsidRPr="0041261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3B2D19" w:rsidRPr="0041261A" w14:paraId="522F59A2" w14:textId="77777777" w:rsidTr="00621FE4">
        <w:trPr>
          <w:trHeight w:val="20"/>
        </w:trPr>
        <w:tc>
          <w:tcPr>
            <w:tcW w:w="959" w:type="dxa"/>
            <w:vMerge/>
          </w:tcPr>
          <w:p w14:paraId="077EB97D"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239E9906"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16613FE4"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03.02</w:t>
            </w:r>
          </w:p>
        </w:tc>
        <w:tc>
          <w:tcPr>
            <w:tcW w:w="5103" w:type="dxa"/>
          </w:tcPr>
          <w:p w14:paraId="2BDCD6F6" w14:textId="77777777" w:rsidR="003B2D19" w:rsidRPr="0041261A" w:rsidRDefault="003B2D19" w:rsidP="0041261A">
            <w:pPr>
              <w:suppressAutoHyphens/>
              <w:spacing w:after="0" w:line="240" w:lineRule="auto"/>
              <w:jc w:val="both"/>
              <w:rPr>
                <w:rFonts w:ascii="Times New Roman" w:hAnsi="Times New Roman"/>
                <w:b/>
                <w:bCs/>
                <w:iCs/>
                <w:sz w:val="24"/>
                <w:szCs w:val="24"/>
              </w:rPr>
            </w:pPr>
            <w:r w:rsidRPr="0041261A">
              <w:rPr>
                <w:rFonts w:ascii="Times New Roman" w:hAnsi="Times New Roman"/>
                <w:sz w:val="24"/>
                <w:szCs w:val="24"/>
              </w:rPr>
              <w:t>применять современную научную профессиональную терминологию;</w:t>
            </w:r>
          </w:p>
        </w:tc>
      </w:tr>
      <w:tr w:rsidR="003B2D19" w:rsidRPr="0041261A" w14:paraId="47AA9F64" w14:textId="77777777" w:rsidTr="00621FE4">
        <w:trPr>
          <w:trHeight w:val="20"/>
        </w:trPr>
        <w:tc>
          <w:tcPr>
            <w:tcW w:w="959" w:type="dxa"/>
            <w:vMerge/>
          </w:tcPr>
          <w:p w14:paraId="7D8E7384" w14:textId="77777777" w:rsidR="003B2D19" w:rsidRPr="0041261A" w:rsidRDefault="003B2D19" w:rsidP="0041261A">
            <w:pPr>
              <w:spacing w:after="0" w:line="240" w:lineRule="auto"/>
              <w:jc w:val="center"/>
              <w:rPr>
                <w:rFonts w:ascii="Times New Roman" w:hAnsi="Times New Roman"/>
                <w:iCs/>
                <w:sz w:val="24"/>
                <w:szCs w:val="24"/>
              </w:rPr>
            </w:pPr>
          </w:p>
        </w:tc>
        <w:tc>
          <w:tcPr>
            <w:tcW w:w="2551" w:type="dxa"/>
            <w:vMerge/>
          </w:tcPr>
          <w:p w14:paraId="5CF27CB9" w14:textId="77777777" w:rsidR="003B2D19" w:rsidRPr="0041261A" w:rsidRDefault="003B2D19" w:rsidP="0041261A">
            <w:pPr>
              <w:suppressAutoHyphens/>
              <w:spacing w:after="0" w:line="240" w:lineRule="auto"/>
              <w:rPr>
                <w:rFonts w:ascii="Times New Roman" w:hAnsi="Times New Roman"/>
                <w:sz w:val="24"/>
                <w:szCs w:val="24"/>
              </w:rPr>
            </w:pPr>
          </w:p>
        </w:tc>
        <w:tc>
          <w:tcPr>
            <w:tcW w:w="1134" w:type="dxa"/>
          </w:tcPr>
          <w:p w14:paraId="5DA7A317" w14:textId="77777777" w:rsidR="003B2D19" w:rsidRPr="0041261A" w:rsidRDefault="003B2D19"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03.03</w:t>
            </w:r>
          </w:p>
        </w:tc>
        <w:tc>
          <w:tcPr>
            <w:tcW w:w="5103" w:type="dxa"/>
          </w:tcPr>
          <w:p w14:paraId="03289A0D" w14:textId="77777777" w:rsidR="003B2D19" w:rsidRPr="0041261A" w:rsidRDefault="003B2D19" w:rsidP="0041261A">
            <w:pPr>
              <w:suppressAutoHyphens/>
              <w:spacing w:after="0" w:line="240" w:lineRule="auto"/>
              <w:jc w:val="both"/>
              <w:rPr>
                <w:rFonts w:ascii="Times New Roman" w:hAnsi="Times New Roman"/>
                <w:b/>
                <w:bCs/>
                <w:iCs/>
                <w:sz w:val="24"/>
                <w:szCs w:val="24"/>
              </w:rPr>
            </w:pPr>
            <w:r w:rsidRPr="0041261A">
              <w:rPr>
                <w:rFonts w:ascii="Times New Roman" w:hAnsi="Times New Roman"/>
                <w:sz w:val="24"/>
                <w:szCs w:val="24"/>
              </w:rPr>
              <w:t>определять и выстраивать траектории профессионального развития и самообразования</w:t>
            </w:r>
            <w:r w:rsidR="00317CB0" w:rsidRPr="0041261A">
              <w:rPr>
                <w:rFonts w:ascii="Times New Roman" w:hAnsi="Times New Roman"/>
                <w:sz w:val="24"/>
                <w:szCs w:val="24"/>
              </w:rPr>
              <w:t>.</w:t>
            </w:r>
          </w:p>
        </w:tc>
      </w:tr>
      <w:tr w:rsidR="00DB0846" w:rsidRPr="0041261A" w14:paraId="7E9A755B" w14:textId="77777777" w:rsidTr="00621FE4">
        <w:trPr>
          <w:trHeight w:val="20"/>
        </w:trPr>
        <w:tc>
          <w:tcPr>
            <w:tcW w:w="959" w:type="dxa"/>
            <w:vMerge/>
          </w:tcPr>
          <w:p w14:paraId="77B1A1C8"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7498806C"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1983985D"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03.01</w:t>
            </w:r>
          </w:p>
        </w:tc>
        <w:tc>
          <w:tcPr>
            <w:tcW w:w="5103" w:type="dxa"/>
          </w:tcPr>
          <w:p w14:paraId="6878D544" w14:textId="77777777" w:rsidR="00DB0846" w:rsidRPr="0041261A" w:rsidRDefault="00DB0846" w:rsidP="0041261A">
            <w:pPr>
              <w:suppressAutoHyphens/>
              <w:spacing w:after="0" w:line="240" w:lineRule="auto"/>
              <w:jc w:val="both"/>
              <w:rPr>
                <w:rFonts w:ascii="Times New Roman" w:hAnsi="Times New Roman"/>
                <w:bCs/>
                <w:sz w:val="24"/>
                <w:szCs w:val="24"/>
              </w:rPr>
            </w:pPr>
            <w:r w:rsidRPr="0041261A">
              <w:rPr>
                <w:rFonts w:ascii="Times New Roman" w:hAnsi="Times New Roman"/>
                <w:b/>
                <w:bCs/>
                <w:iCs/>
                <w:sz w:val="24"/>
                <w:szCs w:val="24"/>
              </w:rPr>
              <w:t xml:space="preserve">Знания: </w:t>
            </w:r>
            <w:r w:rsidRPr="0041261A">
              <w:rPr>
                <w:rFonts w:ascii="Times New Roman" w:hAnsi="Times New Roman"/>
                <w:bCs/>
                <w:iCs/>
                <w:sz w:val="24"/>
                <w:szCs w:val="24"/>
              </w:rPr>
              <w:t xml:space="preserve">содержание актуальной нормативно-правовой документации; </w:t>
            </w:r>
          </w:p>
        </w:tc>
      </w:tr>
      <w:tr w:rsidR="00DB0846" w:rsidRPr="0041261A" w14:paraId="6C6625A2" w14:textId="77777777" w:rsidTr="00621FE4">
        <w:trPr>
          <w:trHeight w:val="20"/>
        </w:trPr>
        <w:tc>
          <w:tcPr>
            <w:tcW w:w="959" w:type="dxa"/>
            <w:vMerge/>
          </w:tcPr>
          <w:p w14:paraId="0695143B"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2035CBC4"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4AD6D7BF"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03.02</w:t>
            </w:r>
          </w:p>
        </w:tc>
        <w:tc>
          <w:tcPr>
            <w:tcW w:w="5103" w:type="dxa"/>
          </w:tcPr>
          <w:p w14:paraId="2F1FA769"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iCs/>
                <w:sz w:val="24"/>
                <w:szCs w:val="24"/>
              </w:rPr>
              <w:t>современная научная и профессиональная терминология;</w:t>
            </w:r>
          </w:p>
        </w:tc>
      </w:tr>
      <w:tr w:rsidR="00DB0846" w:rsidRPr="0041261A" w14:paraId="408619A8" w14:textId="77777777" w:rsidTr="00621FE4">
        <w:trPr>
          <w:trHeight w:val="20"/>
        </w:trPr>
        <w:tc>
          <w:tcPr>
            <w:tcW w:w="959" w:type="dxa"/>
            <w:vMerge/>
          </w:tcPr>
          <w:p w14:paraId="25BEA46D"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1DB6A4B8"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02D9E663"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03.03</w:t>
            </w:r>
          </w:p>
        </w:tc>
        <w:tc>
          <w:tcPr>
            <w:tcW w:w="5103" w:type="dxa"/>
          </w:tcPr>
          <w:p w14:paraId="7C6818A3"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iCs/>
                <w:sz w:val="24"/>
                <w:szCs w:val="24"/>
              </w:rPr>
              <w:t>возможные траектории профессионального развития и самообразования</w:t>
            </w:r>
            <w:r w:rsidR="00CE0A19" w:rsidRPr="0041261A">
              <w:rPr>
                <w:rFonts w:ascii="Times New Roman" w:hAnsi="Times New Roman"/>
                <w:bCs/>
                <w:iCs/>
                <w:sz w:val="24"/>
                <w:szCs w:val="24"/>
              </w:rPr>
              <w:t>.</w:t>
            </w:r>
          </w:p>
        </w:tc>
      </w:tr>
      <w:tr w:rsidR="00DB0846" w:rsidRPr="0041261A" w14:paraId="49902246" w14:textId="77777777" w:rsidTr="00621FE4">
        <w:trPr>
          <w:trHeight w:val="20"/>
        </w:trPr>
        <w:tc>
          <w:tcPr>
            <w:tcW w:w="959" w:type="dxa"/>
            <w:vMerge w:val="restart"/>
          </w:tcPr>
          <w:p w14:paraId="739316EC" w14:textId="77777777" w:rsidR="00DB0846" w:rsidRPr="0041261A" w:rsidRDefault="00DB0846"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04</w:t>
            </w:r>
          </w:p>
        </w:tc>
        <w:tc>
          <w:tcPr>
            <w:tcW w:w="2551" w:type="dxa"/>
            <w:vMerge w:val="restart"/>
          </w:tcPr>
          <w:p w14:paraId="6CE35437" w14:textId="77777777" w:rsidR="00DB0846" w:rsidRPr="0041261A" w:rsidRDefault="00DB0846" w:rsidP="0041261A">
            <w:pPr>
              <w:suppressAutoHyphens/>
              <w:spacing w:after="0" w:line="240" w:lineRule="auto"/>
              <w:rPr>
                <w:rFonts w:ascii="Times New Roman" w:hAnsi="Times New Roman"/>
                <w:sz w:val="24"/>
                <w:szCs w:val="24"/>
              </w:rPr>
            </w:pPr>
            <w:r w:rsidRPr="0041261A">
              <w:rPr>
                <w:rFonts w:ascii="Times New Roman" w:hAnsi="Times New Roman"/>
                <w:sz w:val="24"/>
                <w:szCs w:val="24"/>
              </w:rPr>
              <w:t>Работать в коллективе  и команде, эффективно взаимодействовать с коллегами,</w:t>
            </w:r>
            <w:r w:rsidR="00684F0D">
              <w:rPr>
                <w:rFonts w:ascii="Times New Roman" w:hAnsi="Times New Roman"/>
                <w:sz w:val="24"/>
                <w:szCs w:val="24"/>
              </w:rPr>
              <w:t xml:space="preserve"> </w:t>
            </w:r>
            <w:r w:rsidRPr="0041261A">
              <w:rPr>
                <w:rFonts w:ascii="Times New Roman" w:hAnsi="Times New Roman"/>
                <w:sz w:val="24"/>
                <w:szCs w:val="24"/>
              </w:rPr>
              <w:t>руководством, клиентам</w:t>
            </w:r>
            <w:r w:rsidR="00107C60" w:rsidRPr="0041261A">
              <w:rPr>
                <w:rFonts w:ascii="Times New Roman" w:hAnsi="Times New Roman"/>
                <w:sz w:val="24"/>
                <w:szCs w:val="24"/>
              </w:rPr>
              <w:t>и</w:t>
            </w:r>
          </w:p>
        </w:tc>
        <w:tc>
          <w:tcPr>
            <w:tcW w:w="1134" w:type="dxa"/>
          </w:tcPr>
          <w:p w14:paraId="6822C52E" w14:textId="77777777" w:rsidR="00DB0846" w:rsidRPr="0041261A" w:rsidRDefault="00DB0846" w:rsidP="0041261A">
            <w:pPr>
              <w:suppressAutoHyphens/>
              <w:spacing w:after="0" w:line="240" w:lineRule="auto"/>
              <w:jc w:val="both"/>
              <w:rPr>
                <w:rFonts w:ascii="Times New Roman" w:hAnsi="Times New Roman"/>
                <w:bCs/>
                <w:iCs/>
                <w:spacing w:val="-4"/>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04.01</w:t>
            </w:r>
          </w:p>
        </w:tc>
        <w:tc>
          <w:tcPr>
            <w:tcW w:w="5103" w:type="dxa"/>
          </w:tcPr>
          <w:p w14:paraId="18F351A7"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
                <w:bCs/>
                <w:iCs/>
                <w:spacing w:val="-4"/>
                <w:sz w:val="24"/>
                <w:szCs w:val="24"/>
              </w:rPr>
              <w:t xml:space="preserve">Умения: </w:t>
            </w:r>
            <w:r w:rsidRPr="0041261A">
              <w:rPr>
                <w:rFonts w:ascii="Times New Roman" w:hAnsi="Times New Roman"/>
                <w:bCs/>
                <w:spacing w:val="-4"/>
                <w:sz w:val="24"/>
                <w:szCs w:val="24"/>
              </w:rPr>
              <w:t xml:space="preserve">организовывать работу коллектива и команды; </w:t>
            </w:r>
          </w:p>
        </w:tc>
      </w:tr>
      <w:tr w:rsidR="00DB0846" w:rsidRPr="0041261A" w14:paraId="72C14135" w14:textId="77777777" w:rsidTr="00621FE4">
        <w:trPr>
          <w:trHeight w:val="20"/>
        </w:trPr>
        <w:tc>
          <w:tcPr>
            <w:tcW w:w="959" w:type="dxa"/>
            <w:vMerge/>
          </w:tcPr>
          <w:p w14:paraId="397FB085"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72A3B707"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0DB18A25" w14:textId="77777777" w:rsidR="00DB0846" w:rsidRPr="0041261A" w:rsidRDefault="00DB0846" w:rsidP="0041261A">
            <w:pPr>
              <w:suppressAutoHyphens/>
              <w:spacing w:after="0" w:line="240" w:lineRule="auto"/>
              <w:jc w:val="both"/>
              <w:rPr>
                <w:rFonts w:ascii="Times New Roman" w:hAnsi="Times New Roman"/>
                <w:bCs/>
                <w:iCs/>
                <w:spacing w:val="-4"/>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04.02</w:t>
            </w:r>
          </w:p>
        </w:tc>
        <w:tc>
          <w:tcPr>
            <w:tcW w:w="5103" w:type="dxa"/>
          </w:tcPr>
          <w:p w14:paraId="6F0D77FE" w14:textId="77777777" w:rsidR="00DB0846" w:rsidRPr="0041261A" w:rsidRDefault="00DB0846" w:rsidP="0041261A">
            <w:pPr>
              <w:suppressAutoHyphens/>
              <w:spacing w:after="0" w:line="240" w:lineRule="auto"/>
              <w:jc w:val="both"/>
              <w:rPr>
                <w:rFonts w:ascii="Times New Roman" w:hAnsi="Times New Roman"/>
                <w:b/>
                <w:bCs/>
                <w:iCs/>
                <w:spacing w:val="-4"/>
                <w:sz w:val="24"/>
                <w:szCs w:val="24"/>
              </w:rPr>
            </w:pPr>
            <w:r w:rsidRPr="0041261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r w:rsidR="0068170D" w:rsidRPr="0041261A">
              <w:rPr>
                <w:rFonts w:ascii="Times New Roman" w:hAnsi="Times New Roman"/>
                <w:bCs/>
                <w:spacing w:val="-4"/>
                <w:sz w:val="24"/>
                <w:szCs w:val="24"/>
              </w:rPr>
              <w:t>.</w:t>
            </w:r>
          </w:p>
        </w:tc>
      </w:tr>
      <w:tr w:rsidR="00DB0846" w:rsidRPr="0041261A" w14:paraId="14C3079A" w14:textId="77777777" w:rsidTr="00621FE4">
        <w:trPr>
          <w:trHeight w:val="20"/>
        </w:trPr>
        <w:tc>
          <w:tcPr>
            <w:tcW w:w="959" w:type="dxa"/>
            <w:vMerge/>
          </w:tcPr>
          <w:p w14:paraId="7AEF8ADB"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52AEF675"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1D31CCEF" w14:textId="77777777" w:rsidR="00DB0846" w:rsidRPr="0041261A" w:rsidRDefault="00DB0846" w:rsidP="0041261A">
            <w:pPr>
              <w:suppressAutoHyphens/>
              <w:spacing w:after="0" w:line="240" w:lineRule="auto"/>
              <w:jc w:val="both"/>
              <w:rPr>
                <w:rFonts w:ascii="Times New Roman" w:hAnsi="Times New Roman"/>
                <w:bCs/>
                <w:iCs/>
                <w:spacing w:val="-4"/>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04.01</w:t>
            </w:r>
          </w:p>
        </w:tc>
        <w:tc>
          <w:tcPr>
            <w:tcW w:w="5103" w:type="dxa"/>
          </w:tcPr>
          <w:p w14:paraId="1A8FABEB" w14:textId="77777777" w:rsidR="00DB0846" w:rsidRPr="0041261A" w:rsidRDefault="00DB0846" w:rsidP="0041261A">
            <w:pPr>
              <w:suppressAutoHyphens/>
              <w:spacing w:after="0" w:line="240" w:lineRule="auto"/>
              <w:jc w:val="both"/>
              <w:rPr>
                <w:rFonts w:ascii="Times New Roman" w:hAnsi="Times New Roman"/>
                <w:b/>
                <w:bCs/>
                <w:iCs/>
                <w:spacing w:val="-4"/>
                <w:sz w:val="24"/>
                <w:szCs w:val="24"/>
              </w:rPr>
            </w:pPr>
            <w:r w:rsidRPr="0041261A">
              <w:rPr>
                <w:rFonts w:ascii="Times New Roman" w:hAnsi="Times New Roman"/>
                <w:b/>
                <w:bCs/>
                <w:iCs/>
                <w:sz w:val="24"/>
                <w:szCs w:val="24"/>
              </w:rPr>
              <w:t xml:space="preserve">Знания: </w:t>
            </w:r>
            <w:r w:rsidRPr="0041261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B0846" w:rsidRPr="0041261A" w14:paraId="1FA997B5" w14:textId="77777777" w:rsidTr="00621FE4">
        <w:trPr>
          <w:trHeight w:val="20"/>
        </w:trPr>
        <w:tc>
          <w:tcPr>
            <w:tcW w:w="959" w:type="dxa"/>
            <w:vMerge/>
          </w:tcPr>
          <w:p w14:paraId="19075F63"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4AE31488"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04978EC2"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04.02</w:t>
            </w:r>
          </w:p>
        </w:tc>
        <w:tc>
          <w:tcPr>
            <w:tcW w:w="5103" w:type="dxa"/>
          </w:tcPr>
          <w:p w14:paraId="454C6ACA"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sz w:val="24"/>
                <w:szCs w:val="24"/>
              </w:rPr>
              <w:t>основы проектной деятельности</w:t>
            </w:r>
            <w:r w:rsidR="0068170D" w:rsidRPr="0041261A">
              <w:rPr>
                <w:rFonts w:ascii="Times New Roman" w:hAnsi="Times New Roman"/>
                <w:bCs/>
                <w:sz w:val="24"/>
                <w:szCs w:val="24"/>
              </w:rPr>
              <w:t>.</w:t>
            </w:r>
          </w:p>
        </w:tc>
      </w:tr>
      <w:tr w:rsidR="00DB0846" w:rsidRPr="0041261A" w14:paraId="62CEE1A8" w14:textId="77777777" w:rsidTr="00621FE4">
        <w:trPr>
          <w:trHeight w:val="20"/>
        </w:trPr>
        <w:tc>
          <w:tcPr>
            <w:tcW w:w="959" w:type="dxa"/>
            <w:vMerge w:val="restart"/>
          </w:tcPr>
          <w:p w14:paraId="482DC9CE" w14:textId="77777777" w:rsidR="00DB0846" w:rsidRPr="0041261A" w:rsidRDefault="00DB0846"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05</w:t>
            </w:r>
          </w:p>
        </w:tc>
        <w:tc>
          <w:tcPr>
            <w:tcW w:w="2551" w:type="dxa"/>
            <w:vMerge w:val="restart"/>
          </w:tcPr>
          <w:p w14:paraId="1FA3AF84" w14:textId="77777777" w:rsidR="00DB0846" w:rsidRPr="0041261A" w:rsidRDefault="00DB0846" w:rsidP="0041261A">
            <w:pPr>
              <w:suppressAutoHyphens/>
              <w:spacing w:after="0" w:line="240" w:lineRule="auto"/>
              <w:rPr>
                <w:rFonts w:ascii="Times New Roman" w:hAnsi="Times New Roman"/>
                <w:sz w:val="24"/>
                <w:szCs w:val="24"/>
              </w:rPr>
            </w:pPr>
            <w:r w:rsidRPr="0041261A">
              <w:rPr>
                <w:rFonts w:ascii="Times New Roman" w:hAnsi="Times New Roman"/>
                <w:sz w:val="24"/>
                <w:szCs w:val="24"/>
              </w:rPr>
              <w:t>Осуществлять устную и письменную коммуникацию на государственном языке Российской</w:t>
            </w:r>
            <w:r w:rsidR="00684F0D">
              <w:rPr>
                <w:rFonts w:ascii="Times New Roman" w:hAnsi="Times New Roman"/>
                <w:sz w:val="24"/>
                <w:szCs w:val="24"/>
              </w:rPr>
              <w:t xml:space="preserve"> </w:t>
            </w:r>
            <w:r w:rsidRPr="0041261A">
              <w:rPr>
                <w:rFonts w:ascii="Times New Roman" w:hAnsi="Times New Roman"/>
                <w:sz w:val="24"/>
                <w:szCs w:val="24"/>
              </w:rPr>
              <w:t xml:space="preserve">Федерации с учетом </w:t>
            </w:r>
            <w:r w:rsidRPr="0041261A">
              <w:rPr>
                <w:rFonts w:ascii="Times New Roman" w:hAnsi="Times New Roman"/>
                <w:sz w:val="24"/>
                <w:szCs w:val="24"/>
              </w:rPr>
              <w:lastRenderedPageBreak/>
              <w:t>особенностей социального и культурного контекста</w:t>
            </w:r>
          </w:p>
        </w:tc>
        <w:tc>
          <w:tcPr>
            <w:tcW w:w="1134" w:type="dxa"/>
          </w:tcPr>
          <w:p w14:paraId="65911FF6"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lastRenderedPageBreak/>
              <w:t>Уо</w:t>
            </w:r>
            <w:proofErr w:type="spellEnd"/>
            <w:r w:rsidRPr="0041261A">
              <w:rPr>
                <w:rFonts w:ascii="Times New Roman" w:hAnsi="Times New Roman"/>
                <w:bCs/>
                <w:iCs/>
                <w:sz w:val="24"/>
                <w:szCs w:val="24"/>
              </w:rPr>
              <w:t xml:space="preserve"> 05.01</w:t>
            </w:r>
          </w:p>
        </w:tc>
        <w:tc>
          <w:tcPr>
            <w:tcW w:w="5103" w:type="dxa"/>
          </w:tcPr>
          <w:p w14:paraId="0B840560" w14:textId="77777777" w:rsidR="00DB0846" w:rsidRPr="0041261A" w:rsidRDefault="00DB0846" w:rsidP="0041261A">
            <w:pPr>
              <w:suppressAutoHyphens/>
              <w:spacing w:after="0" w:line="240" w:lineRule="auto"/>
              <w:jc w:val="both"/>
              <w:rPr>
                <w:rFonts w:ascii="Times New Roman" w:hAnsi="Times New Roman"/>
                <w:b/>
                <w:iCs/>
                <w:sz w:val="24"/>
                <w:szCs w:val="24"/>
              </w:rPr>
            </w:pPr>
            <w:r w:rsidRPr="0041261A">
              <w:rPr>
                <w:rFonts w:ascii="Times New Roman" w:hAnsi="Times New Roman"/>
                <w:b/>
                <w:bCs/>
                <w:iCs/>
                <w:sz w:val="24"/>
                <w:szCs w:val="24"/>
              </w:rPr>
              <w:t>Умения:</w:t>
            </w:r>
            <w:r w:rsidRPr="0041261A">
              <w:rPr>
                <w:rFonts w:ascii="Times New Roman" w:hAnsi="Times New Roman"/>
                <w:iCs/>
                <w:sz w:val="24"/>
                <w:szCs w:val="24"/>
              </w:rPr>
              <w:t xml:space="preserve"> грамотно </w:t>
            </w:r>
            <w:r w:rsidRPr="0041261A">
              <w:rPr>
                <w:rFonts w:ascii="Times New Roman" w:hAnsi="Times New Roman"/>
                <w:bCs/>
                <w:sz w:val="24"/>
                <w:szCs w:val="24"/>
              </w:rPr>
              <w:t>излагать свои мысли</w:t>
            </w:r>
            <w:r w:rsidR="002F7FFC">
              <w:rPr>
                <w:rFonts w:ascii="Times New Roman" w:hAnsi="Times New Roman"/>
                <w:bCs/>
                <w:sz w:val="24"/>
                <w:szCs w:val="24"/>
              </w:rPr>
              <w:t xml:space="preserve"> </w:t>
            </w:r>
            <w:r w:rsidRPr="0041261A">
              <w:rPr>
                <w:rFonts w:ascii="Times New Roman" w:hAnsi="Times New Roman"/>
                <w:bCs/>
                <w:sz w:val="24"/>
                <w:szCs w:val="24"/>
              </w:rPr>
              <w:t xml:space="preserve">и оформлять документы по профессиональной тематике на государственном языке, </w:t>
            </w:r>
            <w:r w:rsidRPr="0041261A">
              <w:rPr>
                <w:rFonts w:ascii="Times New Roman" w:hAnsi="Times New Roman"/>
                <w:iCs/>
                <w:sz w:val="24"/>
                <w:szCs w:val="24"/>
              </w:rPr>
              <w:t>проявлять толерантность в рабочем коллективе</w:t>
            </w:r>
            <w:r w:rsidR="0068170D" w:rsidRPr="0041261A">
              <w:rPr>
                <w:rFonts w:ascii="Times New Roman" w:hAnsi="Times New Roman"/>
                <w:iCs/>
                <w:sz w:val="24"/>
                <w:szCs w:val="24"/>
              </w:rPr>
              <w:t>.</w:t>
            </w:r>
          </w:p>
        </w:tc>
      </w:tr>
      <w:tr w:rsidR="00DB0846" w:rsidRPr="0041261A" w14:paraId="639E5E6F" w14:textId="77777777" w:rsidTr="00621FE4">
        <w:trPr>
          <w:trHeight w:val="20"/>
        </w:trPr>
        <w:tc>
          <w:tcPr>
            <w:tcW w:w="959" w:type="dxa"/>
            <w:vMerge/>
          </w:tcPr>
          <w:p w14:paraId="35B3C332"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4C5434D9"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557C40F2" w14:textId="77777777" w:rsidR="00DB0846" w:rsidRPr="004A3B6A" w:rsidRDefault="00DB0846" w:rsidP="0041261A">
            <w:pPr>
              <w:suppressAutoHyphens/>
              <w:spacing w:after="0" w:line="240" w:lineRule="auto"/>
              <w:jc w:val="both"/>
              <w:rPr>
                <w:rFonts w:ascii="Times New Roman" w:hAnsi="Times New Roman"/>
                <w:bCs/>
                <w:iCs/>
                <w:sz w:val="24"/>
                <w:szCs w:val="24"/>
                <w:lang w:val="en-US"/>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05.0</w:t>
            </w:r>
            <w:r w:rsidR="004A3B6A">
              <w:rPr>
                <w:rFonts w:ascii="Times New Roman" w:hAnsi="Times New Roman"/>
                <w:bCs/>
                <w:iCs/>
                <w:sz w:val="24"/>
                <w:szCs w:val="24"/>
                <w:lang w:val="en-US"/>
              </w:rPr>
              <w:t>1</w:t>
            </w:r>
          </w:p>
        </w:tc>
        <w:tc>
          <w:tcPr>
            <w:tcW w:w="5103" w:type="dxa"/>
          </w:tcPr>
          <w:p w14:paraId="1AD47522" w14:textId="77777777" w:rsidR="00DB0846" w:rsidRPr="0041261A" w:rsidRDefault="00DB0846" w:rsidP="0041261A">
            <w:pPr>
              <w:suppressAutoHyphens/>
              <w:spacing w:after="0" w:line="240" w:lineRule="auto"/>
              <w:jc w:val="both"/>
              <w:rPr>
                <w:rFonts w:ascii="Times New Roman" w:hAnsi="Times New Roman"/>
                <w:bCs/>
                <w:sz w:val="24"/>
                <w:szCs w:val="24"/>
              </w:rPr>
            </w:pPr>
            <w:r w:rsidRPr="0041261A">
              <w:rPr>
                <w:rFonts w:ascii="Times New Roman" w:hAnsi="Times New Roman"/>
                <w:b/>
                <w:bCs/>
                <w:iCs/>
                <w:sz w:val="24"/>
                <w:szCs w:val="24"/>
              </w:rPr>
              <w:t xml:space="preserve">Знания: </w:t>
            </w:r>
            <w:r w:rsidRPr="0041261A">
              <w:rPr>
                <w:rFonts w:ascii="Times New Roman" w:hAnsi="Times New Roman"/>
                <w:bCs/>
                <w:sz w:val="24"/>
                <w:szCs w:val="24"/>
              </w:rPr>
              <w:t xml:space="preserve">особенности социального и культурного контекста; </w:t>
            </w:r>
          </w:p>
        </w:tc>
      </w:tr>
      <w:tr w:rsidR="00DB0846" w:rsidRPr="0041261A" w14:paraId="594C3048" w14:textId="77777777" w:rsidTr="00621FE4">
        <w:trPr>
          <w:trHeight w:val="20"/>
        </w:trPr>
        <w:tc>
          <w:tcPr>
            <w:tcW w:w="959" w:type="dxa"/>
            <w:vMerge/>
          </w:tcPr>
          <w:p w14:paraId="4D99B44C"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1CA697A3"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3E13FB64"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05.02</w:t>
            </w:r>
          </w:p>
        </w:tc>
        <w:tc>
          <w:tcPr>
            <w:tcW w:w="5103" w:type="dxa"/>
          </w:tcPr>
          <w:p w14:paraId="1FA0077E"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sz w:val="24"/>
                <w:szCs w:val="24"/>
              </w:rPr>
              <w:t>правила оформления документов и построения устных сообщений</w:t>
            </w:r>
            <w:r w:rsidR="0068170D" w:rsidRPr="0041261A">
              <w:rPr>
                <w:rFonts w:ascii="Times New Roman" w:hAnsi="Times New Roman"/>
                <w:bCs/>
                <w:sz w:val="24"/>
                <w:szCs w:val="24"/>
              </w:rPr>
              <w:t>.</w:t>
            </w:r>
          </w:p>
        </w:tc>
      </w:tr>
      <w:tr w:rsidR="00DB0846" w:rsidRPr="0041261A" w14:paraId="2180BE3C" w14:textId="77777777" w:rsidTr="00621FE4">
        <w:trPr>
          <w:trHeight w:val="20"/>
        </w:trPr>
        <w:tc>
          <w:tcPr>
            <w:tcW w:w="959" w:type="dxa"/>
            <w:vMerge w:val="restart"/>
            <w:shd w:val="clear" w:color="auto" w:fill="auto"/>
          </w:tcPr>
          <w:p w14:paraId="5AE52D3F" w14:textId="77777777" w:rsidR="00DB0846" w:rsidRPr="0041261A" w:rsidRDefault="00DB0846"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06</w:t>
            </w:r>
          </w:p>
        </w:tc>
        <w:tc>
          <w:tcPr>
            <w:tcW w:w="2551" w:type="dxa"/>
            <w:vMerge w:val="restart"/>
            <w:shd w:val="clear" w:color="auto" w:fill="auto"/>
          </w:tcPr>
          <w:p w14:paraId="2505A3BA" w14:textId="77777777" w:rsidR="00DB0846" w:rsidRPr="0041261A" w:rsidRDefault="00DB0846" w:rsidP="0041261A">
            <w:pPr>
              <w:suppressAutoHyphens/>
              <w:spacing w:after="0" w:line="240" w:lineRule="auto"/>
              <w:rPr>
                <w:rFonts w:ascii="Times New Roman" w:hAnsi="Times New Roman"/>
                <w:sz w:val="24"/>
                <w:szCs w:val="24"/>
              </w:rPr>
            </w:pPr>
            <w:r w:rsidRPr="0041261A">
              <w:rPr>
                <w:rFonts w:ascii="Times New Roman" w:hAnsi="Times New Roman"/>
                <w:sz w:val="24"/>
                <w:szCs w:val="24"/>
              </w:rPr>
              <w:t>Проявлять гражданско-патриотическую позицию, демонстрировать осознанное поведение на</w:t>
            </w:r>
            <w:r w:rsidR="00684F0D">
              <w:rPr>
                <w:rFonts w:ascii="Times New Roman" w:hAnsi="Times New Roman"/>
                <w:sz w:val="24"/>
                <w:szCs w:val="24"/>
              </w:rPr>
              <w:t xml:space="preserve"> </w:t>
            </w:r>
            <w:r w:rsidRPr="0041261A">
              <w:rPr>
                <w:rFonts w:ascii="Times New Roman" w:hAnsi="Times New Roman"/>
                <w:sz w:val="24"/>
                <w:szCs w:val="24"/>
              </w:rPr>
              <w:t>основе традиционных общечеловеческих ценностей</w:t>
            </w:r>
          </w:p>
        </w:tc>
        <w:tc>
          <w:tcPr>
            <w:tcW w:w="1134" w:type="dxa"/>
          </w:tcPr>
          <w:p w14:paraId="6466E83E"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06.01</w:t>
            </w:r>
          </w:p>
        </w:tc>
        <w:tc>
          <w:tcPr>
            <w:tcW w:w="5103" w:type="dxa"/>
            <w:shd w:val="clear" w:color="auto" w:fill="auto"/>
          </w:tcPr>
          <w:p w14:paraId="5AE86BE9" w14:textId="77777777" w:rsidR="00DB0846" w:rsidRPr="002F7FFC" w:rsidRDefault="00DB0846" w:rsidP="0041261A">
            <w:pPr>
              <w:suppressAutoHyphens/>
              <w:spacing w:after="0" w:line="240" w:lineRule="auto"/>
              <w:jc w:val="both"/>
              <w:rPr>
                <w:rFonts w:ascii="Times New Roman" w:hAnsi="Times New Roman"/>
                <w:sz w:val="24"/>
                <w:szCs w:val="24"/>
              </w:rPr>
            </w:pPr>
            <w:r w:rsidRPr="0041261A">
              <w:rPr>
                <w:rFonts w:ascii="Times New Roman" w:hAnsi="Times New Roman"/>
                <w:b/>
                <w:bCs/>
                <w:iCs/>
                <w:sz w:val="24"/>
                <w:szCs w:val="24"/>
              </w:rPr>
              <w:t>Умения:</w:t>
            </w:r>
            <w:r w:rsidRPr="0041261A">
              <w:rPr>
                <w:rFonts w:ascii="Times New Roman" w:hAnsi="Times New Roman"/>
                <w:bCs/>
                <w:iCs/>
                <w:sz w:val="24"/>
                <w:szCs w:val="24"/>
              </w:rPr>
              <w:t xml:space="preserve"> описывать значимость своей </w:t>
            </w:r>
            <w:r w:rsidRPr="0041261A">
              <w:rPr>
                <w:rFonts w:ascii="Times New Roman" w:hAnsi="Times New Roman"/>
                <w:bCs/>
                <w:sz w:val="24"/>
                <w:szCs w:val="24"/>
              </w:rPr>
              <w:t>специальности;</w:t>
            </w:r>
            <w:r w:rsidRPr="0041261A">
              <w:rPr>
                <w:rFonts w:ascii="Times New Roman" w:hAnsi="Times New Roman"/>
                <w:bCs/>
                <w:i/>
                <w:iCs/>
                <w:sz w:val="24"/>
                <w:szCs w:val="24"/>
              </w:rPr>
              <w:t xml:space="preserve"> </w:t>
            </w:r>
          </w:p>
        </w:tc>
      </w:tr>
      <w:tr w:rsidR="00DB0846" w:rsidRPr="0041261A" w14:paraId="6A65AC66" w14:textId="77777777" w:rsidTr="00621FE4">
        <w:trPr>
          <w:trHeight w:val="20"/>
        </w:trPr>
        <w:tc>
          <w:tcPr>
            <w:tcW w:w="959" w:type="dxa"/>
            <w:vMerge/>
            <w:shd w:val="clear" w:color="auto" w:fill="auto"/>
          </w:tcPr>
          <w:p w14:paraId="630ECF8C"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shd w:val="clear" w:color="auto" w:fill="auto"/>
          </w:tcPr>
          <w:p w14:paraId="4A3D2033"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26092569"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06.02</w:t>
            </w:r>
          </w:p>
        </w:tc>
        <w:tc>
          <w:tcPr>
            <w:tcW w:w="5103" w:type="dxa"/>
            <w:shd w:val="clear" w:color="auto" w:fill="auto"/>
          </w:tcPr>
          <w:p w14:paraId="47ED01AA"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iCs/>
                <w:sz w:val="24"/>
                <w:szCs w:val="24"/>
              </w:rPr>
              <w:t>применять стандарты антикоррупционного поведения</w:t>
            </w:r>
            <w:r w:rsidR="0068170D" w:rsidRPr="0041261A">
              <w:rPr>
                <w:rFonts w:ascii="Times New Roman" w:hAnsi="Times New Roman"/>
                <w:bCs/>
                <w:iCs/>
                <w:sz w:val="24"/>
                <w:szCs w:val="24"/>
              </w:rPr>
              <w:t>.</w:t>
            </w:r>
          </w:p>
        </w:tc>
      </w:tr>
      <w:tr w:rsidR="00DB0846" w:rsidRPr="0041261A" w14:paraId="15D02BE4" w14:textId="77777777" w:rsidTr="00621FE4">
        <w:trPr>
          <w:trHeight w:val="20"/>
        </w:trPr>
        <w:tc>
          <w:tcPr>
            <w:tcW w:w="959" w:type="dxa"/>
            <w:vMerge/>
          </w:tcPr>
          <w:p w14:paraId="5993B67F"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12CD0021"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5D8AAB3B"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06.01</w:t>
            </w:r>
          </w:p>
        </w:tc>
        <w:tc>
          <w:tcPr>
            <w:tcW w:w="5103" w:type="dxa"/>
          </w:tcPr>
          <w:p w14:paraId="2BD7EDF2"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
                <w:bCs/>
                <w:iCs/>
                <w:sz w:val="24"/>
                <w:szCs w:val="24"/>
              </w:rPr>
              <w:t xml:space="preserve">Знания: </w:t>
            </w:r>
            <w:r w:rsidRPr="0041261A">
              <w:rPr>
                <w:rFonts w:ascii="Times New Roman" w:hAnsi="Times New Roman"/>
                <w:bCs/>
                <w:iCs/>
                <w:sz w:val="24"/>
                <w:szCs w:val="24"/>
              </w:rPr>
              <w:t xml:space="preserve">сущность гражданско-патриотической позиции, общечеловеческих ценностей; </w:t>
            </w:r>
          </w:p>
        </w:tc>
      </w:tr>
      <w:tr w:rsidR="00DB0846" w:rsidRPr="0041261A" w14:paraId="2D967C3F" w14:textId="77777777" w:rsidTr="00621FE4">
        <w:trPr>
          <w:trHeight w:val="20"/>
        </w:trPr>
        <w:tc>
          <w:tcPr>
            <w:tcW w:w="959" w:type="dxa"/>
            <w:vMerge/>
          </w:tcPr>
          <w:p w14:paraId="6E308E89"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57D90D43"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3CDEA7F8"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06.02</w:t>
            </w:r>
          </w:p>
        </w:tc>
        <w:tc>
          <w:tcPr>
            <w:tcW w:w="5103" w:type="dxa"/>
          </w:tcPr>
          <w:p w14:paraId="44DEACC3" w14:textId="77777777" w:rsidR="00DB0846" w:rsidRPr="0041261A" w:rsidRDefault="00DB0846" w:rsidP="0041261A">
            <w:pPr>
              <w:suppressAutoHyphens/>
              <w:spacing w:after="0" w:line="240" w:lineRule="auto"/>
              <w:jc w:val="both"/>
              <w:rPr>
                <w:rFonts w:ascii="Times New Roman" w:hAnsi="Times New Roman"/>
                <w:bCs/>
                <w:iCs/>
                <w:sz w:val="24"/>
                <w:szCs w:val="24"/>
              </w:rPr>
            </w:pPr>
            <w:r w:rsidRPr="0041261A">
              <w:rPr>
                <w:rFonts w:ascii="Times New Roman" w:hAnsi="Times New Roman"/>
                <w:bCs/>
                <w:iCs/>
                <w:sz w:val="24"/>
                <w:szCs w:val="24"/>
              </w:rPr>
              <w:t>значимость профессиональной деятельности по специальности;</w:t>
            </w:r>
          </w:p>
        </w:tc>
      </w:tr>
      <w:tr w:rsidR="00DB0846" w:rsidRPr="0041261A" w14:paraId="3A3EC55E" w14:textId="77777777" w:rsidTr="00621FE4">
        <w:trPr>
          <w:trHeight w:val="20"/>
        </w:trPr>
        <w:tc>
          <w:tcPr>
            <w:tcW w:w="959" w:type="dxa"/>
            <w:vMerge/>
          </w:tcPr>
          <w:p w14:paraId="01295AB3"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2A894864"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6FAAE31E"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06.03</w:t>
            </w:r>
          </w:p>
        </w:tc>
        <w:tc>
          <w:tcPr>
            <w:tcW w:w="5103" w:type="dxa"/>
          </w:tcPr>
          <w:p w14:paraId="09D7E37C" w14:textId="77777777" w:rsidR="00DB0846" w:rsidRPr="0041261A" w:rsidRDefault="00DB0846" w:rsidP="0041261A">
            <w:pPr>
              <w:suppressAutoHyphens/>
              <w:spacing w:after="0" w:line="240" w:lineRule="auto"/>
              <w:jc w:val="both"/>
              <w:rPr>
                <w:rFonts w:ascii="Times New Roman" w:hAnsi="Times New Roman"/>
                <w:iCs/>
                <w:sz w:val="24"/>
                <w:szCs w:val="24"/>
              </w:rPr>
            </w:pPr>
            <w:r w:rsidRPr="0041261A">
              <w:rPr>
                <w:rFonts w:ascii="Times New Roman" w:hAnsi="Times New Roman"/>
                <w:bCs/>
                <w:iCs/>
                <w:sz w:val="24"/>
                <w:szCs w:val="24"/>
              </w:rPr>
              <w:t>стандарты антикоррупционного поведения и последствия его нарушения</w:t>
            </w:r>
            <w:r w:rsidR="0068170D" w:rsidRPr="0041261A">
              <w:rPr>
                <w:rFonts w:ascii="Times New Roman" w:hAnsi="Times New Roman"/>
                <w:bCs/>
                <w:iCs/>
                <w:sz w:val="24"/>
                <w:szCs w:val="24"/>
              </w:rPr>
              <w:t>.</w:t>
            </w:r>
          </w:p>
        </w:tc>
      </w:tr>
      <w:tr w:rsidR="00DB0846" w:rsidRPr="0041261A" w14:paraId="20561A44" w14:textId="77777777" w:rsidTr="00621FE4">
        <w:trPr>
          <w:trHeight w:val="20"/>
        </w:trPr>
        <w:tc>
          <w:tcPr>
            <w:tcW w:w="959" w:type="dxa"/>
            <w:vMerge w:val="restart"/>
          </w:tcPr>
          <w:p w14:paraId="15267F44" w14:textId="77777777" w:rsidR="00DB0846" w:rsidRPr="0041261A" w:rsidRDefault="00DB0846"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07</w:t>
            </w:r>
          </w:p>
        </w:tc>
        <w:tc>
          <w:tcPr>
            <w:tcW w:w="2551" w:type="dxa"/>
            <w:vMerge w:val="restart"/>
          </w:tcPr>
          <w:p w14:paraId="00ED1E90" w14:textId="77777777" w:rsidR="00DB0846" w:rsidRPr="0041261A" w:rsidRDefault="00DB0846" w:rsidP="0041261A">
            <w:pPr>
              <w:suppressAutoHyphens/>
              <w:spacing w:after="0" w:line="240" w:lineRule="auto"/>
              <w:rPr>
                <w:rFonts w:ascii="Times New Roman" w:hAnsi="Times New Roman"/>
                <w:sz w:val="24"/>
                <w:szCs w:val="24"/>
              </w:rPr>
            </w:pPr>
            <w:r w:rsidRPr="0041261A">
              <w:rPr>
                <w:rFonts w:ascii="Times New Roman" w:hAnsi="Times New Roman"/>
                <w:sz w:val="24"/>
                <w:szCs w:val="24"/>
              </w:rPr>
              <w:t>Содействовать сохранению окружающей среды, ресурсосбережению, эффективно</w:t>
            </w:r>
            <w:r w:rsidR="00BE3A1F">
              <w:rPr>
                <w:rFonts w:ascii="Times New Roman" w:hAnsi="Times New Roman"/>
                <w:sz w:val="24"/>
                <w:szCs w:val="24"/>
              </w:rPr>
              <w:t xml:space="preserve"> </w:t>
            </w:r>
            <w:r w:rsidRPr="0041261A">
              <w:rPr>
                <w:rFonts w:ascii="Times New Roman" w:hAnsi="Times New Roman"/>
                <w:sz w:val="24"/>
                <w:szCs w:val="24"/>
              </w:rPr>
              <w:t>действовать в чрезвычайных ситуациях</w:t>
            </w:r>
          </w:p>
        </w:tc>
        <w:tc>
          <w:tcPr>
            <w:tcW w:w="1134" w:type="dxa"/>
          </w:tcPr>
          <w:p w14:paraId="23BA1909"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07.01</w:t>
            </w:r>
          </w:p>
        </w:tc>
        <w:tc>
          <w:tcPr>
            <w:tcW w:w="5103" w:type="dxa"/>
          </w:tcPr>
          <w:p w14:paraId="355F33E1" w14:textId="77777777" w:rsidR="00DB0846" w:rsidRPr="0041261A" w:rsidRDefault="00DB0846" w:rsidP="0041261A">
            <w:pPr>
              <w:suppressAutoHyphens/>
              <w:spacing w:after="0" w:line="240" w:lineRule="auto"/>
              <w:jc w:val="both"/>
              <w:rPr>
                <w:rFonts w:ascii="Times New Roman" w:hAnsi="Times New Roman"/>
                <w:iCs/>
                <w:sz w:val="24"/>
                <w:szCs w:val="24"/>
              </w:rPr>
            </w:pPr>
            <w:r w:rsidRPr="0041261A">
              <w:rPr>
                <w:rFonts w:ascii="Times New Roman" w:hAnsi="Times New Roman"/>
                <w:b/>
                <w:bCs/>
                <w:iCs/>
                <w:sz w:val="24"/>
                <w:szCs w:val="24"/>
              </w:rPr>
              <w:t xml:space="preserve">Умения: </w:t>
            </w:r>
            <w:r w:rsidRPr="0041261A">
              <w:rPr>
                <w:rFonts w:ascii="Times New Roman" w:hAnsi="Times New Roman"/>
                <w:bCs/>
                <w:iCs/>
                <w:sz w:val="24"/>
                <w:szCs w:val="24"/>
              </w:rPr>
              <w:t xml:space="preserve">соблюдать нормы экологической безопасности; </w:t>
            </w:r>
          </w:p>
        </w:tc>
      </w:tr>
      <w:tr w:rsidR="00DB0846" w:rsidRPr="0041261A" w14:paraId="2CB24774" w14:textId="77777777" w:rsidTr="00621FE4">
        <w:trPr>
          <w:trHeight w:val="20"/>
        </w:trPr>
        <w:tc>
          <w:tcPr>
            <w:tcW w:w="959" w:type="dxa"/>
            <w:vMerge/>
          </w:tcPr>
          <w:p w14:paraId="223A6488"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352F6B9E"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7740630D"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07.02</w:t>
            </w:r>
          </w:p>
        </w:tc>
        <w:tc>
          <w:tcPr>
            <w:tcW w:w="5103" w:type="dxa"/>
          </w:tcPr>
          <w:p w14:paraId="7C24D953"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41261A">
              <w:rPr>
                <w:rFonts w:ascii="Times New Roman" w:hAnsi="Times New Roman"/>
                <w:bCs/>
                <w:sz w:val="24"/>
                <w:szCs w:val="24"/>
              </w:rPr>
              <w:t>специальности</w:t>
            </w:r>
            <w:r w:rsidR="0068170D" w:rsidRPr="0041261A">
              <w:rPr>
                <w:rFonts w:ascii="Times New Roman" w:hAnsi="Times New Roman"/>
                <w:bCs/>
                <w:sz w:val="24"/>
                <w:szCs w:val="24"/>
              </w:rPr>
              <w:t>;</w:t>
            </w:r>
            <w:r w:rsidRPr="0041261A">
              <w:rPr>
                <w:rFonts w:ascii="Times New Roman" w:hAnsi="Times New Roman"/>
                <w:sz w:val="24"/>
                <w:szCs w:val="24"/>
              </w:rPr>
              <w:t xml:space="preserve"> </w:t>
            </w:r>
          </w:p>
        </w:tc>
      </w:tr>
      <w:tr w:rsidR="0068170D" w:rsidRPr="0041261A" w14:paraId="59FF2700" w14:textId="77777777" w:rsidTr="00621FE4">
        <w:trPr>
          <w:trHeight w:val="20"/>
        </w:trPr>
        <w:tc>
          <w:tcPr>
            <w:tcW w:w="959" w:type="dxa"/>
            <w:vMerge/>
          </w:tcPr>
          <w:p w14:paraId="4E6C022F" w14:textId="77777777" w:rsidR="0068170D" w:rsidRPr="0041261A" w:rsidRDefault="0068170D" w:rsidP="0041261A">
            <w:pPr>
              <w:spacing w:after="0" w:line="240" w:lineRule="auto"/>
              <w:jc w:val="center"/>
              <w:rPr>
                <w:rFonts w:ascii="Times New Roman" w:hAnsi="Times New Roman"/>
                <w:iCs/>
                <w:sz w:val="24"/>
                <w:szCs w:val="24"/>
              </w:rPr>
            </w:pPr>
          </w:p>
        </w:tc>
        <w:tc>
          <w:tcPr>
            <w:tcW w:w="2551" w:type="dxa"/>
            <w:vMerge/>
          </w:tcPr>
          <w:p w14:paraId="209CA522" w14:textId="77777777" w:rsidR="0068170D" w:rsidRPr="0041261A" w:rsidRDefault="0068170D" w:rsidP="0041261A">
            <w:pPr>
              <w:suppressAutoHyphens/>
              <w:spacing w:after="0" w:line="240" w:lineRule="auto"/>
              <w:rPr>
                <w:rFonts w:ascii="Times New Roman" w:hAnsi="Times New Roman"/>
                <w:sz w:val="24"/>
                <w:szCs w:val="24"/>
              </w:rPr>
            </w:pPr>
          </w:p>
        </w:tc>
        <w:tc>
          <w:tcPr>
            <w:tcW w:w="1134" w:type="dxa"/>
          </w:tcPr>
          <w:p w14:paraId="3477DDF2" w14:textId="77777777" w:rsidR="0068170D" w:rsidRPr="0041261A" w:rsidRDefault="00275500"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07.03</w:t>
            </w:r>
          </w:p>
        </w:tc>
        <w:tc>
          <w:tcPr>
            <w:tcW w:w="5103" w:type="dxa"/>
          </w:tcPr>
          <w:p w14:paraId="758A6986" w14:textId="77777777" w:rsidR="0068170D" w:rsidRPr="0041261A" w:rsidRDefault="0068170D" w:rsidP="0041261A">
            <w:pPr>
              <w:suppressAutoHyphens/>
              <w:spacing w:after="0" w:line="240" w:lineRule="auto"/>
              <w:jc w:val="both"/>
              <w:rPr>
                <w:rFonts w:ascii="Times New Roman" w:hAnsi="Times New Roman"/>
                <w:bCs/>
                <w:iCs/>
                <w:sz w:val="24"/>
                <w:szCs w:val="24"/>
              </w:rPr>
            </w:pPr>
            <w:r w:rsidRPr="0041261A">
              <w:rPr>
                <w:rFonts w:ascii="Times New Roman" w:hAnsi="Times New Roman"/>
                <w:bCs/>
                <w:sz w:val="24"/>
                <w:szCs w:val="24"/>
              </w:rPr>
              <w:t>осуществлять работу с соблюдением принципов бережливого производства;</w:t>
            </w:r>
          </w:p>
        </w:tc>
      </w:tr>
      <w:tr w:rsidR="00DB0846" w:rsidRPr="0041261A" w14:paraId="18BC5E20" w14:textId="77777777" w:rsidTr="00621FE4">
        <w:trPr>
          <w:trHeight w:val="20"/>
        </w:trPr>
        <w:tc>
          <w:tcPr>
            <w:tcW w:w="959" w:type="dxa"/>
            <w:vMerge/>
          </w:tcPr>
          <w:p w14:paraId="2C880571"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79457CBD"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79CF63CE" w14:textId="77777777" w:rsidR="00DB0846" w:rsidRPr="0041261A" w:rsidRDefault="00275500"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07.0</w:t>
            </w:r>
            <w:r w:rsidR="005E6694" w:rsidRPr="0041261A">
              <w:rPr>
                <w:rFonts w:ascii="Times New Roman" w:hAnsi="Times New Roman"/>
                <w:bCs/>
                <w:iCs/>
                <w:sz w:val="24"/>
                <w:szCs w:val="24"/>
              </w:rPr>
              <w:t>4</w:t>
            </w:r>
          </w:p>
        </w:tc>
        <w:tc>
          <w:tcPr>
            <w:tcW w:w="5103" w:type="dxa"/>
          </w:tcPr>
          <w:p w14:paraId="2434CD80"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r w:rsidR="00275500" w:rsidRPr="0041261A">
              <w:rPr>
                <w:rFonts w:ascii="Times New Roman" w:hAnsi="Times New Roman"/>
                <w:bCs/>
                <w:sz w:val="24"/>
                <w:szCs w:val="24"/>
              </w:rPr>
              <w:t>.</w:t>
            </w:r>
          </w:p>
        </w:tc>
      </w:tr>
      <w:tr w:rsidR="00DB0846" w:rsidRPr="0041261A" w14:paraId="473EC085" w14:textId="77777777" w:rsidTr="00621FE4">
        <w:trPr>
          <w:trHeight w:val="20"/>
        </w:trPr>
        <w:tc>
          <w:tcPr>
            <w:tcW w:w="959" w:type="dxa"/>
            <w:vMerge/>
          </w:tcPr>
          <w:p w14:paraId="0D73B510"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2AF5EC93"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37817B00"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07.01</w:t>
            </w:r>
          </w:p>
        </w:tc>
        <w:tc>
          <w:tcPr>
            <w:tcW w:w="5103" w:type="dxa"/>
          </w:tcPr>
          <w:p w14:paraId="7D58804B"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
                <w:bCs/>
                <w:iCs/>
                <w:sz w:val="24"/>
                <w:szCs w:val="24"/>
              </w:rPr>
              <w:t xml:space="preserve">Знания: </w:t>
            </w:r>
            <w:r w:rsidRPr="0041261A">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DB0846" w:rsidRPr="0041261A" w14:paraId="751C83A1" w14:textId="77777777" w:rsidTr="00621FE4">
        <w:trPr>
          <w:trHeight w:val="20"/>
        </w:trPr>
        <w:tc>
          <w:tcPr>
            <w:tcW w:w="959" w:type="dxa"/>
            <w:vMerge/>
          </w:tcPr>
          <w:p w14:paraId="4D6C9125"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590928AF"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4F6A9F29"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07.02</w:t>
            </w:r>
          </w:p>
        </w:tc>
        <w:tc>
          <w:tcPr>
            <w:tcW w:w="5103" w:type="dxa"/>
          </w:tcPr>
          <w:p w14:paraId="4868BCB7"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iCs/>
                <w:sz w:val="24"/>
                <w:szCs w:val="24"/>
              </w:rPr>
              <w:t>основные ресурсы, задействованные в профессиональной деятельности;</w:t>
            </w:r>
          </w:p>
        </w:tc>
      </w:tr>
      <w:tr w:rsidR="00DB0846" w:rsidRPr="0041261A" w14:paraId="224D09AA" w14:textId="77777777" w:rsidTr="00621FE4">
        <w:trPr>
          <w:trHeight w:val="20"/>
        </w:trPr>
        <w:tc>
          <w:tcPr>
            <w:tcW w:w="959" w:type="dxa"/>
            <w:vMerge/>
          </w:tcPr>
          <w:p w14:paraId="61F2BECF"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388EE6D6"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5D3A7F33"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07.03</w:t>
            </w:r>
          </w:p>
        </w:tc>
        <w:tc>
          <w:tcPr>
            <w:tcW w:w="5103" w:type="dxa"/>
          </w:tcPr>
          <w:p w14:paraId="282EB11A"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iCs/>
                <w:sz w:val="24"/>
                <w:szCs w:val="24"/>
              </w:rPr>
              <w:t>пути обеспечения ресурсосбережения;</w:t>
            </w:r>
          </w:p>
        </w:tc>
      </w:tr>
      <w:tr w:rsidR="00DB0846" w:rsidRPr="0041261A" w14:paraId="321206F9" w14:textId="77777777" w:rsidTr="00621FE4">
        <w:trPr>
          <w:trHeight w:val="20"/>
        </w:trPr>
        <w:tc>
          <w:tcPr>
            <w:tcW w:w="959" w:type="dxa"/>
            <w:vMerge/>
          </w:tcPr>
          <w:p w14:paraId="007882B9"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2A3B9D05"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4C0389EE"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07.04</w:t>
            </w:r>
          </w:p>
        </w:tc>
        <w:tc>
          <w:tcPr>
            <w:tcW w:w="5103" w:type="dxa"/>
          </w:tcPr>
          <w:p w14:paraId="3ECF4EE2" w14:textId="77777777" w:rsidR="00DB0846" w:rsidRPr="0041261A" w:rsidRDefault="00DB0846" w:rsidP="0041261A">
            <w:pPr>
              <w:suppressAutoHyphens/>
              <w:spacing w:after="0" w:line="240" w:lineRule="auto"/>
              <w:jc w:val="both"/>
              <w:rPr>
                <w:rFonts w:ascii="Times New Roman" w:hAnsi="Times New Roman"/>
                <w:b/>
                <w:bCs/>
                <w:iCs/>
                <w:sz w:val="24"/>
                <w:szCs w:val="24"/>
              </w:rPr>
            </w:pPr>
            <w:r w:rsidRPr="0041261A">
              <w:rPr>
                <w:rFonts w:ascii="Times New Roman" w:hAnsi="Times New Roman"/>
                <w:bCs/>
                <w:iCs/>
                <w:sz w:val="24"/>
                <w:szCs w:val="24"/>
              </w:rPr>
              <w:t>принципы бережливого производства;</w:t>
            </w:r>
          </w:p>
        </w:tc>
      </w:tr>
      <w:tr w:rsidR="00DB0846" w:rsidRPr="0041261A" w14:paraId="57F78AD2" w14:textId="77777777" w:rsidTr="00621FE4">
        <w:trPr>
          <w:trHeight w:val="20"/>
        </w:trPr>
        <w:tc>
          <w:tcPr>
            <w:tcW w:w="959" w:type="dxa"/>
            <w:vMerge/>
          </w:tcPr>
          <w:p w14:paraId="78A2543F"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0686F445"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0255A674"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07.05</w:t>
            </w:r>
          </w:p>
        </w:tc>
        <w:tc>
          <w:tcPr>
            <w:tcW w:w="5103" w:type="dxa"/>
          </w:tcPr>
          <w:p w14:paraId="2ADF6A23" w14:textId="77777777" w:rsidR="00DB0846" w:rsidRPr="0041261A" w:rsidRDefault="00DB0846" w:rsidP="0041261A">
            <w:pPr>
              <w:suppressAutoHyphens/>
              <w:spacing w:after="0" w:line="240" w:lineRule="auto"/>
              <w:jc w:val="both"/>
              <w:rPr>
                <w:rFonts w:ascii="Times New Roman" w:hAnsi="Times New Roman"/>
                <w:b/>
                <w:iCs/>
                <w:sz w:val="24"/>
                <w:szCs w:val="24"/>
              </w:rPr>
            </w:pPr>
            <w:r w:rsidRPr="0041261A">
              <w:rPr>
                <w:rFonts w:ascii="Times New Roman" w:hAnsi="Times New Roman"/>
                <w:bCs/>
                <w:iCs/>
                <w:sz w:val="24"/>
                <w:szCs w:val="24"/>
              </w:rPr>
              <w:t>основные направления изменения климатических условий региона</w:t>
            </w:r>
            <w:r w:rsidR="004707A0" w:rsidRPr="0041261A">
              <w:rPr>
                <w:rFonts w:ascii="Times New Roman" w:hAnsi="Times New Roman"/>
                <w:bCs/>
                <w:iCs/>
                <w:sz w:val="24"/>
                <w:szCs w:val="24"/>
              </w:rPr>
              <w:t>.</w:t>
            </w:r>
          </w:p>
        </w:tc>
      </w:tr>
      <w:tr w:rsidR="00DB0846" w:rsidRPr="0041261A" w14:paraId="4C99B665" w14:textId="77777777" w:rsidTr="00621FE4">
        <w:trPr>
          <w:trHeight w:val="20"/>
        </w:trPr>
        <w:tc>
          <w:tcPr>
            <w:tcW w:w="959" w:type="dxa"/>
            <w:vMerge w:val="restart"/>
          </w:tcPr>
          <w:p w14:paraId="4E957D6B" w14:textId="77777777" w:rsidR="00DB0846" w:rsidRPr="0041261A" w:rsidRDefault="00DB0846"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08</w:t>
            </w:r>
          </w:p>
        </w:tc>
        <w:tc>
          <w:tcPr>
            <w:tcW w:w="2551" w:type="dxa"/>
            <w:vMerge w:val="restart"/>
          </w:tcPr>
          <w:p w14:paraId="57F9579F" w14:textId="77777777" w:rsidR="00DB0846" w:rsidRPr="0041261A" w:rsidRDefault="00DB0846" w:rsidP="0041261A">
            <w:pPr>
              <w:spacing w:after="0" w:line="240" w:lineRule="auto"/>
              <w:rPr>
                <w:rFonts w:ascii="Times New Roman" w:hAnsi="Times New Roman"/>
                <w:sz w:val="24"/>
                <w:szCs w:val="24"/>
              </w:rPr>
            </w:pPr>
            <w:r w:rsidRPr="0041261A">
              <w:rPr>
                <w:rFonts w:ascii="Times New Roman" w:hAnsi="Times New Roman"/>
                <w:sz w:val="24"/>
                <w:szCs w:val="24"/>
              </w:rPr>
              <w:t>Использовать средства физической культуры для сохранения и укрепления здоровья в</w:t>
            </w:r>
            <w:r w:rsidR="006D6445" w:rsidRPr="0041261A">
              <w:rPr>
                <w:rFonts w:ascii="Times New Roman" w:hAnsi="Times New Roman"/>
                <w:sz w:val="24"/>
                <w:szCs w:val="24"/>
              </w:rPr>
              <w:t xml:space="preserve"> </w:t>
            </w:r>
            <w:r w:rsidRPr="0041261A">
              <w:rPr>
                <w:rFonts w:ascii="Times New Roman" w:hAnsi="Times New Roman"/>
                <w:sz w:val="24"/>
                <w:szCs w:val="24"/>
              </w:rPr>
              <w:t>процессе профессиональной деятельности и поддержания необходимого уровня физической</w:t>
            </w:r>
            <w:r w:rsidR="00BE3A1F">
              <w:rPr>
                <w:rFonts w:ascii="Times New Roman" w:hAnsi="Times New Roman"/>
                <w:sz w:val="24"/>
                <w:szCs w:val="24"/>
              </w:rPr>
              <w:t xml:space="preserve"> </w:t>
            </w:r>
            <w:r w:rsidRPr="0041261A">
              <w:rPr>
                <w:rFonts w:ascii="Times New Roman" w:hAnsi="Times New Roman"/>
                <w:sz w:val="24"/>
                <w:szCs w:val="24"/>
              </w:rPr>
              <w:t>подготовленности</w:t>
            </w:r>
          </w:p>
        </w:tc>
        <w:tc>
          <w:tcPr>
            <w:tcW w:w="1134" w:type="dxa"/>
          </w:tcPr>
          <w:p w14:paraId="13A3623B"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08.01</w:t>
            </w:r>
          </w:p>
        </w:tc>
        <w:tc>
          <w:tcPr>
            <w:tcW w:w="5103" w:type="dxa"/>
          </w:tcPr>
          <w:p w14:paraId="7DFC2162" w14:textId="77777777" w:rsidR="00DB0846" w:rsidRPr="0041261A" w:rsidRDefault="00DB0846" w:rsidP="0041261A">
            <w:pPr>
              <w:suppressAutoHyphens/>
              <w:spacing w:after="0" w:line="240" w:lineRule="auto"/>
              <w:jc w:val="both"/>
              <w:rPr>
                <w:rFonts w:ascii="Times New Roman" w:hAnsi="Times New Roman"/>
                <w:b/>
                <w:iCs/>
                <w:sz w:val="24"/>
                <w:szCs w:val="24"/>
              </w:rPr>
            </w:pPr>
            <w:r w:rsidRPr="0041261A">
              <w:rPr>
                <w:rFonts w:ascii="Times New Roman" w:hAnsi="Times New Roman"/>
                <w:b/>
                <w:iCs/>
                <w:sz w:val="24"/>
                <w:szCs w:val="24"/>
              </w:rPr>
              <w:t xml:space="preserve">Умения: </w:t>
            </w:r>
            <w:r w:rsidRPr="0041261A">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DB0846" w:rsidRPr="0041261A" w14:paraId="1E4E831D" w14:textId="77777777" w:rsidTr="00621FE4">
        <w:trPr>
          <w:trHeight w:val="20"/>
        </w:trPr>
        <w:tc>
          <w:tcPr>
            <w:tcW w:w="959" w:type="dxa"/>
            <w:vMerge/>
          </w:tcPr>
          <w:p w14:paraId="3FF71C08"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05FB227F" w14:textId="77777777" w:rsidR="00DB0846" w:rsidRPr="0041261A" w:rsidRDefault="00DB0846" w:rsidP="0041261A">
            <w:pPr>
              <w:spacing w:after="0" w:line="240" w:lineRule="auto"/>
              <w:rPr>
                <w:rFonts w:ascii="Times New Roman" w:hAnsi="Times New Roman"/>
                <w:sz w:val="24"/>
                <w:szCs w:val="24"/>
              </w:rPr>
            </w:pPr>
          </w:p>
        </w:tc>
        <w:tc>
          <w:tcPr>
            <w:tcW w:w="1134" w:type="dxa"/>
          </w:tcPr>
          <w:p w14:paraId="0E670F79"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08.02</w:t>
            </w:r>
          </w:p>
        </w:tc>
        <w:tc>
          <w:tcPr>
            <w:tcW w:w="5103" w:type="dxa"/>
          </w:tcPr>
          <w:p w14:paraId="22C94450" w14:textId="77777777" w:rsidR="00DB0846" w:rsidRPr="0041261A" w:rsidRDefault="00DB0846" w:rsidP="0041261A">
            <w:pPr>
              <w:suppressAutoHyphens/>
              <w:spacing w:after="0" w:line="240" w:lineRule="auto"/>
              <w:jc w:val="both"/>
              <w:rPr>
                <w:rFonts w:ascii="Times New Roman" w:hAnsi="Times New Roman"/>
                <w:b/>
                <w:iCs/>
                <w:sz w:val="24"/>
                <w:szCs w:val="24"/>
              </w:rPr>
            </w:pPr>
            <w:r w:rsidRPr="0041261A">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DB0846" w:rsidRPr="0041261A" w14:paraId="408B0297" w14:textId="77777777" w:rsidTr="00621FE4">
        <w:trPr>
          <w:trHeight w:val="20"/>
        </w:trPr>
        <w:tc>
          <w:tcPr>
            <w:tcW w:w="959" w:type="dxa"/>
            <w:vMerge/>
          </w:tcPr>
          <w:p w14:paraId="45089F0A"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76CA229D" w14:textId="77777777" w:rsidR="00DB0846" w:rsidRPr="0041261A" w:rsidRDefault="00DB0846" w:rsidP="0041261A">
            <w:pPr>
              <w:spacing w:after="0" w:line="240" w:lineRule="auto"/>
              <w:rPr>
                <w:rFonts w:ascii="Times New Roman" w:hAnsi="Times New Roman"/>
                <w:sz w:val="24"/>
                <w:szCs w:val="24"/>
              </w:rPr>
            </w:pPr>
          </w:p>
        </w:tc>
        <w:tc>
          <w:tcPr>
            <w:tcW w:w="1134" w:type="dxa"/>
          </w:tcPr>
          <w:p w14:paraId="439ED506"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08.03</w:t>
            </w:r>
          </w:p>
        </w:tc>
        <w:tc>
          <w:tcPr>
            <w:tcW w:w="5103" w:type="dxa"/>
          </w:tcPr>
          <w:p w14:paraId="3F5F27EA" w14:textId="77777777" w:rsidR="00DB0846" w:rsidRPr="0041261A" w:rsidRDefault="00DB0846" w:rsidP="0041261A">
            <w:pPr>
              <w:suppressAutoHyphens/>
              <w:spacing w:after="0" w:line="240" w:lineRule="auto"/>
              <w:jc w:val="both"/>
              <w:rPr>
                <w:rFonts w:ascii="Times New Roman" w:hAnsi="Times New Roman"/>
                <w:b/>
                <w:iCs/>
                <w:sz w:val="24"/>
                <w:szCs w:val="24"/>
              </w:rPr>
            </w:pPr>
            <w:r w:rsidRPr="0041261A">
              <w:rPr>
                <w:rFonts w:ascii="Times New Roman" w:hAnsi="Times New Roman"/>
                <w:iCs/>
                <w:sz w:val="24"/>
                <w:szCs w:val="24"/>
              </w:rPr>
              <w:t>пользоваться средствами профилактики перенапряжения, характерными для данной</w:t>
            </w:r>
            <w:r w:rsidRPr="0041261A">
              <w:rPr>
                <w:rFonts w:ascii="Times New Roman" w:hAnsi="Times New Roman"/>
                <w:i/>
                <w:iCs/>
                <w:sz w:val="24"/>
                <w:szCs w:val="24"/>
              </w:rPr>
              <w:t xml:space="preserve"> </w:t>
            </w:r>
            <w:r w:rsidRPr="0041261A">
              <w:rPr>
                <w:rFonts w:ascii="Times New Roman" w:hAnsi="Times New Roman"/>
                <w:sz w:val="24"/>
                <w:szCs w:val="24"/>
              </w:rPr>
              <w:t>специальност</w:t>
            </w:r>
            <w:r w:rsidR="002D1BCF" w:rsidRPr="0041261A">
              <w:rPr>
                <w:rFonts w:ascii="Times New Roman" w:hAnsi="Times New Roman"/>
                <w:sz w:val="24"/>
                <w:szCs w:val="24"/>
              </w:rPr>
              <w:t>и</w:t>
            </w:r>
            <w:r w:rsidR="00502AEA" w:rsidRPr="0041261A">
              <w:rPr>
                <w:rFonts w:ascii="Times New Roman" w:hAnsi="Times New Roman"/>
                <w:sz w:val="24"/>
                <w:szCs w:val="24"/>
              </w:rPr>
              <w:t>.</w:t>
            </w:r>
          </w:p>
        </w:tc>
      </w:tr>
      <w:tr w:rsidR="00DB0846" w:rsidRPr="0041261A" w14:paraId="05FF5FF3" w14:textId="77777777" w:rsidTr="00621FE4">
        <w:trPr>
          <w:trHeight w:val="20"/>
        </w:trPr>
        <w:tc>
          <w:tcPr>
            <w:tcW w:w="959" w:type="dxa"/>
            <w:vMerge/>
          </w:tcPr>
          <w:p w14:paraId="2FEF38BE"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07609B5B" w14:textId="77777777" w:rsidR="00DB0846" w:rsidRPr="0041261A" w:rsidRDefault="00DB0846" w:rsidP="0041261A">
            <w:pPr>
              <w:spacing w:after="0" w:line="240" w:lineRule="auto"/>
              <w:rPr>
                <w:rFonts w:ascii="Times New Roman" w:hAnsi="Times New Roman"/>
                <w:sz w:val="24"/>
                <w:szCs w:val="24"/>
              </w:rPr>
            </w:pPr>
          </w:p>
        </w:tc>
        <w:tc>
          <w:tcPr>
            <w:tcW w:w="1134" w:type="dxa"/>
          </w:tcPr>
          <w:p w14:paraId="2034ACBB"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08.01</w:t>
            </w:r>
          </w:p>
        </w:tc>
        <w:tc>
          <w:tcPr>
            <w:tcW w:w="5103" w:type="dxa"/>
          </w:tcPr>
          <w:p w14:paraId="1FD33E07" w14:textId="77777777" w:rsidR="00DB0846" w:rsidRPr="0041261A" w:rsidRDefault="00DB0846" w:rsidP="0041261A">
            <w:pPr>
              <w:suppressAutoHyphens/>
              <w:spacing w:after="0" w:line="240" w:lineRule="auto"/>
              <w:jc w:val="both"/>
              <w:rPr>
                <w:rFonts w:ascii="Times New Roman" w:hAnsi="Times New Roman"/>
                <w:b/>
                <w:iCs/>
                <w:sz w:val="24"/>
                <w:szCs w:val="24"/>
              </w:rPr>
            </w:pPr>
            <w:r w:rsidRPr="0041261A">
              <w:rPr>
                <w:rFonts w:ascii="Times New Roman" w:hAnsi="Times New Roman"/>
                <w:b/>
                <w:iCs/>
                <w:sz w:val="24"/>
                <w:szCs w:val="24"/>
              </w:rPr>
              <w:t xml:space="preserve">Знания: </w:t>
            </w:r>
            <w:r w:rsidRPr="0041261A">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DB0846" w:rsidRPr="0041261A" w14:paraId="18B7E144" w14:textId="77777777" w:rsidTr="00621FE4">
        <w:trPr>
          <w:trHeight w:val="20"/>
        </w:trPr>
        <w:tc>
          <w:tcPr>
            <w:tcW w:w="959" w:type="dxa"/>
            <w:vMerge/>
          </w:tcPr>
          <w:p w14:paraId="311092BE"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63DA55F8" w14:textId="77777777" w:rsidR="00DB0846" w:rsidRPr="0041261A" w:rsidRDefault="00DB0846" w:rsidP="0041261A">
            <w:pPr>
              <w:suppressAutoHyphens/>
              <w:spacing w:after="0" w:line="240" w:lineRule="auto"/>
              <w:jc w:val="both"/>
              <w:rPr>
                <w:rFonts w:ascii="Times New Roman" w:hAnsi="Times New Roman"/>
                <w:sz w:val="24"/>
                <w:szCs w:val="24"/>
              </w:rPr>
            </w:pPr>
          </w:p>
        </w:tc>
        <w:tc>
          <w:tcPr>
            <w:tcW w:w="1134" w:type="dxa"/>
          </w:tcPr>
          <w:p w14:paraId="4A20E7DB"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08.02</w:t>
            </w:r>
          </w:p>
        </w:tc>
        <w:tc>
          <w:tcPr>
            <w:tcW w:w="5103" w:type="dxa"/>
          </w:tcPr>
          <w:p w14:paraId="6B6B9173" w14:textId="77777777" w:rsidR="00DB0846" w:rsidRPr="0041261A" w:rsidRDefault="00DB0846"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 xml:space="preserve">основы здорового образа жизни; </w:t>
            </w:r>
          </w:p>
        </w:tc>
      </w:tr>
      <w:tr w:rsidR="00DB0846" w:rsidRPr="0041261A" w14:paraId="432C0E03" w14:textId="77777777" w:rsidTr="00621FE4">
        <w:trPr>
          <w:trHeight w:val="20"/>
        </w:trPr>
        <w:tc>
          <w:tcPr>
            <w:tcW w:w="959" w:type="dxa"/>
            <w:vMerge/>
          </w:tcPr>
          <w:p w14:paraId="6149A42D"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612C2E35" w14:textId="77777777" w:rsidR="00DB0846" w:rsidRPr="0041261A" w:rsidRDefault="00DB0846" w:rsidP="0041261A">
            <w:pPr>
              <w:suppressAutoHyphens/>
              <w:spacing w:after="0" w:line="240" w:lineRule="auto"/>
              <w:jc w:val="both"/>
              <w:rPr>
                <w:rFonts w:ascii="Times New Roman" w:hAnsi="Times New Roman"/>
                <w:sz w:val="24"/>
                <w:szCs w:val="24"/>
              </w:rPr>
            </w:pPr>
          </w:p>
        </w:tc>
        <w:tc>
          <w:tcPr>
            <w:tcW w:w="1134" w:type="dxa"/>
          </w:tcPr>
          <w:p w14:paraId="76F59B9D"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08.03</w:t>
            </w:r>
          </w:p>
        </w:tc>
        <w:tc>
          <w:tcPr>
            <w:tcW w:w="5103" w:type="dxa"/>
          </w:tcPr>
          <w:p w14:paraId="475FD99C" w14:textId="77777777" w:rsidR="00DB0846" w:rsidRPr="0041261A" w:rsidRDefault="00DB0846"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 xml:space="preserve">условия профессиональной деятельности и зоны риска физического здоровья для </w:t>
            </w:r>
            <w:r w:rsidRPr="0041261A">
              <w:rPr>
                <w:rFonts w:ascii="Times New Roman" w:hAnsi="Times New Roman"/>
                <w:sz w:val="24"/>
                <w:szCs w:val="24"/>
              </w:rPr>
              <w:t>специальности;</w:t>
            </w:r>
          </w:p>
        </w:tc>
      </w:tr>
      <w:tr w:rsidR="00DB0846" w:rsidRPr="0041261A" w14:paraId="0E974B28" w14:textId="77777777" w:rsidTr="00621FE4">
        <w:trPr>
          <w:trHeight w:val="20"/>
        </w:trPr>
        <w:tc>
          <w:tcPr>
            <w:tcW w:w="959" w:type="dxa"/>
            <w:vMerge/>
          </w:tcPr>
          <w:p w14:paraId="0C2268DA"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1F1D2BEB" w14:textId="77777777" w:rsidR="00DB0846" w:rsidRPr="0041261A" w:rsidRDefault="00DB0846" w:rsidP="0041261A">
            <w:pPr>
              <w:suppressAutoHyphens/>
              <w:spacing w:after="0" w:line="240" w:lineRule="auto"/>
              <w:jc w:val="both"/>
              <w:rPr>
                <w:rFonts w:ascii="Times New Roman" w:hAnsi="Times New Roman"/>
                <w:sz w:val="24"/>
                <w:szCs w:val="24"/>
              </w:rPr>
            </w:pPr>
          </w:p>
        </w:tc>
        <w:tc>
          <w:tcPr>
            <w:tcW w:w="1134" w:type="dxa"/>
          </w:tcPr>
          <w:p w14:paraId="3D2A9D1B"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08.04</w:t>
            </w:r>
          </w:p>
        </w:tc>
        <w:tc>
          <w:tcPr>
            <w:tcW w:w="5103" w:type="dxa"/>
          </w:tcPr>
          <w:p w14:paraId="26D9DA45" w14:textId="77777777" w:rsidR="00DB0846" w:rsidRPr="0041261A" w:rsidRDefault="00DB0846" w:rsidP="0041261A">
            <w:pPr>
              <w:suppressAutoHyphens/>
              <w:spacing w:after="0" w:line="240" w:lineRule="auto"/>
              <w:jc w:val="both"/>
              <w:rPr>
                <w:rFonts w:ascii="Times New Roman" w:hAnsi="Times New Roman"/>
                <w:b/>
                <w:iCs/>
                <w:sz w:val="24"/>
                <w:szCs w:val="24"/>
              </w:rPr>
            </w:pPr>
            <w:r w:rsidRPr="0041261A">
              <w:rPr>
                <w:rFonts w:ascii="Times New Roman" w:hAnsi="Times New Roman"/>
                <w:iCs/>
                <w:sz w:val="24"/>
                <w:szCs w:val="24"/>
              </w:rPr>
              <w:t>средства профилактики перенапряжения</w:t>
            </w:r>
            <w:r w:rsidR="00502AEA" w:rsidRPr="0041261A">
              <w:rPr>
                <w:rFonts w:ascii="Times New Roman" w:hAnsi="Times New Roman"/>
                <w:iCs/>
                <w:sz w:val="24"/>
                <w:szCs w:val="24"/>
              </w:rPr>
              <w:t>.</w:t>
            </w:r>
          </w:p>
        </w:tc>
      </w:tr>
      <w:tr w:rsidR="00DB0846" w:rsidRPr="0041261A" w14:paraId="07340C73" w14:textId="77777777" w:rsidTr="00621FE4">
        <w:trPr>
          <w:trHeight w:val="20"/>
        </w:trPr>
        <w:tc>
          <w:tcPr>
            <w:tcW w:w="959" w:type="dxa"/>
            <w:vMerge w:val="restart"/>
          </w:tcPr>
          <w:p w14:paraId="5D2AF8F3" w14:textId="77777777" w:rsidR="00DB0846" w:rsidRPr="0041261A" w:rsidRDefault="00DB0846"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lastRenderedPageBreak/>
              <w:t>ОК 09</w:t>
            </w:r>
          </w:p>
        </w:tc>
        <w:tc>
          <w:tcPr>
            <w:tcW w:w="2551" w:type="dxa"/>
            <w:vMerge w:val="restart"/>
          </w:tcPr>
          <w:p w14:paraId="549D5DB0" w14:textId="77777777" w:rsidR="00DB0846" w:rsidRPr="0041261A" w:rsidRDefault="00DB0846" w:rsidP="0041261A">
            <w:pPr>
              <w:suppressAutoHyphens/>
              <w:spacing w:after="0" w:line="240" w:lineRule="auto"/>
              <w:rPr>
                <w:rFonts w:ascii="Times New Roman" w:hAnsi="Times New Roman"/>
                <w:sz w:val="24"/>
                <w:szCs w:val="24"/>
              </w:rPr>
            </w:pPr>
            <w:r w:rsidRPr="0041261A">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342019DB"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09.01</w:t>
            </w:r>
          </w:p>
        </w:tc>
        <w:tc>
          <w:tcPr>
            <w:tcW w:w="5103" w:type="dxa"/>
          </w:tcPr>
          <w:p w14:paraId="4E8CB622" w14:textId="77777777" w:rsidR="00DB0846" w:rsidRPr="0041261A" w:rsidRDefault="00DB0846" w:rsidP="0041261A">
            <w:pPr>
              <w:suppressAutoHyphens/>
              <w:spacing w:after="0" w:line="240" w:lineRule="auto"/>
              <w:jc w:val="both"/>
              <w:rPr>
                <w:rFonts w:ascii="Times New Roman" w:hAnsi="Times New Roman"/>
                <w:iCs/>
                <w:sz w:val="24"/>
                <w:szCs w:val="24"/>
              </w:rPr>
            </w:pPr>
            <w:r w:rsidRPr="0041261A">
              <w:rPr>
                <w:rFonts w:ascii="Times New Roman" w:hAnsi="Times New Roman"/>
                <w:b/>
                <w:bCs/>
                <w:iCs/>
                <w:sz w:val="24"/>
                <w:szCs w:val="24"/>
              </w:rPr>
              <w:t>Умения:</w:t>
            </w:r>
            <w:r w:rsidR="000C2D3F" w:rsidRPr="0041261A">
              <w:rPr>
                <w:rFonts w:ascii="Times New Roman" w:hAnsi="Times New Roman"/>
                <w:iCs/>
                <w:sz w:val="24"/>
                <w:szCs w:val="24"/>
              </w:rPr>
              <w:t xml:space="preserve"> </w:t>
            </w:r>
            <w:r w:rsidR="000C2D3F" w:rsidRPr="0041261A">
              <w:rPr>
                <w:rFonts w:ascii="Times New Roman" w:hAnsi="Times New Roman"/>
                <w:sz w:val="24"/>
                <w:szCs w:val="24"/>
                <w:lang w:eastAsia="en-US"/>
              </w:rPr>
              <w:t>применять</w:t>
            </w:r>
            <w:r w:rsidR="000C2D3F" w:rsidRPr="0041261A">
              <w:rPr>
                <w:rFonts w:ascii="Times New Roman" w:hAnsi="Times New Roman"/>
                <w:spacing w:val="1"/>
                <w:sz w:val="24"/>
                <w:szCs w:val="24"/>
                <w:lang w:eastAsia="en-US"/>
              </w:rPr>
              <w:t xml:space="preserve"> </w:t>
            </w:r>
            <w:r w:rsidR="000C2D3F" w:rsidRPr="0041261A">
              <w:rPr>
                <w:rFonts w:ascii="Times New Roman" w:hAnsi="Times New Roman"/>
                <w:sz w:val="24"/>
                <w:szCs w:val="24"/>
                <w:lang w:eastAsia="en-US"/>
              </w:rPr>
              <w:t>средства</w:t>
            </w:r>
            <w:r w:rsidR="000C2D3F" w:rsidRPr="0041261A">
              <w:rPr>
                <w:rFonts w:ascii="Times New Roman" w:hAnsi="Times New Roman"/>
                <w:spacing w:val="61"/>
                <w:sz w:val="24"/>
                <w:szCs w:val="24"/>
                <w:lang w:eastAsia="en-US"/>
              </w:rPr>
              <w:t xml:space="preserve"> </w:t>
            </w:r>
            <w:r w:rsidR="000C2D3F" w:rsidRPr="0041261A">
              <w:rPr>
                <w:rFonts w:ascii="Times New Roman" w:hAnsi="Times New Roman"/>
                <w:sz w:val="24"/>
                <w:szCs w:val="24"/>
                <w:lang w:eastAsia="en-US"/>
              </w:rPr>
              <w:t>информационных</w:t>
            </w:r>
            <w:r w:rsidR="000C2D3F" w:rsidRPr="0041261A">
              <w:rPr>
                <w:rFonts w:ascii="Times New Roman" w:hAnsi="Times New Roman"/>
                <w:spacing w:val="1"/>
                <w:sz w:val="24"/>
                <w:szCs w:val="24"/>
                <w:lang w:eastAsia="en-US"/>
              </w:rPr>
              <w:t xml:space="preserve"> </w:t>
            </w:r>
            <w:r w:rsidR="000C2D3F" w:rsidRPr="0041261A">
              <w:rPr>
                <w:rFonts w:ascii="Times New Roman" w:hAnsi="Times New Roman"/>
                <w:sz w:val="24"/>
                <w:szCs w:val="24"/>
                <w:lang w:eastAsia="en-US"/>
              </w:rPr>
              <w:t>технологий</w:t>
            </w:r>
            <w:r w:rsidR="000C2D3F" w:rsidRPr="0041261A">
              <w:rPr>
                <w:rFonts w:ascii="Times New Roman" w:hAnsi="Times New Roman"/>
                <w:spacing w:val="1"/>
                <w:sz w:val="24"/>
                <w:szCs w:val="24"/>
                <w:lang w:eastAsia="en-US"/>
              </w:rPr>
              <w:t xml:space="preserve"> </w:t>
            </w:r>
            <w:r w:rsidR="000C2D3F" w:rsidRPr="0041261A">
              <w:rPr>
                <w:rFonts w:ascii="Times New Roman" w:hAnsi="Times New Roman"/>
                <w:sz w:val="24"/>
                <w:szCs w:val="24"/>
                <w:lang w:eastAsia="en-US"/>
              </w:rPr>
              <w:t>для</w:t>
            </w:r>
            <w:r w:rsidR="000C2D3F" w:rsidRPr="0041261A">
              <w:rPr>
                <w:rFonts w:ascii="Times New Roman" w:hAnsi="Times New Roman"/>
                <w:spacing w:val="1"/>
                <w:sz w:val="24"/>
                <w:szCs w:val="24"/>
                <w:lang w:eastAsia="en-US"/>
              </w:rPr>
              <w:t xml:space="preserve"> </w:t>
            </w:r>
            <w:r w:rsidR="000C2D3F" w:rsidRPr="0041261A">
              <w:rPr>
                <w:rFonts w:ascii="Times New Roman" w:hAnsi="Times New Roman"/>
                <w:sz w:val="24"/>
                <w:szCs w:val="24"/>
                <w:lang w:eastAsia="en-US"/>
              </w:rPr>
              <w:t>решения</w:t>
            </w:r>
            <w:r w:rsidR="000C2D3F" w:rsidRPr="0041261A">
              <w:rPr>
                <w:rFonts w:ascii="Times New Roman" w:hAnsi="Times New Roman"/>
                <w:spacing w:val="1"/>
                <w:sz w:val="24"/>
                <w:szCs w:val="24"/>
                <w:lang w:eastAsia="en-US"/>
              </w:rPr>
              <w:t xml:space="preserve"> </w:t>
            </w:r>
            <w:r w:rsidR="000C2D3F" w:rsidRPr="0041261A">
              <w:rPr>
                <w:rFonts w:ascii="Times New Roman" w:hAnsi="Times New Roman"/>
                <w:sz w:val="24"/>
                <w:szCs w:val="24"/>
                <w:lang w:eastAsia="en-US"/>
              </w:rPr>
              <w:t>профессиональных</w:t>
            </w:r>
            <w:r w:rsidR="000C2D3F" w:rsidRPr="0041261A">
              <w:rPr>
                <w:rFonts w:ascii="Times New Roman" w:hAnsi="Times New Roman"/>
                <w:spacing w:val="1"/>
                <w:sz w:val="24"/>
                <w:szCs w:val="24"/>
                <w:lang w:eastAsia="en-US"/>
              </w:rPr>
              <w:t xml:space="preserve"> </w:t>
            </w:r>
            <w:r w:rsidR="000C2D3F" w:rsidRPr="0041261A">
              <w:rPr>
                <w:rFonts w:ascii="Times New Roman" w:hAnsi="Times New Roman"/>
                <w:sz w:val="24"/>
                <w:szCs w:val="24"/>
                <w:lang w:eastAsia="en-US"/>
              </w:rPr>
              <w:t>задач;</w:t>
            </w:r>
          </w:p>
        </w:tc>
      </w:tr>
      <w:tr w:rsidR="00DB0846" w:rsidRPr="0041261A" w14:paraId="011126D0" w14:textId="77777777" w:rsidTr="00621FE4">
        <w:trPr>
          <w:trHeight w:val="20"/>
        </w:trPr>
        <w:tc>
          <w:tcPr>
            <w:tcW w:w="959" w:type="dxa"/>
            <w:vMerge/>
          </w:tcPr>
          <w:p w14:paraId="72CE3FF0"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6D77C1D0"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26532A7F"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09.02</w:t>
            </w:r>
          </w:p>
        </w:tc>
        <w:tc>
          <w:tcPr>
            <w:tcW w:w="5103" w:type="dxa"/>
          </w:tcPr>
          <w:p w14:paraId="5F920D32" w14:textId="77777777" w:rsidR="00DB0846" w:rsidRPr="0041261A" w:rsidRDefault="000C2D3F" w:rsidP="0041261A">
            <w:pPr>
              <w:suppressAutoHyphens/>
              <w:spacing w:after="0" w:line="240" w:lineRule="auto"/>
              <w:jc w:val="both"/>
              <w:rPr>
                <w:rFonts w:ascii="Times New Roman" w:hAnsi="Times New Roman"/>
                <w:b/>
                <w:bCs/>
                <w:iCs/>
                <w:sz w:val="24"/>
                <w:szCs w:val="24"/>
              </w:rPr>
            </w:pPr>
            <w:r w:rsidRPr="0041261A">
              <w:rPr>
                <w:rFonts w:ascii="Times New Roman" w:hAnsi="Times New Roman"/>
                <w:sz w:val="24"/>
                <w:szCs w:val="24"/>
                <w:lang w:eastAsia="en-US"/>
              </w:rPr>
              <w:t>использовать</w:t>
            </w:r>
            <w:r w:rsidRPr="0041261A">
              <w:rPr>
                <w:rFonts w:ascii="Times New Roman" w:hAnsi="Times New Roman"/>
                <w:spacing w:val="-4"/>
                <w:sz w:val="24"/>
                <w:szCs w:val="24"/>
                <w:lang w:eastAsia="en-US"/>
              </w:rPr>
              <w:t xml:space="preserve"> </w:t>
            </w:r>
            <w:r w:rsidRPr="0041261A">
              <w:rPr>
                <w:rFonts w:ascii="Times New Roman" w:hAnsi="Times New Roman"/>
                <w:sz w:val="24"/>
                <w:szCs w:val="24"/>
                <w:lang w:eastAsia="en-US"/>
              </w:rPr>
              <w:t>современное</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программное</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обеспечение.</w:t>
            </w:r>
          </w:p>
        </w:tc>
      </w:tr>
      <w:tr w:rsidR="00DB0846" w:rsidRPr="0041261A" w14:paraId="1DCB6ADC" w14:textId="77777777" w:rsidTr="00621FE4">
        <w:trPr>
          <w:trHeight w:val="20"/>
        </w:trPr>
        <w:tc>
          <w:tcPr>
            <w:tcW w:w="959" w:type="dxa"/>
            <w:vMerge/>
          </w:tcPr>
          <w:p w14:paraId="0A0A9F68"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549201D8"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005D8F21"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09.01</w:t>
            </w:r>
          </w:p>
        </w:tc>
        <w:tc>
          <w:tcPr>
            <w:tcW w:w="5103" w:type="dxa"/>
          </w:tcPr>
          <w:p w14:paraId="2048A415" w14:textId="77777777" w:rsidR="00DB0846" w:rsidRPr="0041261A" w:rsidRDefault="000C2D3F" w:rsidP="0041261A">
            <w:pPr>
              <w:suppressAutoHyphens/>
              <w:spacing w:after="0" w:line="240" w:lineRule="auto"/>
              <w:jc w:val="both"/>
              <w:rPr>
                <w:rFonts w:ascii="Times New Roman" w:hAnsi="Times New Roman"/>
                <w:b/>
                <w:bCs/>
                <w:iCs/>
                <w:sz w:val="24"/>
                <w:szCs w:val="24"/>
              </w:rPr>
            </w:pPr>
            <w:r w:rsidRPr="0041261A">
              <w:rPr>
                <w:rFonts w:ascii="Times New Roman" w:hAnsi="Times New Roman"/>
                <w:b/>
                <w:iCs/>
                <w:sz w:val="24"/>
                <w:szCs w:val="24"/>
              </w:rPr>
              <w:t xml:space="preserve">Знания: </w:t>
            </w:r>
            <w:r w:rsidRPr="0041261A">
              <w:rPr>
                <w:rFonts w:ascii="Times New Roman" w:hAnsi="Times New Roman"/>
                <w:sz w:val="24"/>
                <w:szCs w:val="24"/>
                <w:lang w:eastAsia="en-US"/>
              </w:rPr>
              <w:t>современные</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средства</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устройства</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информатизации;</w:t>
            </w:r>
          </w:p>
        </w:tc>
      </w:tr>
      <w:tr w:rsidR="00DB0846" w:rsidRPr="0041261A" w14:paraId="56D53A65" w14:textId="77777777" w:rsidTr="00621FE4">
        <w:trPr>
          <w:trHeight w:val="20"/>
        </w:trPr>
        <w:tc>
          <w:tcPr>
            <w:tcW w:w="959" w:type="dxa"/>
            <w:vMerge/>
          </w:tcPr>
          <w:p w14:paraId="1FCF48C0" w14:textId="77777777" w:rsidR="00DB0846" w:rsidRPr="0041261A" w:rsidRDefault="00DB0846" w:rsidP="0041261A">
            <w:pPr>
              <w:spacing w:after="0" w:line="240" w:lineRule="auto"/>
              <w:jc w:val="center"/>
              <w:rPr>
                <w:rFonts w:ascii="Times New Roman" w:hAnsi="Times New Roman"/>
                <w:iCs/>
                <w:sz w:val="24"/>
                <w:szCs w:val="24"/>
              </w:rPr>
            </w:pPr>
          </w:p>
        </w:tc>
        <w:tc>
          <w:tcPr>
            <w:tcW w:w="2551" w:type="dxa"/>
            <w:vMerge/>
          </w:tcPr>
          <w:p w14:paraId="6E26A485" w14:textId="77777777" w:rsidR="00DB0846" w:rsidRPr="0041261A" w:rsidRDefault="00DB0846" w:rsidP="0041261A">
            <w:pPr>
              <w:suppressAutoHyphens/>
              <w:spacing w:after="0" w:line="240" w:lineRule="auto"/>
              <w:rPr>
                <w:rFonts w:ascii="Times New Roman" w:hAnsi="Times New Roman"/>
                <w:sz w:val="24"/>
                <w:szCs w:val="24"/>
              </w:rPr>
            </w:pPr>
          </w:p>
        </w:tc>
        <w:tc>
          <w:tcPr>
            <w:tcW w:w="1134" w:type="dxa"/>
          </w:tcPr>
          <w:p w14:paraId="5B827A0D" w14:textId="77777777" w:rsidR="00DB0846" w:rsidRPr="0041261A" w:rsidRDefault="00DB0846"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09.02</w:t>
            </w:r>
          </w:p>
        </w:tc>
        <w:tc>
          <w:tcPr>
            <w:tcW w:w="5103" w:type="dxa"/>
          </w:tcPr>
          <w:p w14:paraId="379128C1" w14:textId="77777777" w:rsidR="00DB0846" w:rsidRPr="0041261A" w:rsidRDefault="000C2D3F" w:rsidP="0041261A">
            <w:pPr>
              <w:suppressAutoHyphens/>
              <w:spacing w:after="0" w:line="240" w:lineRule="auto"/>
              <w:jc w:val="both"/>
              <w:rPr>
                <w:rFonts w:ascii="Times New Roman" w:hAnsi="Times New Roman"/>
                <w:b/>
                <w:bCs/>
                <w:iCs/>
                <w:sz w:val="24"/>
                <w:szCs w:val="24"/>
              </w:rPr>
            </w:pPr>
            <w:r w:rsidRPr="0041261A">
              <w:rPr>
                <w:rFonts w:ascii="Times New Roman" w:hAnsi="Times New Roman"/>
                <w:sz w:val="24"/>
                <w:szCs w:val="24"/>
                <w:lang w:eastAsia="en-US"/>
              </w:rPr>
              <w:t>порядок их применения и программное</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обеспечение</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в</w:t>
            </w:r>
            <w:r w:rsidRPr="0041261A">
              <w:rPr>
                <w:rFonts w:ascii="Times New Roman" w:hAnsi="Times New Roman"/>
                <w:spacing w:val="6"/>
                <w:sz w:val="24"/>
                <w:szCs w:val="24"/>
                <w:lang w:eastAsia="en-US"/>
              </w:rPr>
              <w:t xml:space="preserve"> </w:t>
            </w:r>
            <w:r w:rsidRPr="0041261A">
              <w:rPr>
                <w:rFonts w:ascii="Times New Roman" w:hAnsi="Times New Roman"/>
                <w:sz w:val="24"/>
                <w:szCs w:val="24"/>
                <w:lang w:eastAsia="en-US"/>
              </w:rPr>
              <w:t>профессиональной</w:t>
            </w:r>
            <w:r w:rsidRPr="0041261A">
              <w:rPr>
                <w:rFonts w:ascii="Times New Roman" w:hAnsi="Times New Roman"/>
                <w:spacing w:val="5"/>
                <w:sz w:val="24"/>
                <w:szCs w:val="24"/>
                <w:lang w:eastAsia="en-US"/>
              </w:rPr>
              <w:t xml:space="preserve"> </w:t>
            </w:r>
            <w:r w:rsidRPr="0041261A">
              <w:rPr>
                <w:rFonts w:ascii="Times New Roman" w:hAnsi="Times New Roman"/>
                <w:sz w:val="24"/>
                <w:szCs w:val="24"/>
                <w:lang w:eastAsia="en-US"/>
              </w:rPr>
              <w:t>деятельности.</w:t>
            </w:r>
          </w:p>
        </w:tc>
      </w:tr>
      <w:tr w:rsidR="00E06BED" w:rsidRPr="0041261A" w14:paraId="05ACF931" w14:textId="77777777" w:rsidTr="00621FE4">
        <w:trPr>
          <w:trHeight w:val="20"/>
        </w:trPr>
        <w:tc>
          <w:tcPr>
            <w:tcW w:w="959" w:type="dxa"/>
            <w:vMerge w:val="restart"/>
          </w:tcPr>
          <w:p w14:paraId="4D2E1D11" w14:textId="77777777" w:rsidR="00E06BED" w:rsidRPr="0041261A" w:rsidRDefault="00E06BED"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10</w:t>
            </w:r>
          </w:p>
        </w:tc>
        <w:tc>
          <w:tcPr>
            <w:tcW w:w="2551" w:type="dxa"/>
            <w:vMerge w:val="restart"/>
          </w:tcPr>
          <w:p w14:paraId="7D1DEFFC" w14:textId="77777777" w:rsidR="00E06BED" w:rsidRPr="0041261A" w:rsidRDefault="00E06BED" w:rsidP="0041261A">
            <w:pPr>
              <w:suppressAutoHyphens/>
              <w:spacing w:after="0" w:line="240" w:lineRule="auto"/>
              <w:rPr>
                <w:rFonts w:ascii="Times New Roman" w:hAnsi="Times New Roman"/>
                <w:sz w:val="24"/>
                <w:szCs w:val="24"/>
              </w:rPr>
            </w:pPr>
            <w:r w:rsidRPr="0041261A">
              <w:rPr>
                <w:rFonts w:ascii="Times New Roman" w:hAnsi="Times New Roman"/>
                <w:sz w:val="24"/>
                <w:szCs w:val="24"/>
              </w:rPr>
              <w:t>Пользоваться профессиональной документацией на государственном и иностранном языках</w:t>
            </w:r>
          </w:p>
        </w:tc>
        <w:tc>
          <w:tcPr>
            <w:tcW w:w="1134" w:type="dxa"/>
          </w:tcPr>
          <w:p w14:paraId="008C9C73"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.01</w:t>
            </w:r>
          </w:p>
        </w:tc>
        <w:tc>
          <w:tcPr>
            <w:tcW w:w="5103" w:type="dxa"/>
          </w:tcPr>
          <w:p w14:paraId="2D5A8BAB"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b/>
                <w:bCs/>
                <w:iCs/>
                <w:sz w:val="24"/>
                <w:szCs w:val="24"/>
              </w:rPr>
              <w:t>Умения:</w:t>
            </w:r>
            <w:r w:rsidRPr="0041261A">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E06BED" w:rsidRPr="0041261A" w14:paraId="6E07CFBC" w14:textId="77777777" w:rsidTr="00621FE4">
        <w:trPr>
          <w:trHeight w:val="20"/>
        </w:trPr>
        <w:tc>
          <w:tcPr>
            <w:tcW w:w="959" w:type="dxa"/>
            <w:vMerge/>
          </w:tcPr>
          <w:p w14:paraId="57E07227" w14:textId="77777777" w:rsidR="00E06BED" w:rsidRPr="0041261A" w:rsidRDefault="00E06BED" w:rsidP="0041261A">
            <w:pPr>
              <w:spacing w:after="0" w:line="240" w:lineRule="auto"/>
              <w:jc w:val="center"/>
              <w:rPr>
                <w:rFonts w:ascii="Times New Roman" w:hAnsi="Times New Roman"/>
                <w:iCs/>
                <w:sz w:val="24"/>
                <w:szCs w:val="24"/>
              </w:rPr>
            </w:pPr>
          </w:p>
        </w:tc>
        <w:tc>
          <w:tcPr>
            <w:tcW w:w="2551" w:type="dxa"/>
            <w:vMerge/>
          </w:tcPr>
          <w:p w14:paraId="58881DD7" w14:textId="77777777" w:rsidR="00E06BED" w:rsidRPr="0041261A" w:rsidRDefault="00E06BED" w:rsidP="0041261A">
            <w:pPr>
              <w:suppressAutoHyphens/>
              <w:spacing w:after="0" w:line="240" w:lineRule="auto"/>
              <w:rPr>
                <w:rFonts w:ascii="Times New Roman" w:hAnsi="Times New Roman"/>
                <w:sz w:val="24"/>
                <w:szCs w:val="24"/>
              </w:rPr>
            </w:pPr>
          </w:p>
        </w:tc>
        <w:tc>
          <w:tcPr>
            <w:tcW w:w="1134" w:type="dxa"/>
          </w:tcPr>
          <w:p w14:paraId="78EDB730"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.02</w:t>
            </w:r>
          </w:p>
        </w:tc>
        <w:tc>
          <w:tcPr>
            <w:tcW w:w="5103" w:type="dxa"/>
          </w:tcPr>
          <w:p w14:paraId="5299B6D4"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 xml:space="preserve">участвовать в диалогах на знакомые общие и профессиональные темы; </w:t>
            </w:r>
          </w:p>
        </w:tc>
      </w:tr>
      <w:tr w:rsidR="00E06BED" w:rsidRPr="0041261A" w14:paraId="2C531C95" w14:textId="77777777" w:rsidTr="00621FE4">
        <w:trPr>
          <w:trHeight w:val="20"/>
        </w:trPr>
        <w:tc>
          <w:tcPr>
            <w:tcW w:w="959" w:type="dxa"/>
            <w:vMerge/>
          </w:tcPr>
          <w:p w14:paraId="3CB94EA4" w14:textId="77777777" w:rsidR="00E06BED" w:rsidRPr="0041261A" w:rsidRDefault="00E06BED" w:rsidP="0041261A">
            <w:pPr>
              <w:spacing w:after="0" w:line="240" w:lineRule="auto"/>
              <w:jc w:val="center"/>
              <w:rPr>
                <w:rFonts w:ascii="Times New Roman" w:hAnsi="Times New Roman"/>
                <w:iCs/>
                <w:sz w:val="24"/>
                <w:szCs w:val="24"/>
              </w:rPr>
            </w:pPr>
          </w:p>
        </w:tc>
        <w:tc>
          <w:tcPr>
            <w:tcW w:w="2551" w:type="dxa"/>
            <w:vMerge/>
          </w:tcPr>
          <w:p w14:paraId="2C0AC06C" w14:textId="77777777" w:rsidR="00E06BED" w:rsidRPr="0041261A" w:rsidRDefault="00E06BED" w:rsidP="0041261A">
            <w:pPr>
              <w:suppressAutoHyphens/>
              <w:spacing w:after="0" w:line="240" w:lineRule="auto"/>
              <w:rPr>
                <w:rFonts w:ascii="Times New Roman" w:hAnsi="Times New Roman"/>
                <w:sz w:val="24"/>
                <w:szCs w:val="24"/>
              </w:rPr>
            </w:pPr>
          </w:p>
        </w:tc>
        <w:tc>
          <w:tcPr>
            <w:tcW w:w="1134" w:type="dxa"/>
          </w:tcPr>
          <w:p w14:paraId="3384B6B8"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.03</w:t>
            </w:r>
          </w:p>
        </w:tc>
        <w:tc>
          <w:tcPr>
            <w:tcW w:w="5103" w:type="dxa"/>
          </w:tcPr>
          <w:p w14:paraId="05626F43"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E06BED" w:rsidRPr="0041261A" w14:paraId="4C610ACE" w14:textId="77777777" w:rsidTr="00621FE4">
        <w:trPr>
          <w:trHeight w:val="20"/>
        </w:trPr>
        <w:tc>
          <w:tcPr>
            <w:tcW w:w="959" w:type="dxa"/>
            <w:vMerge/>
          </w:tcPr>
          <w:p w14:paraId="0B7C3F4C" w14:textId="77777777" w:rsidR="00E06BED" w:rsidRPr="0041261A" w:rsidRDefault="00E06BED" w:rsidP="0041261A">
            <w:pPr>
              <w:spacing w:after="0" w:line="240" w:lineRule="auto"/>
              <w:jc w:val="center"/>
              <w:rPr>
                <w:rFonts w:ascii="Times New Roman" w:hAnsi="Times New Roman"/>
                <w:iCs/>
                <w:sz w:val="24"/>
                <w:szCs w:val="24"/>
              </w:rPr>
            </w:pPr>
          </w:p>
        </w:tc>
        <w:tc>
          <w:tcPr>
            <w:tcW w:w="2551" w:type="dxa"/>
            <w:vMerge/>
          </w:tcPr>
          <w:p w14:paraId="3894FECE" w14:textId="77777777" w:rsidR="00E06BED" w:rsidRPr="0041261A" w:rsidRDefault="00E06BED" w:rsidP="0041261A">
            <w:pPr>
              <w:suppressAutoHyphens/>
              <w:spacing w:after="0" w:line="240" w:lineRule="auto"/>
              <w:rPr>
                <w:rFonts w:ascii="Times New Roman" w:hAnsi="Times New Roman"/>
                <w:sz w:val="24"/>
                <w:szCs w:val="24"/>
              </w:rPr>
            </w:pPr>
          </w:p>
        </w:tc>
        <w:tc>
          <w:tcPr>
            <w:tcW w:w="1134" w:type="dxa"/>
          </w:tcPr>
          <w:p w14:paraId="47000784"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.04</w:t>
            </w:r>
          </w:p>
        </w:tc>
        <w:tc>
          <w:tcPr>
            <w:tcW w:w="5103" w:type="dxa"/>
          </w:tcPr>
          <w:p w14:paraId="672D3542"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 xml:space="preserve">кратко обосновывать и объяснять свои действия (текущие и планируемые); </w:t>
            </w:r>
          </w:p>
        </w:tc>
      </w:tr>
      <w:tr w:rsidR="00E06BED" w:rsidRPr="0041261A" w14:paraId="51412999" w14:textId="77777777" w:rsidTr="00621FE4">
        <w:trPr>
          <w:trHeight w:val="20"/>
        </w:trPr>
        <w:tc>
          <w:tcPr>
            <w:tcW w:w="959" w:type="dxa"/>
            <w:vMerge/>
          </w:tcPr>
          <w:p w14:paraId="41E854E8" w14:textId="77777777" w:rsidR="00E06BED" w:rsidRPr="0041261A" w:rsidRDefault="00E06BED" w:rsidP="0041261A">
            <w:pPr>
              <w:spacing w:after="0" w:line="240" w:lineRule="auto"/>
              <w:jc w:val="center"/>
              <w:rPr>
                <w:rFonts w:ascii="Times New Roman" w:hAnsi="Times New Roman"/>
                <w:iCs/>
                <w:sz w:val="24"/>
                <w:szCs w:val="24"/>
              </w:rPr>
            </w:pPr>
          </w:p>
        </w:tc>
        <w:tc>
          <w:tcPr>
            <w:tcW w:w="2551" w:type="dxa"/>
            <w:vMerge/>
          </w:tcPr>
          <w:p w14:paraId="090E1A7B" w14:textId="77777777" w:rsidR="00E06BED" w:rsidRPr="0041261A" w:rsidRDefault="00E06BED" w:rsidP="0041261A">
            <w:pPr>
              <w:suppressAutoHyphens/>
              <w:spacing w:after="0" w:line="240" w:lineRule="auto"/>
              <w:rPr>
                <w:rFonts w:ascii="Times New Roman" w:hAnsi="Times New Roman"/>
                <w:sz w:val="24"/>
                <w:szCs w:val="24"/>
              </w:rPr>
            </w:pPr>
          </w:p>
        </w:tc>
        <w:tc>
          <w:tcPr>
            <w:tcW w:w="1134" w:type="dxa"/>
          </w:tcPr>
          <w:p w14:paraId="7D1A9E1F"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05</w:t>
            </w:r>
          </w:p>
        </w:tc>
        <w:tc>
          <w:tcPr>
            <w:tcW w:w="5103" w:type="dxa"/>
          </w:tcPr>
          <w:p w14:paraId="0131095F"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E06BED" w:rsidRPr="0041261A" w14:paraId="367E0479" w14:textId="77777777" w:rsidTr="00621FE4">
        <w:trPr>
          <w:trHeight w:val="20"/>
        </w:trPr>
        <w:tc>
          <w:tcPr>
            <w:tcW w:w="959" w:type="dxa"/>
            <w:vMerge/>
          </w:tcPr>
          <w:p w14:paraId="4BE5B33E" w14:textId="77777777" w:rsidR="00E06BED" w:rsidRPr="0041261A" w:rsidRDefault="00E06BED" w:rsidP="0041261A">
            <w:pPr>
              <w:spacing w:after="0" w:line="240" w:lineRule="auto"/>
              <w:jc w:val="center"/>
              <w:rPr>
                <w:rFonts w:ascii="Times New Roman" w:hAnsi="Times New Roman"/>
                <w:iCs/>
                <w:sz w:val="24"/>
                <w:szCs w:val="24"/>
              </w:rPr>
            </w:pPr>
          </w:p>
        </w:tc>
        <w:tc>
          <w:tcPr>
            <w:tcW w:w="2551" w:type="dxa"/>
            <w:vMerge/>
          </w:tcPr>
          <w:p w14:paraId="461A1C9A" w14:textId="77777777" w:rsidR="00E06BED" w:rsidRPr="0041261A" w:rsidRDefault="00E06BED" w:rsidP="0041261A">
            <w:pPr>
              <w:suppressAutoHyphens/>
              <w:spacing w:after="0" w:line="240" w:lineRule="auto"/>
              <w:rPr>
                <w:rFonts w:ascii="Times New Roman" w:hAnsi="Times New Roman"/>
                <w:sz w:val="24"/>
                <w:szCs w:val="24"/>
              </w:rPr>
            </w:pPr>
          </w:p>
        </w:tc>
        <w:tc>
          <w:tcPr>
            <w:tcW w:w="1134" w:type="dxa"/>
          </w:tcPr>
          <w:p w14:paraId="72C819EE"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.01</w:t>
            </w:r>
          </w:p>
        </w:tc>
        <w:tc>
          <w:tcPr>
            <w:tcW w:w="5103" w:type="dxa"/>
          </w:tcPr>
          <w:p w14:paraId="0197C570"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b/>
                <w:bCs/>
                <w:iCs/>
                <w:sz w:val="24"/>
                <w:szCs w:val="24"/>
              </w:rPr>
              <w:t xml:space="preserve">Знания: </w:t>
            </w:r>
            <w:r w:rsidRPr="0041261A">
              <w:rPr>
                <w:rFonts w:ascii="Times New Roman" w:hAnsi="Times New Roman"/>
                <w:iCs/>
                <w:sz w:val="24"/>
                <w:szCs w:val="24"/>
              </w:rPr>
              <w:t>правила построения простых и сложных предложений на профессиональные темы;</w:t>
            </w:r>
          </w:p>
        </w:tc>
      </w:tr>
      <w:tr w:rsidR="00E06BED" w:rsidRPr="0041261A" w14:paraId="288A9AC4" w14:textId="77777777" w:rsidTr="00621FE4">
        <w:trPr>
          <w:trHeight w:val="20"/>
        </w:trPr>
        <w:tc>
          <w:tcPr>
            <w:tcW w:w="959" w:type="dxa"/>
            <w:vMerge/>
          </w:tcPr>
          <w:p w14:paraId="1B7E64EF" w14:textId="77777777" w:rsidR="00E06BED" w:rsidRPr="0041261A" w:rsidRDefault="00E06BED" w:rsidP="0041261A">
            <w:pPr>
              <w:spacing w:after="0" w:line="240" w:lineRule="auto"/>
              <w:jc w:val="center"/>
              <w:rPr>
                <w:rFonts w:ascii="Times New Roman" w:hAnsi="Times New Roman"/>
                <w:iCs/>
                <w:sz w:val="24"/>
                <w:szCs w:val="24"/>
              </w:rPr>
            </w:pPr>
          </w:p>
        </w:tc>
        <w:tc>
          <w:tcPr>
            <w:tcW w:w="2551" w:type="dxa"/>
            <w:vMerge/>
          </w:tcPr>
          <w:p w14:paraId="5AF2F4FF" w14:textId="77777777" w:rsidR="00E06BED" w:rsidRPr="0041261A" w:rsidRDefault="00E06BED" w:rsidP="0041261A">
            <w:pPr>
              <w:suppressAutoHyphens/>
              <w:spacing w:after="0" w:line="240" w:lineRule="auto"/>
              <w:rPr>
                <w:rFonts w:ascii="Times New Roman" w:hAnsi="Times New Roman"/>
                <w:sz w:val="24"/>
                <w:szCs w:val="24"/>
              </w:rPr>
            </w:pPr>
          </w:p>
        </w:tc>
        <w:tc>
          <w:tcPr>
            <w:tcW w:w="1134" w:type="dxa"/>
          </w:tcPr>
          <w:p w14:paraId="35ADC21D"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.02</w:t>
            </w:r>
          </w:p>
        </w:tc>
        <w:tc>
          <w:tcPr>
            <w:tcW w:w="5103" w:type="dxa"/>
          </w:tcPr>
          <w:p w14:paraId="65FCA674"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основные общеупотребительные глаголы (бытовая и профессиональная лексика);</w:t>
            </w:r>
          </w:p>
        </w:tc>
      </w:tr>
      <w:tr w:rsidR="00E06BED" w:rsidRPr="0041261A" w14:paraId="0006916C" w14:textId="77777777" w:rsidTr="00621FE4">
        <w:trPr>
          <w:trHeight w:val="20"/>
        </w:trPr>
        <w:tc>
          <w:tcPr>
            <w:tcW w:w="959" w:type="dxa"/>
            <w:vMerge/>
          </w:tcPr>
          <w:p w14:paraId="686016E2" w14:textId="77777777" w:rsidR="00E06BED" w:rsidRPr="0041261A" w:rsidRDefault="00E06BED" w:rsidP="0041261A">
            <w:pPr>
              <w:spacing w:after="0" w:line="240" w:lineRule="auto"/>
              <w:jc w:val="center"/>
              <w:rPr>
                <w:rFonts w:ascii="Times New Roman" w:hAnsi="Times New Roman"/>
                <w:iCs/>
                <w:sz w:val="24"/>
                <w:szCs w:val="24"/>
              </w:rPr>
            </w:pPr>
          </w:p>
        </w:tc>
        <w:tc>
          <w:tcPr>
            <w:tcW w:w="2551" w:type="dxa"/>
            <w:vMerge/>
          </w:tcPr>
          <w:p w14:paraId="495AD975" w14:textId="77777777" w:rsidR="00E06BED" w:rsidRPr="0041261A" w:rsidRDefault="00E06BED" w:rsidP="0041261A">
            <w:pPr>
              <w:suppressAutoHyphens/>
              <w:spacing w:after="0" w:line="240" w:lineRule="auto"/>
              <w:rPr>
                <w:rFonts w:ascii="Times New Roman" w:hAnsi="Times New Roman"/>
                <w:sz w:val="24"/>
                <w:szCs w:val="24"/>
              </w:rPr>
            </w:pPr>
          </w:p>
        </w:tc>
        <w:tc>
          <w:tcPr>
            <w:tcW w:w="1134" w:type="dxa"/>
          </w:tcPr>
          <w:p w14:paraId="3D5532EC"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.03</w:t>
            </w:r>
          </w:p>
        </w:tc>
        <w:tc>
          <w:tcPr>
            <w:tcW w:w="5103" w:type="dxa"/>
          </w:tcPr>
          <w:p w14:paraId="088F6446"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E06BED" w:rsidRPr="0041261A" w14:paraId="27052FC5" w14:textId="77777777" w:rsidTr="00621FE4">
        <w:trPr>
          <w:trHeight w:val="20"/>
        </w:trPr>
        <w:tc>
          <w:tcPr>
            <w:tcW w:w="959" w:type="dxa"/>
            <w:vMerge/>
          </w:tcPr>
          <w:p w14:paraId="1705945C" w14:textId="77777777" w:rsidR="00E06BED" w:rsidRPr="0041261A" w:rsidRDefault="00E06BED" w:rsidP="0041261A">
            <w:pPr>
              <w:spacing w:after="0" w:line="240" w:lineRule="auto"/>
              <w:jc w:val="center"/>
              <w:rPr>
                <w:rFonts w:ascii="Times New Roman" w:hAnsi="Times New Roman"/>
                <w:iCs/>
                <w:sz w:val="24"/>
                <w:szCs w:val="24"/>
              </w:rPr>
            </w:pPr>
          </w:p>
        </w:tc>
        <w:tc>
          <w:tcPr>
            <w:tcW w:w="2551" w:type="dxa"/>
            <w:vMerge/>
          </w:tcPr>
          <w:p w14:paraId="4C1942C6" w14:textId="77777777" w:rsidR="00E06BED" w:rsidRPr="0041261A" w:rsidRDefault="00E06BED" w:rsidP="0041261A">
            <w:pPr>
              <w:suppressAutoHyphens/>
              <w:spacing w:after="0" w:line="240" w:lineRule="auto"/>
              <w:rPr>
                <w:rFonts w:ascii="Times New Roman" w:hAnsi="Times New Roman"/>
                <w:sz w:val="24"/>
                <w:szCs w:val="24"/>
              </w:rPr>
            </w:pPr>
          </w:p>
        </w:tc>
        <w:tc>
          <w:tcPr>
            <w:tcW w:w="1134" w:type="dxa"/>
          </w:tcPr>
          <w:p w14:paraId="002373A7"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.04</w:t>
            </w:r>
          </w:p>
        </w:tc>
        <w:tc>
          <w:tcPr>
            <w:tcW w:w="5103" w:type="dxa"/>
          </w:tcPr>
          <w:p w14:paraId="6B188723"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особенности произношения;</w:t>
            </w:r>
          </w:p>
        </w:tc>
      </w:tr>
      <w:tr w:rsidR="00E06BED" w:rsidRPr="0041261A" w14:paraId="0D7C4811" w14:textId="77777777" w:rsidTr="00621FE4">
        <w:trPr>
          <w:trHeight w:val="20"/>
        </w:trPr>
        <w:tc>
          <w:tcPr>
            <w:tcW w:w="959" w:type="dxa"/>
            <w:vMerge/>
          </w:tcPr>
          <w:p w14:paraId="0D066991" w14:textId="77777777" w:rsidR="00E06BED" w:rsidRPr="0041261A" w:rsidRDefault="00E06BED" w:rsidP="0041261A">
            <w:pPr>
              <w:spacing w:after="0" w:line="240" w:lineRule="auto"/>
              <w:jc w:val="center"/>
              <w:rPr>
                <w:rFonts w:ascii="Times New Roman" w:hAnsi="Times New Roman"/>
                <w:iCs/>
                <w:sz w:val="24"/>
                <w:szCs w:val="24"/>
              </w:rPr>
            </w:pPr>
          </w:p>
        </w:tc>
        <w:tc>
          <w:tcPr>
            <w:tcW w:w="2551" w:type="dxa"/>
            <w:vMerge/>
          </w:tcPr>
          <w:p w14:paraId="4A0CA0B7" w14:textId="77777777" w:rsidR="00E06BED" w:rsidRPr="0041261A" w:rsidRDefault="00E06BED" w:rsidP="0041261A">
            <w:pPr>
              <w:suppressAutoHyphens/>
              <w:spacing w:after="0" w:line="240" w:lineRule="auto"/>
              <w:rPr>
                <w:rFonts w:ascii="Times New Roman" w:hAnsi="Times New Roman"/>
                <w:sz w:val="24"/>
                <w:szCs w:val="24"/>
              </w:rPr>
            </w:pPr>
          </w:p>
        </w:tc>
        <w:tc>
          <w:tcPr>
            <w:tcW w:w="1134" w:type="dxa"/>
          </w:tcPr>
          <w:p w14:paraId="617E596E" w14:textId="77777777" w:rsidR="00E06BED" w:rsidRPr="0041261A" w:rsidRDefault="00E06BED"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w:t>
            </w:r>
            <w:r w:rsidR="00FB76B7" w:rsidRPr="0041261A">
              <w:rPr>
                <w:rFonts w:ascii="Times New Roman" w:hAnsi="Times New Roman"/>
                <w:bCs/>
                <w:iCs/>
                <w:sz w:val="24"/>
                <w:szCs w:val="24"/>
              </w:rPr>
              <w:t>10</w:t>
            </w:r>
            <w:r w:rsidRPr="0041261A">
              <w:rPr>
                <w:rFonts w:ascii="Times New Roman" w:hAnsi="Times New Roman"/>
                <w:bCs/>
                <w:iCs/>
                <w:sz w:val="24"/>
                <w:szCs w:val="24"/>
              </w:rPr>
              <w:t>.05</w:t>
            </w:r>
          </w:p>
        </w:tc>
        <w:tc>
          <w:tcPr>
            <w:tcW w:w="5103" w:type="dxa"/>
          </w:tcPr>
          <w:p w14:paraId="4739BFB4" w14:textId="77777777" w:rsidR="00E06BED" w:rsidRPr="0041261A" w:rsidRDefault="00E06BED" w:rsidP="0041261A">
            <w:pPr>
              <w:suppressAutoHyphens/>
              <w:spacing w:after="0" w:line="240" w:lineRule="auto"/>
              <w:jc w:val="both"/>
              <w:rPr>
                <w:rFonts w:ascii="Times New Roman" w:hAnsi="Times New Roman"/>
                <w:iCs/>
                <w:sz w:val="24"/>
                <w:szCs w:val="24"/>
              </w:rPr>
            </w:pPr>
            <w:r w:rsidRPr="0041261A">
              <w:rPr>
                <w:rFonts w:ascii="Times New Roman" w:hAnsi="Times New Roman"/>
                <w:iCs/>
                <w:sz w:val="24"/>
                <w:szCs w:val="24"/>
              </w:rPr>
              <w:t>правила чтения текстов профессиональной направленности.</w:t>
            </w:r>
          </w:p>
        </w:tc>
      </w:tr>
      <w:tr w:rsidR="00354D6F" w:rsidRPr="0041261A" w14:paraId="25A01B40" w14:textId="77777777" w:rsidTr="00621FE4">
        <w:trPr>
          <w:trHeight w:val="20"/>
        </w:trPr>
        <w:tc>
          <w:tcPr>
            <w:tcW w:w="959" w:type="dxa"/>
            <w:vMerge w:val="restart"/>
          </w:tcPr>
          <w:p w14:paraId="73E56853" w14:textId="77777777" w:rsidR="00354D6F" w:rsidRPr="0041261A" w:rsidRDefault="00354D6F" w:rsidP="0041261A">
            <w:pPr>
              <w:spacing w:after="0" w:line="240" w:lineRule="auto"/>
              <w:jc w:val="center"/>
              <w:rPr>
                <w:rFonts w:ascii="Times New Roman" w:hAnsi="Times New Roman"/>
                <w:iCs/>
                <w:sz w:val="24"/>
                <w:szCs w:val="24"/>
              </w:rPr>
            </w:pPr>
            <w:r w:rsidRPr="0041261A">
              <w:rPr>
                <w:rFonts w:ascii="Times New Roman" w:hAnsi="Times New Roman"/>
                <w:iCs/>
                <w:sz w:val="24"/>
                <w:szCs w:val="24"/>
              </w:rPr>
              <w:t>ОК 11</w:t>
            </w:r>
          </w:p>
        </w:tc>
        <w:tc>
          <w:tcPr>
            <w:tcW w:w="2551" w:type="dxa"/>
            <w:vMerge w:val="restart"/>
          </w:tcPr>
          <w:p w14:paraId="42E0222D" w14:textId="77777777" w:rsidR="00354D6F" w:rsidRPr="0041261A" w:rsidRDefault="00354D6F" w:rsidP="0041261A">
            <w:pPr>
              <w:suppressAutoHyphens/>
              <w:spacing w:after="0" w:line="240" w:lineRule="auto"/>
              <w:rPr>
                <w:rFonts w:ascii="Times New Roman" w:hAnsi="Times New Roman"/>
                <w:sz w:val="24"/>
                <w:szCs w:val="24"/>
              </w:rPr>
            </w:pPr>
            <w:r w:rsidRPr="0041261A">
              <w:rPr>
                <w:rFonts w:ascii="Times New Roman" w:hAnsi="Times New Roman"/>
                <w:sz w:val="24"/>
                <w:szCs w:val="24"/>
              </w:rPr>
              <w:t>Использовать знания по финансовой грамотности, планировать предпринимательску</w:t>
            </w:r>
            <w:r w:rsidR="00BF188F">
              <w:rPr>
                <w:rFonts w:ascii="Times New Roman" w:hAnsi="Times New Roman"/>
                <w:sz w:val="24"/>
                <w:szCs w:val="24"/>
              </w:rPr>
              <w:t xml:space="preserve">ю </w:t>
            </w:r>
            <w:r w:rsidRPr="0041261A">
              <w:rPr>
                <w:rFonts w:ascii="Times New Roman" w:hAnsi="Times New Roman"/>
                <w:sz w:val="24"/>
                <w:szCs w:val="24"/>
              </w:rPr>
              <w:t>деятельность в профессиональной сфере</w:t>
            </w:r>
          </w:p>
        </w:tc>
        <w:tc>
          <w:tcPr>
            <w:tcW w:w="1134" w:type="dxa"/>
          </w:tcPr>
          <w:p w14:paraId="2B8BF316"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11.01</w:t>
            </w:r>
          </w:p>
        </w:tc>
        <w:tc>
          <w:tcPr>
            <w:tcW w:w="5103" w:type="dxa"/>
          </w:tcPr>
          <w:p w14:paraId="32F96B8F"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b/>
                <w:bCs/>
                <w:iCs/>
                <w:sz w:val="24"/>
                <w:szCs w:val="24"/>
              </w:rPr>
              <w:t>Умения:</w:t>
            </w:r>
            <w:r w:rsidRPr="0041261A">
              <w:rPr>
                <w:rFonts w:ascii="Times New Roman" w:hAnsi="Times New Roman"/>
                <w:iCs/>
                <w:sz w:val="24"/>
                <w:szCs w:val="24"/>
              </w:rPr>
              <w:t xml:space="preserve"> </w:t>
            </w:r>
            <w:r w:rsidRPr="0041261A">
              <w:rPr>
                <w:rFonts w:ascii="Times New Roman" w:hAnsi="Times New Roman"/>
                <w:sz w:val="24"/>
                <w:szCs w:val="24"/>
                <w:lang w:eastAsia="en-US"/>
              </w:rPr>
              <w:t>выявлять</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достоинства</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недостатки</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коммерческой идеи;</w:t>
            </w:r>
          </w:p>
        </w:tc>
      </w:tr>
      <w:tr w:rsidR="00354D6F" w:rsidRPr="0041261A" w14:paraId="68E3F66B" w14:textId="77777777" w:rsidTr="00621FE4">
        <w:trPr>
          <w:trHeight w:val="20"/>
        </w:trPr>
        <w:tc>
          <w:tcPr>
            <w:tcW w:w="959" w:type="dxa"/>
            <w:vMerge/>
          </w:tcPr>
          <w:p w14:paraId="0A4238F9"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29907051"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25318E52"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11.02</w:t>
            </w:r>
          </w:p>
        </w:tc>
        <w:tc>
          <w:tcPr>
            <w:tcW w:w="5103" w:type="dxa"/>
          </w:tcPr>
          <w:p w14:paraId="792DB0C9"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sz w:val="24"/>
                <w:szCs w:val="24"/>
                <w:lang w:eastAsia="en-US"/>
              </w:rPr>
              <w:t>презентовать идеи открытия собственного</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дела</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в</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профессиональной</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деятельности;</w:t>
            </w:r>
          </w:p>
        </w:tc>
      </w:tr>
      <w:tr w:rsidR="00354D6F" w:rsidRPr="0041261A" w14:paraId="2934469E" w14:textId="77777777" w:rsidTr="00621FE4">
        <w:trPr>
          <w:trHeight w:val="20"/>
        </w:trPr>
        <w:tc>
          <w:tcPr>
            <w:tcW w:w="959" w:type="dxa"/>
            <w:vMerge/>
          </w:tcPr>
          <w:p w14:paraId="0C715A30"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739DABD1"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02D55C9A"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11.03</w:t>
            </w:r>
          </w:p>
        </w:tc>
        <w:tc>
          <w:tcPr>
            <w:tcW w:w="5103" w:type="dxa"/>
          </w:tcPr>
          <w:p w14:paraId="4E4E342B"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sz w:val="24"/>
                <w:szCs w:val="24"/>
                <w:lang w:eastAsia="en-US"/>
              </w:rPr>
              <w:t>оформлять бизнес-план;</w:t>
            </w:r>
          </w:p>
        </w:tc>
      </w:tr>
      <w:tr w:rsidR="00354D6F" w:rsidRPr="0041261A" w14:paraId="640B959E" w14:textId="77777777" w:rsidTr="00621FE4">
        <w:trPr>
          <w:trHeight w:val="20"/>
        </w:trPr>
        <w:tc>
          <w:tcPr>
            <w:tcW w:w="959" w:type="dxa"/>
            <w:vMerge/>
          </w:tcPr>
          <w:p w14:paraId="5585E294"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0C52370A"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491623FE"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11.04</w:t>
            </w:r>
          </w:p>
        </w:tc>
        <w:tc>
          <w:tcPr>
            <w:tcW w:w="5103" w:type="dxa"/>
          </w:tcPr>
          <w:p w14:paraId="716FAB4D"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sz w:val="24"/>
                <w:szCs w:val="24"/>
                <w:lang w:eastAsia="en-US"/>
              </w:rPr>
              <w:t>рассчитывать размеры выплат по</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процентным</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ставкам</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кредитования;</w:t>
            </w:r>
          </w:p>
        </w:tc>
      </w:tr>
      <w:tr w:rsidR="00354D6F" w:rsidRPr="0041261A" w14:paraId="32FA17D3" w14:textId="77777777" w:rsidTr="00621FE4">
        <w:trPr>
          <w:trHeight w:val="20"/>
        </w:trPr>
        <w:tc>
          <w:tcPr>
            <w:tcW w:w="959" w:type="dxa"/>
            <w:vMerge/>
          </w:tcPr>
          <w:p w14:paraId="2B77B6ED"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2AB1647C"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7268C056"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11.05</w:t>
            </w:r>
          </w:p>
        </w:tc>
        <w:tc>
          <w:tcPr>
            <w:tcW w:w="5103" w:type="dxa"/>
          </w:tcPr>
          <w:p w14:paraId="37A79489"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sz w:val="24"/>
                <w:szCs w:val="24"/>
                <w:lang w:eastAsia="en-US"/>
              </w:rPr>
              <w:t>определять</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инвестиционную привлекательность коммерческих идей в</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рамках</w:t>
            </w:r>
            <w:r w:rsidRPr="0041261A">
              <w:rPr>
                <w:rFonts w:ascii="Times New Roman" w:hAnsi="Times New Roman"/>
                <w:spacing w:val="30"/>
                <w:sz w:val="24"/>
                <w:szCs w:val="24"/>
                <w:lang w:eastAsia="en-US"/>
              </w:rPr>
              <w:t xml:space="preserve"> </w:t>
            </w:r>
            <w:r w:rsidRPr="0041261A">
              <w:rPr>
                <w:rFonts w:ascii="Times New Roman" w:hAnsi="Times New Roman"/>
                <w:sz w:val="24"/>
                <w:szCs w:val="24"/>
                <w:lang w:eastAsia="en-US"/>
              </w:rPr>
              <w:t>профессиональной</w:t>
            </w:r>
            <w:r w:rsidRPr="0041261A">
              <w:rPr>
                <w:rFonts w:ascii="Times New Roman" w:hAnsi="Times New Roman"/>
                <w:spacing w:val="36"/>
                <w:sz w:val="24"/>
                <w:szCs w:val="24"/>
                <w:lang w:eastAsia="en-US"/>
              </w:rPr>
              <w:t xml:space="preserve"> </w:t>
            </w:r>
            <w:r w:rsidRPr="0041261A">
              <w:rPr>
                <w:rFonts w:ascii="Times New Roman" w:hAnsi="Times New Roman"/>
                <w:sz w:val="24"/>
                <w:szCs w:val="24"/>
                <w:lang w:eastAsia="en-US"/>
              </w:rPr>
              <w:t>деятельности;</w:t>
            </w:r>
          </w:p>
        </w:tc>
      </w:tr>
      <w:tr w:rsidR="00354D6F" w:rsidRPr="0041261A" w14:paraId="65173FA4" w14:textId="77777777" w:rsidTr="00621FE4">
        <w:trPr>
          <w:trHeight w:val="20"/>
        </w:trPr>
        <w:tc>
          <w:tcPr>
            <w:tcW w:w="959" w:type="dxa"/>
            <w:vMerge/>
          </w:tcPr>
          <w:p w14:paraId="3F70BB24"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62C82479"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332C3257"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11.06</w:t>
            </w:r>
          </w:p>
        </w:tc>
        <w:tc>
          <w:tcPr>
            <w:tcW w:w="5103" w:type="dxa"/>
          </w:tcPr>
          <w:p w14:paraId="4193FB2A"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sz w:val="24"/>
                <w:szCs w:val="24"/>
                <w:lang w:eastAsia="en-US"/>
              </w:rPr>
              <w:t>презентовать бизнес-идею;</w:t>
            </w:r>
            <w:r w:rsidRPr="0041261A">
              <w:rPr>
                <w:rFonts w:ascii="Times New Roman" w:hAnsi="Times New Roman"/>
                <w:spacing w:val="-6"/>
                <w:sz w:val="24"/>
                <w:szCs w:val="24"/>
                <w:lang w:eastAsia="en-US"/>
              </w:rPr>
              <w:t xml:space="preserve"> </w:t>
            </w:r>
          </w:p>
        </w:tc>
      </w:tr>
      <w:tr w:rsidR="00AB7B51" w:rsidRPr="0041261A" w14:paraId="62A7D2B1" w14:textId="77777777" w:rsidTr="00621FE4">
        <w:trPr>
          <w:trHeight w:val="20"/>
        </w:trPr>
        <w:tc>
          <w:tcPr>
            <w:tcW w:w="959" w:type="dxa"/>
            <w:vMerge/>
          </w:tcPr>
          <w:p w14:paraId="47F1580F" w14:textId="77777777" w:rsidR="00AB7B51" w:rsidRPr="0041261A" w:rsidRDefault="00AB7B51" w:rsidP="0041261A">
            <w:pPr>
              <w:spacing w:after="0" w:line="240" w:lineRule="auto"/>
              <w:jc w:val="center"/>
              <w:rPr>
                <w:rFonts w:ascii="Times New Roman" w:hAnsi="Times New Roman"/>
                <w:iCs/>
                <w:sz w:val="24"/>
                <w:szCs w:val="24"/>
              </w:rPr>
            </w:pPr>
          </w:p>
        </w:tc>
        <w:tc>
          <w:tcPr>
            <w:tcW w:w="2551" w:type="dxa"/>
            <w:vMerge/>
          </w:tcPr>
          <w:p w14:paraId="10CC1D5B" w14:textId="77777777" w:rsidR="00AB7B51" w:rsidRPr="0041261A" w:rsidRDefault="00AB7B51" w:rsidP="0041261A">
            <w:pPr>
              <w:suppressAutoHyphens/>
              <w:spacing w:after="0" w:line="240" w:lineRule="auto"/>
              <w:rPr>
                <w:rFonts w:ascii="Times New Roman" w:hAnsi="Times New Roman"/>
                <w:sz w:val="24"/>
                <w:szCs w:val="24"/>
              </w:rPr>
            </w:pPr>
          </w:p>
        </w:tc>
        <w:tc>
          <w:tcPr>
            <w:tcW w:w="1134" w:type="dxa"/>
          </w:tcPr>
          <w:p w14:paraId="018EE0BD" w14:textId="77777777" w:rsidR="00AB7B51" w:rsidRPr="0041261A" w:rsidRDefault="00AB7B51"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Уо</w:t>
            </w:r>
            <w:proofErr w:type="spellEnd"/>
            <w:r w:rsidRPr="0041261A">
              <w:rPr>
                <w:rFonts w:ascii="Times New Roman" w:hAnsi="Times New Roman"/>
                <w:bCs/>
                <w:iCs/>
                <w:sz w:val="24"/>
                <w:szCs w:val="24"/>
              </w:rPr>
              <w:t xml:space="preserve"> 11.0</w:t>
            </w:r>
            <w:r w:rsidR="00A94682" w:rsidRPr="0041261A">
              <w:rPr>
                <w:rFonts w:ascii="Times New Roman" w:hAnsi="Times New Roman"/>
                <w:bCs/>
                <w:iCs/>
                <w:sz w:val="24"/>
                <w:szCs w:val="24"/>
              </w:rPr>
              <w:t>7</w:t>
            </w:r>
          </w:p>
        </w:tc>
        <w:tc>
          <w:tcPr>
            <w:tcW w:w="5103" w:type="dxa"/>
          </w:tcPr>
          <w:p w14:paraId="61505A5F" w14:textId="77777777" w:rsidR="00AB7B51" w:rsidRPr="0041261A" w:rsidRDefault="00AB7B51" w:rsidP="0041261A">
            <w:pPr>
              <w:suppressAutoHyphens/>
              <w:spacing w:after="0" w:line="240" w:lineRule="auto"/>
              <w:jc w:val="both"/>
              <w:rPr>
                <w:rFonts w:ascii="Times New Roman" w:hAnsi="Times New Roman"/>
                <w:sz w:val="24"/>
                <w:szCs w:val="24"/>
                <w:lang w:eastAsia="en-US"/>
              </w:rPr>
            </w:pPr>
            <w:r w:rsidRPr="0041261A">
              <w:rPr>
                <w:rFonts w:ascii="Times New Roman" w:hAnsi="Times New Roman"/>
                <w:sz w:val="24"/>
                <w:szCs w:val="24"/>
                <w:lang w:eastAsia="en-US"/>
              </w:rPr>
              <w:t>определять</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источники</w:t>
            </w:r>
            <w:r w:rsidRPr="0041261A">
              <w:rPr>
                <w:rFonts w:ascii="Times New Roman" w:hAnsi="Times New Roman"/>
                <w:spacing w:val="8"/>
                <w:sz w:val="24"/>
                <w:szCs w:val="24"/>
                <w:lang w:eastAsia="en-US"/>
              </w:rPr>
              <w:t xml:space="preserve"> </w:t>
            </w:r>
            <w:r w:rsidRPr="0041261A">
              <w:rPr>
                <w:rFonts w:ascii="Times New Roman" w:hAnsi="Times New Roman"/>
                <w:sz w:val="24"/>
                <w:szCs w:val="24"/>
                <w:lang w:eastAsia="en-US"/>
              </w:rPr>
              <w:t>финансирования.</w:t>
            </w:r>
          </w:p>
        </w:tc>
      </w:tr>
      <w:tr w:rsidR="00354D6F" w:rsidRPr="0041261A" w14:paraId="6E3F50DE" w14:textId="77777777" w:rsidTr="00621FE4">
        <w:trPr>
          <w:trHeight w:val="20"/>
        </w:trPr>
        <w:tc>
          <w:tcPr>
            <w:tcW w:w="959" w:type="dxa"/>
            <w:vMerge/>
          </w:tcPr>
          <w:p w14:paraId="5B4AAFFC"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5B4E2EA9"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6160FA9C"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11.0</w:t>
            </w:r>
            <w:r w:rsidR="008F42EA" w:rsidRPr="0041261A">
              <w:rPr>
                <w:rFonts w:ascii="Times New Roman" w:hAnsi="Times New Roman"/>
                <w:bCs/>
                <w:iCs/>
                <w:sz w:val="24"/>
                <w:szCs w:val="24"/>
              </w:rPr>
              <w:t>1</w:t>
            </w:r>
          </w:p>
        </w:tc>
        <w:tc>
          <w:tcPr>
            <w:tcW w:w="5103" w:type="dxa"/>
          </w:tcPr>
          <w:p w14:paraId="607B1E1E"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b/>
                <w:bCs/>
                <w:iCs/>
                <w:sz w:val="24"/>
                <w:szCs w:val="24"/>
              </w:rPr>
              <w:t>Знания:</w:t>
            </w:r>
            <w:r w:rsidRPr="0041261A">
              <w:rPr>
                <w:rFonts w:ascii="Times New Roman" w:hAnsi="Times New Roman"/>
                <w:sz w:val="24"/>
                <w:szCs w:val="24"/>
                <w:lang w:eastAsia="en-US"/>
              </w:rPr>
              <w:t xml:space="preserve"> основы предпринимательской   </w:t>
            </w:r>
            <w:r w:rsidRPr="0041261A">
              <w:rPr>
                <w:rFonts w:ascii="Times New Roman" w:hAnsi="Times New Roman"/>
                <w:spacing w:val="15"/>
                <w:sz w:val="24"/>
                <w:szCs w:val="24"/>
                <w:lang w:eastAsia="en-US"/>
              </w:rPr>
              <w:t xml:space="preserve"> </w:t>
            </w:r>
            <w:r w:rsidRPr="0041261A">
              <w:rPr>
                <w:rFonts w:ascii="Times New Roman" w:hAnsi="Times New Roman"/>
                <w:sz w:val="24"/>
                <w:szCs w:val="24"/>
                <w:lang w:eastAsia="en-US"/>
              </w:rPr>
              <w:t>деятельности;</w:t>
            </w:r>
          </w:p>
        </w:tc>
      </w:tr>
      <w:tr w:rsidR="00354D6F" w:rsidRPr="0041261A" w14:paraId="721D1555" w14:textId="77777777" w:rsidTr="00621FE4">
        <w:trPr>
          <w:trHeight w:val="20"/>
        </w:trPr>
        <w:tc>
          <w:tcPr>
            <w:tcW w:w="959" w:type="dxa"/>
            <w:vMerge/>
          </w:tcPr>
          <w:p w14:paraId="0E0E4B0A"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556171CF"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1657EE5D"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11.0</w:t>
            </w:r>
            <w:r w:rsidR="008F42EA" w:rsidRPr="0041261A">
              <w:rPr>
                <w:rFonts w:ascii="Times New Roman" w:hAnsi="Times New Roman"/>
                <w:bCs/>
                <w:iCs/>
                <w:sz w:val="24"/>
                <w:szCs w:val="24"/>
              </w:rPr>
              <w:t>2</w:t>
            </w:r>
          </w:p>
        </w:tc>
        <w:tc>
          <w:tcPr>
            <w:tcW w:w="5103" w:type="dxa"/>
          </w:tcPr>
          <w:p w14:paraId="4660294C"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sz w:val="24"/>
                <w:szCs w:val="24"/>
                <w:lang w:eastAsia="en-US"/>
              </w:rPr>
              <w:t>основы</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финансовой</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грамотности;</w:t>
            </w:r>
            <w:r w:rsidRPr="0041261A">
              <w:rPr>
                <w:rFonts w:ascii="Times New Roman" w:hAnsi="Times New Roman"/>
                <w:spacing w:val="1"/>
                <w:sz w:val="24"/>
                <w:szCs w:val="24"/>
                <w:lang w:eastAsia="en-US"/>
              </w:rPr>
              <w:t xml:space="preserve"> </w:t>
            </w:r>
          </w:p>
        </w:tc>
      </w:tr>
      <w:tr w:rsidR="00354D6F" w:rsidRPr="0041261A" w14:paraId="0A2FF80D" w14:textId="77777777" w:rsidTr="00621FE4">
        <w:trPr>
          <w:trHeight w:val="20"/>
        </w:trPr>
        <w:tc>
          <w:tcPr>
            <w:tcW w:w="959" w:type="dxa"/>
            <w:vMerge/>
          </w:tcPr>
          <w:p w14:paraId="60C85E14"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01CE1D61"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5B49CC3B"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11.0</w:t>
            </w:r>
            <w:r w:rsidR="008F42EA" w:rsidRPr="0041261A">
              <w:rPr>
                <w:rFonts w:ascii="Times New Roman" w:hAnsi="Times New Roman"/>
                <w:bCs/>
                <w:iCs/>
                <w:sz w:val="24"/>
                <w:szCs w:val="24"/>
              </w:rPr>
              <w:t>3</w:t>
            </w:r>
          </w:p>
        </w:tc>
        <w:tc>
          <w:tcPr>
            <w:tcW w:w="5103" w:type="dxa"/>
          </w:tcPr>
          <w:p w14:paraId="392CE3E7"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sz w:val="24"/>
                <w:szCs w:val="24"/>
                <w:lang w:eastAsia="en-US"/>
              </w:rPr>
              <w:t>правила</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разработки</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бизнес-планов;</w:t>
            </w:r>
          </w:p>
        </w:tc>
      </w:tr>
      <w:tr w:rsidR="00354D6F" w:rsidRPr="0041261A" w14:paraId="08BD48E6" w14:textId="77777777" w:rsidTr="00621FE4">
        <w:trPr>
          <w:trHeight w:val="20"/>
        </w:trPr>
        <w:tc>
          <w:tcPr>
            <w:tcW w:w="959" w:type="dxa"/>
            <w:vMerge/>
          </w:tcPr>
          <w:p w14:paraId="6D4BCA1C"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0F9587A4"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76814E9B"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11.0</w:t>
            </w:r>
            <w:r w:rsidR="008F42EA" w:rsidRPr="0041261A">
              <w:rPr>
                <w:rFonts w:ascii="Times New Roman" w:hAnsi="Times New Roman"/>
                <w:bCs/>
                <w:iCs/>
                <w:sz w:val="24"/>
                <w:szCs w:val="24"/>
              </w:rPr>
              <w:t>4</w:t>
            </w:r>
          </w:p>
        </w:tc>
        <w:tc>
          <w:tcPr>
            <w:tcW w:w="5103" w:type="dxa"/>
          </w:tcPr>
          <w:p w14:paraId="59B17AB5"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sz w:val="24"/>
                <w:szCs w:val="24"/>
                <w:lang w:eastAsia="en-US"/>
              </w:rPr>
              <w:t>порядок</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выстраивания</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презентации;</w:t>
            </w:r>
          </w:p>
        </w:tc>
      </w:tr>
      <w:tr w:rsidR="00354D6F" w:rsidRPr="0041261A" w14:paraId="430D2817" w14:textId="77777777" w:rsidTr="00621FE4">
        <w:trPr>
          <w:trHeight w:val="20"/>
        </w:trPr>
        <w:tc>
          <w:tcPr>
            <w:tcW w:w="959" w:type="dxa"/>
            <w:vMerge/>
          </w:tcPr>
          <w:p w14:paraId="60A25C8B" w14:textId="77777777" w:rsidR="00354D6F" w:rsidRPr="0041261A" w:rsidRDefault="00354D6F" w:rsidP="0041261A">
            <w:pPr>
              <w:spacing w:after="0" w:line="240" w:lineRule="auto"/>
              <w:jc w:val="center"/>
              <w:rPr>
                <w:rFonts w:ascii="Times New Roman" w:hAnsi="Times New Roman"/>
                <w:iCs/>
                <w:sz w:val="24"/>
                <w:szCs w:val="24"/>
              </w:rPr>
            </w:pPr>
          </w:p>
        </w:tc>
        <w:tc>
          <w:tcPr>
            <w:tcW w:w="2551" w:type="dxa"/>
            <w:vMerge/>
          </w:tcPr>
          <w:p w14:paraId="4FC53B27" w14:textId="77777777" w:rsidR="00354D6F" w:rsidRPr="0041261A" w:rsidRDefault="00354D6F" w:rsidP="0041261A">
            <w:pPr>
              <w:suppressAutoHyphens/>
              <w:spacing w:after="0" w:line="240" w:lineRule="auto"/>
              <w:rPr>
                <w:rFonts w:ascii="Times New Roman" w:hAnsi="Times New Roman"/>
                <w:sz w:val="24"/>
                <w:szCs w:val="24"/>
              </w:rPr>
            </w:pPr>
          </w:p>
        </w:tc>
        <w:tc>
          <w:tcPr>
            <w:tcW w:w="1134" w:type="dxa"/>
          </w:tcPr>
          <w:p w14:paraId="5C7B2E45" w14:textId="77777777" w:rsidR="00354D6F" w:rsidRPr="0041261A" w:rsidRDefault="00354D6F" w:rsidP="0041261A">
            <w:pPr>
              <w:suppressAutoHyphens/>
              <w:spacing w:after="0" w:line="240" w:lineRule="auto"/>
              <w:jc w:val="both"/>
              <w:rPr>
                <w:rFonts w:ascii="Times New Roman" w:hAnsi="Times New Roman"/>
                <w:bCs/>
                <w:iCs/>
                <w:sz w:val="24"/>
                <w:szCs w:val="24"/>
              </w:rPr>
            </w:pPr>
            <w:proofErr w:type="spellStart"/>
            <w:r w:rsidRPr="0041261A">
              <w:rPr>
                <w:rFonts w:ascii="Times New Roman" w:hAnsi="Times New Roman"/>
                <w:bCs/>
                <w:iCs/>
                <w:sz w:val="24"/>
                <w:szCs w:val="24"/>
              </w:rPr>
              <w:t>Зо</w:t>
            </w:r>
            <w:proofErr w:type="spellEnd"/>
            <w:r w:rsidRPr="0041261A">
              <w:rPr>
                <w:rFonts w:ascii="Times New Roman" w:hAnsi="Times New Roman"/>
                <w:bCs/>
                <w:iCs/>
                <w:sz w:val="24"/>
                <w:szCs w:val="24"/>
              </w:rPr>
              <w:t xml:space="preserve"> 11.0</w:t>
            </w:r>
            <w:r w:rsidR="008F42EA" w:rsidRPr="0041261A">
              <w:rPr>
                <w:rFonts w:ascii="Times New Roman" w:hAnsi="Times New Roman"/>
                <w:bCs/>
                <w:iCs/>
                <w:sz w:val="24"/>
                <w:szCs w:val="24"/>
              </w:rPr>
              <w:t>5</w:t>
            </w:r>
          </w:p>
        </w:tc>
        <w:tc>
          <w:tcPr>
            <w:tcW w:w="5103" w:type="dxa"/>
          </w:tcPr>
          <w:p w14:paraId="7CAAE481" w14:textId="77777777" w:rsidR="00354D6F" w:rsidRPr="0041261A" w:rsidRDefault="00354D6F" w:rsidP="0041261A">
            <w:pPr>
              <w:suppressAutoHyphens/>
              <w:spacing w:after="0" w:line="240" w:lineRule="auto"/>
              <w:jc w:val="both"/>
              <w:rPr>
                <w:rFonts w:ascii="Times New Roman" w:hAnsi="Times New Roman"/>
                <w:iCs/>
                <w:sz w:val="24"/>
                <w:szCs w:val="24"/>
              </w:rPr>
            </w:pPr>
            <w:r w:rsidRPr="0041261A">
              <w:rPr>
                <w:rFonts w:ascii="Times New Roman" w:hAnsi="Times New Roman"/>
                <w:sz w:val="24"/>
                <w:szCs w:val="24"/>
                <w:lang w:eastAsia="en-US"/>
              </w:rPr>
              <w:t>кредитные</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банковские</w:t>
            </w:r>
            <w:r w:rsidRPr="0041261A">
              <w:rPr>
                <w:rFonts w:ascii="Times New Roman" w:hAnsi="Times New Roman"/>
                <w:spacing w:val="-2"/>
                <w:sz w:val="24"/>
                <w:szCs w:val="24"/>
                <w:lang w:eastAsia="en-US"/>
              </w:rPr>
              <w:t xml:space="preserve"> </w:t>
            </w:r>
            <w:r w:rsidRPr="0041261A">
              <w:rPr>
                <w:rFonts w:ascii="Times New Roman" w:hAnsi="Times New Roman"/>
                <w:sz w:val="24"/>
                <w:szCs w:val="24"/>
                <w:lang w:eastAsia="en-US"/>
              </w:rPr>
              <w:t>продукты.</w:t>
            </w:r>
          </w:p>
        </w:tc>
      </w:tr>
    </w:tbl>
    <w:p w14:paraId="10CCD2D3" w14:textId="77777777" w:rsidR="002A10D9" w:rsidRDefault="002A10D9" w:rsidP="0041261A">
      <w:pPr>
        <w:pStyle w:val="afffffd"/>
        <w:spacing w:after="0" w:line="240" w:lineRule="auto"/>
        <w:jc w:val="left"/>
        <w:rPr>
          <w:rFonts w:ascii="Times New Roman" w:hAnsi="Times New Roman"/>
        </w:rPr>
      </w:pPr>
      <w:bookmarkStart w:id="17" w:name="_Toc106906159"/>
    </w:p>
    <w:p w14:paraId="6AC7E4AD" w14:textId="0AEF1387" w:rsidR="0004753E" w:rsidRPr="0041261A" w:rsidRDefault="0004753E" w:rsidP="0041261A">
      <w:pPr>
        <w:pStyle w:val="afffffd"/>
        <w:spacing w:after="0" w:line="240" w:lineRule="auto"/>
        <w:jc w:val="left"/>
        <w:rPr>
          <w:rFonts w:ascii="Times New Roman" w:hAnsi="Times New Roman"/>
        </w:rPr>
      </w:pPr>
      <w:r w:rsidRPr="0041261A">
        <w:rPr>
          <w:rFonts w:ascii="Times New Roman" w:hAnsi="Times New Roman"/>
        </w:rPr>
        <w:t>4.2. Профессиональные компетенции</w:t>
      </w:r>
      <w:bookmarkEnd w:id="17"/>
    </w:p>
    <w:tbl>
      <w:tblPr>
        <w:tblW w:w="9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068"/>
        <w:gridCol w:w="1275"/>
        <w:gridCol w:w="4728"/>
      </w:tblGrid>
      <w:tr w:rsidR="00E020BE" w:rsidRPr="0041261A" w14:paraId="5ED031D8" w14:textId="77777777" w:rsidTr="002A10D9">
        <w:trPr>
          <w:jc w:val="center"/>
        </w:trPr>
        <w:tc>
          <w:tcPr>
            <w:tcW w:w="1838" w:type="dxa"/>
          </w:tcPr>
          <w:p w14:paraId="119CB763" w14:textId="77777777" w:rsidR="00E020BE" w:rsidRPr="0041261A" w:rsidRDefault="00E020BE" w:rsidP="0041261A">
            <w:pPr>
              <w:suppressAutoHyphens/>
              <w:spacing w:after="0" w:line="240" w:lineRule="auto"/>
              <w:jc w:val="center"/>
              <w:rPr>
                <w:rFonts w:ascii="Times New Roman" w:hAnsi="Times New Roman"/>
                <w:b/>
                <w:sz w:val="24"/>
                <w:szCs w:val="24"/>
              </w:rPr>
            </w:pPr>
            <w:r w:rsidRPr="0041261A">
              <w:rPr>
                <w:rFonts w:ascii="Times New Roman" w:hAnsi="Times New Roman"/>
                <w:b/>
                <w:sz w:val="24"/>
                <w:szCs w:val="24"/>
              </w:rPr>
              <w:t>Виды деятельности</w:t>
            </w:r>
          </w:p>
        </w:tc>
        <w:tc>
          <w:tcPr>
            <w:tcW w:w="2068" w:type="dxa"/>
          </w:tcPr>
          <w:p w14:paraId="4434123A" w14:textId="77777777" w:rsidR="00E020BE" w:rsidRPr="0041261A" w:rsidRDefault="00E020BE" w:rsidP="0041261A">
            <w:pPr>
              <w:suppressAutoHyphens/>
              <w:spacing w:after="0" w:line="240" w:lineRule="auto"/>
              <w:jc w:val="center"/>
              <w:rPr>
                <w:rFonts w:ascii="Times New Roman" w:hAnsi="Times New Roman"/>
                <w:b/>
                <w:sz w:val="24"/>
                <w:szCs w:val="24"/>
              </w:rPr>
            </w:pPr>
            <w:r w:rsidRPr="0041261A">
              <w:rPr>
                <w:rFonts w:ascii="Times New Roman" w:hAnsi="Times New Roman"/>
                <w:b/>
                <w:sz w:val="24"/>
                <w:szCs w:val="24"/>
              </w:rPr>
              <w:t>Код и наименование</w:t>
            </w:r>
          </w:p>
          <w:p w14:paraId="1CAC1CEE" w14:textId="77777777" w:rsidR="00E020BE" w:rsidRPr="0041261A" w:rsidRDefault="00E020BE" w:rsidP="0041261A">
            <w:pPr>
              <w:suppressAutoHyphens/>
              <w:spacing w:after="0" w:line="240" w:lineRule="auto"/>
              <w:jc w:val="center"/>
              <w:rPr>
                <w:rFonts w:ascii="Times New Roman" w:hAnsi="Times New Roman"/>
                <w:b/>
                <w:sz w:val="24"/>
                <w:szCs w:val="24"/>
              </w:rPr>
            </w:pPr>
            <w:r w:rsidRPr="0041261A">
              <w:rPr>
                <w:rFonts w:ascii="Times New Roman" w:hAnsi="Times New Roman"/>
                <w:b/>
                <w:sz w:val="24"/>
                <w:szCs w:val="24"/>
              </w:rPr>
              <w:t>компетенции</w:t>
            </w:r>
          </w:p>
        </w:tc>
        <w:tc>
          <w:tcPr>
            <w:tcW w:w="1275" w:type="dxa"/>
          </w:tcPr>
          <w:p w14:paraId="11DE927B" w14:textId="77777777" w:rsidR="00E020BE" w:rsidRPr="0041261A" w:rsidRDefault="00E020BE" w:rsidP="0041261A">
            <w:pPr>
              <w:suppressAutoHyphens/>
              <w:spacing w:after="0" w:line="240" w:lineRule="auto"/>
              <w:jc w:val="center"/>
              <w:rPr>
                <w:rFonts w:ascii="Times New Roman" w:hAnsi="Times New Roman"/>
                <w:b/>
                <w:iCs/>
                <w:sz w:val="24"/>
                <w:szCs w:val="24"/>
              </w:rPr>
            </w:pPr>
            <w:r w:rsidRPr="0041261A">
              <w:rPr>
                <w:rFonts w:ascii="Times New Roman" w:hAnsi="Times New Roman"/>
                <w:b/>
                <w:iCs/>
                <w:sz w:val="24"/>
                <w:szCs w:val="24"/>
              </w:rPr>
              <w:t>Код</w:t>
            </w:r>
          </w:p>
        </w:tc>
        <w:tc>
          <w:tcPr>
            <w:tcW w:w="4728" w:type="dxa"/>
          </w:tcPr>
          <w:p w14:paraId="22A63F1E" w14:textId="77777777" w:rsidR="00E020BE" w:rsidRPr="0041261A" w:rsidRDefault="00E020BE" w:rsidP="0041261A">
            <w:pPr>
              <w:suppressAutoHyphens/>
              <w:spacing w:after="0" w:line="240" w:lineRule="auto"/>
              <w:jc w:val="center"/>
              <w:rPr>
                <w:rFonts w:ascii="Times New Roman" w:hAnsi="Times New Roman"/>
                <w:b/>
                <w:sz w:val="24"/>
                <w:szCs w:val="24"/>
              </w:rPr>
            </w:pPr>
            <w:r w:rsidRPr="0041261A">
              <w:rPr>
                <w:rFonts w:ascii="Times New Roman" w:hAnsi="Times New Roman"/>
                <w:b/>
                <w:iCs/>
                <w:sz w:val="24"/>
                <w:szCs w:val="24"/>
              </w:rPr>
              <w:t>Показатели освоения компетенции</w:t>
            </w:r>
          </w:p>
        </w:tc>
      </w:tr>
      <w:tr w:rsidR="005D26E6" w:rsidRPr="0041261A" w14:paraId="507CA997" w14:textId="77777777" w:rsidTr="002A10D9">
        <w:trPr>
          <w:trHeight w:val="192"/>
          <w:jc w:val="center"/>
        </w:trPr>
        <w:tc>
          <w:tcPr>
            <w:tcW w:w="1838" w:type="dxa"/>
            <w:vMerge w:val="restart"/>
          </w:tcPr>
          <w:p w14:paraId="74152466" w14:textId="77777777" w:rsidR="005D26E6" w:rsidRPr="0041261A" w:rsidRDefault="00E023D0" w:rsidP="0041261A">
            <w:pPr>
              <w:suppressAutoHyphens/>
              <w:spacing w:after="0" w:line="240" w:lineRule="auto"/>
              <w:jc w:val="both"/>
              <w:rPr>
                <w:rFonts w:ascii="Times New Roman" w:hAnsi="Times New Roman"/>
                <w:i/>
                <w:sz w:val="24"/>
                <w:szCs w:val="24"/>
              </w:rPr>
            </w:pPr>
            <w:r w:rsidRPr="00775B82">
              <w:rPr>
                <w:rFonts w:ascii="Times New Roman" w:eastAsia="Calibri" w:hAnsi="Times New Roman"/>
                <w:color w:val="000000"/>
                <w:sz w:val="24"/>
                <w:szCs w:val="24"/>
              </w:rPr>
              <w:t xml:space="preserve">ВД 01 </w:t>
            </w:r>
            <w:r w:rsidR="005D26E6" w:rsidRPr="0041261A">
              <w:rPr>
                <w:rFonts w:ascii="Times New Roman" w:hAnsi="Times New Roman"/>
                <w:sz w:val="24"/>
                <w:szCs w:val="24"/>
                <w:lang w:eastAsia="en-US"/>
              </w:rPr>
              <w:t>Документирование хозяйственных</w:t>
            </w:r>
            <w:r w:rsidR="005D26E6" w:rsidRPr="0041261A">
              <w:rPr>
                <w:rFonts w:ascii="Times New Roman" w:hAnsi="Times New Roman"/>
                <w:spacing w:val="-57"/>
                <w:sz w:val="24"/>
                <w:szCs w:val="24"/>
                <w:lang w:eastAsia="en-US"/>
              </w:rPr>
              <w:t xml:space="preserve"> </w:t>
            </w:r>
            <w:r w:rsidR="005D26E6" w:rsidRPr="0041261A">
              <w:rPr>
                <w:rFonts w:ascii="Times New Roman" w:hAnsi="Times New Roman"/>
                <w:sz w:val="24"/>
                <w:szCs w:val="24"/>
                <w:lang w:eastAsia="en-US"/>
              </w:rPr>
              <w:t>операций</w:t>
            </w:r>
            <w:r w:rsidR="005D26E6" w:rsidRPr="0041261A">
              <w:rPr>
                <w:rFonts w:ascii="Times New Roman" w:hAnsi="Times New Roman"/>
                <w:spacing w:val="5"/>
                <w:sz w:val="24"/>
                <w:szCs w:val="24"/>
                <w:lang w:eastAsia="en-US"/>
              </w:rPr>
              <w:t xml:space="preserve"> </w:t>
            </w:r>
            <w:r w:rsidR="005D26E6" w:rsidRPr="0041261A">
              <w:rPr>
                <w:rFonts w:ascii="Times New Roman" w:hAnsi="Times New Roman"/>
                <w:sz w:val="24"/>
                <w:szCs w:val="24"/>
                <w:lang w:eastAsia="en-US"/>
              </w:rPr>
              <w:t>и</w:t>
            </w:r>
            <w:r w:rsidR="005D26E6" w:rsidRPr="0041261A">
              <w:rPr>
                <w:rFonts w:ascii="Times New Roman" w:hAnsi="Times New Roman"/>
                <w:spacing w:val="1"/>
                <w:sz w:val="24"/>
                <w:szCs w:val="24"/>
                <w:lang w:eastAsia="en-US"/>
              </w:rPr>
              <w:t xml:space="preserve"> </w:t>
            </w:r>
            <w:r w:rsidR="005D26E6" w:rsidRPr="0041261A">
              <w:rPr>
                <w:rFonts w:ascii="Times New Roman" w:hAnsi="Times New Roman"/>
                <w:sz w:val="24"/>
                <w:szCs w:val="24"/>
                <w:lang w:eastAsia="en-US"/>
              </w:rPr>
              <w:t>ведение</w:t>
            </w:r>
            <w:r w:rsidR="005D26E6" w:rsidRPr="0041261A">
              <w:rPr>
                <w:rFonts w:ascii="Times New Roman" w:hAnsi="Times New Roman"/>
                <w:spacing w:val="1"/>
                <w:sz w:val="24"/>
                <w:szCs w:val="24"/>
                <w:lang w:eastAsia="en-US"/>
              </w:rPr>
              <w:t xml:space="preserve"> </w:t>
            </w:r>
            <w:r w:rsidR="005D26E6" w:rsidRPr="0041261A">
              <w:rPr>
                <w:rFonts w:ascii="Times New Roman" w:hAnsi="Times New Roman"/>
                <w:sz w:val="24"/>
                <w:szCs w:val="24"/>
                <w:lang w:eastAsia="en-US"/>
              </w:rPr>
              <w:t>бухгалтерского</w:t>
            </w:r>
            <w:r w:rsidR="005D26E6" w:rsidRPr="0041261A">
              <w:rPr>
                <w:rFonts w:ascii="Times New Roman" w:hAnsi="Times New Roman"/>
                <w:spacing w:val="1"/>
                <w:sz w:val="24"/>
                <w:szCs w:val="24"/>
                <w:lang w:eastAsia="en-US"/>
              </w:rPr>
              <w:t xml:space="preserve"> </w:t>
            </w:r>
            <w:r w:rsidR="005D26E6" w:rsidRPr="0041261A">
              <w:rPr>
                <w:rFonts w:ascii="Times New Roman" w:hAnsi="Times New Roman"/>
                <w:sz w:val="24"/>
                <w:szCs w:val="24"/>
                <w:lang w:eastAsia="en-US"/>
              </w:rPr>
              <w:t>учета</w:t>
            </w:r>
            <w:r w:rsidR="005D26E6" w:rsidRPr="0041261A">
              <w:rPr>
                <w:rFonts w:ascii="Times New Roman" w:hAnsi="Times New Roman"/>
                <w:spacing w:val="-3"/>
                <w:sz w:val="24"/>
                <w:szCs w:val="24"/>
                <w:lang w:eastAsia="en-US"/>
              </w:rPr>
              <w:t xml:space="preserve"> </w:t>
            </w:r>
            <w:r w:rsidR="005D26E6" w:rsidRPr="0041261A">
              <w:rPr>
                <w:rFonts w:ascii="Times New Roman" w:hAnsi="Times New Roman"/>
                <w:sz w:val="24"/>
                <w:szCs w:val="24"/>
                <w:lang w:eastAsia="en-US"/>
              </w:rPr>
              <w:t>активов организации</w:t>
            </w:r>
          </w:p>
          <w:p w14:paraId="6A2263B3" w14:textId="77777777" w:rsidR="005D26E6" w:rsidRPr="0041261A" w:rsidRDefault="005D26E6" w:rsidP="0041261A">
            <w:pPr>
              <w:spacing w:after="0" w:line="240" w:lineRule="auto"/>
              <w:jc w:val="both"/>
              <w:rPr>
                <w:rFonts w:ascii="Times New Roman" w:hAnsi="Times New Roman"/>
                <w:i/>
                <w:sz w:val="24"/>
                <w:szCs w:val="24"/>
              </w:rPr>
            </w:pPr>
          </w:p>
        </w:tc>
        <w:tc>
          <w:tcPr>
            <w:tcW w:w="2068" w:type="dxa"/>
            <w:vMerge w:val="restart"/>
          </w:tcPr>
          <w:p w14:paraId="4457B39A" w14:textId="77777777" w:rsidR="005D26E6" w:rsidRPr="00DF0217" w:rsidRDefault="005D26E6" w:rsidP="00DF0217">
            <w:pPr>
              <w:widowControl w:val="0"/>
              <w:autoSpaceDE w:val="0"/>
              <w:autoSpaceDN w:val="0"/>
              <w:spacing w:after="0" w:line="240" w:lineRule="auto"/>
              <w:rPr>
                <w:rFonts w:ascii="Times New Roman" w:hAnsi="Times New Roman"/>
                <w:sz w:val="24"/>
                <w:szCs w:val="24"/>
                <w:lang w:eastAsia="en-US"/>
              </w:rPr>
            </w:pPr>
            <w:r w:rsidRPr="0041261A">
              <w:rPr>
                <w:rFonts w:ascii="Times New Roman" w:hAnsi="Times New Roman"/>
                <w:sz w:val="24"/>
                <w:szCs w:val="24"/>
                <w:lang w:eastAsia="en-US"/>
              </w:rPr>
              <w:t>ПК</w:t>
            </w:r>
            <w:r w:rsidRPr="0041261A">
              <w:rPr>
                <w:rFonts w:ascii="Times New Roman" w:hAnsi="Times New Roman"/>
                <w:spacing w:val="2"/>
                <w:sz w:val="24"/>
                <w:szCs w:val="24"/>
                <w:lang w:eastAsia="en-US"/>
              </w:rPr>
              <w:t xml:space="preserve"> </w:t>
            </w:r>
            <w:r w:rsidRPr="0041261A">
              <w:rPr>
                <w:rFonts w:ascii="Times New Roman" w:hAnsi="Times New Roman"/>
                <w:sz w:val="24"/>
                <w:szCs w:val="24"/>
                <w:lang w:eastAsia="en-US"/>
              </w:rPr>
              <w:t>1.1.</w:t>
            </w:r>
            <w:r w:rsidRPr="0041261A">
              <w:rPr>
                <w:rFonts w:ascii="Times New Roman" w:hAnsi="Times New Roman"/>
                <w:spacing w:val="-2"/>
                <w:sz w:val="24"/>
                <w:szCs w:val="24"/>
                <w:lang w:eastAsia="en-US"/>
              </w:rPr>
              <w:t xml:space="preserve"> </w:t>
            </w:r>
            <w:r w:rsidRPr="0041261A">
              <w:rPr>
                <w:rFonts w:ascii="Times New Roman" w:hAnsi="Times New Roman"/>
                <w:sz w:val="24"/>
                <w:szCs w:val="24"/>
                <w:lang w:eastAsia="en-US"/>
              </w:rPr>
              <w:t>Обрабатывать</w:t>
            </w:r>
            <w:r w:rsidR="00DF0217">
              <w:rPr>
                <w:rFonts w:ascii="Times New Roman" w:hAnsi="Times New Roman"/>
                <w:sz w:val="24"/>
                <w:szCs w:val="24"/>
                <w:lang w:eastAsia="en-US"/>
              </w:rPr>
              <w:t xml:space="preserve"> </w:t>
            </w:r>
            <w:r w:rsidRPr="0041261A">
              <w:rPr>
                <w:rFonts w:ascii="Times New Roman" w:hAnsi="Times New Roman"/>
                <w:sz w:val="24"/>
                <w:szCs w:val="24"/>
                <w:lang w:eastAsia="en-US"/>
              </w:rPr>
              <w:t>первичные</w:t>
            </w:r>
            <w:r w:rsidRPr="0041261A">
              <w:rPr>
                <w:rFonts w:ascii="Times New Roman" w:hAnsi="Times New Roman"/>
                <w:spacing w:val="1"/>
                <w:sz w:val="24"/>
                <w:szCs w:val="24"/>
                <w:lang w:eastAsia="en-US"/>
              </w:rPr>
              <w:t xml:space="preserve"> </w:t>
            </w:r>
            <w:r w:rsidRPr="0041261A">
              <w:rPr>
                <w:rFonts w:ascii="Times New Roman" w:hAnsi="Times New Roman"/>
                <w:spacing w:val="-1"/>
                <w:sz w:val="24"/>
                <w:szCs w:val="24"/>
                <w:lang w:eastAsia="en-US"/>
              </w:rPr>
              <w:t>бухгалтерские</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документы</w:t>
            </w:r>
          </w:p>
        </w:tc>
        <w:tc>
          <w:tcPr>
            <w:tcW w:w="1275" w:type="dxa"/>
          </w:tcPr>
          <w:p w14:paraId="7391F229" w14:textId="77777777" w:rsidR="005D26E6" w:rsidRPr="0041261A" w:rsidRDefault="005D26E6" w:rsidP="0041261A">
            <w:pPr>
              <w:spacing w:after="0" w:line="240" w:lineRule="auto"/>
              <w:rPr>
                <w:rFonts w:ascii="Times New Roman" w:hAnsi="Times New Roman"/>
                <w:b/>
                <w:sz w:val="24"/>
                <w:szCs w:val="24"/>
              </w:rPr>
            </w:pPr>
          </w:p>
        </w:tc>
        <w:tc>
          <w:tcPr>
            <w:tcW w:w="4728" w:type="dxa"/>
          </w:tcPr>
          <w:p w14:paraId="4103F938"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
                <w:sz w:val="24"/>
                <w:szCs w:val="24"/>
              </w:rPr>
              <w:t>Навыки/</w:t>
            </w:r>
            <w:r w:rsidRPr="0041261A">
              <w:rPr>
                <w:rFonts w:ascii="Times New Roman" w:hAnsi="Times New Roman"/>
                <w:b/>
                <w:bCs/>
                <w:sz w:val="24"/>
                <w:szCs w:val="24"/>
              </w:rPr>
              <w:t>практический опыт</w:t>
            </w:r>
            <w:r w:rsidRPr="0041261A">
              <w:rPr>
                <w:rFonts w:ascii="Times New Roman" w:hAnsi="Times New Roman"/>
                <w:b/>
                <w:sz w:val="24"/>
                <w:szCs w:val="24"/>
              </w:rPr>
              <w:t>:</w:t>
            </w:r>
          </w:p>
        </w:tc>
      </w:tr>
      <w:tr w:rsidR="005D26E6" w:rsidRPr="0041261A" w14:paraId="7A34E77D" w14:textId="77777777" w:rsidTr="002A10D9">
        <w:trPr>
          <w:trHeight w:val="489"/>
          <w:jc w:val="center"/>
        </w:trPr>
        <w:tc>
          <w:tcPr>
            <w:tcW w:w="1838" w:type="dxa"/>
            <w:vMerge/>
          </w:tcPr>
          <w:p w14:paraId="5982F44C" w14:textId="77777777" w:rsidR="005D26E6" w:rsidRPr="0041261A" w:rsidRDefault="005D26E6" w:rsidP="0041261A">
            <w:pPr>
              <w:spacing w:after="0" w:line="240" w:lineRule="auto"/>
              <w:jc w:val="both"/>
              <w:rPr>
                <w:rFonts w:ascii="Times New Roman" w:hAnsi="Times New Roman"/>
                <w:sz w:val="24"/>
                <w:szCs w:val="24"/>
                <w:lang w:eastAsia="en-US"/>
              </w:rPr>
            </w:pPr>
          </w:p>
        </w:tc>
        <w:tc>
          <w:tcPr>
            <w:tcW w:w="2068" w:type="dxa"/>
            <w:vMerge/>
          </w:tcPr>
          <w:p w14:paraId="0FE2FDC6" w14:textId="77777777" w:rsidR="005D26E6" w:rsidRPr="0041261A" w:rsidRDefault="005D26E6" w:rsidP="0041261A">
            <w:pPr>
              <w:widowControl w:val="0"/>
              <w:autoSpaceDE w:val="0"/>
              <w:autoSpaceDN w:val="0"/>
              <w:spacing w:after="0" w:line="240" w:lineRule="auto"/>
              <w:rPr>
                <w:rFonts w:ascii="Times New Roman" w:hAnsi="Times New Roman"/>
                <w:sz w:val="24"/>
                <w:szCs w:val="24"/>
                <w:lang w:eastAsia="en-US"/>
              </w:rPr>
            </w:pPr>
          </w:p>
        </w:tc>
        <w:tc>
          <w:tcPr>
            <w:tcW w:w="1275" w:type="dxa"/>
          </w:tcPr>
          <w:p w14:paraId="122E5991"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Н 1.1.01</w:t>
            </w:r>
          </w:p>
        </w:tc>
        <w:tc>
          <w:tcPr>
            <w:tcW w:w="4728" w:type="dxa"/>
          </w:tcPr>
          <w:p w14:paraId="172ED1D7"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 xml:space="preserve">в документировании хозяйственных операций и </w:t>
            </w:r>
            <w:r w:rsidRPr="0041261A">
              <w:rPr>
                <w:rFonts w:ascii="Times New Roman" w:hAnsi="Times New Roman"/>
                <w:spacing w:val="-1"/>
                <w:sz w:val="24"/>
                <w:szCs w:val="24"/>
                <w:lang w:eastAsia="en-US"/>
              </w:rPr>
              <w:t xml:space="preserve">ведении </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бухгалтерского</w:t>
            </w:r>
            <w:r w:rsidRPr="0041261A">
              <w:rPr>
                <w:rFonts w:ascii="Times New Roman" w:hAnsi="Times New Roman"/>
                <w:spacing w:val="11"/>
                <w:sz w:val="24"/>
                <w:szCs w:val="24"/>
                <w:lang w:eastAsia="en-US"/>
              </w:rPr>
              <w:t xml:space="preserve"> </w:t>
            </w:r>
            <w:r w:rsidRPr="0041261A">
              <w:rPr>
                <w:rFonts w:ascii="Times New Roman" w:hAnsi="Times New Roman"/>
                <w:sz w:val="24"/>
                <w:szCs w:val="24"/>
                <w:lang w:eastAsia="en-US"/>
              </w:rPr>
              <w:t>учета</w:t>
            </w:r>
            <w:r w:rsidRPr="0041261A">
              <w:rPr>
                <w:rFonts w:ascii="Times New Roman" w:hAnsi="Times New Roman"/>
                <w:spacing w:val="-4"/>
                <w:sz w:val="24"/>
                <w:szCs w:val="24"/>
                <w:lang w:eastAsia="en-US"/>
              </w:rPr>
              <w:t xml:space="preserve"> </w:t>
            </w:r>
            <w:r w:rsidRPr="0041261A">
              <w:rPr>
                <w:rFonts w:ascii="Times New Roman" w:hAnsi="Times New Roman"/>
                <w:sz w:val="24"/>
                <w:szCs w:val="24"/>
                <w:lang w:eastAsia="en-US"/>
              </w:rPr>
              <w:t>активов</w:t>
            </w:r>
            <w:r w:rsidRPr="0041261A">
              <w:rPr>
                <w:rFonts w:ascii="Times New Roman" w:hAnsi="Times New Roman"/>
                <w:spacing w:val="4"/>
                <w:sz w:val="24"/>
                <w:szCs w:val="24"/>
                <w:lang w:eastAsia="en-US"/>
              </w:rPr>
              <w:t xml:space="preserve"> </w:t>
            </w:r>
            <w:r w:rsidRPr="0041261A">
              <w:rPr>
                <w:rFonts w:ascii="Times New Roman" w:hAnsi="Times New Roman"/>
                <w:sz w:val="24"/>
                <w:szCs w:val="24"/>
                <w:lang w:eastAsia="en-US"/>
              </w:rPr>
              <w:t>организации.</w:t>
            </w:r>
          </w:p>
        </w:tc>
      </w:tr>
      <w:tr w:rsidR="005D26E6" w:rsidRPr="0041261A" w14:paraId="24663588" w14:textId="77777777" w:rsidTr="002A10D9">
        <w:trPr>
          <w:trHeight w:val="50"/>
          <w:jc w:val="center"/>
        </w:trPr>
        <w:tc>
          <w:tcPr>
            <w:tcW w:w="1838" w:type="dxa"/>
            <w:vMerge/>
          </w:tcPr>
          <w:p w14:paraId="5AA1A410"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061FEB2F"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118E16BC" w14:textId="77777777" w:rsidR="005D26E6" w:rsidRPr="0041261A" w:rsidRDefault="005D26E6" w:rsidP="0041261A">
            <w:pPr>
              <w:spacing w:after="0" w:line="240" w:lineRule="auto"/>
              <w:rPr>
                <w:rFonts w:ascii="Times New Roman" w:hAnsi="Times New Roman"/>
                <w:b/>
                <w:sz w:val="24"/>
                <w:szCs w:val="24"/>
              </w:rPr>
            </w:pPr>
          </w:p>
        </w:tc>
        <w:tc>
          <w:tcPr>
            <w:tcW w:w="4728" w:type="dxa"/>
          </w:tcPr>
          <w:p w14:paraId="130AE7AB"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
                <w:sz w:val="24"/>
                <w:szCs w:val="24"/>
              </w:rPr>
              <w:t>Умения:</w:t>
            </w:r>
          </w:p>
        </w:tc>
      </w:tr>
      <w:tr w:rsidR="005D26E6" w:rsidRPr="0041261A" w14:paraId="54CF6C02" w14:textId="77777777" w:rsidTr="002A10D9">
        <w:trPr>
          <w:trHeight w:val="411"/>
          <w:jc w:val="center"/>
        </w:trPr>
        <w:tc>
          <w:tcPr>
            <w:tcW w:w="1838" w:type="dxa"/>
            <w:vMerge/>
          </w:tcPr>
          <w:p w14:paraId="002074E8"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78319B3B"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221D140F"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1.1.01</w:t>
            </w:r>
          </w:p>
        </w:tc>
        <w:tc>
          <w:tcPr>
            <w:tcW w:w="4728" w:type="dxa"/>
          </w:tcPr>
          <w:p w14:paraId="50973B6C" w14:textId="77777777" w:rsidR="005D26E6" w:rsidRPr="0041261A" w:rsidRDefault="005D26E6" w:rsidP="0041261A">
            <w:pPr>
              <w:pStyle w:val="TableParagraph"/>
              <w:ind w:left="0"/>
              <w:jc w:val="both"/>
              <w:rPr>
                <w:b/>
                <w:sz w:val="24"/>
                <w:szCs w:val="24"/>
              </w:rPr>
            </w:pPr>
            <w:r w:rsidRPr="0041261A">
              <w:rPr>
                <w:sz w:val="24"/>
                <w:szCs w:val="24"/>
              </w:rPr>
              <w:t>принимать произвольные первичные</w:t>
            </w:r>
            <w:r w:rsidRPr="0041261A">
              <w:rPr>
                <w:spacing w:val="1"/>
                <w:sz w:val="24"/>
                <w:szCs w:val="24"/>
              </w:rPr>
              <w:t xml:space="preserve"> </w:t>
            </w:r>
            <w:r w:rsidRPr="0041261A">
              <w:rPr>
                <w:sz w:val="24"/>
                <w:szCs w:val="24"/>
              </w:rPr>
              <w:t>бухгалтерские</w:t>
            </w:r>
            <w:r w:rsidRPr="0041261A">
              <w:rPr>
                <w:spacing w:val="1"/>
                <w:sz w:val="24"/>
                <w:szCs w:val="24"/>
              </w:rPr>
              <w:t xml:space="preserve"> </w:t>
            </w:r>
            <w:r w:rsidRPr="0041261A">
              <w:rPr>
                <w:sz w:val="24"/>
                <w:szCs w:val="24"/>
              </w:rPr>
              <w:t>документы,</w:t>
            </w:r>
            <w:r w:rsidRPr="0041261A">
              <w:rPr>
                <w:spacing w:val="1"/>
                <w:sz w:val="24"/>
                <w:szCs w:val="24"/>
              </w:rPr>
              <w:t xml:space="preserve"> </w:t>
            </w:r>
            <w:r w:rsidRPr="0041261A">
              <w:rPr>
                <w:sz w:val="24"/>
                <w:szCs w:val="24"/>
              </w:rPr>
              <w:t>рассматриваемые</w:t>
            </w:r>
            <w:r w:rsidRPr="0041261A">
              <w:rPr>
                <w:spacing w:val="-57"/>
                <w:sz w:val="24"/>
                <w:szCs w:val="24"/>
              </w:rPr>
              <w:t xml:space="preserve"> </w:t>
            </w:r>
            <w:r w:rsidRPr="0041261A">
              <w:rPr>
                <w:sz w:val="24"/>
                <w:szCs w:val="24"/>
              </w:rPr>
              <w:t>как</w:t>
            </w:r>
            <w:r w:rsidRPr="0041261A">
              <w:rPr>
                <w:spacing w:val="95"/>
                <w:sz w:val="24"/>
                <w:szCs w:val="24"/>
              </w:rPr>
              <w:t xml:space="preserve"> </w:t>
            </w:r>
            <w:r w:rsidRPr="0041261A">
              <w:rPr>
                <w:sz w:val="24"/>
                <w:szCs w:val="24"/>
              </w:rPr>
              <w:t>письменное</w:t>
            </w:r>
            <w:r w:rsidRPr="0041261A">
              <w:rPr>
                <w:spacing w:val="105"/>
                <w:sz w:val="24"/>
                <w:szCs w:val="24"/>
              </w:rPr>
              <w:t xml:space="preserve"> </w:t>
            </w:r>
            <w:r w:rsidRPr="0041261A">
              <w:rPr>
                <w:sz w:val="24"/>
                <w:szCs w:val="24"/>
              </w:rPr>
              <w:t>доказательство</w:t>
            </w:r>
            <w:r w:rsidRPr="0041261A">
              <w:rPr>
                <w:spacing w:val="107"/>
                <w:sz w:val="24"/>
                <w:szCs w:val="24"/>
              </w:rPr>
              <w:t xml:space="preserve"> </w:t>
            </w:r>
            <w:r w:rsidRPr="0041261A">
              <w:rPr>
                <w:sz w:val="24"/>
                <w:szCs w:val="24"/>
              </w:rPr>
              <w:t>совершения хозяйственной операции или получение разрешения на ее проведение;</w:t>
            </w:r>
          </w:p>
        </w:tc>
      </w:tr>
      <w:tr w:rsidR="005D26E6" w:rsidRPr="0041261A" w14:paraId="2535FEA9" w14:textId="77777777" w:rsidTr="002A10D9">
        <w:trPr>
          <w:trHeight w:val="411"/>
          <w:jc w:val="center"/>
        </w:trPr>
        <w:tc>
          <w:tcPr>
            <w:tcW w:w="1838" w:type="dxa"/>
            <w:vMerge/>
          </w:tcPr>
          <w:p w14:paraId="346F7766"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33444265"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5CB3FB53"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1.1.02</w:t>
            </w:r>
          </w:p>
        </w:tc>
        <w:tc>
          <w:tcPr>
            <w:tcW w:w="4728" w:type="dxa"/>
          </w:tcPr>
          <w:p w14:paraId="7FBD88CC"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 xml:space="preserve">принимать первичные бухгалтерские документы на </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бумажном носителе и (или) в виде электронного документа, подписанного</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электронной</w:t>
            </w:r>
            <w:r w:rsidRPr="0041261A">
              <w:rPr>
                <w:rFonts w:ascii="Times New Roman" w:hAnsi="Times New Roman"/>
                <w:spacing w:val="7"/>
                <w:sz w:val="24"/>
                <w:szCs w:val="24"/>
                <w:lang w:eastAsia="en-US"/>
              </w:rPr>
              <w:t xml:space="preserve"> </w:t>
            </w:r>
            <w:r w:rsidRPr="0041261A">
              <w:rPr>
                <w:rFonts w:ascii="Times New Roman" w:hAnsi="Times New Roman"/>
                <w:sz w:val="24"/>
                <w:szCs w:val="24"/>
                <w:lang w:eastAsia="en-US"/>
              </w:rPr>
              <w:t>подписью;</w:t>
            </w:r>
          </w:p>
        </w:tc>
      </w:tr>
      <w:tr w:rsidR="005D26E6" w:rsidRPr="0041261A" w14:paraId="54537129" w14:textId="77777777" w:rsidTr="002A10D9">
        <w:trPr>
          <w:trHeight w:val="411"/>
          <w:jc w:val="center"/>
        </w:trPr>
        <w:tc>
          <w:tcPr>
            <w:tcW w:w="1838" w:type="dxa"/>
            <w:vMerge/>
          </w:tcPr>
          <w:p w14:paraId="2377594F"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34AA0337"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794A34D0"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1.1.03</w:t>
            </w:r>
          </w:p>
        </w:tc>
        <w:tc>
          <w:tcPr>
            <w:tcW w:w="4728" w:type="dxa"/>
          </w:tcPr>
          <w:p w14:paraId="2ED8F59E" w14:textId="77777777" w:rsidR="005D26E6" w:rsidRPr="0041261A" w:rsidRDefault="005D26E6" w:rsidP="0041261A">
            <w:pPr>
              <w:pStyle w:val="TableParagraph"/>
              <w:ind w:left="0"/>
              <w:jc w:val="both"/>
              <w:rPr>
                <w:b/>
                <w:sz w:val="24"/>
                <w:szCs w:val="24"/>
              </w:rPr>
            </w:pPr>
            <w:r w:rsidRPr="0041261A">
              <w:rPr>
                <w:sz w:val="24"/>
                <w:szCs w:val="24"/>
              </w:rPr>
              <w:t>проверять</w:t>
            </w:r>
            <w:r w:rsidRPr="0041261A">
              <w:rPr>
                <w:spacing w:val="55"/>
                <w:sz w:val="24"/>
                <w:szCs w:val="24"/>
              </w:rPr>
              <w:t xml:space="preserve"> </w:t>
            </w:r>
            <w:r w:rsidRPr="0041261A">
              <w:rPr>
                <w:sz w:val="24"/>
                <w:szCs w:val="24"/>
              </w:rPr>
              <w:t>наличие</w:t>
            </w:r>
            <w:r w:rsidRPr="0041261A">
              <w:rPr>
                <w:spacing w:val="42"/>
                <w:sz w:val="24"/>
                <w:szCs w:val="24"/>
              </w:rPr>
              <w:t xml:space="preserve"> </w:t>
            </w:r>
            <w:r w:rsidRPr="0041261A">
              <w:rPr>
                <w:sz w:val="24"/>
                <w:szCs w:val="24"/>
              </w:rPr>
              <w:t>в произвольных первичных бухгалтерских</w:t>
            </w:r>
            <w:r w:rsidRPr="0041261A">
              <w:rPr>
                <w:spacing w:val="-57"/>
                <w:sz w:val="24"/>
                <w:szCs w:val="24"/>
              </w:rPr>
              <w:t xml:space="preserve"> </w:t>
            </w:r>
            <w:r w:rsidRPr="0041261A">
              <w:rPr>
                <w:sz w:val="24"/>
                <w:szCs w:val="24"/>
              </w:rPr>
              <w:t>документах обязательных реквизитов;</w:t>
            </w:r>
          </w:p>
        </w:tc>
      </w:tr>
      <w:tr w:rsidR="005D26E6" w:rsidRPr="0041261A" w14:paraId="422B625E" w14:textId="77777777" w:rsidTr="002A10D9">
        <w:trPr>
          <w:trHeight w:val="411"/>
          <w:jc w:val="center"/>
        </w:trPr>
        <w:tc>
          <w:tcPr>
            <w:tcW w:w="1838" w:type="dxa"/>
            <w:vMerge/>
          </w:tcPr>
          <w:p w14:paraId="202905AB"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0CB2771"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6CB50E56"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1.1.04</w:t>
            </w:r>
          </w:p>
        </w:tc>
        <w:tc>
          <w:tcPr>
            <w:tcW w:w="4728" w:type="dxa"/>
          </w:tcPr>
          <w:p w14:paraId="78F3F5D8" w14:textId="77777777" w:rsidR="005D26E6" w:rsidRPr="00DF0217" w:rsidRDefault="005D26E6" w:rsidP="0041261A">
            <w:pPr>
              <w:pStyle w:val="TableParagraph"/>
              <w:ind w:left="0"/>
              <w:rPr>
                <w:sz w:val="24"/>
                <w:szCs w:val="24"/>
              </w:rPr>
            </w:pPr>
            <w:r w:rsidRPr="0041261A">
              <w:rPr>
                <w:sz w:val="24"/>
                <w:szCs w:val="24"/>
              </w:rPr>
              <w:t>проводить</w:t>
            </w:r>
            <w:r w:rsidRPr="0041261A">
              <w:rPr>
                <w:spacing w:val="21"/>
                <w:sz w:val="24"/>
                <w:szCs w:val="24"/>
              </w:rPr>
              <w:t xml:space="preserve"> </w:t>
            </w:r>
            <w:r w:rsidRPr="0041261A">
              <w:rPr>
                <w:sz w:val="24"/>
                <w:szCs w:val="24"/>
              </w:rPr>
              <w:t>формальную</w:t>
            </w:r>
            <w:r w:rsidRPr="0041261A">
              <w:rPr>
                <w:spacing w:val="26"/>
                <w:sz w:val="24"/>
                <w:szCs w:val="24"/>
              </w:rPr>
              <w:t xml:space="preserve"> </w:t>
            </w:r>
            <w:r w:rsidRPr="0041261A">
              <w:rPr>
                <w:sz w:val="24"/>
                <w:szCs w:val="24"/>
              </w:rPr>
              <w:t>проверку</w:t>
            </w:r>
            <w:r w:rsidR="00DF0217">
              <w:rPr>
                <w:spacing w:val="11"/>
                <w:sz w:val="24"/>
                <w:szCs w:val="24"/>
              </w:rPr>
              <w:t xml:space="preserve"> </w:t>
            </w:r>
            <w:r w:rsidRPr="0041261A">
              <w:rPr>
                <w:sz w:val="24"/>
                <w:szCs w:val="24"/>
              </w:rPr>
              <w:t>документов, проверку по существу, арифметическую</w:t>
            </w:r>
            <w:r w:rsidRPr="0041261A">
              <w:rPr>
                <w:spacing w:val="-57"/>
                <w:sz w:val="24"/>
                <w:szCs w:val="24"/>
              </w:rPr>
              <w:t xml:space="preserve"> </w:t>
            </w:r>
            <w:r w:rsidRPr="0041261A">
              <w:rPr>
                <w:sz w:val="24"/>
                <w:szCs w:val="24"/>
              </w:rPr>
              <w:t>проверку;</w:t>
            </w:r>
            <w:r w:rsidRPr="0041261A">
              <w:rPr>
                <w:spacing w:val="47"/>
                <w:sz w:val="24"/>
                <w:szCs w:val="24"/>
              </w:rPr>
              <w:t xml:space="preserve"> </w:t>
            </w:r>
          </w:p>
        </w:tc>
      </w:tr>
      <w:tr w:rsidR="005D26E6" w:rsidRPr="0041261A" w14:paraId="61B0173D" w14:textId="77777777" w:rsidTr="002A10D9">
        <w:trPr>
          <w:trHeight w:val="411"/>
          <w:jc w:val="center"/>
        </w:trPr>
        <w:tc>
          <w:tcPr>
            <w:tcW w:w="1838" w:type="dxa"/>
            <w:vMerge/>
          </w:tcPr>
          <w:p w14:paraId="15699694"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0EC26ADC"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538A2B26"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1.1.05</w:t>
            </w:r>
          </w:p>
        </w:tc>
        <w:tc>
          <w:tcPr>
            <w:tcW w:w="4728" w:type="dxa"/>
          </w:tcPr>
          <w:p w14:paraId="76A6379A" w14:textId="77777777" w:rsidR="005D26E6" w:rsidRPr="0041261A" w:rsidRDefault="005D26E6" w:rsidP="0041261A">
            <w:pPr>
              <w:pStyle w:val="TableParagraph"/>
              <w:ind w:left="0"/>
              <w:rPr>
                <w:b/>
                <w:sz w:val="24"/>
                <w:szCs w:val="24"/>
              </w:rPr>
            </w:pPr>
            <w:r w:rsidRPr="0041261A">
              <w:rPr>
                <w:sz w:val="24"/>
                <w:szCs w:val="24"/>
              </w:rPr>
              <w:t>проводить</w:t>
            </w:r>
            <w:r w:rsidRPr="0041261A">
              <w:rPr>
                <w:spacing w:val="47"/>
                <w:sz w:val="24"/>
                <w:szCs w:val="24"/>
              </w:rPr>
              <w:t xml:space="preserve"> </w:t>
            </w:r>
            <w:r w:rsidRPr="0041261A">
              <w:rPr>
                <w:sz w:val="24"/>
                <w:szCs w:val="24"/>
              </w:rPr>
              <w:t>группировку</w:t>
            </w:r>
            <w:r w:rsidRPr="0041261A">
              <w:rPr>
                <w:spacing w:val="35"/>
                <w:sz w:val="24"/>
                <w:szCs w:val="24"/>
              </w:rPr>
              <w:t xml:space="preserve"> </w:t>
            </w:r>
            <w:r w:rsidRPr="0041261A">
              <w:rPr>
                <w:sz w:val="24"/>
                <w:szCs w:val="24"/>
              </w:rPr>
              <w:t>первичных бухгалтерских</w:t>
            </w:r>
            <w:r w:rsidRPr="0041261A">
              <w:rPr>
                <w:spacing w:val="1"/>
                <w:sz w:val="24"/>
                <w:szCs w:val="24"/>
              </w:rPr>
              <w:t xml:space="preserve"> </w:t>
            </w:r>
            <w:r w:rsidRPr="0041261A">
              <w:rPr>
                <w:sz w:val="24"/>
                <w:szCs w:val="24"/>
              </w:rPr>
              <w:t>документов</w:t>
            </w:r>
            <w:r w:rsidRPr="0041261A">
              <w:rPr>
                <w:spacing w:val="25"/>
                <w:sz w:val="24"/>
                <w:szCs w:val="24"/>
              </w:rPr>
              <w:t xml:space="preserve"> </w:t>
            </w:r>
            <w:r w:rsidRPr="0041261A">
              <w:rPr>
                <w:sz w:val="24"/>
                <w:szCs w:val="24"/>
              </w:rPr>
              <w:t>по</w:t>
            </w:r>
            <w:r w:rsidRPr="0041261A">
              <w:rPr>
                <w:spacing w:val="18"/>
                <w:sz w:val="24"/>
                <w:szCs w:val="24"/>
              </w:rPr>
              <w:t xml:space="preserve"> </w:t>
            </w:r>
            <w:r w:rsidRPr="0041261A">
              <w:rPr>
                <w:sz w:val="24"/>
                <w:szCs w:val="24"/>
              </w:rPr>
              <w:t>ряду</w:t>
            </w:r>
            <w:r w:rsidRPr="0041261A">
              <w:rPr>
                <w:spacing w:val="2"/>
                <w:sz w:val="24"/>
                <w:szCs w:val="24"/>
              </w:rPr>
              <w:t xml:space="preserve"> </w:t>
            </w:r>
            <w:r w:rsidRPr="0041261A">
              <w:rPr>
                <w:sz w:val="24"/>
                <w:szCs w:val="24"/>
              </w:rPr>
              <w:t>признаков;</w:t>
            </w:r>
          </w:p>
        </w:tc>
      </w:tr>
      <w:tr w:rsidR="005D26E6" w:rsidRPr="0041261A" w14:paraId="1C12F474" w14:textId="77777777" w:rsidTr="002A10D9">
        <w:trPr>
          <w:trHeight w:val="411"/>
          <w:jc w:val="center"/>
        </w:trPr>
        <w:tc>
          <w:tcPr>
            <w:tcW w:w="1838" w:type="dxa"/>
            <w:vMerge/>
          </w:tcPr>
          <w:p w14:paraId="3B786896"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15510BC6"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613D7721"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1.1.06</w:t>
            </w:r>
          </w:p>
        </w:tc>
        <w:tc>
          <w:tcPr>
            <w:tcW w:w="4728" w:type="dxa"/>
          </w:tcPr>
          <w:p w14:paraId="0E1022C7" w14:textId="77777777" w:rsidR="005D26E6" w:rsidRPr="0041261A" w:rsidRDefault="005D26E6" w:rsidP="0041261A">
            <w:pPr>
              <w:pStyle w:val="TableParagraph"/>
              <w:tabs>
                <w:tab w:val="left" w:pos="1642"/>
                <w:tab w:val="left" w:pos="1731"/>
                <w:tab w:val="left" w:pos="3202"/>
                <w:tab w:val="left" w:pos="3680"/>
                <w:tab w:val="left" w:pos="3772"/>
              </w:tabs>
              <w:ind w:left="0"/>
              <w:rPr>
                <w:b/>
                <w:sz w:val="24"/>
                <w:szCs w:val="24"/>
              </w:rPr>
            </w:pPr>
            <w:r w:rsidRPr="0041261A">
              <w:rPr>
                <w:sz w:val="24"/>
                <w:szCs w:val="24"/>
              </w:rPr>
              <w:t xml:space="preserve">проводить таксировку и </w:t>
            </w:r>
            <w:proofErr w:type="spellStart"/>
            <w:r w:rsidRPr="0041261A">
              <w:rPr>
                <w:sz w:val="24"/>
                <w:szCs w:val="24"/>
              </w:rPr>
              <w:t>контировку</w:t>
            </w:r>
            <w:proofErr w:type="spellEnd"/>
            <w:r w:rsidRPr="0041261A">
              <w:rPr>
                <w:spacing w:val="-57"/>
                <w:sz w:val="24"/>
                <w:szCs w:val="24"/>
              </w:rPr>
              <w:t xml:space="preserve"> </w:t>
            </w:r>
            <w:r w:rsidRPr="0041261A">
              <w:rPr>
                <w:sz w:val="24"/>
                <w:szCs w:val="24"/>
              </w:rPr>
              <w:t>первичных бухгалтерских документов;</w:t>
            </w:r>
          </w:p>
        </w:tc>
      </w:tr>
      <w:tr w:rsidR="005D26E6" w:rsidRPr="0041261A" w14:paraId="624FF806" w14:textId="77777777" w:rsidTr="002A10D9">
        <w:trPr>
          <w:trHeight w:val="411"/>
          <w:jc w:val="center"/>
        </w:trPr>
        <w:tc>
          <w:tcPr>
            <w:tcW w:w="1838" w:type="dxa"/>
            <w:vMerge/>
          </w:tcPr>
          <w:p w14:paraId="1E38B68C"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00BFD960"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5B02FA69"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1.1.07</w:t>
            </w:r>
          </w:p>
        </w:tc>
        <w:tc>
          <w:tcPr>
            <w:tcW w:w="4728" w:type="dxa"/>
          </w:tcPr>
          <w:p w14:paraId="1C4D7360" w14:textId="77777777" w:rsidR="005D26E6" w:rsidRPr="0041261A" w:rsidRDefault="005D26E6" w:rsidP="0041261A">
            <w:pPr>
              <w:pStyle w:val="TableParagraph"/>
              <w:tabs>
                <w:tab w:val="left" w:pos="3113"/>
              </w:tabs>
              <w:ind w:left="0"/>
              <w:rPr>
                <w:b/>
                <w:sz w:val="24"/>
                <w:szCs w:val="24"/>
              </w:rPr>
            </w:pPr>
            <w:r w:rsidRPr="0041261A">
              <w:rPr>
                <w:sz w:val="24"/>
                <w:szCs w:val="24"/>
              </w:rPr>
              <w:t xml:space="preserve">организовывать </w:t>
            </w:r>
            <w:r w:rsidRPr="0041261A">
              <w:rPr>
                <w:spacing w:val="-2"/>
                <w:sz w:val="24"/>
                <w:szCs w:val="24"/>
              </w:rPr>
              <w:t>документооборот;</w:t>
            </w:r>
          </w:p>
        </w:tc>
      </w:tr>
      <w:tr w:rsidR="005D26E6" w:rsidRPr="0041261A" w14:paraId="033B0406" w14:textId="77777777" w:rsidTr="002A10D9">
        <w:trPr>
          <w:trHeight w:val="411"/>
          <w:jc w:val="center"/>
        </w:trPr>
        <w:tc>
          <w:tcPr>
            <w:tcW w:w="1838" w:type="dxa"/>
            <w:vMerge/>
          </w:tcPr>
          <w:p w14:paraId="30EAE954"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3F060B9D"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65F8668A"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1.1.08</w:t>
            </w:r>
          </w:p>
        </w:tc>
        <w:tc>
          <w:tcPr>
            <w:tcW w:w="4728" w:type="dxa"/>
          </w:tcPr>
          <w:p w14:paraId="0582BA8A" w14:textId="77777777" w:rsidR="005D26E6" w:rsidRPr="0041261A" w:rsidRDefault="005D26E6" w:rsidP="0041261A">
            <w:pPr>
              <w:widowControl w:val="0"/>
              <w:tabs>
                <w:tab w:val="left" w:pos="3113"/>
              </w:tabs>
              <w:autoSpaceDE w:val="0"/>
              <w:autoSpaceDN w:val="0"/>
              <w:spacing w:after="0" w:line="240" w:lineRule="auto"/>
              <w:rPr>
                <w:rFonts w:ascii="Times New Roman" w:hAnsi="Times New Roman"/>
                <w:b/>
                <w:sz w:val="24"/>
                <w:szCs w:val="24"/>
              </w:rPr>
            </w:pPr>
            <w:r w:rsidRPr="0041261A">
              <w:rPr>
                <w:rFonts w:ascii="Times New Roman" w:hAnsi="Times New Roman"/>
                <w:sz w:val="24"/>
                <w:szCs w:val="24"/>
                <w:lang w:eastAsia="en-US"/>
              </w:rPr>
              <w:t>разбираться</w:t>
            </w:r>
            <w:r w:rsidRPr="0041261A">
              <w:rPr>
                <w:rFonts w:ascii="Times New Roman" w:hAnsi="Times New Roman"/>
                <w:spacing w:val="56"/>
                <w:sz w:val="24"/>
                <w:szCs w:val="24"/>
                <w:lang w:eastAsia="en-US"/>
              </w:rPr>
              <w:t xml:space="preserve"> </w:t>
            </w:r>
            <w:r w:rsidRPr="0041261A">
              <w:rPr>
                <w:rFonts w:ascii="Times New Roman" w:hAnsi="Times New Roman"/>
                <w:sz w:val="24"/>
                <w:szCs w:val="24"/>
                <w:lang w:eastAsia="en-US"/>
              </w:rPr>
              <w:t>в</w:t>
            </w:r>
            <w:r w:rsidRPr="0041261A">
              <w:rPr>
                <w:rFonts w:ascii="Times New Roman" w:hAnsi="Times New Roman"/>
                <w:spacing w:val="8"/>
                <w:sz w:val="24"/>
                <w:szCs w:val="24"/>
                <w:lang w:eastAsia="en-US"/>
              </w:rPr>
              <w:t xml:space="preserve"> </w:t>
            </w:r>
            <w:r w:rsidRPr="0041261A">
              <w:rPr>
                <w:rFonts w:ascii="Times New Roman" w:hAnsi="Times New Roman"/>
                <w:sz w:val="24"/>
                <w:szCs w:val="24"/>
                <w:lang w:eastAsia="en-US"/>
              </w:rPr>
              <w:t>номенклатуре</w:t>
            </w:r>
            <w:r w:rsidRPr="0041261A">
              <w:rPr>
                <w:rFonts w:ascii="Times New Roman" w:hAnsi="Times New Roman"/>
                <w:spacing w:val="60"/>
                <w:sz w:val="24"/>
                <w:szCs w:val="24"/>
                <w:lang w:eastAsia="en-US"/>
              </w:rPr>
              <w:t xml:space="preserve"> </w:t>
            </w:r>
            <w:r w:rsidRPr="0041261A">
              <w:rPr>
                <w:rFonts w:ascii="Times New Roman" w:hAnsi="Times New Roman"/>
                <w:sz w:val="24"/>
                <w:szCs w:val="24"/>
                <w:lang w:eastAsia="en-US"/>
              </w:rPr>
              <w:t>дел;</w:t>
            </w:r>
          </w:p>
        </w:tc>
      </w:tr>
      <w:tr w:rsidR="005D26E6" w:rsidRPr="0041261A" w14:paraId="76017824" w14:textId="77777777" w:rsidTr="002A10D9">
        <w:trPr>
          <w:trHeight w:val="411"/>
          <w:jc w:val="center"/>
        </w:trPr>
        <w:tc>
          <w:tcPr>
            <w:tcW w:w="1838" w:type="dxa"/>
            <w:vMerge/>
          </w:tcPr>
          <w:p w14:paraId="0A15FD06"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0898946B"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6082910B"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1.1.09</w:t>
            </w:r>
          </w:p>
        </w:tc>
        <w:tc>
          <w:tcPr>
            <w:tcW w:w="4728" w:type="dxa"/>
          </w:tcPr>
          <w:p w14:paraId="0C034F2F" w14:textId="77777777" w:rsidR="005D26E6" w:rsidRPr="0041261A" w:rsidRDefault="005D26E6" w:rsidP="0041261A">
            <w:pPr>
              <w:pStyle w:val="TableParagraph"/>
              <w:tabs>
                <w:tab w:val="left" w:pos="3113"/>
              </w:tabs>
              <w:ind w:left="0"/>
              <w:rPr>
                <w:b/>
                <w:sz w:val="24"/>
                <w:szCs w:val="24"/>
              </w:rPr>
            </w:pPr>
            <w:r w:rsidRPr="0041261A">
              <w:rPr>
                <w:sz w:val="24"/>
                <w:szCs w:val="24"/>
              </w:rPr>
              <w:t>заносить данные</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сгруппированным</w:t>
            </w:r>
            <w:r w:rsidRPr="0041261A">
              <w:rPr>
                <w:spacing w:val="1"/>
                <w:sz w:val="24"/>
                <w:szCs w:val="24"/>
              </w:rPr>
              <w:t xml:space="preserve"> </w:t>
            </w:r>
            <w:r w:rsidRPr="0041261A">
              <w:rPr>
                <w:sz w:val="24"/>
                <w:szCs w:val="24"/>
              </w:rPr>
              <w:t>документам</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регистры</w:t>
            </w:r>
            <w:r w:rsidRPr="0041261A">
              <w:rPr>
                <w:spacing w:val="1"/>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учета;</w:t>
            </w:r>
          </w:p>
        </w:tc>
      </w:tr>
      <w:tr w:rsidR="005D26E6" w:rsidRPr="0041261A" w14:paraId="10B10075" w14:textId="77777777" w:rsidTr="002A10D9">
        <w:trPr>
          <w:trHeight w:val="411"/>
          <w:jc w:val="center"/>
        </w:trPr>
        <w:tc>
          <w:tcPr>
            <w:tcW w:w="1838" w:type="dxa"/>
            <w:vMerge/>
          </w:tcPr>
          <w:p w14:paraId="316AF484"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F33341B"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1A62ECF1"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1.1.10</w:t>
            </w:r>
          </w:p>
        </w:tc>
        <w:tc>
          <w:tcPr>
            <w:tcW w:w="4728" w:type="dxa"/>
          </w:tcPr>
          <w:p w14:paraId="60289A36"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передавать</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первичные</w:t>
            </w:r>
            <w:r w:rsidRPr="0041261A">
              <w:rPr>
                <w:rFonts w:ascii="Times New Roman" w:hAnsi="Times New Roman"/>
                <w:spacing w:val="26"/>
                <w:sz w:val="24"/>
                <w:szCs w:val="24"/>
                <w:lang w:eastAsia="en-US"/>
              </w:rPr>
              <w:t xml:space="preserve"> </w:t>
            </w:r>
            <w:r w:rsidRPr="0041261A">
              <w:rPr>
                <w:rFonts w:ascii="Times New Roman" w:hAnsi="Times New Roman"/>
                <w:sz w:val="24"/>
                <w:szCs w:val="24"/>
                <w:lang w:eastAsia="en-US"/>
              </w:rPr>
              <w:t>бухгалтерские</w:t>
            </w:r>
            <w:r w:rsidRPr="0041261A">
              <w:rPr>
                <w:rFonts w:ascii="Times New Roman" w:hAnsi="Times New Roman"/>
                <w:spacing w:val="23"/>
                <w:sz w:val="24"/>
                <w:szCs w:val="24"/>
                <w:lang w:eastAsia="en-US"/>
              </w:rPr>
              <w:t xml:space="preserve"> </w:t>
            </w:r>
            <w:r w:rsidRPr="0041261A">
              <w:rPr>
                <w:rFonts w:ascii="Times New Roman" w:hAnsi="Times New Roman"/>
                <w:sz w:val="24"/>
                <w:szCs w:val="24"/>
                <w:lang w:eastAsia="en-US"/>
              </w:rPr>
              <w:t>документы</w:t>
            </w:r>
            <w:r w:rsidRPr="0041261A">
              <w:rPr>
                <w:rFonts w:ascii="Times New Roman" w:hAnsi="Times New Roman"/>
                <w:spacing w:val="28"/>
                <w:sz w:val="24"/>
                <w:szCs w:val="24"/>
                <w:lang w:eastAsia="en-US"/>
              </w:rPr>
              <w:t xml:space="preserve"> </w:t>
            </w:r>
            <w:r w:rsidRPr="0041261A">
              <w:rPr>
                <w:rFonts w:ascii="Times New Roman" w:hAnsi="Times New Roman"/>
                <w:sz w:val="24"/>
                <w:szCs w:val="24"/>
                <w:lang w:eastAsia="en-US"/>
              </w:rPr>
              <w:t>в текущий бухгалтерский архив;</w:t>
            </w:r>
          </w:p>
        </w:tc>
      </w:tr>
      <w:tr w:rsidR="005D26E6" w:rsidRPr="0041261A" w14:paraId="7945991C" w14:textId="77777777" w:rsidTr="002A10D9">
        <w:trPr>
          <w:trHeight w:val="411"/>
          <w:jc w:val="center"/>
        </w:trPr>
        <w:tc>
          <w:tcPr>
            <w:tcW w:w="1838" w:type="dxa"/>
            <w:vMerge/>
          </w:tcPr>
          <w:p w14:paraId="716B3F20"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3A61986D"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4D21535B"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1.1.11</w:t>
            </w:r>
          </w:p>
        </w:tc>
        <w:tc>
          <w:tcPr>
            <w:tcW w:w="4728" w:type="dxa"/>
          </w:tcPr>
          <w:p w14:paraId="1287A806" w14:textId="77777777" w:rsidR="005D26E6" w:rsidRPr="0041261A" w:rsidRDefault="00076063"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п</w:t>
            </w:r>
            <w:r w:rsidR="005D26E6" w:rsidRPr="0041261A">
              <w:rPr>
                <w:rFonts w:ascii="Times New Roman" w:hAnsi="Times New Roman"/>
                <w:sz w:val="24"/>
                <w:szCs w:val="24"/>
                <w:lang w:eastAsia="en-US"/>
              </w:rPr>
              <w:t>ередавать</w:t>
            </w:r>
            <w:r w:rsidRPr="0041261A">
              <w:rPr>
                <w:rFonts w:ascii="Times New Roman" w:hAnsi="Times New Roman"/>
                <w:sz w:val="24"/>
                <w:szCs w:val="24"/>
                <w:lang w:eastAsia="en-US"/>
              </w:rPr>
              <w:t xml:space="preserve"> </w:t>
            </w:r>
            <w:r w:rsidR="005D26E6" w:rsidRPr="0041261A">
              <w:rPr>
                <w:rFonts w:ascii="Times New Roman" w:hAnsi="Times New Roman"/>
                <w:spacing w:val="-57"/>
                <w:sz w:val="24"/>
                <w:szCs w:val="24"/>
                <w:lang w:eastAsia="en-US"/>
              </w:rPr>
              <w:t xml:space="preserve">  </w:t>
            </w:r>
            <w:r w:rsidR="005D26E6" w:rsidRPr="0041261A">
              <w:rPr>
                <w:rFonts w:ascii="Times New Roman" w:hAnsi="Times New Roman"/>
                <w:sz w:val="24"/>
                <w:szCs w:val="24"/>
                <w:lang w:eastAsia="en-US"/>
              </w:rPr>
              <w:t>первичные бухгалтерские документы в постоянный архив по истечении установленного</w:t>
            </w:r>
            <w:r w:rsidR="005D26E6" w:rsidRPr="0041261A">
              <w:rPr>
                <w:rFonts w:ascii="Times New Roman" w:hAnsi="Times New Roman"/>
                <w:spacing w:val="44"/>
                <w:sz w:val="24"/>
                <w:szCs w:val="24"/>
                <w:lang w:eastAsia="en-US"/>
              </w:rPr>
              <w:t xml:space="preserve"> </w:t>
            </w:r>
            <w:r w:rsidR="005D26E6" w:rsidRPr="0041261A">
              <w:rPr>
                <w:rFonts w:ascii="Times New Roman" w:hAnsi="Times New Roman"/>
                <w:sz w:val="24"/>
                <w:szCs w:val="24"/>
                <w:lang w:eastAsia="en-US"/>
              </w:rPr>
              <w:t>срока</w:t>
            </w:r>
            <w:r w:rsidR="005D26E6" w:rsidRPr="0041261A">
              <w:rPr>
                <w:rFonts w:ascii="Times New Roman" w:hAnsi="Times New Roman"/>
                <w:spacing w:val="43"/>
                <w:sz w:val="24"/>
                <w:szCs w:val="24"/>
                <w:lang w:eastAsia="en-US"/>
              </w:rPr>
              <w:t xml:space="preserve"> </w:t>
            </w:r>
            <w:r w:rsidR="005D26E6" w:rsidRPr="0041261A">
              <w:rPr>
                <w:rFonts w:ascii="Times New Roman" w:hAnsi="Times New Roman"/>
                <w:sz w:val="24"/>
                <w:szCs w:val="24"/>
                <w:lang w:eastAsia="en-US"/>
              </w:rPr>
              <w:t>хранения;</w:t>
            </w:r>
          </w:p>
        </w:tc>
      </w:tr>
      <w:tr w:rsidR="005D26E6" w:rsidRPr="0041261A" w14:paraId="7E769C17" w14:textId="77777777" w:rsidTr="002A10D9">
        <w:trPr>
          <w:trHeight w:val="411"/>
          <w:jc w:val="center"/>
        </w:trPr>
        <w:tc>
          <w:tcPr>
            <w:tcW w:w="1838" w:type="dxa"/>
            <w:vMerge/>
          </w:tcPr>
          <w:p w14:paraId="7E0FCA71"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3ED65A3F"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4050ECD7"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У 1.1.12</w:t>
            </w:r>
          </w:p>
        </w:tc>
        <w:tc>
          <w:tcPr>
            <w:tcW w:w="4728" w:type="dxa"/>
          </w:tcPr>
          <w:p w14:paraId="7B9AD8A8" w14:textId="77777777" w:rsidR="005D26E6" w:rsidRPr="0041261A" w:rsidRDefault="00441D29"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и</w:t>
            </w:r>
            <w:r w:rsidR="005D26E6" w:rsidRPr="0041261A">
              <w:rPr>
                <w:rFonts w:ascii="Times New Roman" w:hAnsi="Times New Roman"/>
                <w:sz w:val="24"/>
                <w:szCs w:val="24"/>
                <w:lang w:eastAsia="en-US"/>
              </w:rPr>
              <w:t>справлять</w:t>
            </w:r>
            <w:r w:rsidRPr="0041261A">
              <w:rPr>
                <w:rFonts w:ascii="Times New Roman" w:hAnsi="Times New Roman"/>
                <w:sz w:val="24"/>
                <w:szCs w:val="24"/>
                <w:lang w:eastAsia="en-US"/>
              </w:rPr>
              <w:t xml:space="preserve"> </w:t>
            </w:r>
            <w:r w:rsidR="005D26E6" w:rsidRPr="0041261A">
              <w:rPr>
                <w:rFonts w:ascii="Times New Roman" w:hAnsi="Times New Roman"/>
                <w:spacing w:val="-57"/>
                <w:sz w:val="24"/>
                <w:szCs w:val="24"/>
                <w:lang w:eastAsia="en-US"/>
              </w:rPr>
              <w:t xml:space="preserve">  </w:t>
            </w:r>
            <w:r w:rsidR="005D26E6" w:rsidRPr="0041261A">
              <w:rPr>
                <w:rFonts w:ascii="Times New Roman" w:hAnsi="Times New Roman"/>
                <w:sz w:val="24"/>
                <w:szCs w:val="24"/>
                <w:lang w:eastAsia="en-US"/>
              </w:rPr>
              <w:t>ошибки в первичных бухгалтерских документах.</w:t>
            </w:r>
          </w:p>
        </w:tc>
      </w:tr>
      <w:tr w:rsidR="005D26E6" w:rsidRPr="0041261A" w14:paraId="2684428A" w14:textId="77777777" w:rsidTr="002A10D9">
        <w:trPr>
          <w:trHeight w:val="50"/>
          <w:jc w:val="center"/>
        </w:trPr>
        <w:tc>
          <w:tcPr>
            <w:tcW w:w="1838" w:type="dxa"/>
            <w:vMerge/>
          </w:tcPr>
          <w:p w14:paraId="274F1053"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1F31FE45"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5BF466CB" w14:textId="77777777" w:rsidR="005D26E6" w:rsidRPr="0041261A" w:rsidRDefault="005D26E6" w:rsidP="0041261A">
            <w:pPr>
              <w:spacing w:after="0" w:line="240" w:lineRule="auto"/>
              <w:rPr>
                <w:rFonts w:ascii="Times New Roman" w:hAnsi="Times New Roman"/>
                <w:b/>
                <w:sz w:val="24"/>
                <w:szCs w:val="24"/>
              </w:rPr>
            </w:pPr>
          </w:p>
        </w:tc>
        <w:tc>
          <w:tcPr>
            <w:tcW w:w="4728" w:type="dxa"/>
          </w:tcPr>
          <w:p w14:paraId="4A186FC2"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
                <w:sz w:val="24"/>
                <w:szCs w:val="24"/>
              </w:rPr>
              <w:t>Знания:</w:t>
            </w:r>
          </w:p>
        </w:tc>
      </w:tr>
      <w:tr w:rsidR="005D26E6" w:rsidRPr="0041261A" w14:paraId="67854C1E" w14:textId="77777777" w:rsidTr="002A10D9">
        <w:trPr>
          <w:trHeight w:val="417"/>
          <w:jc w:val="center"/>
        </w:trPr>
        <w:tc>
          <w:tcPr>
            <w:tcW w:w="1838" w:type="dxa"/>
            <w:vMerge/>
          </w:tcPr>
          <w:p w14:paraId="3AF9728A"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0EABD9C6"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71CE38E6"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З 1.1.01</w:t>
            </w:r>
          </w:p>
        </w:tc>
        <w:tc>
          <w:tcPr>
            <w:tcW w:w="4728" w:type="dxa"/>
          </w:tcPr>
          <w:p w14:paraId="0F69C3B2" w14:textId="77777777" w:rsidR="005D26E6" w:rsidRPr="0041261A" w:rsidRDefault="005D26E6" w:rsidP="0041261A">
            <w:pPr>
              <w:pStyle w:val="TableParagraph"/>
              <w:ind w:left="0"/>
              <w:jc w:val="both"/>
              <w:rPr>
                <w:b/>
                <w:sz w:val="24"/>
                <w:szCs w:val="24"/>
              </w:rPr>
            </w:pPr>
            <w:r w:rsidRPr="0041261A">
              <w:rPr>
                <w:sz w:val="24"/>
                <w:szCs w:val="24"/>
              </w:rPr>
              <w:t>общие</w:t>
            </w:r>
            <w:r w:rsidRPr="0041261A">
              <w:rPr>
                <w:spacing w:val="36"/>
                <w:sz w:val="24"/>
                <w:szCs w:val="24"/>
              </w:rPr>
              <w:t xml:space="preserve"> </w:t>
            </w:r>
            <w:r w:rsidRPr="0041261A">
              <w:rPr>
                <w:sz w:val="24"/>
                <w:szCs w:val="24"/>
              </w:rPr>
              <w:t>требования</w:t>
            </w:r>
            <w:r w:rsidRPr="0041261A">
              <w:rPr>
                <w:spacing w:val="33"/>
                <w:sz w:val="24"/>
                <w:szCs w:val="24"/>
              </w:rPr>
              <w:t xml:space="preserve"> </w:t>
            </w:r>
            <w:r w:rsidRPr="0041261A">
              <w:rPr>
                <w:sz w:val="24"/>
                <w:szCs w:val="24"/>
              </w:rPr>
              <w:t>к</w:t>
            </w:r>
            <w:r w:rsidRPr="0041261A">
              <w:rPr>
                <w:spacing w:val="27"/>
                <w:sz w:val="24"/>
                <w:szCs w:val="24"/>
              </w:rPr>
              <w:t xml:space="preserve"> </w:t>
            </w:r>
            <w:r w:rsidRPr="0041261A">
              <w:rPr>
                <w:sz w:val="24"/>
                <w:szCs w:val="24"/>
              </w:rPr>
              <w:t>бухгалтерскому учету в части документирования всех хозяйственных</w:t>
            </w:r>
            <w:r w:rsidRPr="0041261A">
              <w:rPr>
                <w:spacing w:val="19"/>
                <w:sz w:val="24"/>
                <w:szCs w:val="24"/>
              </w:rPr>
              <w:t xml:space="preserve"> </w:t>
            </w:r>
            <w:r w:rsidRPr="0041261A">
              <w:rPr>
                <w:sz w:val="24"/>
                <w:szCs w:val="24"/>
              </w:rPr>
              <w:t>действий</w:t>
            </w:r>
            <w:r w:rsidRPr="0041261A">
              <w:rPr>
                <w:spacing w:val="28"/>
                <w:sz w:val="24"/>
                <w:szCs w:val="24"/>
              </w:rPr>
              <w:t xml:space="preserve"> </w:t>
            </w:r>
            <w:r w:rsidRPr="0041261A">
              <w:rPr>
                <w:sz w:val="24"/>
                <w:szCs w:val="24"/>
              </w:rPr>
              <w:t>и</w:t>
            </w:r>
            <w:r w:rsidRPr="0041261A">
              <w:rPr>
                <w:spacing w:val="42"/>
                <w:sz w:val="24"/>
                <w:szCs w:val="24"/>
              </w:rPr>
              <w:t xml:space="preserve"> </w:t>
            </w:r>
            <w:r w:rsidRPr="0041261A">
              <w:rPr>
                <w:sz w:val="24"/>
                <w:szCs w:val="24"/>
              </w:rPr>
              <w:t>операций;</w:t>
            </w:r>
            <w:r w:rsidRPr="0041261A">
              <w:rPr>
                <w:spacing w:val="36"/>
                <w:sz w:val="24"/>
                <w:szCs w:val="24"/>
              </w:rPr>
              <w:t xml:space="preserve"> </w:t>
            </w:r>
          </w:p>
        </w:tc>
      </w:tr>
      <w:tr w:rsidR="005D26E6" w:rsidRPr="0041261A" w14:paraId="44C8E8E6" w14:textId="77777777" w:rsidTr="002A10D9">
        <w:trPr>
          <w:trHeight w:val="417"/>
          <w:jc w:val="center"/>
        </w:trPr>
        <w:tc>
          <w:tcPr>
            <w:tcW w:w="1838" w:type="dxa"/>
            <w:vMerge/>
          </w:tcPr>
          <w:p w14:paraId="7FC60D89"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C023D86"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2CFF2827"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З 1.1.02</w:t>
            </w:r>
          </w:p>
        </w:tc>
        <w:tc>
          <w:tcPr>
            <w:tcW w:w="4728" w:type="dxa"/>
          </w:tcPr>
          <w:p w14:paraId="53B43E5A" w14:textId="77777777" w:rsidR="005D26E6" w:rsidRPr="0041261A" w:rsidRDefault="005D26E6" w:rsidP="0041261A">
            <w:pPr>
              <w:pStyle w:val="TableParagraph"/>
              <w:ind w:left="0"/>
              <w:jc w:val="both"/>
              <w:rPr>
                <w:b/>
                <w:sz w:val="24"/>
                <w:szCs w:val="24"/>
              </w:rPr>
            </w:pPr>
            <w:r w:rsidRPr="0041261A">
              <w:rPr>
                <w:sz w:val="24"/>
                <w:szCs w:val="24"/>
              </w:rPr>
              <w:t>понятие первичной бухгалтерской документации;</w:t>
            </w:r>
            <w:r w:rsidRPr="0041261A">
              <w:rPr>
                <w:spacing w:val="-57"/>
                <w:sz w:val="24"/>
                <w:szCs w:val="24"/>
              </w:rPr>
              <w:t xml:space="preserve"> </w:t>
            </w:r>
          </w:p>
        </w:tc>
      </w:tr>
      <w:tr w:rsidR="005D26E6" w:rsidRPr="0041261A" w14:paraId="654EBB58" w14:textId="77777777" w:rsidTr="002A10D9">
        <w:trPr>
          <w:trHeight w:val="417"/>
          <w:jc w:val="center"/>
        </w:trPr>
        <w:tc>
          <w:tcPr>
            <w:tcW w:w="1838" w:type="dxa"/>
            <w:vMerge/>
          </w:tcPr>
          <w:p w14:paraId="6A9B901A"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CF41966"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6B7F43BB"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З 1.1.03</w:t>
            </w:r>
          </w:p>
        </w:tc>
        <w:tc>
          <w:tcPr>
            <w:tcW w:w="4728" w:type="dxa"/>
          </w:tcPr>
          <w:p w14:paraId="0C564982" w14:textId="77777777" w:rsidR="005D26E6" w:rsidRPr="0041261A" w:rsidRDefault="005D26E6" w:rsidP="0041261A">
            <w:pPr>
              <w:pStyle w:val="TableParagraph"/>
              <w:ind w:left="0"/>
              <w:jc w:val="both"/>
              <w:rPr>
                <w:b/>
                <w:sz w:val="24"/>
                <w:szCs w:val="24"/>
              </w:rPr>
            </w:pPr>
            <w:r w:rsidRPr="0041261A">
              <w:rPr>
                <w:sz w:val="24"/>
                <w:szCs w:val="24"/>
              </w:rPr>
              <w:t>определение  первичных бухгалтерских документов;</w:t>
            </w:r>
            <w:r w:rsidRPr="0041261A">
              <w:rPr>
                <w:spacing w:val="1"/>
                <w:sz w:val="24"/>
                <w:szCs w:val="24"/>
              </w:rPr>
              <w:t xml:space="preserve"> </w:t>
            </w:r>
          </w:p>
        </w:tc>
      </w:tr>
      <w:tr w:rsidR="005D26E6" w:rsidRPr="0041261A" w14:paraId="2447421B" w14:textId="77777777" w:rsidTr="002A10D9">
        <w:trPr>
          <w:trHeight w:val="417"/>
          <w:jc w:val="center"/>
        </w:trPr>
        <w:tc>
          <w:tcPr>
            <w:tcW w:w="1838" w:type="dxa"/>
            <w:vMerge/>
          </w:tcPr>
          <w:p w14:paraId="187604E0"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02A5BA0E"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2ADF52CD"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З 1.1.04</w:t>
            </w:r>
          </w:p>
        </w:tc>
        <w:tc>
          <w:tcPr>
            <w:tcW w:w="4728" w:type="dxa"/>
          </w:tcPr>
          <w:p w14:paraId="5478404A" w14:textId="77777777" w:rsidR="005D26E6" w:rsidRPr="0041261A" w:rsidRDefault="005D26E6" w:rsidP="0041261A">
            <w:pPr>
              <w:pStyle w:val="TableParagraph"/>
              <w:ind w:left="0"/>
              <w:jc w:val="both"/>
              <w:rPr>
                <w:b/>
                <w:sz w:val="24"/>
                <w:szCs w:val="24"/>
              </w:rPr>
            </w:pPr>
            <w:r w:rsidRPr="0041261A">
              <w:rPr>
                <w:sz w:val="24"/>
                <w:szCs w:val="24"/>
              </w:rPr>
              <w:t>формы первичных бухгалтерских</w:t>
            </w:r>
            <w:r w:rsidRPr="0041261A">
              <w:rPr>
                <w:spacing w:val="-57"/>
                <w:sz w:val="24"/>
                <w:szCs w:val="24"/>
              </w:rPr>
              <w:t xml:space="preserve"> </w:t>
            </w:r>
            <w:r w:rsidRPr="0041261A">
              <w:rPr>
                <w:sz w:val="24"/>
                <w:szCs w:val="24"/>
              </w:rPr>
              <w:t>документов, содержащих обязательные реквизиты</w:t>
            </w:r>
            <w:r w:rsidRPr="0041261A">
              <w:rPr>
                <w:spacing w:val="106"/>
                <w:sz w:val="24"/>
                <w:szCs w:val="24"/>
              </w:rPr>
              <w:t xml:space="preserve"> </w:t>
            </w:r>
            <w:r w:rsidRPr="0041261A">
              <w:rPr>
                <w:sz w:val="24"/>
                <w:szCs w:val="24"/>
              </w:rPr>
              <w:t>первичного</w:t>
            </w:r>
            <w:r w:rsidRPr="0041261A">
              <w:rPr>
                <w:spacing w:val="104"/>
                <w:sz w:val="24"/>
                <w:szCs w:val="24"/>
              </w:rPr>
              <w:t xml:space="preserve"> </w:t>
            </w:r>
            <w:r w:rsidRPr="0041261A">
              <w:rPr>
                <w:sz w:val="24"/>
                <w:szCs w:val="24"/>
              </w:rPr>
              <w:t>учетного</w:t>
            </w:r>
            <w:r w:rsidRPr="0041261A">
              <w:rPr>
                <w:spacing w:val="103"/>
                <w:sz w:val="24"/>
                <w:szCs w:val="24"/>
              </w:rPr>
              <w:t xml:space="preserve"> </w:t>
            </w:r>
            <w:r w:rsidRPr="0041261A">
              <w:rPr>
                <w:sz w:val="24"/>
                <w:szCs w:val="24"/>
              </w:rPr>
              <w:t>документа;</w:t>
            </w:r>
          </w:p>
        </w:tc>
      </w:tr>
      <w:tr w:rsidR="005D26E6" w:rsidRPr="0041261A" w14:paraId="6E768EA4" w14:textId="77777777" w:rsidTr="002A10D9">
        <w:trPr>
          <w:trHeight w:val="417"/>
          <w:jc w:val="center"/>
        </w:trPr>
        <w:tc>
          <w:tcPr>
            <w:tcW w:w="1838" w:type="dxa"/>
            <w:vMerge/>
          </w:tcPr>
          <w:p w14:paraId="5CBFDCE0"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478959C3"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7B456640"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З 1.1.05</w:t>
            </w:r>
          </w:p>
        </w:tc>
        <w:tc>
          <w:tcPr>
            <w:tcW w:w="4728" w:type="dxa"/>
          </w:tcPr>
          <w:p w14:paraId="3070B257" w14:textId="77777777" w:rsidR="005D26E6" w:rsidRPr="0041261A" w:rsidRDefault="005D26E6" w:rsidP="0041261A">
            <w:pPr>
              <w:pStyle w:val="TableParagraph"/>
              <w:tabs>
                <w:tab w:val="left" w:pos="1193"/>
                <w:tab w:val="left" w:pos="2017"/>
                <w:tab w:val="left" w:pos="2631"/>
                <w:tab w:val="left" w:pos="3711"/>
                <w:tab w:val="left" w:pos="3846"/>
              </w:tabs>
              <w:ind w:left="0"/>
              <w:jc w:val="both"/>
              <w:rPr>
                <w:b/>
                <w:sz w:val="24"/>
                <w:szCs w:val="24"/>
              </w:rPr>
            </w:pPr>
            <w:r w:rsidRPr="0041261A">
              <w:rPr>
                <w:sz w:val="24"/>
                <w:szCs w:val="24"/>
              </w:rPr>
              <w:t>порядок проведения проверки  первичных</w:t>
            </w:r>
            <w:r w:rsidRPr="0041261A">
              <w:rPr>
                <w:spacing w:val="-57"/>
                <w:sz w:val="24"/>
                <w:szCs w:val="24"/>
              </w:rPr>
              <w:t xml:space="preserve">  </w:t>
            </w:r>
            <w:r w:rsidRPr="0041261A">
              <w:rPr>
                <w:sz w:val="24"/>
                <w:szCs w:val="24"/>
              </w:rPr>
              <w:t xml:space="preserve">бухгалтерских документов, </w:t>
            </w:r>
            <w:r w:rsidRPr="0041261A">
              <w:rPr>
                <w:spacing w:val="-1"/>
                <w:sz w:val="24"/>
                <w:szCs w:val="24"/>
              </w:rPr>
              <w:t xml:space="preserve">формальной </w:t>
            </w:r>
            <w:r w:rsidRPr="0041261A">
              <w:rPr>
                <w:sz w:val="24"/>
                <w:szCs w:val="24"/>
              </w:rPr>
              <w:t>проверки</w:t>
            </w:r>
            <w:r w:rsidRPr="0041261A">
              <w:rPr>
                <w:spacing w:val="35"/>
                <w:sz w:val="24"/>
                <w:szCs w:val="24"/>
              </w:rPr>
              <w:t xml:space="preserve"> </w:t>
            </w:r>
            <w:r w:rsidRPr="0041261A">
              <w:rPr>
                <w:sz w:val="24"/>
                <w:szCs w:val="24"/>
              </w:rPr>
              <w:t>документов,</w:t>
            </w:r>
            <w:r w:rsidRPr="0041261A">
              <w:rPr>
                <w:spacing w:val="30"/>
                <w:sz w:val="24"/>
                <w:szCs w:val="24"/>
              </w:rPr>
              <w:t xml:space="preserve"> </w:t>
            </w:r>
            <w:r w:rsidRPr="0041261A">
              <w:rPr>
                <w:sz w:val="24"/>
                <w:szCs w:val="24"/>
              </w:rPr>
              <w:t>проверки</w:t>
            </w:r>
            <w:r w:rsidRPr="0041261A">
              <w:rPr>
                <w:spacing w:val="36"/>
                <w:sz w:val="24"/>
                <w:szCs w:val="24"/>
              </w:rPr>
              <w:t xml:space="preserve"> </w:t>
            </w:r>
            <w:r w:rsidRPr="0041261A">
              <w:rPr>
                <w:sz w:val="24"/>
                <w:szCs w:val="24"/>
              </w:rPr>
              <w:t>по</w:t>
            </w:r>
            <w:r w:rsidRPr="0041261A">
              <w:rPr>
                <w:spacing w:val="17"/>
                <w:sz w:val="24"/>
                <w:szCs w:val="24"/>
              </w:rPr>
              <w:t xml:space="preserve"> </w:t>
            </w:r>
            <w:r w:rsidRPr="0041261A">
              <w:rPr>
                <w:sz w:val="24"/>
                <w:szCs w:val="24"/>
              </w:rPr>
              <w:t>существу, арифметической</w:t>
            </w:r>
            <w:r w:rsidRPr="0041261A">
              <w:rPr>
                <w:spacing w:val="1"/>
                <w:sz w:val="24"/>
                <w:szCs w:val="24"/>
              </w:rPr>
              <w:t xml:space="preserve"> </w:t>
            </w:r>
            <w:r w:rsidRPr="0041261A">
              <w:rPr>
                <w:sz w:val="24"/>
                <w:szCs w:val="24"/>
              </w:rPr>
              <w:t>проверки;</w:t>
            </w:r>
            <w:r w:rsidRPr="0041261A">
              <w:rPr>
                <w:spacing w:val="1"/>
                <w:sz w:val="24"/>
                <w:szCs w:val="24"/>
              </w:rPr>
              <w:t xml:space="preserve"> </w:t>
            </w:r>
          </w:p>
        </w:tc>
      </w:tr>
      <w:tr w:rsidR="005D26E6" w:rsidRPr="0041261A" w14:paraId="53756E74" w14:textId="77777777" w:rsidTr="002A10D9">
        <w:trPr>
          <w:trHeight w:val="417"/>
          <w:jc w:val="center"/>
        </w:trPr>
        <w:tc>
          <w:tcPr>
            <w:tcW w:w="1838" w:type="dxa"/>
            <w:vMerge/>
          </w:tcPr>
          <w:p w14:paraId="554B1E04"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3DCB63C8"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3EBFD1D0"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З 1.1.06</w:t>
            </w:r>
          </w:p>
        </w:tc>
        <w:tc>
          <w:tcPr>
            <w:tcW w:w="4728" w:type="dxa"/>
          </w:tcPr>
          <w:p w14:paraId="5FE0F074" w14:textId="77777777" w:rsidR="005D26E6" w:rsidRPr="0041261A" w:rsidRDefault="005D26E6" w:rsidP="0041261A">
            <w:pPr>
              <w:pStyle w:val="TableParagraph"/>
              <w:tabs>
                <w:tab w:val="left" w:pos="1193"/>
                <w:tab w:val="left" w:pos="2017"/>
                <w:tab w:val="left" w:pos="2631"/>
                <w:tab w:val="left" w:pos="3711"/>
                <w:tab w:val="left" w:pos="3846"/>
              </w:tabs>
              <w:ind w:left="0"/>
              <w:jc w:val="both"/>
              <w:rPr>
                <w:b/>
                <w:sz w:val="24"/>
                <w:szCs w:val="24"/>
              </w:rPr>
            </w:pPr>
            <w:r w:rsidRPr="0041261A">
              <w:rPr>
                <w:sz w:val="24"/>
                <w:szCs w:val="24"/>
              </w:rPr>
              <w:t>принципы</w:t>
            </w:r>
            <w:r w:rsidRPr="0041261A">
              <w:rPr>
                <w:spacing w:val="1"/>
                <w:sz w:val="24"/>
                <w:szCs w:val="24"/>
              </w:rPr>
              <w:t xml:space="preserve"> </w:t>
            </w:r>
            <w:r w:rsidRPr="0041261A">
              <w:rPr>
                <w:sz w:val="24"/>
                <w:szCs w:val="24"/>
              </w:rPr>
              <w:t>и</w:t>
            </w:r>
            <w:r w:rsidRPr="0041261A">
              <w:rPr>
                <w:spacing w:val="-57"/>
                <w:sz w:val="24"/>
                <w:szCs w:val="24"/>
              </w:rPr>
              <w:t xml:space="preserve"> </w:t>
            </w:r>
            <w:r w:rsidRPr="0041261A">
              <w:rPr>
                <w:sz w:val="24"/>
                <w:szCs w:val="24"/>
              </w:rPr>
              <w:t xml:space="preserve">признаки группировки </w:t>
            </w:r>
            <w:r w:rsidRPr="0041261A">
              <w:rPr>
                <w:spacing w:val="-1"/>
                <w:sz w:val="24"/>
                <w:szCs w:val="24"/>
              </w:rPr>
              <w:t>первичных б</w:t>
            </w:r>
            <w:r w:rsidRPr="0041261A">
              <w:rPr>
                <w:sz w:val="24"/>
                <w:szCs w:val="24"/>
              </w:rPr>
              <w:t>ухгалтерских</w:t>
            </w:r>
            <w:r w:rsidRPr="0041261A">
              <w:rPr>
                <w:spacing w:val="1"/>
                <w:sz w:val="24"/>
                <w:szCs w:val="24"/>
              </w:rPr>
              <w:t xml:space="preserve"> </w:t>
            </w:r>
            <w:r w:rsidRPr="0041261A">
              <w:rPr>
                <w:sz w:val="24"/>
                <w:szCs w:val="24"/>
              </w:rPr>
              <w:t>документов;</w:t>
            </w:r>
          </w:p>
        </w:tc>
      </w:tr>
      <w:tr w:rsidR="005D26E6" w:rsidRPr="0041261A" w14:paraId="5125E04A" w14:textId="77777777" w:rsidTr="002A10D9">
        <w:trPr>
          <w:trHeight w:val="417"/>
          <w:jc w:val="center"/>
        </w:trPr>
        <w:tc>
          <w:tcPr>
            <w:tcW w:w="1838" w:type="dxa"/>
            <w:vMerge/>
          </w:tcPr>
          <w:p w14:paraId="5B1B2996"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3C174A57"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648BC631"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З 1.1.07</w:t>
            </w:r>
          </w:p>
        </w:tc>
        <w:tc>
          <w:tcPr>
            <w:tcW w:w="4728" w:type="dxa"/>
          </w:tcPr>
          <w:p w14:paraId="613F36CA" w14:textId="77777777" w:rsidR="005D26E6" w:rsidRPr="0041261A" w:rsidRDefault="005D26E6" w:rsidP="0041261A">
            <w:pPr>
              <w:pStyle w:val="TableParagraph"/>
              <w:tabs>
                <w:tab w:val="left" w:pos="1193"/>
                <w:tab w:val="left" w:pos="2017"/>
                <w:tab w:val="left" w:pos="2631"/>
                <w:tab w:val="left" w:pos="3711"/>
                <w:tab w:val="left" w:pos="3846"/>
              </w:tabs>
              <w:ind w:left="0"/>
              <w:jc w:val="both"/>
              <w:rPr>
                <w:b/>
                <w:sz w:val="24"/>
                <w:szCs w:val="24"/>
              </w:rPr>
            </w:pPr>
            <w:r w:rsidRPr="0041261A">
              <w:rPr>
                <w:sz w:val="24"/>
                <w:szCs w:val="24"/>
              </w:rPr>
              <w:t>порядок</w:t>
            </w:r>
            <w:r w:rsidRPr="0041261A">
              <w:rPr>
                <w:spacing w:val="-57"/>
                <w:sz w:val="24"/>
                <w:szCs w:val="24"/>
              </w:rPr>
              <w:t xml:space="preserve"> </w:t>
            </w:r>
            <w:r w:rsidRPr="0041261A">
              <w:rPr>
                <w:sz w:val="24"/>
                <w:szCs w:val="24"/>
              </w:rPr>
              <w:t>проведения</w:t>
            </w:r>
            <w:r w:rsidRPr="0041261A">
              <w:rPr>
                <w:spacing w:val="1"/>
                <w:sz w:val="24"/>
                <w:szCs w:val="24"/>
              </w:rPr>
              <w:t xml:space="preserve"> </w:t>
            </w:r>
            <w:r w:rsidRPr="0041261A">
              <w:rPr>
                <w:sz w:val="24"/>
                <w:szCs w:val="24"/>
              </w:rPr>
              <w:t>таксировки</w:t>
            </w:r>
            <w:r w:rsidRPr="0041261A">
              <w:rPr>
                <w:spacing w:val="1"/>
                <w:sz w:val="24"/>
                <w:szCs w:val="24"/>
              </w:rPr>
              <w:t xml:space="preserve"> </w:t>
            </w:r>
            <w:r w:rsidRPr="0041261A">
              <w:rPr>
                <w:sz w:val="24"/>
                <w:szCs w:val="24"/>
              </w:rPr>
              <w:t>и</w:t>
            </w:r>
            <w:r w:rsidRPr="0041261A">
              <w:rPr>
                <w:spacing w:val="1"/>
                <w:sz w:val="24"/>
                <w:szCs w:val="24"/>
              </w:rPr>
              <w:t xml:space="preserve"> </w:t>
            </w:r>
            <w:proofErr w:type="spellStart"/>
            <w:r w:rsidRPr="0041261A">
              <w:rPr>
                <w:sz w:val="24"/>
                <w:szCs w:val="24"/>
              </w:rPr>
              <w:t>контировки</w:t>
            </w:r>
            <w:proofErr w:type="spellEnd"/>
            <w:r w:rsidRPr="0041261A">
              <w:rPr>
                <w:spacing w:val="1"/>
                <w:sz w:val="24"/>
                <w:szCs w:val="24"/>
              </w:rPr>
              <w:t xml:space="preserve"> </w:t>
            </w:r>
            <w:r w:rsidRPr="0041261A">
              <w:rPr>
                <w:sz w:val="24"/>
                <w:szCs w:val="24"/>
              </w:rPr>
              <w:t>первичных</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документов;</w:t>
            </w:r>
            <w:r w:rsidRPr="0041261A">
              <w:rPr>
                <w:spacing w:val="1"/>
                <w:sz w:val="24"/>
                <w:szCs w:val="24"/>
              </w:rPr>
              <w:t xml:space="preserve"> </w:t>
            </w:r>
          </w:p>
        </w:tc>
      </w:tr>
      <w:tr w:rsidR="005D26E6" w:rsidRPr="0041261A" w14:paraId="24F24EFE" w14:textId="77777777" w:rsidTr="002A10D9">
        <w:trPr>
          <w:trHeight w:val="417"/>
          <w:jc w:val="center"/>
        </w:trPr>
        <w:tc>
          <w:tcPr>
            <w:tcW w:w="1838" w:type="dxa"/>
            <w:vMerge/>
          </w:tcPr>
          <w:p w14:paraId="351A48DB"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4C69C875"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113C149C"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З 1.1.08</w:t>
            </w:r>
          </w:p>
        </w:tc>
        <w:tc>
          <w:tcPr>
            <w:tcW w:w="4728" w:type="dxa"/>
          </w:tcPr>
          <w:p w14:paraId="48EF71EC" w14:textId="77777777" w:rsidR="005D26E6" w:rsidRPr="0041261A" w:rsidRDefault="005D26E6" w:rsidP="0041261A">
            <w:pPr>
              <w:pStyle w:val="TableParagraph"/>
              <w:tabs>
                <w:tab w:val="left" w:pos="1193"/>
                <w:tab w:val="left" w:pos="2017"/>
                <w:tab w:val="left" w:pos="2631"/>
                <w:tab w:val="left" w:pos="3711"/>
                <w:tab w:val="left" w:pos="3846"/>
              </w:tabs>
              <w:ind w:left="0"/>
              <w:jc w:val="both"/>
              <w:rPr>
                <w:b/>
                <w:sz w:val="24"/>
                <w:szCs w:val="24"/>
              </w:rPr>
            </w:pPr>
            <w:r w:rsidRPr="0041261A">
              <w:rPr>
                <w:sz w:val="24"/>
                <w:szCs w:val="24"/>
              </w:rPr>
              <w:t xml:space="preserve">порядок составления </w:t>
            </w:r>
            <w:r w:rsidRPr="0041261A">
              <w:rPr>
                <w:spacing w:val="-1"/>
                <w:sz w:val="24"/>
                <w:szCs w:val="24"/>
              </w:rPr>
              <w:t>регистров</w:t>
            </w:r>
            <w:r w:rsidRPr="0041261A">
              <w:rPr>
                <w:spacing w:val="-58"/>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учета;</w:t>
            </w:r>
            <w:r w:rsidRPr="0041261A">
              <w:rPr>
                <w:spacing w:val="1"/>
                <w:sz w:val="24"/>
                <w:szCs w:val="24"/>
              </w:rPr>
              <w:t xml:space="preserve"> </w:t>
            </w:r>
          </w:p>
        </w:tc>
      </w:tr>
      <w:tr w:rsidR="005D26E6" w:rsidRPr="0041261A" w14:paraId="3A71B917" w14:textId="77777777" w:rsidTr="002A10D9">
        <w:trPr>
          <w:trHeight w:val="417"/>
          <w:jc w:val="center"/>
        </w:trPr>
        <w:tc>
          <w:tcPr>
            <w:tcW w:w="1838" w:type="dxa"/>
            <w:vMerge/>
          </w:tcPr>
          <w:p w14:paraId="7ECD1B18"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1D956A19"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0813F6A9" w14:textId="77777777" w:rsidR="005D26E6" w:rsidRPr="0041261A" w:rsidRDefault="005D26E6" w:rsidP="0041261A">
            <w:pPr>
              <w:spacing w:after="0" w:line="240" w:lineRule="auto"/>
              <w:rPr>
                <w:rFonts w:ascii="Times New Roman" w:hAnsi="Times New Roman"/>
                <w:sz w:val="24"/>
                <w:szCs w:val="24"/>
              </w:rPr>
            </w:pPr>
            <w:r w:rsidRPr="0041261A">
              <w:rPr>
                <w:rFonts w:ascii="Times New Roman" w:hAnsi="Times New Roman"/>
                <w:sz w:val="24"/>
                <w:szCs w:val="24"/>
              </w:rPr>
              <w:t>З 1.1.09</w:t>
            </w:r>
          </w:p>
        </w:tc>
        <w:tc>
          <w:tcPr>
            <w:tcW w:w="4728" w:type="dxa"/>
          </w:tcPr>
          <w:p w14:paraId="00EA6001"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правила</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сроки</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 xml:space="preserve">хранения первичной </w:t>
            </w:r>
            <w:r w:rsidRPr="0041261A">
              <w:rPr>
                <w:rFonts w:ascii="Times New Roman" w:hAnsi="Times New Roman"/>
                <w:spacing w:val="-2"/>
                <w:sz w:val="24"/>
                <w:szCs w:val="24"/>
                <w:lang w:eastAsia="en-US"/>
              </w:rPr>
              <w:t xml:space="preserve">бухгалтерской </w:t>
            </w:r>
            <w:r w:rsidRPr="0041261A">
              <w:rPr>
                <w:rFonts w:ascii="Times New Roman" w:hAnsi="Times New Roman"/>
                <w:sz w:val="24"/>
                <w:szCs w:val="24"/>
                <w:lang w:eastAsia="en-US"/>
              </w:rPr>
              <w:t>документации.</w:t>
            </w:r>
          </w:p>
        </w:tc>
      </w:tr>
      <w:tr w:rsidR="005D26E6" w:rsidRPr="0041261A" w14:paraId="08DE3729" w14:textId="77777777" w:rsidTr="002A10D9">
        <w:trPr>
          <w:trHeight w:val="50"/>
          <w:jc w:val="center"/>
        </w:trPr>
        <w:tc>
          <w:tcPr>
            <w:tcW w:w="1838" w:type="dxa"/>
            <w:vMerge/>
          </w:tcPr>
          <w:p w14:paraId="37D68013"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val="restart"/>
          </w:tcPr>
          <w:p w14:paraId="3AFC1A3E" w14:textId="77777777" w:rsidR="005D26E6" w:rsidRPr="0041261A" w:rsidRDefault="005D26E6" w:rsidP="00FE7E2B">
            <w:pPr>
              <w:spacing w:after="0" w:line="240" w:lineRule="auto"/>
              <w:rPr>
                <w:rFonts w:ascii="Times New Roman" w:hAnsi="Times New Roman"/>
                <w:sz w:val="24"/>
                <w:szCs w:val="24"/>
              </w:rPr>
            </w:pPr>
            <w:r w:rsidRPr="0041261A">
              <w:rPr>
                <w:rFonts w:ascii="Times New Roman" w:hAnsi="Times New Roman"/>
                <w:sz w:val="24"/>
                <w:szCs w:val="24"/>
                <w:lang w:eastAsia="en-US"/>
              </w:rPr>
              <w:t>ПК</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1.2. Разрабатывать</w:t>
            </w:r>
            <w:r w:rsidRPr="0041261A">
              <w:rPr>
                <w:rFonts w:ascii="Times New Roman" w:hAnsi="Times New Roman"/>
                <w:spacing w:val="-52"/>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6"/>
                <w:sz w:val="24"/>
                <w:szCs w:val="24"/>
                <w:lang w:eastAsia="en-US"/>
              </w:rPr>
              <w:t xml:space="preserve"> </w:t>
            </w:r>
            <w:r w:rsidRPr="0041261A">
              <w:rPr>
                <w:rFonts w:ascii="Times New Roman" w:hAnsi="Times New Roman"/>
                <w:sz w:val="24"/>
                <w:szCs w:val="24"/>
                <w:lang w:eastAsia="en-US"/>
              </w:rPr>
              <w:t>согласовывать</w:t>
            </w:r>
            <w:r w:rsidRPr="0041261A">
              <w:rPr>
                <w:rFonts w:ascii="Times New Roman" w:hAnsi="Times New Roman"/>
                <w:spacing w:val="14"/>
                <w:sz w:val="24"/>
                <w:szCs w:val="24"/>
                <w:lang w:eastAsia="en-US"/>
              </w:rPr>
              <w:t xml:space="preserve"> </w:t>
            </w:r>
            <w:r w:rsidRPr="0041261A">
              <w:rPr>
                <w:rFonts w:ascii="Times New Roman" w:hAnsi="Times New Roman"/>
                <w:sz w:val="24"/>
                <w:szCs w:val="24"/>
                <w:lang w:eastAsia="en-US"/>
              </w:rPr>
              <w:t>с руководством организации</w:t>
            </w:r>
            <w:r w:rsidRPr="0041261A">
              <w:rPr>
                <w:rFonts w:ascii="Times New Roman" w:hAnsi="Times New Roman"/>
                <w:spacing w:val="35"/>
                <w:sz w:val="24"/>
                <w:szCs w:val="24"/>
                <w:lang w:eastAsia="en-US"/>
              </w:rPr>
              <w:t xml:space="preserve"> </w:t>
            </w:r>
            <w:r w:rsidRPr="0041261A">
              <w:rPr>
                <w:rFonts w:ascii="Times New Roman" w:hAnsi="Times New Roman"/>
                <w:sz w:val="24"/>
                <w:szCs w:val="24"/>
                <w:lang w:eastAsia="en-US"/>
              </w:rPr>
              <w:t>рабочий</w:t>
            </w:r>
            <w:r w:rsidRPr="0041261A">
              <w:rPr>
                <w:rFonts w:ascii="Times New Roman" w:hAnsi="Times New Roman"/>
                <w:spacing w:val="-52"/>
                <w:sz w:val="24"/>
                <w:szCs w:val="24"/>
                <w:lang w:eastAsia="en-US"/>
              </w:rPr>
              <w:t xml:space="preserve"> </w:t>
            </w:r>
            <w:r w:rsidRPr="0041261A">
              <w:rPr>
                <w:rFonts w:ascii="Times New Roman" w:hAnsi="Times New Roman"/>
                <w:sz w:val="24"/>
                <w:szCs w:val="24"/>
                <w:lang w:eastAsia="en-US"/>
              </w:rPr>
              <w:t>план</w:t>
            </w:r>
            <w:r w:rsidRPr="0041261A">
              <w:rPr>
                <w:rFonts w:ascii="Times New Roman" w:hAnsi="Times New Roman"/>
                <w:spacing w:val="-9"/>
                <w:sz w:val="24"/>
                <w:szCs w:val="24"/>
                <w:lang w:eastAsia="en-US"/>
              </w:rPr>
              <w:t xml:space="preserve"> </w:t>
            </w:r>
            <w:r w:rsidRPr="0041261A">
              <w:rPr>
                <w:rFonts w:ascii="Times New Roman" w:hAnsi="Times New Roman"/>
                <w:sz w:val="24"/>
                <w:szCs w:val="24"/>
                <w:lang w:eastAsia="en-US"/>
              </w:rPr>
              <w:t>счетов бухгалтерского</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учета</w:t>
            </w:r>
            <w:r w:rsidR="00076063" w:rsidRPr="0041261A">
              <w:rPr>
                <w:rFonts w:ascii="Times New Roman" w:hAnsi="Times New Roman"/>
                <w:sz w:val="24"/>
                <w:szCs w:val="24"/>
                <w:lang w:eastAsia="en-US"/>
              </w:rPr>
              <w:t xml:space="preserve"> </w:t>
            </w:r>
            <w:r w:rsidRPr="0041261A">
              <w:rPr>
                <w:rFonts w:ascii="Times New Roman" w:hAnsi="Times New Roman"/>
                <w:sz w:val="24"/>
                <w:szCs w:val="24"/>
                <w:lang w:eastAsia="en-US"/>
              </w:rPr>
              <w:t>организации</w:t>
            </w:r>
          </w:p>
        </w:tc>
        <w:tc>
          <w:tcPr>
            <w:tcW w:w="1275" w:type="dxa"/>
          </w:tcPr>
          <w:p w14:paraId="74877EFB" w14:textId="77777777" w:rsidR="005D26E6" w:rsidRPr="0041261A" w:rsidRDefault="005D26E6" w:rsidP="0041261A">
            <w:pPr>
              <w:spacing w:after="0" w:line="240" w:lineRule="auto"/>
              <w:rPr>
                <w:rFonts w:ascii="Times New Roman" w:hAnsi="Times New Roman"/>
                <w:b/>
                <w:sz w:val="24"/>
                <w:szCs w:val="24"/>
              </w:rPr>
            </w:pPr>
          </w:p>
        </w:tc>
        <w:tc>
          <w:tcPr>
            <w:tcW w:w="4728" w:type="dxa"/>
          </w:tcPr>
          <w:p w14:paraId="0D1F67CF"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
                <w:sz w:val="24"/>
                <w:szCs w:val="24"/>
              </w:rPr>
              <w:t>Навыки/</w:t>
            </w:r>
            <w:r w:rsidRPr="0041261A">
              <w:rPr>
                <w:rFonts w:ascii="Times New Roman" w:hAnsi="Times New Roman"/>
                <w:b/>
                <w:bCs/>
                <w:sz w:val="24"/>
                <w:szCs w:val="24"/>
              </w:rPr>
              <w:t>практический опыт</w:t>
            </w:r>
            <w:r w:rsidRPr="0041261A">
              <w:rPr>
                <w:rFonts w:ascii="Times New Roman" w:hAnsi="Times New Roman"/>
                <w:b/>
                <w:sz w:val="24"/>
                <w:szCs w:val="24"/>
              </w:rPr>
              <w:t xml:space="preserve">: </w:t>
            </w:r>
          </w:p>
        </w:tc>
      </w:tr>
      <w:tr w:rsidR="005D26E6" w:rsidRPr="0041261A" w14:paraId="69A7FBE9" w14:textId="77777777" w:rsidTr="002A10D9">
        <w:trPr>
          <w:trHeight w:val="460"/>
          <w:jc w:val="center"/>
        </w:trPr>
        <w:tc>
          <w:tcPr>
            <w:tcW w:w="1838" w:type="dxa"/>
            <w:vMerge/>
          </w:tcPr>
          <w:p w14:paraId="4FF6D3E5"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4B2BD447" w14:textId="77777777" w:rsidR="005D26E6" w:rsidRPr="0041261A" w:rsidRDefault="005D26E6" w:rsidP="0041261A">
            <w:pPr>
              <w:spacing w:after="0" w:line="240" w:lineRule="auto"/>
              <w:jc w:val="both"/>
              <w:rPr>
                <w:rFonts w:ascii="Times New Roman" w:hAnsi="Times New Roman"/>
                <w:sz w:val="24"/>
                <w:szCs w:val="24"/>
                <w:lang w:eastAsia="en-US"/>
              </w:rPr>
            </w:pPr>
          </w:p>
        </w:tc>
        <w:tc>
          <w:tcPr>
            <w:tcW w:w="1275" w:type="dxa"/>
          </w:tcPr>
          <w:p w14:paraId="6B7B8AB2"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rPr>
              <w:t>Н 1.2.01</w:t>
            </w:r>
          </w:p>
        </w:tc>
        <w:tc>
          <w:tcPr>
            <w:tcW w:w="4728" w:type="dxa"/>
          </w:tcPr>
          <w:p w14:paraId="7D84C5DF" w14:textId="77777777" w:rsidR="005D26E6" w:rsidRPr="0041261A" w:rsidRDefault="005D26E6" w:rsidP="0041261A">
            <w:pPr>
              <w:spacing w:after="0" w:line="240" w:lineRule="auto"/>
              <w:rPr>
                <w:rFonts w:ascii="Times New Roman" w:hAnsi="Times New Roman"/>
                <w:bCs/>
                <w:sz w:val="24"/>
                <w:szCs w:val="24"/>
              </w:rPr>
            </w:pPr>
            <w:r w:rsidRPr="0041261A">
              <w:rPr>
                <w:rFonts w:ascii="Times New Roman" w:hAnsi="Times New Roman"/>
                <w:bCs/>
                <w:sz w:val="24"/>
                <w:szCs w:val="24"/>
                <w:lang w:eastAsia="en-US"/>
              </w:rPr>
              <w:t xml:space="preserve">в документировании хозяйственных операций и </w:t>
            </w:r>
            <w:r w:rsidRPr="0041261A">
              <w:rPr>
                <w:rFonts w:ascii="Times New Roman" w:hAnsi="Times New Roman"/>
                <w:bCs/>
                <w:spacing w:val="-1"/>
                <w:sz w:val="24"/>
                <w:szCs w:val="24"/>
                <w:lang w:eastAsia="en-US"/>
              </w:rPr>
              <w:t>ведении</w:t>
            </w:r>
            <w:r w:rsidRPr="0041261A">
              <w:rPr>
                <w:rFonts w:ascii="Times New Roman" w:hAnsi="Times New Roman"/>
                <w:bCs/>
                <w:spacing w:val="-57"/>
                <w:sz w:val="24"/>
                <w:szCs w:val="24"/>
                <w:lang w:eastAsia="en-US"/>
              </w:rPr>
              <w:t xml:space="preserve">          </w:t>
            </w:r>
            <w:r w:rsidRPr="0041261A">
              <w:rPr>
                <w:rFonts w:ascii="Times New Roman" w:hAnsi="Times New Roman"/>
                <w:bCs/>
                <w:sz w:val="24"/>
                <w:szCs w:val="24"/>
                <w:lang w:eastAsia="en-US"/>
              </w:rPr>
              <w:t>бухгалтерского</w:t>
            </w:r>
            <w:r w:rsidRPr="0041261A">
              <w:rPr>
                <w:rFonts w:ascii="Times New Roman" w:hAnsi="Times New Roman"/>
                <w:bCs/>
                <w:spacing w:val="11"/>
                <w:sz w:val="24"/>
                <w:szCs w:val="24"/>
                <w:lang w:eastAsia="en-US"/>
              </w:rPr>
              <w:t xml:space="preserve"> </w:t>
            </w:r>
            <w:r w:rsidRPr="0041261A">
              <w:rPr>
                <w:rFonts w:ascii="Times New Roman" w:hAnsi="Times New Roman"/>
                <w:bCs/>
                <w:sz w:val="24"/>
                <w:szCs w:val="24"/>
                <w:lang w:eastAsia="en-US"/>
              </w:rPr>
              <w:t>учета</w:t>
            </w:r>
            <w:r w:rsidRPr="0041261A">
              <w:rPr>
                <w:rFonts w:ascii="Times New Roman" w:hAnsi="Times New Roman"/>
                <w:bCs/>
                <w:spacing w:val="-4"/>
                <w:sz w:val="24"/>
                <w:szCs w:val="24"/>
                <w:lang w:eastAsia="en-US"/>
              </w:rPr>
              <w:t xml:space="preserve"> </w:t>
            </w:r>
            <w:r w:rsidRPr="0041261A">
              <w:rPr>
                <w:rFonts w:ascii="Times New Roman" w:hAnsi="Times New Roman"/>
                <w:bCs/>
                <w:sz w:val="24"/>
                <w:szCs w:val="24"/>
                <w:lang w:eastAsia="en-US"/>
              </w:rPr>
              <w:t>активов</w:t>
            </w:r>
            <w:r w:rsidRPr="0041261A">
              <w:rPr>
                <w:rFonts w:ascii="Times New Roman" w:hAnsi="Times New Roman"/>
                <w:bCs/>
                <w:spacing w:val="4"/>
                <w:sz w:val="24"/>
                <w:szCs w:val="24"/>
                <w:lang w:eastAsia="en-US"/>
              </w:rPr>
              <w:t xml:space="preserve"> </w:t>
            </w:r>
            <w:r w:rsidRPr="0041261A">
              <w:rPr>
                <w:rFonts w:ascii="Times New Roman" w:hAnsi="Times New Roman"/>
                <w:bCs/>
                <w:sz w:val="24"/>
                <w:szCs w:val="24"/>
                <w:lang w:eastAsia="en-US"/>
              </w:rPr>
              <w:t>организации.</w:t>
            </w:r>
          </w:p>
        </w:tc>
      </w:tr>
      <w:tr w:rsidR="005D26E6" w:rsidRPr="0041261A" w14:paraId="310F7799" w14:textId="77777777" w:rsidTr="002A10D9">
        <w:trPr>
          <w:trHeight w:val="65"/>
          <w:jc w:val="center"/>
        </w:trPr>
        <w:tc>
          <w:tcPr>
            <w:tcW w:w="1838" w:type="dxa"/>
            <w:vMerge/>
          </w:tcPr>
          <w:p w14:paraId="6C781C3E"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56E0675D"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79EA49E7" w14:textId="77777777" w:rsidR="005D26E6" w:rsidRPr="0041261A" w:rsidRDefault="005D26E6" w:rsidP="0041261A">
            <w:pPr>
              <w:spacing w:after="0" w:line="240" w:lineRule="auto"/>
              <w:rPr>
                <w:rFonts w:ascii="Times New Roman" w:hAnsi="Times New Roman"/>
                <w:b/>
                <w:sz w:val="24"/>
                <w:szCs w:val="24"/>
              </w:rPr>
            </w:pPr>
          </w:p>
        </w:tc>
        <w:tc>
          <w:tcPr>
            <w:tcW w:w="4728" w:type="dxa"/>
          </w:tcPr>
          <w:p w14:paraId="2C220B12"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
                <w:sz w:val="24"/>
                <w:szCs w:val="24"/>
              </w:rPr>
              <w:t>Умения:</w:t>
            </w:r>
          </w:p>
        </w:tc>
      </w:tr>
      <w:tr w:rsidR="005D26E6" w:rsidRPr="0041261A" w14:paraId="66943A94" w14:textId="77777777" w:rsidTr="002A10D9">
        <w:trPr>
          <w:trHeight w:val="460"/>
          <w:jc w:val="center"/>
        </w:trPr>
        <w:tc>
          <w:tcPr>
            <w:tcW w:w="1838" w:type="dxa"/>
            <w:vMerge/>
          </w:tcPr>
          <w:p w14:paraId="396BFC0E"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7EB165E5"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769F06F6"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rPr>
              <w:t>У 1.2.01</w:t>
            </w:r>
          </w:p>
        </w:tc>
        <w:tc>
          <w:tcPr>
            <w:tcW w:w="4728" w:type="dxa"/>
          </w:tcPr>
          <w:p w14:paraId="4DDB0679" w14:textId="77777777" w:rsidR="005D26E6" w:rsidRPr="0041261A" w:rsidRDefault="005D26E6" w:rsidP="0041261A">
            <w:pPr>
              <w:pStyle w:val="TableParagraph"/>
              <w:tabs>
                <w:tab w:val="left" w:pos="1539"/>
                <w:tab w:val="left" w:pos="3401"/>
                <w:tab w:val="left" w:pos="4301"/>
              </w:tabs>
              <w:ind w:left="0"/>
              <w:rPr>
                <w:b/>
                <w:sz w:val="24"/>
                <w:szCs w:val="24"/>
              </w:rPr>
            </w:pPr>
            <w:r w:rsidRPr="0041261A">
              <w:rPr>
                <w:sz w:val="24"/>
                <w:szCs w:val="24"/>
              </w:rPr>
              <w:t>анализировать план счетов</w:t>
            </w:r>
            <w:r w:rsidR="00076063" w:rsidRPr="0041261A">
              <w:rPr>
                <w:sz w:val="24"/>
                <w:szCs w:val="24"/>
              </w:rPr>
              <w:t xml:space="preserve"> </w:t>
            </w:r>
            <w:r w:rsidRPr="0041261A">
              <w:rPr>
                <w:spacing w:val="-52"/>
                <w:sz w:val="24"/>
                <w:szCs w:val="24"/>
              </w:rPr>
              <w:t xml:space="preserve"> </w:t>
            </w:r>
            <w:r w:rsidRPr="0041261A">
              <w:rPr>
                <w:sz w:val="24"/>
                <w:szCs w:val="24"/>
              </w:rPr>
              <w:t>бухгалтерского учета финансово-хозяйственной деятельности организаций;</w:t>
            </w:r>
          </w:p>
        </w:tc>
      </w:tr>
      <w:tr w:rsidR="005D26E6" w:rsidRPr="0041261A" w14:paraId="315B01FC" w14:textId="77777777" w:rsidTr="002A10D9">
        <w:trPr>
          <w:trHeight w:val="460"/>
          <w:jc w:val="center"/>
        </w:trPr>
        <w:tc>
          <w:tcPr>
            <w:tcW w:w="1838" w:type="dxa"/>
            <w:vMerge/>
          </w:tcPr>
          <w:p w14:paraId="5F982BD0"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BD5A18D"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7DA39A00"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rPr>
              <w:t>У 1.2.02</w:t>
            </w:r>
          </w:p>
        </w:tc>
        <w:tc>
          <w:tcPr>
            <w:tcW w:w="4728" w:type="dxa"/>
          </w:tcPr>
          <w:p w14:paraId="0857F4E7" w14:textId="77777777" w:rsidR="005D26E6" w:rsidRPr="00EC26E9" w:rsidRDefault="005D26E6" w:rsidP="0041261A">
            <w:pPr>
              <w:pStyle w:val="TableParagraph"/>
              <w:tabs>
                <w:tab w:val="left" w:pos="1539"/>
                <w:tab w:val="left" w:pos="3401"/>
                <w:tab w:val="left" w:pos="4316"/>
              </w:tabs>
              <w:ind w:left="0"/>
              <w:rPr>
                <w:sz w:val="24"/>
                <w:szCs w:val="24"/>
              </w:rPr>
            </w:pPr>
            <w:r w:rsidRPr="0041261A">
              <w:rPr>
                <w:sz w:val="24"/>
                <w:szCs w:val="24"/>
              </w:rPr>
              <w:t>обосновывать</w:t>
            </w:r>
            <w:r w:rsidRPr="00EC26E9">
              <w:rPr>
                <w:sz w:val="24"/>
                <w:szCs w:val="24"/>
              </w:rPr>
              <w:t xml:space="preserve"> </w:t>
            </w:r>
            <w:r w:rsidRPr="0041261A">
              <w:rPr>
                <w:sz w:val="24"/>
                <w:szCs w:val="24"/>
              </w:rPr>
              <w:t>необходимость разработки рабочего плана счетов на основе</w:t>
            </w:r>
            <w:r w:rsidRPr="0041261A">
              <w:rPr>
                <w:sz w:val="24"/>
                <w:szCs w:val="24"/>
              </w:rPr>
              <w:tab/>
              <w:t>типового плана счетов бухгалтерского учета финансово-хозяйственной деятельности;</w:t>
            </w:r>
          </w:p>
        </w:tc>
      </w:tr>
      <w:tr w:rsidR="005D26E6" w:rsidRPr="0041261A" w14:paraId="4D8937CA" w14:textId="77777777" w:rsidTr="002A10D9">
        <w:trPr>
          <w:trHeight w:val="460"/>
          <w:jc w:val="center"/>
        </w:trPr>
        <w:tc>
          <w:tcPr>
            <w:tcW w:w="1838" w:type="dxa"/>
            <w:vMerge/>
          </w:tcPr>
          <w:p w14:paraId="0B67DFA4"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2AFB47CF"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04FE90A4"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rPr>
              <w:t>У 1.2.03</w:t>
            </w:r>
          </w:p>
        </w:tc>
        <w:tc>
          <w:tcPr>
            <w:tcW w:w="4728" w:type="dxa"/>
          </w:tcPr>
          <w:p w14:paraId="34FF9F26" w14:textId="77777777" w:rsidR="005D26E6" w:rsidRPr="00EC26E9" w:rsidRDefault="005D26E6" w:rsidP="00EC26E9">
            <w:pPr>
              <w:pStyle w:val="TableParagraph"/>
              <w:tabs>
                <w:tab w:val="left" w:pos="1539"/>
                <w:tab w:val="left" w:pos="3401"/>
                <w:tab w:val="left" w:pos="4301"/>
              </w:tabs>
              <w:ind w:left="0"/>
              <w:rPr>
                <w:sz w:val="24"/>
                <w:szCs w:val="24"/>
              </w:rPr>
            </w:pPr>
            <w:r w:rsidRPr="0041261A">
              <w:rPr>
                <w:sz w:val="24"/>
                <w:szCs w:val="24"/>
              </w:rPr>
              <w:t>конструировать поэтапно рабочий</w:t>
            </w:r>
            <w:r w:rsidRPr="00EC26E9">
              <w:rPr>
                <w:sz w:val="24"/>
                <w:szCs w:val="24"/>
              </w:rPr>
              <w:t xml:space="preserve"> </w:t>
            </w:r>
            <w:r w:rsidRPr="0041261A">
              <w:rPr>
                <w:sz w:val="24"/>
                <w:szCs w:val="24"/>
              </w:rPr>
              <w:t>план</w:t>
            </w:r>
            <w:r w:rsidRPr="00EC26E9">
              <w:rPr>
                <w:sz w:val="24"/>
                <w:szCs w:val="24"/>
              </w:rPr>
              <w:t xml:space="preserve"> </w:t>
            </w:r>
            <w:r w:rsidRPr="0041261A">
              <w:rPr>
                <w:sz w:val="24"/>
                <w:szCs w:val="24"/>
              </w:rPr>
              <w:t>счетов</w:t>
            </w:r>
            <w:r w:rsidRPr="00EC26E9">
              <w:rPr>
                <w:sz w:val="24"/>
                <w:szCs w:val="24"/>
              </w:rPr>
              <w:t xml:space="preserve"> </w:t>
            </w:r>
            <w:r w:rsidRPr="0041261A">
              <w:rPr>
                <w:sz w:val="24"/>
                <w:szCs w:val="24"/>
              </w:rPr>
              <w:t>бухгалтерского</w:t>
            </w:r>
            <w:r w:rsidRPr="00EC26E9">
              <w:rPr>
                <w:sz w:val="24"/>
                <w:szCs w:val="24"/>
              </w:rPr>
              <w:t xml:space="preserve"> </w:t>
            </w:r>
            <w:r w:rsidRPr="0041261A">
              <w:rPr>
                <w:sz w:val="24"/>
                <w:szCs w:val="24"/>
              </w:rPr>
              <w:t>учета</w:t>
            </w:r>
            <w:r w:rsidRPr="00EC26E9">
              <w:rPr>
                <w:sz w:val="24"/>
                <w:szCs w:val="24"/>
              </w:rPr>
              <w:t xml:space="preserve"> </w:t>
            </w:r>
            <w:r w:rsidRPr="0041261A">
              <w:rPr>
                <w:sz w:val="24"/>
                <w:szCs w:val="24"/>
              </w:rPr>
              <w:t>организации.</w:t>
            </w:r>
          </w:p>
        </w:tc>
      </w:tr>
      <w:tr w:rsidR="005D26E6" w:rsidRPr="0041261A" w14:paraId="128B394C" w14:textId="77777777" w:rsidTr="002A10D9">
        <w:trPr>
          <w:trHeight w:val="50"/>
          <w:jc w:val="center"/>
        </w:trPr>
        <w:tc>
          <w:tcPr>
            <w:tcW w:w="1838" w:type="dxa"/>
            <w:vMerge/>
          </w:tcPr>
          <w:p w14:paraId="242E290F"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19E9F4C6"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3F601EFB" w14:textId="77777777" w:rsidR="005D26E6" w:rsidRPr="0041261A" w:rsidRDefault="005D26E6" w:rsidP="0041261A">
            <w:pPr>
              <w:spacing w:after="0" w:line="240" w:lineRule="auto"/>
              <w:rPr>
                <w:rFonts w:ascii="Times New Roman" w:hAnsi="Times New Roman"/>
                <w:b/>
                <w:sz w:val="24"/>
                <w:szCs w:val="24"/>
              </w:rPr>
            </w:pPr>
          </w:p>
        </w:tc>
        <w:tc>
          <w:tcPr>
            <w:tcW w:w="4728" w:type="dxa"/>
          </w:tcPr>
          <w:p w14:paraId="65914EDC"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
                <w:sz w:val="24"/>
                <w:szCs w:val="24"/>
              </w:rPr>
              <w:t>Знания:</w:t>
            </w:r>
          </w:p>
        </w:tc>
      </w:tr>
      <w:tr w:rsidR="005D26E6" w:rsidRPr="0041261A" w14:paraId="73D898EF" w14:textId="77777777" w:rsidTr="002A10D9">
        <w:trPr>
          <w:trHeight w:val="460"/>
          <w:jc w:val="center"/>
        </w:trPr>
        <w:tc>
          <w:tcPr>
            <w:tcW w:w="1838" w:type="dxa"/>
            <w:vMerge/>
          </w:tcPr>
          <w:p w14:paraId="0221D741"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74B8664"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576FA9DB" w14:textId="77777777" w:rsidR="005D26E6" w:rsidRPr="0041261A" w:rsidRDefault="005D26E6" w:rsidP="0041261A">
            <w:pPr>
              <w:spacing w:after="0" w:line="240" w:lineRule="auto"/>
              <w:rPr>
                <w:rFonts w:ascii="Times New Roman" w:hAnsi="Times New Roman"/>
                <w:bCs/>
                <w:sz w:val="24"/>
                <w:szCs w:val="24"/>
              </w:rPr>
            </w:pPr>
            <w:r w:rsidRPr="0041261A">
              <w:rPr>
                <w:rFonts w:ascii="Times New Roman" w:hAnsi="Times New Roman"/>
                <w:bCs/>
                <w:sz w:val="24"/>
                <w:szCs w:val="24"/>
              </w:rPr>
              <w:t>З 1.2.01</w:t>
            </w:r>
          </w:p>
        </w:tc>
        <w:tc>
          <w:tcPr>
            <w:tcW w:w="4728" w:type="dxa"/>
          </w:tcPr>
          <w:p w14:paraId="71D42D3E" w14:textId="77777777" w:rsidR="005D26E6" w:rsidRPr="0041261A" w:rsidRDefault="005D26E6" w:rsidP="0041261A">
            <w:pPr>
              <w:pStyle w:val="TableParagraph"/>
              <w:ind w:left="0"/>
              <w:rPr>
                <w:b/>
                <w:sz w:val="24"/>
                <w:szCs w:val="24"/>
              </w:rPr>
            </w:pPr>
            <w:r w:rsidRPr="0041261A">
              <w:rPr>
                <w:sz w:val="24"/>
                <w:szCs w:val="24"/>
              </w:rPr>
              <w:t>сущность</w:t>
            </w:r>
            <w:r w:rsidRPr="0041261A">
              <w:rPr>
                <w:spacing w:val="9"/>
                <w:sz w:val="24"/>
                <w:szCs w:val="24"/>
              </w:rPr>
              <w:t xml:space="preserve"> </w:t>
            </w:r>
            <w:r w:rsidRPr="0041261A">
              <w:rPr>
                <w:sz w:val="24"/>
                <w:szCs w:val="24"/>
              </w:rPr>
              <w:t>плана</w:t>
            </w:r>
            <w:r w:rsidRPr="0041261A">
              <w:rPr>
                <w:spacing w:val="46"/>
                <w:sz w:val="24"/>
                <w:szCs w:val="24"/>
              </w:rPr>
              <w:t xml:space="preserve"> </w:t>
            </w:r>
            <w:r w:rsidRPr="0041261A">
              <w:rPr>
                <w:sz w:val="24"/>
                <w:szCs w:val="24"/>
              </w:rPr>
              <w:t>счетов</w:t>
            </w:r>
            <w:r w:rsidRPr="0041261A">
              <w:rPr>
                <w:spacing w:val="39"/>
                <w:sz w:val="24"/>
                <w:szCs w:val="24"/>
              </w:rPr>
              <w:t xml:space="preserve"> </w:t>
            </w:r>
            <w:r w:rsidRPr="0041261A">
              <w:rPr>
                <w:sz w:val="24"/>
                <w:szCs w:val="24"/>
              </w:rPr>
              <w:t>бухгалтерского учета</w:t>
            </w:r>
            <w:r w:rsidRPr="0041261A">
              <w:rPr>
                <w:spacing w:val="12"/>
                <w:sz w:val="24"/>
                <w:szCs w:val="24"/>
              </w:rPr>
              <w:t xml:space="preserve"> </w:t>
            </w:r>
            <w:r w:rsidRPr="0041261A">
              <w:rPr>
                <w:sz w:val="24"/>
                <w:szCs w:val="24"/>
              </w:rPr>
              <w:t>финансово-</w:t>
            </w:r>
            <w:r w:rsidR="0031284E" w:rsidRPr="0041261A">
              <w:rPr>
                <w:sz w:val="24"/>
                <w:szCs w:val="24"/>
              </w:rPr>
              <w:t>хозяйственной</w:t>
            </w:r>
            <w:r w:rsidRPr="0041261A">
              <w:rPr>
                <w:sz w:val="24"/>
                <w:szCs w:val="24"/>
              </w:rPr>
              <w:t xml:space="preserve"> деятельности организаций;</w:t>
            </w:r>
            <w:r w:rsidRPr="0041261A">
              <w:rPr>
                <w:spacing w:val="43"/>
                <w:sz w:val="24"/>
                <w:szCs w:val="24"/>
              </w:rPr>
              <w:t xml:space="preserve"> </w:t>
            </w:r>
          </w:p>
        </w:tc>
      </w:tr>
      <w:tr w:rsidR="005D26E6" w:rsidRPr="0041261A" w14:paraId="080164FD" w14:textId="77777777" w:rsidTr="002A10D9">
        <w:trPr>
          <w:trHeight w:val="460"/>
          <w:jc w:val="center"/>
        </w:trPr>
        <w:tc>
          <w:tcPr>
            <w:tcW w:w="1838" w:type="dxa"/>
            <w:vMerge/>
          </w:tcPr>
          <w:p w14:paraId="576FFAF0"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7DFABB99"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16FBEACC"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1.2.02</w:t>
            </w:r>
          </w:p>
        </w:tc>
        <w:tc>
          <w:tcPr>
            <w:tcW w:w="4728" w:type="dxa"/>
          </w:tcPr>
          <w:p w14:paraId="596B64A8" w14:textId="77777777" w:rsidR="005D26E6" w:rsidRPr="0041261A" w:rsidRDefault="005D26E6" w:rsidP="0041261A">
            <w:pPr>
              <w:pStyle w:val="TableParagraph"/>
              <w:ind w:left="0"/>
              <w:rPr>
                <w:b/>
                <w:sz w:val="24"/>
                <w:szCs w:val="24"/>
              </w:rPr>
            </w:pPr>
            <w:r w:rsidRPr="0041261A">
              <w:rPr>
                <w:sz w:val="24"/>
                <w:szCs w:val="24"/>
              </w:rPr>
              <w:t>теоретические</w:t>
            </w:r>
            <w:r w:rsidRPr="0041261A">
              <w:rPr>
                <w:spacing w:val="54"/>
                <w:sz w:val="24"/>
                <w:szCs w:val="24"/>
              </w:rPr>
              <w:t xml:space="preserve"> </w:t>
            </w:r>
            <w:r w:rsidRPr="0041261A">
              <w:rPr>
                <w:sz w:val="24"/>
                <w:szCs w:val="24"/>
              </w:rPr>
              <w:t>вопросы</w:t>
            </w:r>
            <w:r w:rsidRPr="0041261A">
              <w:rPr>
                <w:spacing w:val="69"/>
                <w:sz w:val="24"/>
                <w:szCs w:val="24"/>
              </w:rPr>
              <w:t xml:space="preserve"> </w:t>
            </w:r>
            <w:r w:rsidRPr="0041261A">
              <w:rPr>
                <w:sz w:val="24"/>
                <w:szCs w:val="24"/>
              </w:rPr>
              <w:t>разработки и применения плана счетов</w:t>
            </w:r>
            <w:r w:rsidRPr="0041261A">
              <w:rPr>
                <w:spacing w:val="21"/>
                <w:sz w:val="24"/>
                <w:szCs w:val="24"/>
              </w:rPr>
              <w:t xml:space="preserve"> </w:t>
            </w:r>
            <w:r w:rsidRPr="0041261A">
              <w:rPr>
                <w:sz w:val="24"/>
                <w:szCs w:val="24"/>
              </w:rPr>
              <w:t>бухгалтерского учета в</w:t>
            </w:r>
            <w:r w:rsidRPr="0041261A">
              <w:rPr>
                <w:spacing w:val="104"/>
                <w:sz w:val="24"/>
                <w:szCs w:val="24"/>
              </w:rPr>
              <w:t xml:space="preserve"> </w:t>
            </w:r>
            <w:r w:rsidRPr="0041261A">
              <w:rPr>
                <w:sz w:val="24"/>
                <w:szCs w:val="24"/>
              </w:rPr>
              <w:t>финансово-хозяйственной</w:t>
            </w:r>
            <w:r w:rsidRPr="0041261A">
              <w:rPr>
                <w:spacing w:val="82"/>
                <w:sz w:val="24"/>
                <w:szCs w:val="24"/>
              </w:rPr>
              <w:t xml:space="preserve"> </w:t>
            </w:r>
            <w:r w:rsidRPr="0041261A">
              <w:rPr>
                <w:sz w:val="24"/>
                <w:szCs w:val="24"/>
              </w:rPr>
              <w:t>деятельности организации;</w:t>
            </w:r>
            <w:r w:rsidRPr="0041261A">
              <w:rPr>
                <w:spacing w:val="33"/>
                <w:sz w:val="24"/>
                <w:szCs w:val="24"/>
              </w:rPr>
              <w:t xml:space="preserve"> </w:t>
            </w:r>
          </w:p>
        </w:tc>
      </w:tr>
      <w:tr w:rsidR="005D26E6" w:rsidRPr="0041261A" w14:paraId="55DB01B1" w14:textId="77777777" w:rsidTr="002A10D9">
        <w:trPr>
          <w:trHeight w:val="460"/>
          <w:jc w:val="center"/>
        </w:trPr>
        <w:tc>
          <w:tcPr>
            <w:tcW w:w="1838" w:type="dxa"/>
            <w:vMerge/>
          </w:tcPr>
          <w:p w14:paraId="388BFD3A"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D7E6033"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243D8555"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1.2.03</w:t>
            </w:r>
          </w:p>
        </w:tc>
        <w:tc>
          <w:tcPr>
            <w:tcW w:w="4728" w:type="dxa"/>
          </w:tcPr>
          <w:p w14:paraId="6730CAA5" w14:textId="77777777" w:rsidR="005D26E6" w:rsidRPr="0041261A" w:rsidRDefault="005D26E6" w:rsidP="0041261A">
            <w:pPr>
              <w:pStyle w:val="TableParagraph"/>
              <w:ind w:left="0"/>
              <w:rPr>
                <w:b/>
                <w:sz w:val="24"/>
                <w:szCs w:val="24"/>
              </w:rPr>
            </w:pPr>
            <w:r w:rsidRPr="0041261A">
              <w:rPr>
                <w:sz w:val="24"/>
                <w:szCs w:val="24"/>
              </w:rPr>
              <w:t>инструкцию</w:t>
            </w:r>
            <w:r w:rsidRPr="0041261A">
              <w:rPr>
                <w:spacing w:val="30"/>
                <w:sz w:val="24"/>
                <w:szCs w:val="24"/>
              </w:rPr>
              <w:t xml:space="preserve"> </w:t>
            </w:r>
            <w:r w:rsidRPr="0041261A">
              <w:rPr>
                <w:sz w:val="24"/>
                <w:szCs w:val="24"/>
              </w:rPr>
              <w:t>по</w:t>
            </w:r>
            <w:r w:rsidRPr="0041261A">
              <w:rPr>
                <w:spacing w:val="42"/>
                <w:sz w:val="24"/>
                <w:szCs w:val="24"/>
              </w:rPr>
              <w:t xml:space="preserve"> </w:t>
            </w:r>
            <w:r w:rsidRPr="0041261A">
              <w:rPr>
                <w:sz w:val="24"/>
                <w:szCs w:val="24"/>
              </w:rPr>
              <w:t>применению</w:t>
            </w:r>
            <w:r w:rsidRPr="0041261A">
              <w:rPr>
                <w:spacing w:val="47"/>
                <w:sz w:val="24"/>
                <w:szCs w:val="24"/>
              </w:rPr>
              <w:t xml:space="preserve"> </w:t>
            </w:r>
            <w:r w:rsidRPr="0041261A">
              <w:rPr>
                <w:sz w:val="24"/>
                <w:szCs w:val="24"/>
              </w:rPr>
              <w:t>плана счетов</w:t>
            </w:r>
            <w:r w:rsidRPr="0041261A">
              <w:rPr>
                <w:spacing w:val="56"/>
                <w:sz w:val="24"/>
                <w:szCs w:val="24"/>
              </w:rPr>
              <w:t xml:space="preserve"> </w:t>
            </w:r>
            <w:r w:rsidRPr="0041261A">
              <w:rPr>
                <w:sz w:val="24"/>
                <w:szCs w:val="24"/>
              </w:rPr>
              <w:t>бухгалтерского</w:t>
            </w:r>
            <w:r w:rsidRPr="0041261A">
              <w:rPr>
                <w:spacing w:val="66"/>
                <w:sz w:val="24"/>
                <w:szCs w:val="24"/>
              </w:rPr>
              <w:t xml:space="preserve"> </w:t>
            </w:r>
            <w:r w:rsidRPr="0041261A">
              <w:rPr>
                <w:sz w:val="24"/>
                <w:szCs w:val="24"/>
              </w:rPr>
              <w:t>учета;</w:t>
            </w:r>
            <w:r w:rsidRPr="0041261A">
              <w:rPr>
                <w:spacing w:val="77"/>
                <w:sz w:val="24"/>
                <w:szCs w:val="24"/>
              </w:rPr>
              <w:t xml:space="preserve"> </w:t>
            </w:r>
          </w:p>
        </w:tc>
      </w:tr>
      <w:tr w:rsidR="005D26E6" w:rsidRPr="0041261A" w14:paraId="7303ED48" w14:textId="77777777" w:rsidTr="002A10D9">
        <w:trPr>
          <w:trHeight w:val="460"/>
          <w:jc w:val="center"/>
        </w:trPr>
        <w:tc>
          <w:tcPr>
            <w:tcW w:w="1838" w:type="dxa"/>
            <w:vMerge/>
          </w:tcPr>
          <w:p w14:paraId="4DDCD6C4"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2C27F386"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13B618C0"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1.2.04</w:t>
            </w:r>
          </w:p>
        </w:tc>
        <w:tc>
          <w:tcPr>
            <w:tcW w:w="4728" w:type="dxa"/>
          </w:tcPr>
          <w:p w14:paraId="4BE032A6" w14:textId="77777777" w:rsidR="005D26E6" w:rsidRPr="0041261A" w:rsidRDefault="005D26E6" w:rsidP="0041261A">
            <w:pPr>
              <w:widowControl w:val="0"/>
              <w:autoSpaceDE w:val="0"/>
              <w:autoSpaceDN w:val="0"/>
              <w:spacing w:after="0" w:line="240" w:lineRule="auto"/>
              <w:rPr>
                <w:rFonts w:ascii="Times New Roman" w:hAnsi="Times New Roman"/>
                <w:b/>
                <w:sz w:val="24"/>
                <w:szCs w:val="24"/>
              </w:rPr>
            </w:pPr>
            <w:r w:rsidRPr="0041261A">
              <w:rPr>
                <w:rFonts w:ascii="Times New Roman" w:hAnsi="Times New Roman"/>
                <w:sz w:val="24"/>
                <w:szCs w:val="24"/>
                <w:lang w:eastAsia="en-US"/>
              </w:rPr>
              <w:t>принципы</w:t>
            </w:r>
            <w:r w:rsidRPr="0041261A">
              <w:rPr>
                <w:rFonts w:ascii="Times New Roman" w:hAnsi="Times New Roman"/>
                <w:spacing w:val="94"/>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77"/>
                <w:sz w:val="24"/>
                <w:szCs w:val="24"/>
                <w:lang w:eastAsia="en-US"/>
              </w:rPr>
              <w:t xml:space="preserve"> </w:t>
            </w:r>
            <w:r w:rsidRPr="0041261A">
              <w:rPr>
                <w:rFonts w:ascii="Times New Roman" w:hAnsi="Times New Roman"/>
                <w:sz w:val="24"/>
                <w:szCs w:val="24"/>
                <w:lang w:eastAsia="en-US"/>
              </w:rPr>
              <w:t xml:space="preserve">цели - разработки рабочего плана счетов бухгалтерского учета </w:t>
            </w:r>
            <w:r w:rsidRPr="0041261A">
              <w:rPr>
                <w:rFonts w:ascii="Times New Roman" w:hAnsi="Times New Roman"/>
                <w:sz w:val="24"/>
                <w:szCs w:val="24"/>
                <w:lang w:eastAsia="en-US"/>
              </w:rPr>
              <w:lastRenderedPageBreak/>
              <w:t>организа</w:t>
            </w:r>
            <w:r w:rsidRPr="0041261A">
              <w:rPr>
                <w:rFonts w:ascii="Times New Roman" w:hAnsi="Times New Roman"/>
                <w:spacing w:val="-32"/>
                <w:sz w:val="24"/>
                <w:szCs w:val="24"/>
                <w:lang w:eastAsia="en-US"/>
              </w:rPr>
              <w:t>ц</w:t>
            </w:r>
            <w:r w:rsidRPr="0041261A">
              <w:rPr>
                <w:rFonts w:ascii="Times New Roman" w:hAnsi="Times New Roman"/>
                <w:sz w:val="24"/>
                <w:szCs w:val="24"/>
                <w:lang w:eastAsia="en-US"/>
              </w:rPr>
              <w:t>ии;</w:t>
            </w:r>
          </w:p>
        </w:tc>
      </w:tr>
      <w:tr w:rsidR="005D26E6" w:rsidRPr="0041261A" w14:paraId="18A9AF47" w14:textId="77777777" w:rsidTr="002A10D9">
        <w:trPr>
          <w:trHeight w:val="274"/>
          <w:jc w:val="center"/>
        </w:trPr>
        <w:tc>
          <w:tcPr>
            <w:tcW w:w="1838" w:type="dxa"/>
            <w:vMerge/>
          </w:tcPr>
          <w:p w14:paraId="78B2E155"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017B7597"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785AD122"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1.2.05</w:t>
            </w:r>
          </w:p>
        </w:tc>
        <w:tc>
          <w:tcPr>
            <w:tcW w:w="4728" w:type="dxa"/>
          </w:tcPr>
          <w:p w14:paraId="4F15F6CB" w14:textId="77777777" w:rsidR="005D26E6" w:rsidRPr="0041261A" w:rsidRDefault="005D26E6" w:rsidP="0041261A">
            <w:pPr>
              <w:pStyle w:val="TableParagraph"/>
              <w:ind w:left="0"/>
              <w:rPr>
                <w:b/>
                <w:sz w:val="24"/>
                <w:szCs w:val="24"/>
              </w:rPr>
            </w:pPr>
            <w:r w:rsidRPr="0041261A">
              <w:rPr>
                <w:sz w:val="24"/>
                <w:szCs w:val="24"/>
              </w:rPr>
              <w:t>классификацию</w:t>
            </w:r>
            <w:r w:rsidRPr="0041261A">
              <w:rPr>
                <w:spacing w:val="56"/>
                <w:sz w:val="24"/>
                <w:szCs w:val="24"/>
              </w:rPr>
              <w:t xml:space="preserve"> </w:t>
            </w:r>
            <w:r w:rsidRPr="0041261A">
              <w:rPr>
                <w:sz w:val="24"/>
                <w:szCs w:val="24"/>
              </w:rPr>
              <w:t>счетов</w:t>
            </w:r>
            <w:r w:rsidRPr="0041261A">
              <w:rPr>
                <w:spacing w:val="59"/>
                <w:sz w:val="24"/>
                <w:szCs w:val="24"/>
              </w:rPr>
              <w:t xml:space="preserve"> </w:t>
            </w:r>
            <w:r w:rsidRPr="0041261A">
              <w:rPr>
                <w:sz w:val="24"/>
                <w:szCs w:val="24"/>
              </w:rPr>
              <w:t>бухгалтерского</w:t>
            </w:r>
            <w:r w:rsidRPr="0041261A">
              <w:rPr>
                <w:spacing w:val="71"/>
                <w:sz w:val="24"/>
                <w:szCs w:val="24"/>
              </w:rPr>
              <w:t xml:space="preserve"> </w:t>
            </w:r>
            <w:r w:rsidRPr="0041261A">
              <w:rPr>
                <w:sz w:val="24"/>
                <w:szCs w:val="24"/>
              </w:rPr>
              <w:t>учета</w:t>
            </w:r>
            <w:r w:rsidRPr="0041261A">
              <w:rPr>
                <w:spacing w:val="67"/>
                <w:sz w:val="24"/>
                <w:szCs w:val="24"/>
              </w:rPr>
              <w:t xml:space="preserve"> </w:t>
            </w:r>
            <w:r w:rsidRPr="0041261A">
              <w:rPr>
                <w:sz w:val="24"/>
                <w:szCs w:val="24"/>
              </w:rPr>
              <w:t>по экономическому содержанию, назначению и структуре;</w:t>
            </w:r>
          </w:p>
        </w:tc>
      </w:tr>
      <w:tr w:rsidR="005D26E6" w:rsidRPr="0041261A" w14:paraId="2ACF5447" w14:textId="77777777" w:rsidTr="002A10D9">
        <w:trPr>
          <w:trHeight w:val="460"/>
          <w:jc w:val="center"/>
        </w:trPr>
        <w:tc>
          <w:tcPr>
            <w:tcW w:w="1838" w:type="dxa"/>
            <w:vMerge/>
          </w:tcPr>
          <w:p w14:paraId="40B5EEFD"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1E9E4298"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386D7D2A"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1.2.06</w:t>
            </w:r>
          </w:p>
        </w:tc>
        <w:tc>
          <w:tcPr>
            <w:tcW w:w="4728" w:type="dxa"/>
          </w:tcPr>
          <w:p w14:paraId="5B6773B9"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два</w:t>
            </w:r>
            <w:r w:rsidRPr="0041261A">
              <w:rPr>
                <w:rFonts w:ascii="Times New Roman" w:hAnsi="Times New Roman"/>
                <w:spacing w:val="42"/>
                <w:sz w:val="24"/>
                <w:szCs w:val="24"/>
                <w:lang w:eastAsia="en-US"/>
              </w:rPr>
              <w:t xml:space="preserve"> </w:t>
            </w:r>
            <w:r w:rsidRPr="0041261A">
              <w:rPr>
                <w:rFonts w:ascii="Times New Roman" w:hAnsi="Times New Roman"/>
                <w:sz w:val="24"/>
                <w:szCs w:val="24"/>
                <w:lang w:eastAsia="en-US"/>
              </w:rPr>
              <w:t>подхода</w:t>
            </w:r>
            <w:r w:rsidRPr="0041261A">
              <w:rPr>
                <w:rFonts w:ascii="Times New Roman" w:hAnsi="Times New Roman"/>
                <w:spacing w:val="24"/>
                <w:sz w:val="24"/>
                <w:szCs w:val="24"/>
                <w:lang w:eastAsia="en-US"/>
              </w:rPr>
              <w:t xml:space="preserve"> </w:t>
            </w:r>
            <w:r w:rsidRPr="0041261A">
              <w:rPr>
                <w:rFonts w:ascii="Times New Roman" w:hAnsi="Times New Roman"/>
                <w:sz w:val="24"/>
                <w:szCs w:val="24"/>
                <w:lang w:eastAsia="en-US"/>
              </w:rPr>
              <w:t>к</w:t>
            </w:r>
            <w:r w:rsidRPr="0041261A">
              <w:rPr>
                <w:rFonts w:ascii="Times New Roman" w:hAnsi="Times New Roman"/>
                <w:spacing w:val="50"/>
                <w:sz w:val="24"/>
                <w:szCs w:val="24"/>
                <w:lang w:eastAsia="en-US"/>
              </w:rPr>
              <w:t xml:space="preserve"> </w:t>
            </w:r>
            <w:r w:rsidRPr="0041261A">
              <w:rPr>
                <w:rFonts w:ascii="Times New Roman" w:hAnsi="Times New Roman"/>
                <w:sz w:val="24"/>
                <w:szCs w:val="24"/>
                <w:lang w:eastAsia="en-US"/>
              </w:rPr>
              <w:t>проблеме</w:t>
            </w:r>
            <w:r w:rsidRPr="0041261A">
              <w:rPr>
                <w:rFonts w:ascii="Times New Roman" w:hAnsi="Times New Roman"/>
                <w:spacing w:val="24"/>
                <w:sz w:val="24"/>
                <w:szCs w:val="24"/>
                <w:lang w:eastAsia="en-US"/>
              </w:rPr>
              <w:t xml:space="preserve"> </w:t>
            </w:r>
            <w:r w:rsidRPr="0041261A">
              <w:rPr>
                <w:rFonts w:ascii="Times New Roman" w:hAnsi="Times New Roman"/>
                <w:sz w:val="24"/>
                <w:szCs w:val="24"/>
                <w:lang w:eastAsia="en-US"/>
              </w:rPr>
              <w:t>оптимальной организации</w:t>
            </w:r>
            <w:r w:rsidRPr="0041261A">
              <w:rPr>
                <w:rFonts w:ascii="Times New Roman" w:hAnsi="Times New Roman"/>
                <w:spacing w:val="20"/>
                <w:sz w:val="24"/>
                <w:szCs w:val="24"/>
                <w:lang w:eastAsia="en-US"/>
              </w:rPr>
              <w:t xml:space="preserve"> </w:t>
            </w:r>
            <w:r w:rsidRPr="0041261A">
              <w:rPr>
                <w:rFonts w:ascii="Times New Roman" w:hAnsi="Times New Roman"/>
                <w:sz w:val="24"/>
                <w:szCs w:val="24"/>
                <w:lang w:eastAsia="en-US"/>
              </w:rPr>
              <w:t>рабочего</w:t>
            </w:r>
            <w:r w:rsidRPr="0041261A">
              <w:rPr>
                <w:rFonts w:ascii="Times New Roman" w:hAnsi="Times New Roman"/>
                <w:spacing w:val="48"/>
                <w:sz w:val="24"/>
                <w:szCs w:val="24"/>
                <w:lang w:eastAsia="en-US"/>
              </w:rPr>
              <w:t xml:space="preserve"> </w:t>
            </w:r>
            <w:r w:rsidRPr="0041261A">
              <w:rPr>
                <w:rFonts w:ascii="Times New Roman" w:hAnsi="Times New Roman"/>
                <w:sz w:val="24"/>
                <w:szCs w:val="24"/>
                <w:lang w:eastAsia="en-US"/>
              </w:rPr>
              <w:t>плана</w:t>
            </w:r>
            <w:r w:rsidRPr="0041261A">
              <w:rPr>
                <w:rFonts w:ascii="Times New Roman" w:hAnsi="Times New Roman"/>
                <w:spacing w:val="27"/>
                <w:sz w:val="24"/>
                <w:szCs w:val="24"/>
                <w:lang w:eastAsia="en-US"/>
              </w:rPr>
              <w:t xml:space="preserve"> </w:t>
            </w:r>
            <w:r w:rsidRPr="0041261A">
              <w:rPr>
                <w:rFonts w:ascii="Times New Roman" w:hAnsi="Times New Roman"/>
                <w:sz w:val="24"/>
                <w:szCs w:val="24"/>
                <w:lang w:eastAsia="en-US"/>
              </w:rPr>
              <w:t>счетов</w:t>
            </w:r>
            <w:r w:rsidRPr="0041261A">
              <w:rPr>
                <w:rFonts w:ascii="Times New Roman" w:hAnsi="Times New Roman"/>
                <w:spacing w:val="28"/>
                <w:sz w:val="24"/>
                <w:szCs w:val="24"/>
                <w:lang w:eastAsia="en-US"/>
              </w:rPr>
              <w:t xml:space="preserve"> </w:t>
            </w:r>
            <w:r w:rsidRPr="0041261A">
              <w:rPr>
                <w:rFonts w:ascii="Times New Roman" w:hAnsi="Times New Roman"/>
                <w:sz w:val="24"/>
                <w:szCs w:val="24"/>
                <w:lang w:eastAsia="en-US"/>
              </w:rPr>
              <w:t>–</w:t>
            </w:r>
            <w:r w:rsidRPr="0041261A">
              <w:rPr>
                <w:rFonts w:ascii="Times New Roman" w:hAnsi="Times New Roman"/>
                <w:spacing w:val="40"/>
                <w:sz w:val="24"/>
                <w:szCs w:val="24"/>
                <w:lang w:eastAsia="en-US"/>
              </w:rPr>
              <w:t xml:space="preserve"> </w:t>
            </w:r>
            <w:r w:rsidRPr="0041261A">
              <w:rPr>
                <w:rFonts w:ascii="Times New Roman" w:hAnsi="Times New Roman"/>
                <w:sz w:val="24"/>
                <w:szCs w:val="24"/>
                <w:lang w:eastAsia="en-US"/>
              </w:rPr>
              <w:t>автономию финансового и управленческого учета и объединение</w:t>
            </w:r>
            <w:r w:rsidRPr="0041261A">
              <w:rPr>
                <w:rFonts w:ascii="Times New Roman" w:hAnsi="Times New Roman"/>
                <w:spacing w:val="29"/>
                <w:sz w:val="24"/>
                <w:szCs w:val="24"/>
                <w:lang w:eastAsia="en-US"/>
              </w:rPr>
              <w:t xml:space="preserve"> </w:t>
            </w:r>
            <w:r w:rsidRPr="0041261A">
              <w:rPr>
                <w:rFonts w:ascii="Times New Roman" w:hAnsi="Times New Roman"/>
                <w:sz w:val="24"/>
                <w:szCs w:val="24"/>
                <w:lang w:eastAsia="en-US"/>
              </w:rPr>
              <w:t>финансового</w:t>
            </w:r>
            <w:r w:rsidRPr="0041261A">
              <w:rPr>
                <w:rFonts w:ascii="Times New Roman" w:hAnsi="Times New Roman"/>
                <w:spacing w:val="50"/>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40"/>
                <w:sz w:val="24"/>
                <w:szCs w:val="24"/>
                <w:lang w:eastAsia="en-US"/>
              </w:rPr>
              <w:t xml:space="preserve"> </w:t>
            </w:r>
            <w:r w:rsidRPr="0041261A">
              <w:rPr>
                <w:rFonts w:ascii="Times New Roman" w:hAnsi="Times New Roman"/>
                <w:sz w:val="24"/>
                <w:szCs w:val="24"/>
                <w:lang w:eastAsia="en-US"/>
              </w:rPr>
              <w:t>управленческого</w:t>
            </w:r>
            <w:r w:rsidRPr="0041261A">
              <w:rPr>
                <w:rFonts w:ascii="Times New Roman" w:hAnsi="Times New Roman"/>
                <w:spacing w:val="-52"/>
                <w:sz w:val="24"/>
                <w:szCs w:val="24"/>
                <w:lang w:eastAsia="en-US"/>
              </w:rPr>
              <w:t xml:space="preserve"> </w:t>
            </w:r>
            <w:r w:rsidRPr="0041261A">
              <w:rPr>
                <w:rFonts w:ascii="Times New Roman" w:hAnsi="Times New Roman"/>
                <w:sz w:val="24"/>
                <w:szCs w:val="24"/>
                <w:lang w:eastAsia="en-US"/>
              </w:rPr>
              <w:t>учета.</w:t>
            </w:r>
          </w:p>
        </w:tc>
      </w:tr>
      <w:tr w:rsidR="005D26E6" w:rsidRPr="0041261A" w14:paraId="3ED90278" w14:textId="77777777" w:rsidTr="002A10D9">
        <w:trPr>
          <w:trHeight w:val="183"/>
          <w:jc w:val="center"/>
        </w:trPr>
        <w:tc>
          <w:tcPr>
            <w:tcW w:w="1838" w:type="dxa"/>
            <w:vMerge/>
          </w:tcPr>
          <w:p w14:paraId="6EE0F9FD"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val="restart"/>
          </w:tcPr>
          <w:p w14:paraId="47E342B7" w14:textId="77777777" w:rsidR="005D26E6" w:rsidRPr="0041261A" w:rsidRDefault="005D26E6" w:rsidP="006A02E6">
            <w:pPr>
              <w:spacing w:after="0" w:line="240" w:lineRule="auto"/>
              <w:rPr>
                <w:rFonts w:ascii="Times New Roman" w:hAnsi="Times New Roman"/>
                <w:iCs/>
                <w:sz w:val="24"/>
                <w:szCs w:val="24"/>
              </w:rPr>
            </w:pPr>
            <w:r w:rsidRPr="0041261A">
              <w:rPr>
                <w:rFonts w:ascii="Times New Roman" w:hAnsi="Times New Roman"/>
                <w:sz w:val="24"/>
                <w:szCs w:val="24"/>
                <w:lang w:eastAsia="en-US"/>
              </w:rPr>
              <w:t>ПК</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1.3.</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Проводить учет</w:t>
            </w:r>
            <w:r w:rsidRPr="0041261A">
              <w:rPr>
                <w:rFonts w:ascii="Times New Roman" w:hAnsi="Times New Roman"/>
                <w:spacing w:val="-6"/>
                <w:sz w:val="24"/>
                <w:szCs w:val="24"/>
                <w:lang w:eastAsia="en-US"/>
              </w:rPr>
              <w:t xml:space="preserve"> </w:t>
            </w:r>
            <w:r w:rsidRPr="0041261A">
              <w:rPr>
                <w:rFonts w:ascii="Times New Roman" w:hAnsi="Times New Roman"/>
                <w:sz w:val="24"/>
                <w:szCs w:val="24"/>
                <w:lang w:eastAsia="en-US"/>
              </w:rPr>
              <w:t>денежных средств, оформлять</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денежные и кассовые</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документы</w:t>
            </w:r>
          </w:p>
        </w:tc>
        <w:tc>
          <w:tcPr>
            <w:tcW w:w="1275" w:type="dxa"/>
          </w:tcPr>
          <w:p w14:paraId="74833E38" w14:textId="77777777" w:rsidR="005D26E6" w:rsidRPr="0041261A" w:rsidRDefault="005D26E6" w:rsidP="0041261A">
            <w:pPr>
              <w:spacing w:after="0" w:line="240" w:lineRule="auto"/>
              <w:rPr>
                <w:rFonts w:ascii="Times New Roman" w:hAnsi="Times New Roman"/>
                <w:b/>
                <w:sz w:val="24"/>
                <w:szCs w:val="24"/>
              </w:rPr>
            </w:pPr>
          </w:p>
        </w:tc>
        <w:tc>
          <w:tcPr>
            <w:tcW w:w="4728" w:type="dxa"/>
          </w:tcPr>
          <w:p w14:paraId="69F6DF14"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
                <w:sz w:val="24"/>
                <w:szCs w:val="24"/>
              </w:rPr>
              <w:t>Навыки/</w:t>
            </w:r>
            <w:r w:rsidRPr="0041261A">
              <w:rPr>
                <w:rFonts w:ascii="Times New Roman" w:hAnsi="Times New Roman"/>
                <w:b/>
                <w:bCs/>
                <w:sz w:val="24"/>
                <w:szCs w:val="24"/>
              </w:rPr>
              <w:t>практический опыт</w:t>
            </w:r>
            <w:r w:rsidRPr="0041261A">
              <w:rPr>
                <w:rFonts w:ascii="Times New Roman" w:hAnsi="Times New Roman"/>
                <w:b/>
                <w:sz w:val="24"/>
                <w:szCs w:val="24"/>
              </w:rPr>
              <w:t>:</w:t>
            </w:r>
          </w:p>
        </w:tc>
      </w:tr>
      <w:tr w:rsidR="005D26E6" w:rsidRPr="0041261A" w14:paraId="0FA35E1A" w14:textId="77777777" w:rsidTr="002A10D9">
        <w:trPr>
          <w:trHeight w:val="534"/>
          <w:jc w:val="center"/>
        </w:trPr>
        <w:tc>
          <w:tcPr>
            <w:tcW w:w="1838" w:type="dxa"/>
            <w:vMerge/>
          </w:tcPr>
          <w:p w14:paraId="26408744"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14921518" w14:textId="77777777" w:rsidR="005D26E6" w:rsidRPr="0041261A" w:rsidRDefault="005D26E6" w:rsidP="0041261A">
            <w:pPr>
              <w:spacing w:after="0" w:line="240" w:lineRule="auto"/>
              <w:jc w:val="both"/>
              <w:rPr>
                <w:rFonts w:ascii="Times New Roman" w:hAnsi="Times New Roman"/>
                <w:iCs/>
                <w:sz w:val="24"/>
                <w:szCs w:val="24"/>
              </w:rPr>
            </w:pPr>
          </w:p>
        </w:tc>
        <w:tc>
          <w:tcPr>
            <w:tcW w:w="1275" w:type="dxa"/>
          </w:tcPr>
          <w:p w14:paraId="434007F2"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rPr>
              <w:t>Н 1.3.01</w:t>
            </w:r>
          </w:p>
        </w:tc>
        <w:tc>
          <w:tcPr>
            <w:tcW w:w="4728" w:type="dxa"/>
          </w:tcPr>
          <w:p w14:paraId="0A7D9AAC" w14:textId="77777777" w:rsidR="005D26E6" w:rsidRPr="0041261A" w:rsidRDefault="005D26E6" w:rsidP="0041261A">
            <w:pPr>
              <w:spacing w:after="0" w:line="240" w:lineRule="auto"/>
              <w:rPr>
                <w:rFonts w:ascii="Times New Roman" w:hAnsi="Times New Roman"/>
                <w:bCs/>
                <w:sz w:val="24"/>
                <w:szCs w:val="24"/>
              </w:rPr>
            </w:pPr>
            <w:r w:rsidRPr="0041261A">
              <w:rPr>
                <w:rFonts w:ascii="Times New Roman" w:hAnsi="Times New Roman"/>
                <w:bCs/>
                <w:sz w:val="24"/>
                <w:szCs w:val="24"/>
                <w:lang w:eastAsia="en-US"/>
              </w:rPr>
              <w:t xml:space="preserve">в документировании хозяйственных операций и </w:t>
            </w:r>
            <w:r w:rsidRPr="0041261A">
              <w:rPr>
                <w:rFonts w:ascii="Times New Roman" w:hAnsi="Times New Roman"/>
                <w:bCs/>
                <w:spacing w:val="-1"/>
                <w:sz w:val="24"/>
                <w:szCs w:val="24"/>
                <w:lang w:eastAsia="en-US"/>
              </w:rPr>
              <w:t>ведении</w:t>
            </w:r>
            <w:r w:rsidRPr="0041261A">
              <w:rPr>
                <w:rFonts w:ascii="Times New Roman" w:hAnsi="Times New Roman"/>
                <w:bCs/>
                <w:spacing w:val="-57"/>
                <w:sz w:val="24"/>
                <w:szCs w:val="24"/>
                <w:lang w:eastAsia="en-US"/>
              </w:rPr>
              <w:t xml:space="preserve"> </w:t>
            </w:r>
            <w:r w:rsidR="002F7763" w:rsidRPr="0041261A">
              <w:rPr>
                <w:rFonts w:ascii="Times New Roman" w:hAnsi="Times New Roman"/>
                <w:bCs/>
                <w:spacing w:val="-57"/>
                <w:sz w:val="24"/>
                <w:szCs w:val="24"/>
                <w:lang w:eastAsia="en-US"/>
              </w:rPr>
              <w:t xml:space="preserve">          </w:t>
            </w:r>
            <w:r w:rsidRPr="0041261A">
              <w:rPr>
                <w:rFonts w:ascii="Times New Roman" w:hAnsi="Times New Roman"/>
                <w:bCs/>
                <w:sz w:val="24"/>
                <w:szCs w:val="24"/>
                <w:lang w:eastAsia="en-US"/>
              </w:rPr>
              <w:t>бухгалтерского</w:t>
            </w:r>
            <w:r w:rsidRPr="0041261A">
              <w:rPr>
                <w:rFonts w:ascii="Times New Roman" w:hAnsi="Times New Roman"/>
                <w:bCs/>
                <w:spacing w:val="11"/>
                <w:sz w:val="24"/>
                <w:szCs w:val="24"/>
                <w:lang w:eastAsia="en-US"/>
              </w:rPr>
              <w:t xml:space="preserve"> </w:t>
            </w:r>
            <w:r w:rsidRPr="0041261A">
              <w:rPr>
                <w:rFonts w:ascii="Times New Roman" w:hAnsi="Times New Roman"/>
                <w:bCs/>
                <w:sz w:val="24"/>
                <w:szCs w:val="24"/>
                <w:lang w:eastAsia="en-US"/>
              </w:rPr>
              <w:t>учета</w:t>
            </w:r>
            <w:r w:rsidRPr="0041261A">
              <w:rPr>
                <w:rFonts w:ascii="Times New Roman" w:hAnsi="Times New Roman"/>
                <w:bCs/>
                <w:spacing w:val="-4"/>
                <w:sz w:val="24"/>
                <w:szCs w:val="24"/>
                <w:lang w:eastAsia="en-US"/>
              </w:rPr>
              <w:t xml:space="preserve"> </w:t>
            </w:r>
            <w:r w:rsidRPr="0041261A">
              <w:rPr>
                <w:rFonts w:ascii="Times New Roman" w:hAnsi="Times New Roman"/>
                <w:bCs/>
                <w:sz w:val="24"/>
                <w:szCs w:val="24"/>
                <w:lang w:eastAsia="en-US"/>
              </w:rPr>
              <w:t>активов</w:t>
            </w:r>
            <w:r w:rsidRPr="0041261A">
              <w:rPr>
                <w:rFonts w:ascii="Times New Roman" w:hAnsi="Times New Roman"/>
                <w:bCs/>
                <w:spacing w:val="4"/>
                <w:sz w:val="24"/>
                <w:szCs w:val="24"/>
                <w:lang w:eastAsia="en-US"/>
              </w:rPr>
              <w:t xml:space="preserve"> </w:t>
            </w:r>
            <w:r w:rsidRPr="0041261A">
              <w:rPr>
                <w:rFonts w:ascii="Times New Roman" w:hAnsi="Times New Roman"/>
                <w:bCs/>
                <w:sz w:val="24"/>
                <w:szCs w:val="24"/>
                <w:lang w:eastAsia="en-US"/>
              </w:rPr>
              <w:t>организации.</w:t>
            </w:r>
          </w:p>
        </w:tc>
      </w:tr>
      <w:tr w:rsidR="005D26E6" w:rsidRPr="0041261A" w14:paraId="60401600" w14:textId="77777777" w:rsidTr="002A10D9">
        <w:trPr>
          <w:trHeight w:val="50"/>
          <w:jc w:val="center"/>
        </w:trPr>
        <w:tc>
          <w:tcPr>
            <w:tcW w:w="1838" w:type="dxa"/>
            <w:vMerge/>
          </w:tcPr>
          <w:p w14:paraId="095DC5F8"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D80693F"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725291E4" w14:textId="77777777" w:rsidR="005D26E6" w:rsidRPr="0041261A" w:rsidRDefault="005D26E6" w:rsidP="0041261A">
            <w:pPr>
              <w:spacing w:after="0" w:line="240" w:lineRule="auto"/>
              <w:rPr>
                <w:rFonts w:ascii="Times New Roman" w:hAnsi="Times New Roman"/>
                <w:b/>
                <w:sz w:val="24"/>
                <w:szCs w:val="24"/>
              </w:rPr>
            </w:pPr>
          </w:p>
        </w:tc>
        <w:tc>
          <w:tcPr>
            <w:tcW w:w="4728" w:type="dxa"/>
          </w:tcPr>
          <w:p w14:paraId="64B3C958"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
                <w:sz w:val="24"/>
                <w:szCs w:val="24"/>
              </w:rPr>
              <w:t>Умения:</w:t>
            </w:r>
          </w:p>
        </w:tc>
      </w:tr>
      <w:tr w:rsidR="005D26E6" w:rsidRPr="0041261A" w14:paraId="4994C5A9" w14:textId="77777777" w:rsidTr="002A10D9">
        <w:trPr>
          <w:trHeight w:val="542"/>
          <w:jc w:val="center"/>
        </w:trPr>
        <w:tc>
          <w:tcPr>
            <w:tcW w:w="1838" w:type="dxa"/>
            <w:vMerge/>
          </w:tcPr>
          <w:p w14:paraId="1598E075"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24E7B5E8"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683A511B"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rPr>
              <w:t>У 1.3.01</w:t>
            </w:r>
          </w:p>
        </w:tc>
        <w:tc>
          <w:tcPr>
            <w:tcW w:w="4728" w:type="dxa"/>
          </w:tcPr>
          <w:p w14:paraId="2046721F" w14:textId="77777777" w:rsidR="005D26E6" w:rsidRPr="0041261A" w:rsidRDefault="005D26E6" w:rsidP="0041261A">
            <w:pPr>
              <w:pStyle w:val="TableParagraph"/>
              <w:ind w:left="0"/>
              <w:rPr>
                <w:b/>
                <w:sz w:val="24"/>
                <w:szCs w:val="24"/>
              </w:rPr>
            </w:pPr>
            <w:r w:rsidRPr="0041261A">
              <w:rPr>
                <w:sz w:val="24"/>
                <w:szCs w:val="24"/>
              </w:rPr>
              <w:t>проводить</w:t>
            </w:r>
            <w:r w:rsidRPr="0041261A">
              <w:rPr>
                <w:spacing w:val="41"/>
                <w:sz w:val="24"/>
                <w:szCs w:val="24"/>
              </w:rPr>
              <w:t xml:space="preserve"> </w:t>
            </w:r>
            <w:r w:rsidRPr="0041261A">
              <w:rPr>
                <w:sz w:val="24"/>
                <w:szCs w:val="24"/>
              </w:rPr>
              <w:t>учет</w:t>
            </w:r>
            <w:r w:rsidRPr="0041261A">
              <w:rPr>
                <w:spacing w:val="45"/>
                <w:sz w:val="24"/>
                <w:szCs w:val="24"/>
              </w:rPr>
              <w:t xml:space="preserve"> </w:t>
            </w:r>
            <w:r w:rsidRPr="0041261A">
              <w:rPr>
                <w:sz w:val="24"/>
                <w:szCs w:val="24"/>
              </w:rPr>
              <w:t>кассовых</w:t>
            </w:r>
            <w:r w:rsidRPr="0041261A">
              <w:rPr>
                <w:spacing w:val="30"/>
                <w:sz w:val="24"/>
                <w:szCs w:val="24"/>
              </w:rPr>
              <w:t xml:space="preserve"> </w:t>
            </w:r>
            <w:r w:rsidRPr="0041261A">
              <w:rPr>
                <w:sz w:val="24"/>
                <w:szCs w:val="24"/>
              </w:rPr>
              <w:t>операций, денежных</w:t>
            </w:r>
            <w:r w:rsidRPr="0041261A">
              <w:rPr>
                <w:spacing w:val="16"/>
                <w:sz w:val="24"/>
                <w:szCs w:val="24"/>
              </w:rPr>
              <w:t xml:space="preserve"> </w:t>
            </w:r>
            <w:r w:rsidRPr="0041261A">
              <w:rPr>
                <w:sz w:val="24"/>
                <w:szCs w:val="24"/>
              </w:rPr>
              <w:t>документов</w:t>
            </w:r>
            <w:r w:rsidRPr="0041261A">
              <w:rPr>
                <w:spacing w:val="38"/>
                <w:sz w:val="24"/>
                <w:szCs w:val="24"/>
              </w:rPr>
              <w:t xml:space="preserve"> </w:t>
            </w:r>
            <w:r w:rsidRPr="0041261A">
              <w:rPr>
                <w:sz w:val="24"/>
                <w:szCs w:val="24"/>
              </w:rPr>
              <w:t>и</w:t>
            </w:r>
            <w:r w:rsidRPr="0041261A">
              <w:rPr>
                <w:spacing w:val="37"/>
                <w:sz w:val="24"/>
                <w:szCs w:val="24"/>
              </w:rPr>
              <w:t xml:space="preserve"> </w:t>
            </w:r>
            <w:r w:rsidRPr="0041261A">
              <w:rPr>
                <w:sz w:val="24"/>
                <w:szCs w:val="24"/>
              </w:rPr>
              <w:t>переводов</w:t>
            </w:r>
            <w:r w:rsidRPr="0041261A">
              <w:rPr>
                <w:spacing w:val="38"/>
                <w:sz w:val="24"/>
                <w:szCs w:val="24"/>
              </w:rPr>
              <w:t xml:space="preserve"> </w:t>
            </w:r>
            <w:r w:rsidRPr="0041261A">
              <w:rPr>
                <w:sz w:val="24"/>
                <w:szCs w:val="24"/>
              </w:rPr>
              <w:t>в</w:t>
            </w:r>
            <w:r w:rsidRPr="0041261A">
              <w:rPr>
                <w:spacing w:val="23"/>
                <w:sz w:val="24"/>
                <w:szCs w:val="24"/>
              </w:rPr>
              <w:t xml:space="preserve"> </w:t>
            </w:r>
            <w:r w:rsidRPr="0041261A">
              <w:rPr>
                <w:sz w:val="24"/>
                <w:szCs w:val="24"/>
              </w:rPr>
              <w:t>пути;</w:t>
            </w:r>
            <w:r w:rsidRPr="0041261A">
              <w:rPr>
                <w:spacing w:val="-57"/>
                <w:sz w:val="24"/>
                <w:szCs w:val="24"/>
              </w:rPr>
              <w:t xml:space="preserve"> </w:t>
            </w:r>
          </w:p>
        </w:tc>
      </w:tr>
      <w:tr w:rsidR="005D26E6" w:rsidRPr="0041261A" w14:paraId="1C213B55" w14:textId="77777777" w:rsidTr="002A10D9">
        <w:trPr>
          <w:trHeight w:val="542"/>
          <w:jc w:val="center"/>
        </w:trPr>
        <w:tc>
          <w:tcPr>
            <w:tcW w:w="1838" w:type="dxa"/>
            <w:vMerge/>
          </w:tcPr>
          <w:p w14:paraId="6B6FB949"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38241E01"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5C9FE933"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rPr>
              <w:t>У 1.3.02</w:t>
            </w:r>
          </w:p>
        </w:tc>
        <w:tc>
          <w:tcPr>
            <w:tcW w:w="4728" w:type="dxa"/>
          </w:tcPr>
          <w:p w14:paraId="7DC22563" w14:textId="77777777" w:rsidR="005D26E6" w:rsidRPr="00A241B1" w:rsidRDefault="005D26E6" w:rsidP="0041261A">
            <w:pPr>
              <w:pStyle w:val="TableParagraph"/>
              <w:ind w:left="0"/>
              <w:rPr>
                <w:sz w:val="24"/>
                <w:szCs w:val="24"/>
              </w:rPr>
            </w:pPr>
            <w:r w:rsidRPr="0041261A">
              <w:rPr>
                <w:sz w:val="24"/>
                <w:szCs w:val="24"/>
              </w:rPr>
              <w:t>проводить учет денежных средств на расчетных</w:t>
            </w:r>
            <w:r w:rsidRPr="00A241B1">
              <w:rPr>
                <w:sz w:val="24"/>
                <w:szCs w:val="24"/>
              </w:rPr>
              <w:t xml:space="preserve"> </w:t>
            </w:r>
            <w:r w:rsidRPr="0041261A">
              <w:rPr>
                <w:sz w:val="24"/>
                <w:szCs w:val="24"/>
              </w:rPr>
              <w:t>и</w:t>
            </w:r>
            <w:r w:rsidRPr="00A241B1">
              <w:rPr>
                <w:sz w:val="24"/>
                <w:szCs w:val="24"/>
              </w:rPr>
              <w:t xml:space="preserve"> </w:t>
            </w:r>
            <w:r w:rsidRPr="0041261A">
              <w:rPr>
                <w:sz w:val="24"/>
                <w:szCs w:val="24"/>
              </w:rPr>
              <w:t>специальных</w:t>
            </w:r>
            <w:r w:rsidRPr="00A241B1">
              <w:rPr>
                <w:sz w:val="24"/>
                <w:szCs w:val="24"/>
              </w:rPr>
              <w:t xml:space="preserve"> </w:t>
            </w:r>
            <w:r w:rsidRPr="0041261A">
              <w:rPr>
                <w:sz w:val="24"/>
                <w:szCs w:val="24"/>
              </w:rPr>
              <w:t>счетах;</w:t>
            </w:r>
          </w:p>
        </w:tc>
      </w:tr>
      <w:tr w:rsidR="005D26E6" w:rsidRPr="0041261A" w14:paraId="7A2BF81C" w14:textId="77777777" w:rsidTr="002A10D9">
        <w:trPr>
          <w:trHeight w:val="542"/>
          <w:jc w:val="center"/>
        </w:trPr>
        <w:tc>
          <w:tcPr>
            <w:tcW w:w="1838" w:type="dxa"/>
            <w:vMerge/>
          </w:tcPr>
          <w:p w14:paraId="41EDE2CD"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5E22B1C8"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740B214A"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rPr>
              <w:t>У 1.3.03</w:t>
            </w:r>
          </w:p>
        </w:tc>
        <w:tc>
          <w:tcPr>
            <w:tcW w:w="4728" w:type="dxa"/>
          </w:tcPr>
          <w:p w14:paraId="6A0919B4" w14:textId="77777777" w:rsidR="005D26E6" w:rsidRPr="00A241B1" w:rsidRDefault="005D26E6" w:rsidP="0041261A">
            <w:pPr>
              <w:pStyle w:val="TableParagraph"/>
              <w:ind w:left="0"/>
              <w:rPr>
                <w:sz w:val="24"/>
                <w:szCs w:val="24"/>
              </w:rPr>
            </w:pPr>
            <w:r w:rsidRPr="0041261A">
              <w:rPr>
                <w:sz w:val="24"/>
                <w:szCs w:val="24"/>
              </w:rPr>
              <w:t>учитывать особенности учета кассовых операций в иностранной</w:t>
            </w:r>
            <w:r w:rsidRPr="00A241B1">
              <w:rPr>
                <w:sz w:val="24"/>
                <w:szCs w:val="24"/>
              </w:rPr>
              <w:t xml:space="preserve"> </w:t>
            </w:r>
            <w:r w:rsidRPr="0041261A">
              <w:rPr>
                <w:sz w:val="24"/>
                <w:szCs w:val="24"/>
              </w:rPr>
              <w:t>валюте и</w:t>
            </w:r>
            <w:r w:rsidRPr="00A241B1">
              <w:rPr>
                <w:sz w:val="24"/>
                <w:szCs w:val="24"/>
              </w:rPr>
              <w:t xml:space="preserve"> </w:t>
            </w:r>
            <w:r w:rsidRPr="0041261A">
              <w:rPr>
                <w:sz w:val="24"/>
                <w:szCs w:val="24"/>
              </w:rPr>
              <w:t>операций</w:t>
            </w:r>
            <w:r w:rsidRPr="00A241B1">
              <w:rPr>
                <w:sz w:val="24"/>
                <w:szCs w:val="24"/>
              </w:rPr>
              <w:t xml:space="preserve"> </w:t>
            </w:r>
            <w:r w:rsidRPr="0041261A">
              <w:rPr>
                <w:sz w:val="24"/>
                <w:szCs w:val="24"/>
              </w:rPr>
              <w:t>по</w:t>
            </w:r>
            <w:r w:rsidRPr="00A241B1">
              <w:rPr>
                <w:sz w:val="24"/>
                <w:szCs w:val="24"/>
              </w:rPr>
              <w:t xml:space="preserve"> </w:t>
            </w:r>
            <w:r w:rsidRPr="0041261A">
              <w:rPr>
                <w:sz w:val="24"/>
                <w:szCs w:val="24"/>
              </w:rPr>
              <w:t>валютным</w:t>
            </w:r>
            <w:r w:rsidRPr="00A241B1">
              <w:rPr>
                <w:sz w:val="24"/>
                <w:szCs w:val="24"/>
              </w:rPr>
              <w:t xml:space="preserve"> </w:t>
            </w:r>
            <w:r w:rsidRPr="0041261A">
              <w:rPr>
                <w:sz w:val="24"/>
                <w:szCs w:val="24"/>
              </w:rPr>
              <w:t>счетам;</w:t>
            </w:r>
          </w:p>
        </w:tc>
      </w:tr>
      <w:tr w:rsidR="005D26E6" w:rsidRPr="0041261A" w14:paraId="04EF5047" w14:textId="77777777" w:rsidTr="002A10D9">
        <w:trPr>
          <w:trHeight w:val="145"/>
          <w:jc w:val="center"/>
        </w:trPr>
        <w:tc>
          <w:tcPr>
            <w:tcW w:w="1838" w:type="dxa"/>
            <w:vMerge/>
          </w:tcPr>
          <w:p w14:paraId="03DA55B1"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A16232B"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6E50077A" w14:textId="77777777" w:rsidR="005D26E6" w:rsidRPr="0041261A" w:rsidRDefault="005D26E6" w:rsidP="0041261A">
            <w:pPr>
              <w:spacing w:after="0" w:line="240" w:lineRule="auto"/>
              <w:rPr>
                <w:rFonts w:ascii="Times New Roman" w:hAnsi="Times New Roman"/>
                <w:bCs/>
                <w:sz w:val="24"/>
                <w:szCs w:val="24"/>
              </w:rPr>
            </w:pPr>
            <w:r w:rsidRPr="0041261A">
              <w:rPr>
                <w:rFonts w:ascii="Times New Roman" w:hAnsi="Times New Roman"/>
                <w:sz w:val="24"/>
                <w:szCs w:val="24"/>
              </w:rPr>
              <w:t>У 1.3.04</w:t>
            </w:r>
          </w:p>
        </w:tc>
        <w:tc>
          <w:tcPr>
            <w:tcW w:w="4728" w:type="dxa"/>
          </w:tcPr>
          <w:p w14:paraId="0F3BD1E1" w14:textId="77777777" w:rsidR="005D26E6" w:rsidRPr="00A241B1" w:rsidRDefault="005D26E6" w:rsidP="0041261A">
            <w:pPr>
              <w:pStyle w:val="TableParagraph"/>
              <w:ind w:left="0"/>
              <w:rPr>
                <w:sz w:val="24"/>
                <w:szCs w:val="24"/>
              </w:rPr>
            </w:pPr>
            <w:r w:rsidRPr="0041261A">
              <w:rPr>
                <w:sz w:val="24"/>
                <w:szCs w:val="24"/>
              </w:rPr>
              <w:t>оформлять денежные и кассовые документы;</w:t>
            </w:r>
            <w:r w:rsidRPr="00A241B1">
              <w:rPr>
                <w:sz w:val="24"/>
                <w:szCs w:val="24"/>
              </w:rPr>
              <w:t xml:space="preserve"> </w:t>
            </w:r>
          </w:p>
        </w:tc>
      </w:tr>
      <w:tr w:rsidR="005D26E6" w:rsidRPr="0041261A" w14:paraId="1409B9BC" w14:textId="77777777" w:rsidTr="002A10D9">
        <w:trPr>
          <w:trHeight w:val="542"/>
          <w:jc w:val="center"/>
        </w:trPr>
        <w:tc>
          <w:tcPr>
            <w:tcW w:w="1838" w:type="dxa"/>
            <w:vMerge/>
          </w:tcPr>
          <w:p w14:paraId="6BE7555C"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24C292A6"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5780B741"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rPr>
              <w:t>У 1.3.05</w:t>
            </w:r>
          </w:p>
        </w:tc>
        <w:tc>
          <w:tcPr>
            <w:tcW w:w="4728" w:type="dxa"/>
          </w:tcPr>
          <w:p w14:paraId="0003275D" w14:textId="77777777" w:rsidR="005D26E6" w:rsidRPr="00A241B1" w:rsidRDefault="005D26E6" w:rsidP="00A241B1">
            <w:pPr>
              <w:pStyle w:val="TableParagraph"/>
              <w:ind w:left="0"/>
              <w:rPr>
                <w:sz w:val="24"/>
                <w:szCs w:val="24"/>
              </w:rPr>
            </w:pPr>
            <w:r w:rsidRPr="0041261A">
              <w:rPr>
                <w:sz w:val="24"/>
                <w:szCs w:val="24"/>
              </w:rPr>
              <w:t>заполнять</w:t>
            </w:r>
            <w:r w:rsidRPr="00A241B1">
              <w:rPr>
                <w:sz w:val="24"/>
                <w:szCs w:val="24"/>
              </w:rPr>
              <w:t xml:space="preserve"> </w:t>
            </w:r>
            <w:r w:rsidRPr="0041261A">
              <w:rPr>
                <w:sz w:val="24"/>
                <w:szCs w:val="24"/>
              </w:rPr>
              <w:t>кассовую</w:t>
            </w:r>
            <w:r w:rsidRPr="00A241B1">
              <w:rPr>
                <w:sz w:val="24"/>
                <w:szCs w:val="24"/>
              </w:rPr>
              <w:t xml:space="preserve"> </w:t>
            </w:r>
            <w:r w:rsidRPr="0041261A">
              <w:rPr>
                <w:sz w:val="24"/>
                <w:szCs w:val="24"/>
              </w:rPr>
              <w:t>книгу</w:t>
            </w:r>
            <w:r w:rsidRPr="00A241B1">
              <w:rPr>
                <w:sz w:val="24"/>
                <w:szCs w:val="24"/>
              </w:rPr>
              <w:t xml:space="preserve"> </w:t>
            </w:r>
            <w:r w:rsidRPr="0041261A">
              <w:rPr>
                <w:sz w:val="24"/>
                <w:szCs w:val="24"/>
              </w:rPr>
              <w:t>и</w:t>
            </w:r>
            <w:r w:rsidRPr="00A241B1">
              <w:rPr>
                <w:sz w:val="24"/>
                <w:szCs w:val="24"/>
              </w:rPr>
              <w:t xml:space="preserve"> </w:t>
            </w:r>
            <w:r w:rsidRPr="0041261A">
              <w:rPr>
                <w:sz w:val="24"/>
                <w:szCs w:val="24"/>
              </w:rPr>
              <w:t>отчет кассира</w:t>
            </w:r>
            <w:r w:rsidRPr="00A241B1">
              <w:rPr>
                <w:sz w:val="24"/>
                <w:szCs w:val="24"/>
              </w:rPr>
              <w:t xml:space="preserve"> </w:t>
            </w:r>
            <w:r w:rsidRPr="0041261A">
              <w:rPr>
                <w:sz w:val="24"/>
                <w:szCs w:val="24"/>
              </w:rPr>
              <w:t>в</w:t>
            </w:r>
            <w:r w:rsidRPr="00A241B1">
              <w:rPr>
                <w:sz w:val="24"/>
                <w:szCs w:val="24"/>
              </w:rPr>
              <w:t xml:space="preserve"> </w:t>
            </w:r>
            <w:r w:rsidRPr="0041261A">
              <w:rPr>
                <w:sz w:val="24"/>
                <w:szCs w:val="24"/>
              </w:rPr>
              <w:t>бухгалтерию.</w:t>
            </w:r>
          </w:p>
        </w:tc>
      </w:tr>
      <w:tr w:rsidR="005D26E6" w:rsidRPr="0041261A" w14:paraId="3E5C1923" w14:textId="77777777" w:rsidTr="002A10D9">
        <w:trPr>
          <w:trHeight w:val="167"/>
          <w:jc w:val="center"/>
        </w:trPr>
        <w:tc>
          <w:tcPr>
            <w:tcW w:w="1838" w:type="dxa"/>
            <w:vMerge/>
          </w:tcPr>
          <w:p w14:paraId="54271573"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7A6EAE42"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03201B75" w14:textId="77777777" w:rsidR="005D26E6" w:rsidRPr="0041261A" w:rsidRDefault="005D26E6" w:rsidP="0041261A">
            <w:pPr>
              <w:spacing w:after="0" w:line="240" w:lineRule="auto"/>
              <w:rPr>
                <w:rFonts w:ascii="Times New Roman" w:hAnsi="Times New Roman"/>
                <w:b/>
                <w:sz w:val="24"/>
                <w:szCs w:val="24"/>
              </w:rPr>
            </w:pPr>
          </w:p>
        </w:tc>
        <w:tc>
          <w:tcPr>
            <w:tcW w:w="4728" w:type="dxa"/>
          </w:tcPr>
          <w:p w14:paraId="01CA0630"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
                <w:sz w:val="24"/>
                <w:szCs w:val="24"/>
              </w:rPr>
              <w:t>Знания:</w:t>
            </w:r>
          </w:p>
        </w:tc>
      </w:tr>
      <w:tr w:rsidR="005D26E6" w:rsidRPr="0041261A" w14:paraId="6CD1548B" w14:textId="77777777" w:rsidTr="002A10D9">
        <w:trPr>
          <w:trHeight w:val="481"/>
          <w:jc w:val="center"/>
        </w:trPr>
        <w:tc>
          <w:tcPr>
            <w:tcW w:w="1838" w:type="dxa"/>
            <w:vMerge/>
          </w:tcPr>
          <w:p w14:paraId="6E3D18F1"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38F2C7D1"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54E876EA"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1.3.01</w:t>
            </w:r>
          </w:p>
        </w:tc>
        <w:tc>
          <w:tcPr>
            <w:tcW w:w="4728" w:type="dxa"/>
          </w:tcPr>
          <w:p w14:paraId="7526CE9D"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учет</w:t>
            </w:r>
            <w:r w:rsidRPr="0041261A">
              <w:rPr>
                <w:rFonts w:ascii="Times New Roman" w:hAnsi="Times New Roman"/>
                <w:spacing w:val="35"/>
                <w:sz w:val="24"/>
                <w:szCs w:val="24"/>
                <w:lang w:eastAsia="en-US"/>
              </w:rPr>
              <w:t xml:space="preserve"> </w:t>
            </w:r>
            <w:r w:rsidRPr="0041261A">
              <w:rPr>
                <w:rFonts w:ascii="Times New Roman" w:hAnsi="Times New Roman"/>
                <w:sz w:val="24"/>
                <w:szCs w:val="24"/>
                <w:lang w:eastAsia="en-US"/>
              </w:rPr>
              <w:t>кассовых</w:t>
            </w:r>
            <w:r w:rsidRPr="0041261A">
              <w:rPr>
                <w:rFonts w:ascii="Times New Roman" w:hAnsi="Times New Roman"/>
                <w:spacing w:val="19"/>
                <w:sz w:val="24"/>
                <w:szCs w:val="24"/>
                <w:lang w:eastAsia="en-US"/>
              </w:rPr>
              <w:t xml:space="preserve"> </w:t>
            </w:r>
            <w:r w:rsidRPr="0041261A">
              <w:rPr>
                <w:rFonts w:ascii="Times New Roman" w:hAnsi="Times New Roman"/>
                <w:sz w:val="24"/>
                <w:szCs w:val="24"/>
                <w:lang w:eastAsia="en-US"/>
              </w:rPr>
              <w:t>операций,</w:t>
            </w:r>
            <w:r w:rsidRPr="0041261A">
              <w:rPr>
                <w:rFonts w:ascii="Times New Roman" w:hAnsi="Times New Roman"/>
                <w:spacing w:val="14"/>
                <w:sz w:val="24"/>
                <w:szCs w:val="24"/>
                <w:lang w:eastAsia="en-US"/>
              </w:rPr>
              <w:t xml:space="preserve"> </w:t>
            </w:r>
            <w:r w:rsidRPr="0041261A">
              <w:rPr>
                <w:rFonts w:ascii="Times New Roman" w:hAnsi="Times New Roman"/>
                <w:sz w:val="24"/>
                <w:szCs w:val="24"/>
                <w:lang w:eastAsia="en-US"/>
              </w:rPr>
              <w:t>денежных</w:t>
            </w:r>
            <w:r w:rsidRPr="0041261A">
              <w:rPr>
                <w:rFonts w:ascii="Times New Roman" w:hAnsi="Times New Roman"/>
                <w:spacing w:val="-52"/>
                <w:sz w:val="24"/>
                <w:szCs w:val="24"/>
                <w:lang w:eastAsia="en-US"/>
              </w:rPr>
              <w:t xml:space="preserve"> </w:t>
            </w:r>
            <w:r w:rsidRPr="0041261A">
              <w:rPr>
                <w:rFonts w:ascii="Times New Roman" w:hAnsi="Times New Roman"/>
                <w:sz w:val="24"/>
                <w:szCs w:val="24"/>
                <w:lang w:eastAsia="en-US"/>
              </w:rPr>
              <w:t>документов</w:t>
            </w:r>
            <w:r w:rsidRPr="0041261A">
              <w:rPr>
                <w:rFonts w:ascii="Times New Roman" w:hAnsi="Times New Roman"/>
                <w:spacing w:val="53"/>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54"/>
                <w:sz w:val="24"/>
                <w:szCs w:val="24"/>
                <w:lang w:eastAsia="en-US"/>
              </w:rPr>
              <w:t xml:space="preserve"> </w:t>
            </w:r>
            <w:r w:rsidRPr="0041261A">
              <w:rPr>
                <w:rFonts w:ascii="Times New Roman" w:hAnsi="Times New Roman"/>
                <w:sz w:val="24"/>
                <w:szCs w:val="24"/>
                <w:lang w:eastAsia="en-US"/>
              </w:rPr>
              <w:t>переводов</w:t>
            </w:r>
            <w:r w:rsidRPr="0041261A">
              <w:rPr>
                <w:rFonts w:ascii="Times New Roman" w:hAnsi="Times New Roman"/>
                <w:spacing w:val="53"/>
                <w:sz w:val="24"/>
                <w:szCs w:val="24"/>
                <w:lang w:eastAsia="en-US"/>
              </w:rPr>
              <w:t xml:space="preserve"> </w:t>
            </w:r>
            <w:r w:rsidRPr="0041261A">
              <w:rPr>
                <w:rFonts w:ascii="Times New Roman" w:hAnsi="Times New Roman"/>
                <w:sz w:val="24"/>
                <w:szCs w:val="24"/>
                <w:lang w:eastAsia="en-US"/>
              </w:rPr>
              <w:t>в</w:t>
            </w:r>
            <w:r w:rsidRPr="0041261A">
              <w:rPr>
                <w:rFonts w:ascii="Times New Roman" w:hAnsi="Times New Roman"/>
                <w:spacing w:val="53"/>
                <w:sz w:val="24"/>
                <w:szCs w:val="24"/>
                <w:lang w:eastAsia="en-US"/>
              </w:rPr>
              <w:t xml:space="preserve"> </w:t>
            </w:r>
            <w:r w:rsidRPr="0041261A">
              <w:rPr>
                <w:rFonts w:ascii="Times New Roman" w:hAnsi="Times New Roman"/>
                <w:sz w:val="24"/>
                <w:szCs w:val="24"/>
                <w:lang w:eastAsia="en-US"/>
              </w:rPr>
              <w:t>пути;</w:t>
            </w:r>
          </w:p>
        </w:tc>
      </w:tr>
      <w:tr w:rsidR="005D26E6" w:rsidRPr="0041261A" w14:paraId="73B4E8E6" w14:textId="77777777" w:rsidTr="002A10D9">
        <w:trPr>
          <w:trHeight w:val="481"/>
          <w:jc w:val="center"/>
        </w:trPr>
        <w:tc>
          <w:tcPr>
            <w:tcW w:w="1838" w:type="dxa"/>
            <w:vMerge/>
          </w:tcPr>
          <w:p w14:paraId="35A54DE9"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21AAAF66"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2C17A809"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1.3.02</w:t>
            </w:r>
          </w:p>
        </w:tc>
        <w:tc>
          <w:tcPr>
            <w:tcW w:w="4728" w:type="dxa"/>
          </w:tcPr>
          <w:p w14:paraId="22961BCA" w14:textId="77777777" w:rsidR="005D26E6" w:rsidRPr="0041261A" w:rsidRDefault="005D26E6" w:rsidP="0041261A">
            <w:pPr>
              <w:widowControl w:val="0"/>
              <w:autoSpaceDE w:val="0"/>
              <w:autoSpaceDN w:val="0"/>
              <w:spacing w:after="0" w:line="240" w:lineRule="auto"/>
              <w:rPr>
                <w:rFonts w:ascii="Times New Roman" w:hAnsi="Times New Roman"/>
                <w:b/>
                <w:sz w:val="24"/>
                <w:szCs w:val="24"/>
              </w:rPr>
            </w:pPr>
            <w:r w:rsidRPr="0041261A">
              <w:rPr>
                <w:rFonts w:ascii="Times New Roman" w:hAnsi="Times New Roman"/>
                <w:sz w:val="24"/>
                <w:szCs w:val="24"/>
                <w:lang w:eastAsia="en-US"/>
              </w:rPr>
              <w:t>учет</w:t>
            </w:r>
            <w:r w:rsidRPr="0041261A">
              <w:rPr>
                <w:rFonts w:ascii="Times New Roman" w:hAnsi="Times New Roman"/>
                <w:spacing w:val="44"/>
                <w:sz w:val="24"/>
                <w:szCs w:val="24"/>
                <w:lang w:eastAsia="en-US"/>
              </w:rPr>
              <w:t xml:space="preserve"> </w:t>
            </w:r>
            <w:r w:rsidRPr="0041261A">
              <w:rPr>
                <w:rFonts w:ascii="Times New Roman" w:hAnsi="Times New Roman"/>
                <w:sz w:val="24"/>
                <w:szCs w:val="24"/>
                <w:lang w:eastAsia="en-US"/>
              </w:rPr>
              <w:t>денежных средств</w:t>
            </w:r>
            <w:r w:rsidRPr="0041261A">
              <w:rPr>
                <w:rFonts w:ascii="Times New Roman" w:hAnsi="Times New Roman"/>
                <w:spacing w:val="65"/>
                <w:sz w:val="24"/>
                <w:szCs w:val="24"/>
                <w:lang w:eastAsia="en-US"/>
              </w:rPr>
              <w:t xml:space="preserve"> </w:t>
            </w:r>
            <w:r w:rsidRPr="0041261A">
              <w:rPr>
                <w:rFonts w:ascii="Times New Roman" w:hAnsi="Times New Roman"/>
                <w:sz w:val="24"/>
                <w:szCs w:val="24"/>
                <w:lang w:eastAsia="en-US"/>
              </w:rPr>
              <w:t xml:space="preserve">на  </w:t>
            </w:r>
            <w:r w:rsidRPr="0041261A">
              <w:rPr>
                <w:rFonts w:ascii="Times New Roman" w:hAnsi="Times New Roman"/>
                <w:spacing w:val="16"/>
                <w:sz w:val="24"/>
                <w:szCs w:val="24"/>
                <w:lang w:eastAsia="en-US"/>
              </w:rPr>
              <w:t xml:space="preserve"> </w:t>
            </w:r>
            <w:r w:rsidRPr="0041261A">
              <w:rPr>
                <w:rFonts w:ascii="Times New Roman" w:hAnsi="Times New Roman"/>
                <w:sz w:val="24"/>
                <w:szCs w:val="24"/>
                <w:lang w:eastAsia="en-US"/>
              </w:rPr>
              <w:t xml:space="preserve">расчетных  </w:t>
            </w:r>
            <w:r w:rsidRPr="0041261A">
              <w:rPr>
                <w:rFonts w:ascii="Times New Roman" w:hAnsi="Times New Roman"/>
                <w:spacing w:val="20"/>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102"/>
                <w:sz w:val="24"/>
                <w:szCs w:val="24"/>
                <w:lang w:eastAsia="en-US"/>
              </w:rPr>
              <w:t xml:space="preserve"> </w:t>
            </w:r>
            <w:r w:rsidRPr="0041261A">
              <w:rPr>
                <w:rFonts w:ascii="Times New Roman" w:hAnsi="Times New Roman"/>
                <w:sz w:val="24"/>
                <w:szCs w:val="24"/>
                <w:lang w:eastAsia="en-US"/>
              </w:rPr>
              <w:t xml:space="preserve">специальных  </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счетах;</w:t>
            </w:r>
          </w:p>
        </w:tc>
      </w:tr>
      <w:tr w:rsidR="005D26E6" w:rsidRPr="0041261A" w14:paraId="1BC28783" w14:textId="77777777" w:rsidTr="002A10D9">
        <w:trPr>
          <w:trHeight w:val="481"/>
          <w:jc w:val="center"/>
        </w:trPr>
        <w:tc>
          <w:tcPr>
            <w:tcW w:w="1838" w:type="dxa"/>
            <w:vMerge/>
          </w:tcPr>
          <w:p w14:paraId="7E57BB8F"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06C34E78"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0DA60C44"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1.3.03</w:t>
            </w:r>
          </w:p>
        </w:tc>
        <w:tc>
          <w:tcPr>
            <w:tcW w:w="4728" w:type="dxa"/>
          </w:tcPr>
          <w:p w14:paraId="363148CC" w14:textId="77777777" w:rsidR="005D26E6" w:rsidRPr="0041261A" w:rsidRDefault="005D26E6" w:rsidP="0041261A">
            <w:pPr>
              <w:pStyle w:val="TableParagraph"/>
              <w:tabs>
                <w:tab w:val="left" w:pos="1119"/>
                <w:tab w:val="left" w:pos="2138"/>
                <w:tab w:val="left" w:pos="3592"/>
                <w:tab w:val="left" w:pos="4836"/>
              </w:tabs>
              <w:ind w:left="0"/>
              <w:rPr>
                <w:b/>
                <w:sz w:val="24"/>
                <w:szCs w:val="24"/>
              </w:rPr>
            </w:pPr>
            <w:r w:rsidRPr="0041261A">
              <w:rPr>
                <w:sz w:val="24"/>
                <w:szCs w:val="24"/>
              </w:rPr>
              <w:t>особенности учета кассовых операций в иностранной</w:t>
            </w:r>
            <w:r w:rsidRPr="0041261A">
              <w:rPr>
                <w:spacing w:val="16"/>
                <w:sz w:val="24"/>
                <w:szCs w:val="24"/>
              </w:rPr>
              <w:t xml:space="preserve"> </w:t>
            </w:r>
            <w:r w:rsidRPr="0041261A">
              <w:rPr>
                <w:sz w:val="24"/>
                <w:szCs w:val="24"/>
              </w:rPr>
              <w:t>валюте</w:t>
            </w:r>
            <w:r w:rsidRPr="0041261A">
              <w:rPr>
                <w:spacing w:val="94"/>
                <w:sz w:val="24"/>
                <w:szCs w:val="24"/>
              </w:rPr>
              <w:t xml:space="preserve"> </w:t>
            </w:r>
            <w:r w:rsidRPr="0041261A">
              <w:rPr>
                <w:sz w:val="24"/>
                <w:szCs w:val="24"/>
              </w:rPr>
              <w:t>и</w:t>
            </w:r>
            <w:r w:rsidRPr="0041261A">
              <w:rPr>
                <w:spacing w:val="70"/>
                <w:sz w:val="24"/>
                <w:szCs w:val="24"/>
              </w:rPr>
              <w:t xml:space="preserve"> </w:t>
            </w:r>
            <w:r w:rsidRPr="0041261A">
              <w:rPr>
                <w:sz w:val="24"/>
                <w:szCs w:val="24"/>
              </w:rPr>
              <w:t>операций</w:t>
            </w:r>
            <w:r w:rsidRPr="0041261A">
              <w:rPr>
                <w:spacing w:val="88"/>
                <w:sz w:val="24"/>
                <w:szCs w:val="24"/>
              </w:rPr>
              <w:t xml:space="preserve"> </w:t>
            </w:r>
            <w:r w:rsidRPr="0041261A">
              <w:rPr>
                <w:sz w:val="24"/>
                <w:szCs w:val="24"/>
              </w:rPr>
              <w:t>по</w:t>
            </w:r>
            <w:r w:rsidRPr="0041261A">
              <w:rPr>
                <w:spacing w:val="79"/>
                <w:sz w:val="24"/>
                <w:szCs w:val="24"/>
              </w:rPr>
              <w:t xml:space="preserve"> </w:t>
            </w:r>
            <w:r w:rsidRPr="0041261A">
              <w:rPr>
                <w:sz w:val="24"/>
                <w:szCs w:val="24"/>
              </w:rPr>
              <w:t>валютным счетам;</w:t>
            </w:r>
          </w:p>
        </w:tc>
      </w:tr>
      <w:tr w:rsidR="005D26E6" w:rsidRPr="0041261A" w14:paraId="44FFFE80" w14:textId="77777777" w:rsidTr="002A10D9">
        <w:trPr>
          <w:trHeight w:val="50"/>
          <w:jc w:val="center"/>
        </w:trPr>
        <w:tc>
          <w:tcPr>
            <w:tcW w:w="1838" w:type="dxa"/>
            <w:vMerge/>
          </w:tcPr>
          <w:p w14:paraId="10D5786C"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87973D1"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165CF5B1"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1.3.04</w:t>
            </w:r>
          </w:p>
        </w:tc>
        <w:tc>
          <w:tcPr>
            <w:tcW w:w="4728" w:type="dxa"/>
          </w:tcPr>
          <w:p w14:paraId="074A35D6" w14:textId="77777777" w:rsidR="005D26E6" w:rsidRPr="0041261A" w:rsidRDefault="005D26E6" w:rsidP="0041261A">
            <w:pPr>
              <w:pStyle w:val="TableParagraph"/>
              <w:ind w:left="0"/>
              <w:rPr>
                <w:b/>
                <w:sz w:val="24"/>
                <w:szCs w:val="24"/>
              </w:rPr>
            </w:pPr>
            <w:r w:rsidRPr="0041261A">
              <w:rPr>
                <w:sz w:val="24"/>
                <w:szCs w:val="24"/>
              </w:rPr>
              <w:t>порядок оформления денежных и кассовых документов, заполнения кассовой книги;</w:t>
            </w:r>
            <w:r w:rsidRPr="0041261A">
              <w:rPr>
                <w:spacing w:val="1"/>
                <w:sz w:val="24"/>
                <w:szCs w:val="24"/>
              </w:rPr>
              <w:t xml:space="preserve"> </w:t>
            </w:r>
          </w:p>
        </w:tc>
      </w:tr>
      <w:tr w:rsidR="005D26E6" w:rsidRPr="0041261A" w14:paraId="13DDEB7D" w14:textId="77777777" w:rsidTr="002A10D9">
        <w:trPr>
          <w:trHeight w:val="481"/>
          <w:jc w:val="center"/>
        </w:trPr>
        <w:tc>
          <w:tcPr>
            <w:tcW w:w="1838" w:type="dxa"/>
            <w:vMerge/>
          </w:tcPr>
          <w:p w14:paraId="2BD35156" w14:textId="77777777" w:rsidR="005D26E6" w:rsidRPr="0041261A" w:rsidRDefault="005D26E6" w:rsidP="0041261A">
            <w:pPr>
              <w:spacing w:after="0" w:line="240" w:lineRule="auto"/>
              <w:jc w:val="both"/>
              <w:rPr>
                <w:rFonts w:ascii="Times New Roman" w:hAnsi="Times New Roman"/>
                <w:sz w:val="24"/>
                <w:szCs w:val="24"/>
              </w:rPr>
            </w:pPr>
          </w:p>
        </w:tc>
        <w:tc>
          <w:tcPr>
            <w:tcW w:w="2068" w:type="dxa"/>
            <w:vMerge/>
          </w:tcPr>
          <w:p w14:paraId="64E42C1A" w14:textId="77777777" w:rsidR="005D26E6" w:rsidRPr="0041261A" w:rsidRDefault="005D26E6" w:rsidP="0041261A">
            <w:pPr>
              <w:spacing w:after="0" w:line="240" w:lineRule="auto"/>
              <w:jc w:val="both"/>
              <w:rPr>
                <w:rFonts w:ascii="Times New Roman" w:hAnsi="Times New Roman"/>
                <w:sz w:val="24"/>
                <w:szCs w:val="24"/>
              </w:rPr>
            </w:pPr>
          </w:p>
        </w:tc>
        <w:tc>
          <w:tcPr>
            <w:tcW w:w="1275" w:type="dxa"/>
          </w:tcPr>
          <w:p w14:paraId="207CD5D0"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bCs/>
                <w:sz w:val="24"/>
                <w:szCs w:val="24"/>
              </w:rPr>
              <w:t>З 1.3.05</w:t>
            </w:r>
          </w:p>
        </w:tc>
        <w:tc>
          <w:tcPr>
            <w:tcW w:w="4728" w:type="dxa"/>
          </w:tcPr>
          <w:p w14:paraId="70234368" w14:textId="77777777" w:rsidR="005D26E6" w:rsidRPr="0041261A" w:rsidRDefault="005D26E6"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правила</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заполнения</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отчета</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кассира</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в</w:t>
            </w:r>
            <w:r w:rsidRPr="0041261A">
              <w:rPr>
                <w:rFonts w:ascii="Times New Roman" w:hAnsi="Times New Roman"/>
                <w:spacing w:val="-52"/>
                <w:sz w:val="24"/>
                <w:szCs w:val="24"/>
                <w:lang w:eastAsia="en-US"/>
              </w:rPr>
              <w:t xml:space="preserve"> </w:t>
            </w:r>
            <w:r w:rsidRPr="0041261A">
              <w:rPr>
                <w:rFonts w:ascii="Times New Roman" w:hAnsi="Times New Roman"/>
                <w:sz w:val="24"/>
                <w:szCs w:val="24"/>
                <w:lang w:eastAsia="en-US"/>
              </w:rPr>
              <w:t>бухгалтерию.</w:t>
            </w:r>
          </w:p>
        </w:tc>
      </w:tr>
      <w:tr w:rsidR="00F05B23" w:rsidRPr="0041261A" w14:paraId="29C5078B" w14:textId="77777777" w:rsidTr="002A10D9">
        <w:trPr>
          <w:trHeight w:val="50"/>
          <w:jc w:val="center"/>
        </w:trPr>
        <w:tc>
          <w:tcPr>
            <w:tcW w:w="1838" w:type="dxa"/>
            <w:vMerge/>
          </w:tcPr>
          <w:p w14:paraId="439FD3E1" w14:textId="77777777" w:rsidR="00F05B23" w:rsidRPr="0041261A" w:rsidRDefault="00F05B23" w:rsidP="0041261A">
            <w:pPr>
              <w:spacing w:after="0" w:line="240" w:lineRule="auto"/>
              <w:jc w:val="both"/>
              <w:rPr>
                <w:rFonts w:ascii="Times New Roman" w:hAnsi="Times New Roman"/>
                <w:sz w:val="24"/>
                <w:szCs w:val="24"/>
              </w:rPr>
            </w:pPr>
          </w:p>
        </w:tc>
        <w:tc>
          <w:tcPr>
            <w:tcW w:w="2068" w:type="dxa"/>
            <w:vMerge w:val="restart"/>
          </w:tcPr>
          <w:p w14:paraId="659044CA" w14:textId="77777777" w:rsidR="00F05B23" w:rsidRPr="0041261A" w:rsidRDefault="00F05B23" w:rsidP="00073EB0">
            <w:pPr>
              <w:spacing w:after="0" w:line="240" w:lineRule="auto"/>
              <w:rPr>
                <w:rFonts w:ascii="Times New Roman" w:hAnsi="Times New Roman"/>
                <w:sz w:val="24"/>
                <w:szCs w:val="24"/>
              </w:rPr>
            </w:pPr>
            <w:r w:rsidRPr="0041261A">
              <w:rPr>
                <w:rFonts w:ascii="Times New Roman" w:hAnsi="Times New Roman"/>
                <w:sz w:val="24"/>
                <w:szCs w:val="24"/>
              </w:rPr>
              <w:t>ПК 1.4. Формировать</w:t>
            </w:r>
            <w:r w:rsidR="00073EB0">
              <w:rPr>
                <w:rFonts w:ascii="Times New Roman" w:hAnsi="Times New Roman"/>
                <w:sz w:val="24"/>
                <w:szCs w:val="24"/>
              </w:rPr>
              <w:t xml:space="preserve"> </w:t>
            </w:r>
            <w:r w:rsidRPr="0041261A">
              <w:rPr>
                <w:rFonts w:ascii="Times New Roman" w:hAnsi="Times New Roman"/>
                <w:sz w:val="24"/>
                <w:szCs w:val="24"/>
              </w:rPr>
              <w:t>бухгалтерские проводки по учету активов организации на основе рабочего плана счетов бухгалтерского учета</w:t>
            </w:r>
          </w:p>
        </w:tc>
        <w:tc>
          <w:tcPr>
            <w:tcW w:w="1275" w:type="dxa"/>
          </w:tcPr>
          <w:p w14:paraId="6AABE25B" w14:textId="77777777" w:rsidR="00F05B23" w:rsidRPr="0041261A" w:rsidRDefault="00F05B23" w:rsidP="0041261A">
            <w:pPr>
              <w:spacing w:after="0" w:line="240" w:lineRule="auto"/>
              <w:rPr>
                <w:rFonts w:ascii="Times New Roman" w:hAnsi="Times New Roman"/>
                <w:b/>
                <w:sz w:val="24"/>
                <w:szCs w:val="24"/>
              </w:rPr>
            </w:pPr>
          </w:p>
        </w:tc>
        <w:tc>
          <w:tcPr>
            <w:tcW w:w="4728" w:type="dxa"/>
          </w:tcPr>
          <w:p w14:paraId="5F17A941" w14:textId="77777777" w:rsidR="00F05B23" w:rsidRPr="0041261A" w:rsidRDefault="00F05B23" w:rsidP="0041261A">
            <w:pPr>
              <w:spacing w:after="0" w:line="240" w:lineRule="auto"/>
              <w:rPr>
                <w:rFonts w:ascii="Times New Roman" w:hAnsi="Times New Roman"/>
                <w:b/>
                <w:sz w:val="24"/>
                <w:szCs w:val="24"/>
              </w:rPr>
            </w:pPr>
            <w:r w:rsidRPr="0041261A">
              <w:rPr>
                <w:rFonts w:ascii="Times New Roman" w:hAnsi="Times New Roman"/>
                <w:b/>
                <w:sz w:val="24"/>
                <w:szCs w:val="24"/>
              </w:rPr>
              <w:t>Навыки/</w:t>
            </w:r>
            <w:r w:rsidRPr="0041261A">
              <w:rPr>
                <w:rFonts w:ascii="Times New Roman" w:hAnsi="Times New Roman"/>
                <w:b/>
                <w:bCs/>
                <w:sz w:val="24"/>
                <w:szCs w:val="24"/>
              </w:rPr>
              <w:t>практический опыт</w:t>
            </w:r>
            <w:r w:rsidRPr="0041261A">
              <w:rPr>
                <w:rFonts w:ascii="Times New Roman" w:hAnsi="Times New Roman"/>
                <w:b/>
                <w:sz w:val="24"/>
                <w:szCs w:val="24"/>
              </w:rPr>
              <w:t>:</w:t>
            </w:r>
          </w:p>
        </w:tc>
      </w:tr>
      <w:tr w:rsidR="00F05B23" w:rsidRPr="0041261A" w14:paraId="18158AA0" w14:textId="77777777" w:rsidTr="002A10D9">
        <w:trPr>
          <w:trHeight w:val="481"/>
          <w:jc w:val="center"/>
        </w:trPr>
        <w:tc>
          <w:tcPr>
            <w:tcW w:w="1838" w:type="dxa"/>
            <w:vMerge/>
          </w:tcPr>
          <w:p w14:paraId="06BF2CAD" w14:textId="77777777" w:rsidR="00F05B23" w:rsidRPr="0041261A" w:rsidRDefault="00F05B23" w:rsidP="0041261A">
            <w:pPr>
              <w:spacing w:after="0" w:line="240" w:lineRule="auto"/>
              <w:jc w:val="both"/>
              <w:rPr>
                <w:rFonts w:ascii="Times New Roman" w:hAnsi="Times New Roman"/>
                <w:sz w:val="24"/>
                <w:szCs w:val="24"/>
              </w:rPr>
            </w:pPr>
          </w:p>
        </w:tc>
        <w:tc>
          <w:tcPr>
            <w:tcW w:w="2068" w:type="dxa"/>
            <w:vMerge/>
          </w:tcPr>
          <w:p w14:paraId="6F219FC4" w14:textId="77777777" w:rsidR="00F05B23" w:rsidRPr="0041261A" w:rsidRDefault="00F05B23" w:rsidP="0041261A">
            <w:pPr>
              <w:spacing w:after="0" w:line="240" w:lineRule="auto"/>
              <w:jc w:val="both"/>
              <w:rPr>
                <w:rFonts w:ascii="Times New Roman" w:hAnsi="Times New Roman"/>
                <w:sz w:val="24"/>
                <w:szCs w:val="24"/>
              </w:rPr>
            </w:pPr>
          </w:p>
        </w:tc>
        <w:tc>
          <w:tcPr>
            <w:tcW w:w="1275" w:type="dxa"/>
          </w:tcPr>
          <w:p w14:paraId="77FB27DF" w14:textId="77777777" w:rsidR="00F05B23" w:rsidRPr="0041261A" w:rsidRDefault="00C341B4" w:rsidP="0041261A">
            <w:pPr>
              <w:spacing w:after="0" w:line="240" w:lineRule="auto"/>
              <w:rPr>
                <w:rFonts w:ascii="Times New Roman" w:hAnsi="Times New Roman"/>
                <w:b/>
                <w:sz w:val="24"/>
                <w:szCs w:val="24"/>
              </w:rPr>
            </w:pPr>
            <w:r w:rsidRPr="0041261A">
              <w:rPr>
                <w:rFonts w:ascii="Times New Roman" w:hAnsi="Times New Roman"/>
                <w:sz w:val="24"/>
                <w:szCs w:val="24"/>
              </w:rPr>
              <w:t>Н 1.4.01</w:t>
            </w:r>
          </w:p>
        </w:tc>
        <w:tc>
          <w:tcPr>
            <w:tcW w:w="4728" w:type="dxa"/>
          </w:tcPr>
          <w:p w14:paraId="79359802" w14:textId="77777777" w:rsidR="00F05B23" w:rsidRPr="0041261A" w:rsidRDefault="00F05B23" w:rsidP="0041261A">
            <w:pPr>
              <w:spacing w:after="0" w:line="240" w:lineRule="auto"/>
              <w:rPr>
                <w:rFonts w:ascii="Times New Roman" w:hAnsi="Times New Roman"/>
                <w:bCs/>
                <w:sz w:val="24"/>
                <w:szCs w:val="24"/>
              </w:rPr>
            </w:pPr>
            <w:r w:rsidRPr="0041261A">
              <w:rPr>
                <w:rFonts w:ascii="Times New Roman" w:hAnsi="Times New Roman"/>
                <w:bCs/>
                <w:sz w:val="24"/>
                <w:szCs w:val="24"/>
              </w:rPr>
              <w:t>в документировании хозяйственных операций и ведении бухгалтерского учета активов организации.</w:t>
            </w:r>
          </w:p>
        </w:tc>
      </w:tr>
      <w:tr w:rsidR="00F05B23" w:rsidRPr="0041261A" w14:paraId="43A78199" w14:textId="77777777" w:rsidTr="002A10D9">
        <w:trPr>
          <w:trHeight w:val="50"/>
          <w:jc w:val="center"/>
        </w:trPr>
        <w:tc>
          <w:tcPr>
            <w:tcW w:w="1838" w:type="dxa"/>
            <w:vMerge/>
          </w:tcPr>
          <w:p w14:paraId="0D73E662" w14:textId="77777777" w:rsidR="00F05B23" w:rsidRPr="0041261A" w:rsidRDefault="00F05B23" w:rsidP="0041261A">
            <w:pPr>
              <w:spacing w:after="0" w:line="240" w:lineRule="auto"/>
              <w:jc w:val="both"/>
              <w:rPr>
                <w:rFonts w:ascii="Times New Roman" w:hAnsi="Times New Roman"/>
                <w:sz w:val="24"/>
                <w:szCs w:val="24"/>
              </w:rPr>
            </w:pPr>
          </w:p>
        </w:tc>
        <w:tc>
          <w:tcPr>
            <w:tcW w:w="2068" w:type="dxa"/>
            <w:vMerge/>
          </w:tcPr>
          <w:p w14:paraId="3259F14E" w14:textId="77777777" w:rsidR="00F05B23" w:rsidRPr="0041261A" w:rsidRDefault="00F05B23" w:rsidP="0041261A">
            <w:pPr>
              <w:spacing w:after="0" w:line="240" w:lineRule="auto"/>
              <w:jc w:val="both"/>
              <w:rPr>
                <w:rFonts w:ascii="Times New Roman" w:hAnsi="Times New Roman"/>
                <w:sz w:val="24"/>
                <w:szCs w:val="24"/>
              </w:rPr>
            </w:pPr>
          </w:p>
        </w:tc>
        <w:tc>
          <w:tcPr>
            <w:tcW w:w="1275" w:type="dxa"/>
          </w:tcPr>
          <w:p w14:paraId="3F8AFD8D" w14:textId="77777777" w:rsidR="00F05B23" w:rsidRPr="0041261A" w:rsidRDefault="00F05B23" w:rsidP="0041261A">
            <w:pPr>
              <w:spacing w:after="0" w:line="240" w:lineRule="auto"/>
              <w:rPr>
                <w:rFonts w:ascii="Times New Roman" w:hAnsi="Times New Roman"/>
                <w:b/>
                <w:sz w:val="24"/>
                <w:szCs w:val="24"/>
              </w:rPr>
            </w:pPr>
          </w:p>
        </w:tc>
        <w:tc>
          <w:tcPr>
            <w:tcW w:w="4728" w:type="dxa"/>
          </w:tcPr>
          <w:p w14:paraId="522DD740" w14:textId="77777777" w:rsidR="00F05B23" w:rsidRPr="0041261A" w:rsidRDefault="00F05B23" w:rsidP="0041261A">
            <w:pPr>
              <w:spacing w:after="0" w:line="240" w:lineRule="auto"/>
              <w:rPr>
                <w:rFonts w:ascii="Times New Roman" w:hAnsi="Times New Roman"/>
                <w:b/>
                <w:sz w:val="24"/>
                <w:szCs w:val="24"/>
              </w:rPr>
            </w:pPr>
            <w:r w:rsidRPr="0041261A">
              <w:rPr>
                <w:rFonts w:ascii="Times New Roman" w:hAnsi="Times New Roman"/>
                <w:b/>
                <w:sz w:val="24"/>
                <w:szCs w:val="24"/>
              </w:rPr>
              <w:t>Умения:</w:t>
            </w:r>
          </w:p>
        </w:tc>
      </w:tr>
      <w:tr w:rsidR="00F05B23" w:rsidRPr="0041261A" w14:paraId="010EF366" w14:textId="77777777" w:rsidTr="002A10D9">
        <w:trPr>
          <w:trHeight w:val="481"/>
          <w:jc w:val="center"/>
        </w:trPr>
        <w:tc>
          <w:tcPr>
            <w:tcW w:w="1838" w:type="dxa"/>
            <w:vMerge/>
          </w:tcPr>
          <w:p w14:paraId="0C23B223" w14:textId="77777777" w:rsidR="00F05B23" w:rsidRPr="0041261A" w:rsidRDefault="00F05B23" w:rsidP="0041261A">
            <w:pPr>
              <w:spacing w:after="0" w:line="240" w:lineRule="auto"/>
              <w:jc w:val="both"/>
              <w:rPr>
                <w:rFonts w:ascii="Times New Roman" w:hAnsi="Times New Roman"/>
                <w:sz w:val="24"/>
                <w:szCs w:val="24"/>
              </w:rPr>
            </w:pPr>
          </w:p>
        </w:tc>
        <w:tc>
          <w:tcPr>
            <w:tcW w:w="2068" w:type="dxa"/>
            <w:vMerge/>
          </w:tcPr>
          <w:p w14:paraId="50759D3D" w14:textId="77777777" w:rsidR="00F05B23" w:rsidRPr="0041261A" w:rsidRDefault="00F05B23" w:rsidP="0041261A">
            <w:pPr>
              <w:spacing w:after="0" w:line="240" w:lineRule="auto"/>
              <w:jc w:val="both"/>
              <w:rPr>
                <w:rFonts w:ascii="Times New Roman" w:hAnsi="Times New Roman"/>
                <w:sz w:val="24"/>
                <w:szCs w:val="24"/>
              </w:rPr>
            </w:pPr>
          </w:p>
        </w:tc>
        <w:tc>
          <w:tcPr>
            <w:tcW w:w="1275" w:type="dxa"/>
          </w:tcPr>
          <w:p w14:paraId="4B1E13A9" w14:textId="77777777" w:rsidR="00F05B23"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1.4.01</w:t>
            </w:r>
          </w:p>
        </w:tc>
        <w:tc>
          <w:tcPr>
            <w:tcW w:w="4728" w:type="dxa"/>
          </w:tcPr>
          <w:p w14:paraId="5BE526D0" w14:textId="77777777" w:rsidR="00F05B23" w:rsidRPr="0041261A" w:rsidRDefault="00F05B23" w:rsidP="0041261A">
            <w:pPr>
              <w:spacing w:after="0" w:line="240" w:lineRule="auto"/>
              <w:rPr>
                <w:rFonts w:ascii="Times New Roman" w:hAnsi="Times New Roman"/>
                <w:b/>
                <w:sz w:val="24"/>
                <w:szCs w:val="24"/>
              </w:rPr>
            </w:pPr>
            <w:r w:rsidRPr="0041261A">
              <w:rPr>
                <w:rFonts w:ascii="Times New Roman" w:hAnsi="Times New Roman"/>
                <w:sz w:val="24"/>
                <w:szCs w:val="24"/>
                <w:lang w:eastAsia="en-US"/>
              </w:rPr>
              <w:t>проводить</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учет</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основных</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средств;</w:t>
            </w:r>
          </w:p>
        </w:tc>
      </w:tr>
      <w:tr w:rsidR="00BE20AD" w:rsidRPr="0041261A" w14:paraId="3CFE31AF" w14:textId="77777777" w:rsidTr="002A10D9">
        <w:trPr>
          <w:trHeight w:val="481"/>
          <w:jc w:val="center"/>
        </w:trPr>
        <w:tc>
          <w:tcPr>
            <w:tcW w:w="1838" w:type="dxa"/>
            <w:vMerge/>
          </w:tcPr>
          <w:p w14:paraId="359C50DE"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48D7330F"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02CEA6A9"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1.4.0</w:t>
            </w:r>
            <w:r w:rsidR="00F27F5A" w:rsidRPr="0041261A">
              <w:rPr>
                <w:rFonts w:ascii="Times New Roman" w:hAnsi="Times New Roman"/>
                <w:sz w:val="24"/>
                <w:szCs w:val="24"/>
              </w:rPr>
              <w:t>2</w:t>
            </w:r>
          </w:p>
        </w:tc>
        <w:tc>
          <w:tcPr>
            <w:tcW w:w="4728" w:type="dxa"/>
          </w:tcPr>
          <w:p w14:paraId="4CDC5D90" w14:textId="77777777" w:rsidR="00BE20AD" w:rsidRPr="0041261A" w:rsidRDefault="00BE20AD" w:rsidP="0041261A">
            <w:pPr>
              <w:pStyle w:val="TableParagraph"/>
              <w:ind w:left="0"/>
              <w:jc w:val="both"/>
              <w:rPr>
                <w:b/>
                <w:sz w:val="24"/>
                <w:szCs w:val="24"/>
              </w:rPr>
            </w:pPr>
            <w:r w:rsidRPr="0041261A">
              <w:rPr>
                <w:sz w:val="24"/>
                <w:szCs w:val="24"/>
              </w:rPr>
              <w:t>проводить</w:t>
            </w:r>
            <w:r w:rsidRPr="0041261A">
              <w:rPr>
                <w:spacing w:val="1"/>
                <w:sz w:val="24"/>
                <w:szCs w:val="24"/>
              </w:rPr>
              <w:t xml:space="preserve"> </w:t>
            </w:r>
            <w:r w:rsidRPr="0041261A">
              <w:rPr>
                <w:sz w:val="24"/>
                <w:szCs w:val="24"/>
              </w:rPr>
              <w:t>учет</w:t>
            </w:r>
            <w:r w:rsidRPr="0041261A">
              <w:rPr>
                <w:spacing w:val="1"/>
                <w:sz w:val="24"/>
                <w:szCs w:val="24"/>
              </w:rPr>
              <w:t xml:space="preserve"> </w:t>
            </w:r>
            <w:r w:rsidRPr="0041261A">
              <w:rPr>
                <w:sz w:val="24"/>
                <w:szCs w:val="24"/>
              </w:rPr>
              <w:t>нематериальных</w:t>
            </w:r>
            <w:r w:rsidRPr="0041261A">
              <w:rPr>
                <w:spacing w:val="1"/>
                <w:sz w:val="24"/>
                <w:szCs w:val="24"/>
              </w:rPr>
              <w:t xml:space="preserve"> </w:t>
            </w:r>
            <w:r w:rsidRPr="0041261A">
              <w:rPr>
                <w:sz w:val="24"/>
                <w:szCs w:val="24"/>
              </w:rPr>
              <w:t>активов;</w:t>
            </w:r>
          </w:p>
        </w:tc>
      </w:tr>
      <w:tr w:rsidR="00BE20AD" w:rsidRPr="0041261A" w14:paraId="24B7441D" w14:textId="77777777" w:rsidTr="002A10D9">
        <w:trPr>
          <w:trHeight w:val="481"/>
          <w:jc w:val="center"/>
        </w:trPr>
        <w:tc>
          <w:tcPr>
            <w:tcW w:w="1838" w:type="dxa"/>
            <w:vMerge/>
          </w:tcPr>
          <w:p w14:paraId="7EC4E548"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629CEBC6"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390DE512"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1.4.0</w:t>
            </w:r>
            <w:r w:rsidR="00F27F5A" w:rsidRPr="0041261A">
              <w:rPr>
                <w:rFonts w:ascii="Times New Roman" w:hAnsi="Times New Roman"/>
                <w:sz w:val="24"/>
                <w:szCs w:val="24"/>
              </w:rPr>
              <w:t>3</w:t>
            </w:r>
          </w:p>
        </w:tc>
        <w:tc>
          <w:tcPr>
            <w:tcW w:w="4728" w:type="dxa"/>
          </w:tcPr>
          <w:p w14:paraId="6519AAB8" w14:textId="77777777" w:rsidR="00BE20AD" w:rsidRPr="0041261A" w:rsidRDefault="00BE20AD" w:rsidP="0041261A">
            <w:pPr>
              <w:pStyle w:val="TableParagraph"/>
              <w:ind w:left="0"/>
              <w:jc w:val="both"/>
              <w:rPr>
                <w:b/>
                <w:sz w:val="24"/>
                <w:szCs w:val="24"/>
              </w:rPr>
            </w:pPr>
            <w:r w:rsidRPr="0041261A">
              <w:rPr>
                <w:sz w:val="24"/>
                <w:szCs w:val="24"/>
              </w:rPr>
              <w:t>проводить учет долгосрочных инвестиций;</w:t>
            </w:r>
          </w:p>
        </w:tc>
      </w:tr>
      <w:tr w:rsidR="00BE20AD" w:rsidRPr="0041261A" w14:paraId="6D6B7042" w14:textId="77777777" w:rsidTr="002A10D9">
        <w:trPr>
          <w:trHeight w:val="481"/>
          <w:jc w:val="center"/>
        </w:trPr>
        <w:tc>
          <w:tcPr>
            <w:tcW w:w="1838" w:type="dxa"/>
            <w:vMerge/>
          </w:tcPr>
          <w:p w14:paraId="25BCDC43"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595AB401"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07B87703"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1.4.0</w:t>
            </w:r>
            <w:r w:rsidR="00F27F5A" w:rsidRPr="0041261A">
              <w:rPr>
                <w:rFonts w:ascii="Times New Roman" w:hAnsi="Times New Roman"/>
                <w:sz w:val="24"/>
                <w:szCs w:val="24"/>
              </w:rPr>
              <w:t>4</w:t>
            </w:r>
          </w:p>
        </w:tc>
        <w:tc>
          <w:tcPr>
            <w:tcW w:w="4728" w:type="dxa"/>
          </w:tcPr>
          <w:p w14:paraId="4ABA701A" w14:textId="77777777" w:rsidR="00BE20AD" w:rsidRPr="0041261A" w:rsidRDefault="00BE20AD" w:rsidP="0041261A">
            <w:pPr>
              <w:pStyle w:val="TableParagraph"/>
              <w:ind w:left="0"/>
              <w:jc w:val="both"/>
              <w:rPr>
                <w:b/>
                <w:sz w:val="24"/>
                <w:szCs w:val="24"/>
              </w:rPr>
            </w:pPr>
            <w:r w:rsidRPr="0041261A">
              <w:rPr>
                <w:sz w:val="24"/>
                <w:szCs w:val="24"/>
              </w:rPr>
              <w:t>проводить</w:t>
            </w:r>
            <w:r w:rsidRPr="0041261A">
              <w:rPr>
                <w:spacing w:val="1"/>
                <w:sz w:val="24"/>
                <w:szCs w:val="24"/>
              </w:rPr>
              <w:t xml:space="preserve"> </w:t>
            </w:r>
            <w:r w:rsidRPr="0041261A">
              <w:rPr>
                <w:sz w:val="24"/>
                <w:szCs w:val="24"/>
              </w:rPr>
              <w:t>учет</w:t>
            </w:r>
            <w:r w:rsidRPr="0041261A">
              <w:rPr>
                <w:spacing w:val="1"/>
                <w:sz w:val="24"/>
                <w:szCs w:val="24"/>
              </w:rPr>
              <w:t xml:space="preserve"> </w:t>
            </w:r>
            <w:r w:rsidRPr="0041261A">
              <w:rPr>
                <w:sz w:val="24"/>
                <w:szCs w:val="24"/>
              </w:rPr>
              <w:t>финансовых</w:t>
            </w:r>
            <w:r w:rsidRPr="0041261A">
              <w:rPr>
                <w:spacing w:val="1"/>
                <w:sz w:val="24"/>
                <w:szCs w:val="24"/>
              </w:rPr>
              <w:t xml:space="preserve"> </w:t>
            </w:r>
            <w:r w:rsidRPr="0041261A">
              <w:rPr>
                <w:sz w:val="24"/>
                <w:szCs w:val="24"/>
              </w:rPr>
              <w:t>вложений</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ценных</w:t>
            </w:r>
            <w:r w:rsidRPr="0041261A">
              <w:rPr>
                <w:spacing w:val="47"/>
                <w:sz w:val="24"/>
                <w:szCs w:val="24"/>
              </w:rPr>
              <w:t xml:space="preserve"> </w:t>
            </w:r>
            <w:r w:rsidRPr="0041261A">
              <w:rPr>
                <w:sz w:val="24"/>
                <w:szCs w:val="24"/>
              </w:rPr>
              <w:t>бумаг;</w:t>
            </w:r>
            <w:r w:rsidRPr="0041261A">
              <w:rPr>
                <w:spacing w:val="62"/>
                <w:sz w:val="24"/>
                <w:szCs w:val="24"/>
              </w:rPr>
              <w:t xml:space="preserve"> </w:t>
            </w:r>
          </w:p>
        </w:tc>
      </w:tr>
      <w:tr w:rsidR="00BE20AD" w:rsidRPr="0041261A" w14:paraId="6CA74D92" w14:textId="77777777" w:rsidTr="002A10D9">
        <w:trPr>
          <w:trHeight w:val="481"/>
          <w:jc w:val="center"/>
        </w:trPr>
        <w:tc>
          <w:tcPr>
            <w:tcW w:w="1838" w:type="dxa"/>
            <w:vMerge/>
          </w:tcPr>
          <w:p w14:paraId="4DBE7382"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1E6232D9"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38456289"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1.4.0</w:t>
            </w:r>
            <w:r w:rsidR="00F27F5A" w:rsidRPr="0041261A">
              <w:rPr>
                <w:rFonts w:ascii="Times New Roman" w:hAnsi="Times New Roman"/>
                <w:sz w:val="24"/>
                <w:szCs w:val="24"/>
              </w:rPr>
              <w:t>5</w:t>
            </w:r>
          </w:p>
        </w:tc>
        <w:tc>
          <w:tcPr>
            <w:tcW w:w="4728" w:type="dxa"/>
          </w:tcPr>
          <w:p w14:paraId="58E1E1FB" w14:textId="77777777" w:rsidR="00BE20AD" w:rsidRPr="0041261A" w:rsidRDefault="00BE20AD" w:rsidP="0041261A">
            <w:pPr>
              <w:widowControl w:val="0"/>
              <w:autoSpaceDE w:val="0"/>
              <w:autoSpaceDN w:val="0"/>
              <w:spacing w:after="0" w:line="240" w:lineRule="auto"/>
              <w:jc w:val="both"/>
              <w:rPr>
                <w:rFonts w:ascii="Times New Roman" w:hAnsi="Times New Roman"/>
                <w:sz w:val="24"/>
                <w:szCs w:val="24"/>
              </w:rPr>
            </w:pPr>
            <w:r w:rsidRPr="0041261A">
              <w:rPr>
                <w:rFonts w:ascii="Times New Roman" w:hAnsi="Times New Roman"/>
                <w:sz w:val="24"/>
                <w:szCs w:val="24"/>
                <w:lang w:eastAsia="en-US"/>
              </w:rPr>
              <w:t>проводить</w:t>
            </w:r>
            <w:r w:rsidRPr="0041261A">
              <w:rPr>
                <w:rFonts w:ascii="Times New Roman" w:hAnsi="Times New Roman"/>
                <w:spacing w:val="74"/>
                <w:sz w:val="24"/>
                <w:szCs w:val="24"/>
                <w:lang w:eastAsia="en-US"/>
              </w:rPr>
              <w:t xml:space="preserve"> </w:t>
            </w:r>
            <w:r w:rsidRPr="0041261A">
              <w:rPr>
                <w:rFonts w:ascii="Times New Roman" w:hAnsi="Times New Roman"/>
                <w:sz w:val="24"/>
                <w:szCs w:val="24"/>
                <w:lang w:eastAsia="en-US"/>
              </w:rPr>
              <w:t>учет</w:t>
            </w:r>
            <w:r w:rsidRPr="0041261A">
              <w:rPr>
                <w:rFonts w:ascii="Times New Roman" w:hAnsi="Times New Roman"/>
                <w:spacing w:val="64"/>
                <w:sz w:val="24"/>
                <w:szCs w:val="24"/>
                <w:lang w:eastAsia="en-US"/>
              </w:rPr>
              <w:t xml:space="preserve"> </w:t>
            </w:r>
            <w:r w:rsidRPr="0041261A">
              <w:rPr>
                <w:rFonts w:ascii="Times New Roman" w:hAnsi="Times New Roman"/>
                <w:sz w:val="24"/>
                <w:szCs w:val="24"/>
                <w:lang w:eastAsia="en-US"/>
              </w:rPr>
              <w:t>материально-производственных</w:t>
            </w:r>
            <w:r w:rsidRPr="0041261A">
              <w:rPr>
                <w:rFonts w:ascii="Times New Roman" w:hAnsi="Times New Roman"/>
                <w:spacing w:val="108"/>
                <w:sz w:val="24"/>
                <w:szCs w:val="24"/>
                <w:lang w:eastAsia="en-US"/>
              </w:rPr>
              <w:t xml:space="preserve"> </w:t>
            </w:r>
            <w:r w:rsidRPr="0041261A">
              <w:rPr>
                <w:rFonts w:ascii="Times New Roman" w:hAnsi="Times New Roman"/>
                <w:sz w:val="24"/>
                <w:szCs w:val="24"/>
                <w:lang w:eastAsia="en-US"/>
              </w:rPr>
              <w:t xml:space="preserve">запасов; </w:t>
            </w:r>
          </w:p>
        </w:tc>
      </w:tr>
      <w:tr w:rsidR="00BE20AD" w:rsidRPr="0041261A" w14:paraId="13F2F5DD" w14:textId="77777777" w:rsidTr="002A10D9">
        <w:trPr>
          <w:trHeight w:val="481"/>
          <w:jc w:val="center"/>
        </w:trPr>
        <w:tc>
          <w:tcPr>
            <w:tcW w:w="1838" w:type="dxa"/>
            <w:vMerge/>
          </w:tcPr>
          <w:p w14:paraId="6957CFC0"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68C9E060"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23B1A4BC"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1.4.0</w:t>
            </w:r>
            <w:r w:rsidR="00F27F5A" w:rsidRPr="0041261A">
              <w:rPr>
                <w:rFonts w:ascii="Times New Roman" w:hAnsi="Times New Roman"/>
                <w:sz w:val="24"/>
                <w:szCs w:val="24"/>
              </w:rPr>
              <w:t>6</w:t>
            </w:r>
          </w:p>
        </w:tc>
        <w:tc>
          <w:tcPr>
            <w:tcW w:w="4728" w:type="dxa"/>
          </w:tcPr>
          <w:p w14:paraId="71097C50" w14:textId="77777777" w:rsidR="00BE20AD" w:rsidRPr="0041261A" w:rsidRDefault="00BE20AD" w:rsidP="0041261A">
            <w:pPr>
              <w:widowControl w:val="0"/>
              <w:autoSpaceDE w:val="0"/>
              <w:autoSpaceDN w:val="0"/>
              <w:spacing w:after="0" w:line="240" w:lineRule="auto"/>
              <w:jc w:val="both"/>
              <w:rPr>
                <w:rFonts w:ascii="Times New Roman" w:hAnsi="Times New Roman"/>
                <w:sz w:val="24"/>
                <w:szCs w:val="24"/>
                <w:lang w:eastAsia="en-US"/>
              </w:rPr>
            </w:pPr>
            <w:r w:rsidRPr="0041261A">
              <w:rPr>
                <w:rFonts w:ascii="Times New Roman" w:hAnsi="Times New Roman"/>
                <w:sz w:val="24"/>
                <w:szCs w:val="24"/>
                <w:lang w:eastAsia="en-US"/>
              </w:rPr>
              <w:t>проводить учет затрат на производство и калькулирование  себестоимости;</w:t>
            </w:r>
          </w:p>
        </w:tc>
      </w:tr>
      <w:tr w:rsidR="00BE20AD" w:rsidRPr="0041261A" w14:paraId="7D789BF8" w14:textId="77777777" w:rsidTr="002A10D9">
        <w:trPr>
          <w:trHeight w:val="481"/>
          <w:jc w:val="center"/>
        </w:trPr>
        <w:tc>
          <w:tcPr>
            <w:tcW w:w="1838" w:type="dxa"/>
            <w:vMerge/>
          </w:tcPr>
          <w:p w14:paraId="6ACEC8DE"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19FCE596"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16006591"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1.4.0</w:t>
            </w:r>
            <w:r w:rsidR="00F27F5A" w:rsidRPr="0041261A">
              <w:rPr>
                <w:rFonts w:ascii="Times New Roman" w:hAnsi="Times New Roman"/>
                <w:sz w:val="24"/>
                <w:szCs w:val="24"/>
              </w:rPr>
              <w:t>7</w:t>
            </w:r>
          </w:p>
        </w:tc>
        <w:tc>
          <w:tcPr>
            <w:tcW w:w="4728" w:type="dxa"/>
          </w:tcPr>
          <w:p w14:paraId="28451663" w14:textId="77777777" w:rsidR="00BE20AD" w:rsidRPr="0041261A" w:rsidRDefault="00BE20AD" w:rsidP="0041261A">
            <w:pPr>
              <w:widowControl w:val="0"/>
              <w:autoSpaceDE w:val="0"/>
              <w:autoSpaceDN w:val="0"/>
              <w:spacing w:after="0" w:line="240" w:lineRule="auto"/>
              <w:jc w:val="both"/>
              <w:rPr>
                <w:rFonts w:ascii="Times New Roman" w:hAnsi="Times New Roman"/>
                <w:sz w:val="24"/>
                <w:szCs w:val="24"/>
                <w:lang w:eastAsia="en-US"/>
              </w:rPr>
            </w:pPr>
            <w:r w:rsidRPr="0041261A">
              <w:rPr>
                <w:rFonts w:ascii="Times New Roman" w:hAnsi="Times New Roman"/>
                <w:sz w:val="24"/>
                <w:szCs w:val="24"/>
                <w:lang w:eastAsia="en-US"/>
              </w:rPr>
              <w:t>проводить учет готовой продукции и ее реализации;</w:t>
            </w:r>
          </w:p>
        </w:tc>
      </w:tr>
      <w:tr w:rsidR="00BE20AD" w:rsidRPr="0041261A" w14:paraId="46A9F0FC" w14:textId="77777777" w:rsidTr="002A10D9">
        <w:trPr>
          <w:trHeight w:val="481"/>
          <w:jc w:val="center"/>
        </w:trPr>
        <w:tc>
          <w:tcPr>
            <w:tcW w:w="1838" w:type="dxa"/>
            <w:vMerge/>
          </w:tcPr>
          <w:p w14:paraId="1704684A"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1F21A7A4"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6929005D"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1.4.0</w:t>
            </w:r>
            <w:r w:rsidR="00F27F5A" w:rsidRPr="0041261A">
              <w:rPr>
                <w:rFonts w:ascii="Times New Roman" w:hAnsi="Times New Roman"/>
                <w:sz w:val="24"/>
                <w:szCs w:val="24"/>
              </w:rPr>
              <w:t>8</w:t>
            </w:r>
          </w:p>
        </w:tc>
        <w:tc>
          <w:tcPr>
            <w:tcW w:w="4728" w:type="dxa"/>
          </w:tcPr>
          <w:p w14:paraId="64FFDC0E" w14:textId="77777777" w:rsidR="00BE20AD" w:rsidRPr="0041261A" w:rsidRDefault="00BE20AD" w:rsidP="0041261A">
            <w:pPr>
              <w:pStyle w:val="TableParagraph"/>
              <w:ind w:left="0"/>
              <w:rPr>
                <w:sz w:val="24"/>
                <w:szCs w:val="24"/>
              </w:rPr>
            </w:pPr>
            <w:r w:rsidRPr="0041261A">
              <w:rPr>
                <w:sz w:val="24"/>
                <w:szCs w:val="24"/>
              </w:rPr>
              <w:t>проводить</w:t>
            </w:r>
            <w:r w:rsidRPr="0041261A">
              <w:rPr>
                <w:spacing w:val="57"/>
                <w:sz w:val="24"/>
                <w:szCs w:val="24"/>
              </w:rPr>
              <w:t xml:space="preserve"> </w:t>
            </w:r>
            <w:r w:rsidRPr="0041261A">
              <w:rPr>
                <w:sz w:val="24"/>
                <w:szCs w:val="24"/>
              </w:rPr>
              <w:t>учет текущих</w:t>
            </w:r>
            <w:r w:rsidRPr="0041261A">
              <w:rPr>
                <w:spacing w:val="-2"/>
                <w:sz w:val="24"/>
                <w:szCs w:val="24"/>
              </w:rPr>
              <w:t xml:space="preserve"> </w:t>
            </w:r>
            <w:r w:rsidRPr="0041261A">
              <w:rPr>
                <w:sz w:val="24"/>
                <w:szCs w:val="24"/>
              </w:rPr>
              <w:t>операций</w:t>
            </w:r>
            <w:r w:rsidRPr="0041261A">
              <w:rPr>
                <w:spacing w:val="20"/>
                <w:sz w:val="24"/>
                <w:szCs w:val="24"/>
              </w:rPr>
              <w:t xml:space="preserve"> </w:t>
            </w:r>
            <w:r w:rsidRPr="0041261A">
              <w:rPr>
                <w:sz w:val="24"/>
                <w:szCs w:val="24"/>
              </w:rPr>
              <w:t>и</w:t>
            </w:r>
            <w:r w:rsidRPr="0041261A">
              <w:rPr>
                <w:spacing w:val="19"/>
                <w:sz w:val="24"/>
                <w:szCs w:val="24"/>
              </w:rPr>
              <w:t xml:space="preserve"> </w:t>
            </w:r>
            <w:r w:rsidRPr="0041261A">
              <w:rPr>
                <w:sz w:val="24"/>
                <w:szCs w:val="24"/>
              </w:rPr>
              <w:t>расчетов;</w:t>
            </w:r>
            <w:r w:rsidRPr="0041261A">
              <w:rPr>
                <w:spacing w:val="14"/>
                <w:sz w:val="24"/>
                <w:szCs w:val="24"/>
              </w:rPr>
              <w:t xml:space="preserve"> </w:t>
            </w:r>
          </w:p>
        </w:tc>
      </w:tr>
      <w:tr w:rsidR="00BE20AD" w:rsidRPr="0041261A" w14:paraId="646DEAD2" w14:textId="77777777" w:rsidTr="002A10D9">
        <w:trPr>
          <w:trHeight w:val="481"/>
          <w:jc w:val="center"/>
        </w:trPr>
        <w:tc>
          <w:tcPr>
            <w:tcW w:w="1838" w:type="dxa"/>
            <w:vMerge/>
          </w:tcPr>
          <w:p w14:paraId="008EBC9B"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7EE63D9A"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61D63F18"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1.4.0</w:t>
            </w:r>
            <w:r w:rsidR="00F27F5A" w:rsidRPr="0041261A">
              <w:rPr>
                <w:rFonts w:ascii="Times New Roman" w:hAnsi="Times New Roman"/>
                <w:sz w:val="24"/>
                <w:szCs w:val="24"/>
              </w:rPr>
              <w:t>9</w:t>
            </w:r>
          </w:p>
        </w:tc>
        <w:tc>
          <w:tcPr>
            <w:tcW w:w="4728" w:type="dxa"/>
          </w:tcPr>
          <w:p w14:paraId="733F74BA" w14:textId="77777777" w:rsidR="00BE20AD" w:rsidRPr="0041261A" w:rsidRDefault="00BE20AD" w:rsidP="0041261A">
            <w:pPr>
              <w:pStyle w:val="TableParagraph"/>
              <w:ind w:left="0"/>
              <w:rPr>
                <w:sz w:val="24"/>
                <w:szCs w:val="24"/>
              </w:rPr>
            </w:pPr>
            <w:r w:rsidRPr="0041261A">
              <w:rPr>
                <w:sz w:val="24"/>
                <w:szCs w:val="24"/>
              </w:rPr>
              <w:t>проводить</w:t>
            </w:r>
            <w:r w:rsidRPr="0041261A">
              <w:rPr>
                <w:spacing w:val="10"/>
                <w:sz w:val="24"/>
                <w:szCs w:val="24"/>
              </w:rPr>
              <w:t xml:space="preserve"> </w:t>
            </w:r>
            <w:r w:rsidRPr="0041261A">
              <w:rPr>
                <w:sz w:val="24"/>
                <w:szCs w:val="24"/>
              </w:rPr>
              <w:t>учет труда</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заработной</w:t>
            </w:r>
            <w:r w:rsidRPr="0041261A">
              <w:rPr>
                <w:spacing w:val="1"/>
                <w:sz w:val="24"/>
                <w:szCs w:val="24"/>
              </w:rPr>
              <w:t xml:space="preserve"> </w:t>
            </w:r>
            <w:r w:rsidRPr="0041261A">
              <w:rPr>
                <w:sz w:val="24"/>
                <w:szCs w:val="24"/>
              </w:rPr>
              <w:t>платы;</w:t>
            </w:r>
          </w:p>
        </w:tc>
      </w:tr>
      <w:tr w:rsidR="00BE20AD" w:rsidRPr="0041261A" w14:paraId="58CB8234" w14:textId="77777777" w:rsidTr="002A10D9">
        <w:trPr>
          <w:trHeight w:val="481"/>
          <w:jc w:val="center"/>
        </w:trPr>
        <w:tc>
          <w:tcPr>
            <w:tcW w:w="1838" w:type="dxa"/>
            <w:vMerge/>
          </w:tcPr>
          <w:p w14:paraId="67D65FD1"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2626B37D"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35C07EBA"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w:t>
            </w:r>
            <w:r w:rsidR="00F27F5A" w:rsidRPr="0041261A">
              <w:rPr>
                <w:rFonts w:ascii="Times New Roman" w:hAnsi="Times New Roman"/>
                <w:sz w:val="24"/>
                <w:szCs w:val="24"/>
              </w:rPr>
              <w:t>10</w:t>
            </w:r>
          </w:p>
        </w:tc>
        <w:tc>
          <w:tcPr>
            <w:tcW w:w="4728" w:type="dxa"/>
          </w:tcPr>
          <w:p w14:paraId="34CA87E1" w14:textId="77777777" w:rsidR="00BE20AD" w:rsidRPr="0041261A" w:rsidRDefault="00BE20AD" w:rsidP="0041261A">
            <w:pPr>
              <w:pStyle w:val="TableParagraph"/>
              <w:tabs>
                <w:tab w:val="left" w:pos="1626"/>
                <w:tab w:val="left" w:pos="3086"/>
                <w:tab w:val="left" w:pos="3461"/>
              </w:tabs>
              <w:ind w:left="0"/>
              <w:rPr>
                <w:sz w:val="24"/>
                <w:szCs w:val="24"/>
              </w:rPr>
            </w:pPr>
            <w:r w:rsidRPr="0041261A">
              <w:rPr>
                <w:sz w:val="24"/>
                <w:szCs w:val="24"/>
              </w:rPr>
              <w:t>проводить</w:t>
            </w:r>
            <w:r w:rsidRPr="0041261A">
              <w:rPr>
                <w:spacing w:val="1"/>
                <w:sz w:val="24"/>
                <w:szCs w:val="24"/>
              </w:rPr>
              <w:t xml:space="preserve"> </w:t>
            </w:r>
            <w:r w:rsidRPr="0041261A">
              <w:rPr>
                <w:sz w:val="24"/>
                <w:szCs w:val="24"/>
              </w:rPr>
              <w:t>учет</w:t>
            </w:r>
            <w:r w:rsidRPr="0041261A">
              <w:rPr>
                <w:spacing w:val="-57"/>
                <w:sz w:val="24"/>
                <w:szCs w:val="24"/>
              </w:rPr>
              <w:t xml:space="preserve"> </w:t>
            </w:r>
            <w:r w:rsidR="002F7763" w:rsidRPr="0041261A">
              <w:rPr>
                <w:spacing w:val="-57"/>
                <w:sz w:val="24"/>
                <w:szCs w:val="24"/>
              </w:rPr>
              <w:t xml:space="preserve">            </w:t>
            </w:r>
            <w:r w:rsidRPr="0041261A">
              <w:rPr>
                <w:sz w:val="24"/>
                <w:szCs w:val="24"/>
              </w:rPr>
              <w:t xml:space="preserve">финансовых результатов и </w:t>
            </w:r>
            <w:r w:rsidRPr="0041261A">
              <w:rPr>
                <w:spacing w:val="-1"/>
                <w:sz w:val="24"/>
                <w:szCs w:val="24"/>
              </w:rPr>
              <w:t xml:space="preserve">использования </w:t>
            </w:r>
            <w:r w:rsidRPr="0041261A">
              <w:rPr>
                <w:sz w:val="24"/>
                <w:szCs w:val="24"/>
              </w:rPr>
              <w:t xml:space="preserve">прибыли; </w:t>
            </w:r>
          </w:p>
        </w:tc>
      </w:tr>
      <w:tr w:rsidR="00BE20AD" w:rsidRPr="0041261A" w14:paraId="0CD49AF5" w14:textId="77777777" w:rsidTr="002A10D9">
        <w:trPr>
          <w:trHeight w:val="481"/>
          <w:jc w:val="center"/>
        </w:trPr>
        <w:tc>
          <w:tcPr>
            <w:tcW w:w="1838" w:type="dxa"/>
            <w:vMerge/>
          </w:tcPr>
          <w:p w14:paraId="124ED8F7"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75E62790"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1988A31F"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w:t>
            </w:r>
            <w:r w:rsidR="00F27F5A" w:rsidRPr="0041261A">
              <w:rPr>
                <w:rFonts w:ascii="Times New Roman" w:hAnsi="Times New Roman"/>
                <w:sz w:val="24"/>
                <w:szCs w:val="24"/>
              </w:rPr>
              <w:t>11</w:t>
            </w:r>
          </w:p>
        </w:tc>
        <w:tc>
          <w:tcPr>
            <w:tcW w:w="4728" w:type="dxa"/>
          </w:tcPr>
          <w:p w14:paraId="29E68DA4" w14:textId="77777777" w:rsidR="00BE20AD" w:rsidRPr="0041261A" w:rsidRDefault="00BE20AD" w:rsidP="0041261A">
            <w:pPr>
              <w:pStyle w:val="TableParagraph"/>
              <w:tabs>
                <w:tab w:val="left" w:pos="1626"/>
                <w:tab w:val="left" w:pos="3086"/>
                <w:tab w:val="left" w:pos="3461"/>
              </w:tabs>
              <w:ind w:left="0"/>
              <w:rPr>
                <w:sz w:val="24"/>
                <w:szCs w:val="24"/>
              </w:rPr>
            </w:pPr>
            <w:r w:rsidRPr="0041261A">
              <w:rPr>
                <w:sz w:val="24"/>
                <w:szCs w:val="24"/>
              </w:rPr>
              <w:t>проводить учет собственного капитала;</w:t>
            </w:r>
            <w:r w:rsidRPr="0041261A">
              <w:rPr>
                <w:spacing w:val="-10"/>
                <w:sz w:val="24"/>
                <w:szCs w:val="24"/>
              </w:rPr>
              <w:t xml:space="preserve"> </w:t>
            </w:r>
          </w:p>
        </w:tc>
      </w:tr>
      <w:tr w:rsidR="00BE20AD" w:rsidRPr="0041261A" w14:paraId="6B0C9D86" w14:textId="77777777" w:rsidTr="002A10D9">
        <w:trPr>
          <w:trHeight w:val="481"/>
          <w:jc w:val="center"/>
        </w:trPr>
        <w:tc>
          <w:tcPr>
            <w:tcW w:w="1838" w:type="dxa"/>
            <w:vMerge/>
          </w:tcPr>
          <w:p w14:paraId="53495C54" w14:textId="77777777" w:rsidR="00BE20AD" w:rsidRPr="0041261A" w:rsidRDefault="00BE20AD" w:rsidP="0041261A">
            <w:pPr>
              <w:spacing w:after="0" w:line="240" w:lineRule="auto"/>
              <w:jc w:val="both"/>
              <w:rPr>
                <w:rFonts w:ascii="Times New Roman" w:hAnsi="Times New Roman"/>
                <w:sz w:val="24"/>
                <w:szCs w:val="24"/>
              </w:rPr>
            </w:pPr>
          </w:p>
        </w:tc>
        <w:tc>
          <w:tcPr>
            <w:tcW w:w="2068" w:type="dxa"/>
            <w:vMerge/>
          </w:tcPr>
          <w:p w14:paraId="4067EC9D" w14:textId="77777777" w:rsidR="00BE20AD" w:rsidRPr="0041261A" w:rsidRDefault="00BE20AD" w:rsidP="0041261A">
            <w:pPr>
              <w:spacing w:after="0" w:line="240" w:lineRule="auto"/>
              <w:jc w:val="both"/>
              <w:rPr>
                <w:rFonts w:ascii="Times New Roman" w:hAnsi="Times New Roman"/>
                <w:sz w:val="24"/>
                <w:szCs w:val="24"/>
              </w:rPr>
            </w:pPr>
          </w:p>
        </w:tc>
        <w:tc>
          <w:tcPr>
            <w:tcW w:w="1275" w:type="dxa"/>
          </w:tcPr>
          <w:p w14:paraId="6DED24AA" w14:textId="77777777" w:rsidR="00BE20AD" w:rsidRPr="0041261A" w:rsidRDefault="00BE20AD" w:rsidP="0041261A">
            <w:pPr>
              <w:spacing w:after="0" w:line="240" w:lineRule="auto"/>
              <w:rPr>
                <w:rFonts w:ascii="Times New Roman" w:hAnsi="Times New Roman"/>
                <w:b/>
                <w:sz w:val="24"/>
                <w:szCs w:val="24"/>
              </w:rPr>
            </w:pPr>
            <w:r w:rsidRPr="0041261A">
              <w:rPr>
                <w:rFonts w:ascii="Times New Roman" w:hAnsi="Times New Roman"/>
                <w:sz w:val="24"/>
                <w:szCs w:val="24"/>
              </w:rPr>
              <w:t>У 1.4.</w:t>
            </w:r>
            <w:r w:rsidR="00F27F5A" w:rsidRPr="0041261A">
              <w:rPr>
                <w:rFonts w:ascii="Times New Roman" w:hAnsi="Times New Roman"/>
                <w:sz w:val="24"/>
                <w:szCs w:val="24"/>
              </w:rPr>
              <w:t>12</w:t>
            </w:r>
          </w:p>
        </w:tc>
        <w:tc>
          <w:tcPr>
            <w:tcW w:w="4728" w:type="dxa"/>
          </w:tcPr>
          <w:p w14:paraId="3DA48199" w14:textId="77777777" w:rsidR="00BE20AD" w:rsidRPr="0041261A" w:rsidRDefault="00BE20AD" w:rsidP="0041261A">
            <w:pPr>
              <w:pStyle w:val="TableParagraph"/>
              <w:tabs>
                <w:tab w:val="left" w:pos="1626"/>
                <w:tab w:val="left" w:pos="3086"/>
                <w:tab w:val="left" w:pos="3461"/>
              </w:tabs>
              <w:ind w:left="0"/>
              <w:rPr>
                <w:sz w:val="24"/>
                <w:szCs w:val="24"/>
              </w:rPr>
            </w:pPr>
            <w:r w:rsidRPr="0041261A">
              <w:rPr>
                <w:sz w:val="24"/>
                <w:szCs w:val="24"/>
              </w:rPr>
              <w:t>проводить</w:t>
            </w:r>
            <w:r w:rsidRPr="0041261A">
              <w:rPr>
                <w:spacing w:val="-7"/>
                <w:sz w:val="24"/>
                <w:szCs w:val="24"/>
              </w:rPr>
              <w:t xml:space="preserve"> </w:t>
            </w:r>
            <w:r w:rsidRPr="0041261A">
              <w:rPr>
                <w:sz w:val="24"/>
                <w:szCs w:val="24"/>
              </w:rPr>
              <w:t>учет</w:t>
            </w:r>
            <w:r w:rsidRPr="0041261A">
              <w:rPr>
                <w:spacing w:val="11"/>
                <w:sz w:val="24"/>
                <w:szCs w:val="24"/>
              </w:rPr>
              <w:t xml:space="preserve"> </w:t>
            </w:r>
            <w:r w:rsidRPr="0041261A">
              <w:rPr>
                <w:sz w:val="24"/>
                <w:szCs w:val="24"/>
              </w:rPr>
              <w:t>кредитов</w:t>
            </w:r>
            <w:r w:rsidRPr="0041261A">
              <w:rPr>
                <w:spacing w:val="3"/>
                <w:sz w:val="24"/>
                <w:szCs w:val="24"/>
              </w:rPr>
              <w:t xml:space="preserve"> </w:t>
            </w:r>
            <w:r w:rsidRPr="0041261A">
              <w:rPr>
                <w:sz w:val="24"/>
                <w:szCs w:val="24"/>
              </w:rPr>
              <w:t>и</w:t>
            </w:r>
            <w:r w:rsidRPr="0041261A">
              <w:rPr>
                <w:spacing w:val="3"/>
                <w:sz w:val="24"/>
                <w:szCs w:val="24"/>
              </w:rPr>
              <w:t xml:space="preserve"> </w:t>
            </w:r>
            <w:r w:rsidRPr="0041261A">
              <w:rPr>
                <w:sz w:val="24"/>
                <w:szCs w:val="24"/>
              </w:rPr>
              <w:t>займов.</w:t>
            </w:r>
          </w:p>
        </w:tc>
      </w:tr>
      <w:tr w:rsidR="00F05B23" w:rsidRPr="0041261A" w14:paraId="70101200" w14:textId="77777777" w:rsidTr="002A10D9">
        <w:trPr>
          <w:trHeight w:val="50"/>
          <w:jc w:val="center"/>
        </w:trPr>
        <w:tc>
          <w:tcPr>
            <w:tcW w:w="1838" w:type="dxa"/>
            <w:vMerge/>
          </w:tcPr>
          <w:p w14:paraId="5E0420CD" w14:textId="77777777" w:rsidR="00F05B23" w:rsidRPr="0041261A" w:rsidRDefault="00F05B23" w:rsidP="0041261A">
            <w:pPr>
              <w:spacing w:after="0" w:line="240" w:lineRule="auto"/>
              <w:jc w:val="both"/>
              <w:rPr>
                <w:rFonts w:ascii="Times New Roman" w:hAnsi="Times New Roman"/>
                <w:sz w:val="24"/>
                <w:szCs w:val="24"/>
              </w:rPr>
            </w:pPr>
          </w:p>
        </w:tc>
        <w:tc>
          <w:tcPr>
            <w:tcW w:w="2068" w:type="dxa"/>
            <w:vMerge/>
          </w:tcPr>
          <w:p w14:paraId="5F6B53E1" w14:textId="77777777" w:rsidR="00F05B23" w:rsidRPr="0041261A" w:rsidRDefault="00F05B23" w:rsidP="0041261A">
            <w:pPr>
              <w:spacing w:after="0" w:line="240" w:lineRule="auto"/>
              <w:jc w:val="both"/>
              <w:rPr>
                <w:rFonts w:ascii="Times New Roman" w:hAnsi="Times New Roman"/>
                <w:sz w:val="24"/>
                <w:szCs w:val="24"/>
              </w:rPr>
            </w:pPr>
          </w:p>
        </w:tc>
        <w:tc>
          <w:tcPr>
            <w:tcW w:w="1275" w:type="dxa"/>
          </w:tcPr>
          <w:p w14:paraId="337DBECC" w14:textId="77777777" w:rsidR="00F05B23" w:rsidRPr="0041261A" w:rsidRDefault="00F05B23" w:rsidP="0041261A">
            <w:pPr>
              <w:spacing w:after="0" w:line="240" w:lineRule="auto"/>
              <w:rPr>
                <w:rFonts w:ascii="Times New Roman" w:hAnsi="Times New Roman"/>
                <w:b/>
                <w:sz w:val="24"/>
                <w:szCs w:val="24"/>
              </w:rPr>
            </w:pPr>
          </w:p>
        </w:tc>
        <w:tc>
          <w:tcPr>
            <w:tcW w:w="4728" w:type="dxa"/>
          </w:tcPr>
          <w:p w14:paraId="7A0D6CB3" w14:textId="77777777" w:rsidR="00F05B23" w:rsidRPr="0041261A" w:rsidRDefault="00F05B23" w:rsidP="0041261A">
            <w:pPr>
              <w:spacing w:after="0" w:line="240" w:lineRule="auto"/>
              <w:rPr>
                <w:rFonts w:ascii="Times New Roman" w:hAnsi="Times New Roman"/>
                <w:b/>
                <w:sz w:val="24"/>
                <w:szCs w:val="24"/>
              </w:rPr>
            </w:pPr>
            <w:r w:rsidRPr="0041261A">
              <w:rPr>
                <w:rFonts w:ascii="Times New Roman" w:hAnsi="Times New Roman"/>
                <w:b/>
                <w:sz w:val="24"/>
                <w:szCs w:val="24"/>
              </w:rPr>
              <w:t>Знания:</w:t>
            </w:r>
          </w:p>
        </w:tc>
      </w:tr>
      <w:tr w:rsidR="0016488F" w:rsidRPr="0041261A" w14:paraId="36975E5E" w14:textId="77777777" w:rsidTr="002A10D9">
        <w:trPr>
          <w:trHeight w:val="481"/>
          <w:jc w:val="center"/>
        </w:trPr>
        <w:tc>
          <w:tcPr>
            <w:tcW w:w="1838" w:type="dxa"/>
            <w:vMerge/>
          </w:tcPr>
          <w:p w14:paraId="338F7752" w14:textId="77777777" w:rsidR="0016488F" w:rsidRPr="0041261A" w:rsidRDefault="0016488F" w:rsidP="0041261A">
            <w:pPr>
              <w:spacing w:after="0" w:line="240" w:lineRule="auto"/>
              <w:jc w:val="both"/>
              <w:rPr>
                <w:rFonts w:ascii="Times New Roman" w:hAnsi="Times New Roman"/>
                <w:sz w:val="24"/>
                <w:szCs w:val="24"/>
              </w:rPr>
            </w:pPr>
          </w:p>
        </w:tc>
        <w:tc>
          <w:tcPr>
            <w:tcW w:w="2068" w:type="dxa"/>
            <w:vMerge/>
          </w:tcPr>
          <w:p w14:paraId="21E15F3B" w14:textId="77777777" w:rsidR="0016488F" w:rsidRPr="0041261A" w:rsidRDefault="0016488F" w:rsidP="0041261A">
            <w:pPr>
              <w:spacing w:after="0" w:line="240" w:lineRule="auto"/>
              <w:jc w:val="both"/>
              <w:rPr>
                <w:rFonts w:ascii="Times New Roman" w:hAnsi="Times New Roman"/>
                <w:sz w:val="24"/>
                <w:szCs w:val="24"/>
              </w:rPr>
            </w:pPr>
          </w:p>
        </w:tc>
        <w:tc>
          <w:tcPr>
            <w:tcW w:w="1275" w:type="dxa"/>
          </w:tcPr>
          <w:p w14:paraId="5E0F1720" w14:textId="77777777" w:rsidR="0016488F" w:rsidRPr="0041261A" w:rsidRDefault="0016488F" w:rsidP="0041261A">
            <w:pPr>
              <w:spacing w:after="0" w:line="240" w:lineRule="auto"/>
              <w:rPr>
                <w:rFonts w:ascii="Times New Roman" w:hAnsi="Times New Roman"/>
                <w:b/>
                <w:sz w:val="24"/>
                <w:szCs w:val="24"/>
              </w:rPr>
            </w:pPr>
            <w:r w:rsidRPr="0041261A">
              <w:rPr>
                <w:rFonts w:ascii="Times New Roman" w:hAnsi="Times New Roman"/>
                <w:bCs/>
                <w:sz w:val="24"/>
                <w:szCs w:val="24"/>
              </w:rPr>
              <w:t>З 1.</w:t>
            </w:r>
            <w:r w:rsidR="00484354" w:rsidRPr="0041261A">
              <w:rPr>
                <w:rFonts w:ascii="Times New Roman" w:hAnsi="Times New Roman"/>
                <w:bCs/>
                <w:sz w:val="24"/>
                <w:szCs w:val="24"/>
              </w:rPr>
              <w:t>4</w:t>
            </w:r>
            <w:r w:rsidRPr="0041261A">
              <w:rPr>
                <w:rFonts w:ascii="Times New Roman" w:hAnsi="Times New Roman"/>
                <w:bCs/>
                <w:sz w:val="24"/>
                <w:szCs w:val="24"/>
              </w:rPr>
              <w:t>.01</w:t>
            </w:r>
          </w:p>
        </w:tc>
        <w:tc>
          <w:tcPr>
            <w:tcW w:w="4728" w:type="dxa"/>
          </w:tcPr>
          <w:p w14:paraId="03F7056A" w14:textId="77777777" w:rsidR="0016488F" w:rsidRPr="0041261A" w:rsidRDefault="0016488F" w:rsidP="0041261A">
            <w:pPr>
              <w:pStyle w:val="TableParagraph"/>
              <w:ind w:left="0"/>
              <w:rPr>
                <w:b/>
                <w:sz w:val="24"/>
                <w:szCs w:val="24"/>
              </w:rPr>
            </w:pPr>
            <w:r w:rsidRPr="0041261A">
              <w:rPr>
                <w:sz w:val="24"/>
                <w:szCs w:val="24"/>
              </w:rPr>
              <w:t>понятие</w:t>
            </w:r>
            <w:r w:rsidRPr="0041261A">
              <w:rPr>
                <w:spacing w:val="28"/>
                <w:sz w:val="24"/>
                <w:szCs w:val="24"/>
              </w:rPr>
              <w:t xml:space="preserve"> </w:t>
            </w:r>
            <w:r w:rsidRPr="0041261A">
              <w:rPr>
                <w:sz w:val="24"/>
                <w:szCs w:val="24"/>
              </w:rPr>
              <w:t>и</w:t>
            </w:r>
            <w:r w:rsidRPr="0041261A">
              <w:rPr>
                <w:spacing w:val="52"/>
                <w:sz w:val="24"/>
                <w:szCs w:val="24"/>
              </w:rPr>
              <w:t xml:space="preserve"> </w:t>
            </w:r>
            <w:r w:rsidRPr="0041261A">
              <w:rPr>
                <w:sz w:val="24"/>
                <w:szCs w:val="24"/>
              </w:rPr>
              <w:t>классификацию</w:t>
            </w:r>
            <w:r w:rsidRPr="0041261A">
              <w:rPr>
                <w:spacing w:val="31"/>
                <w:sz w:val="24"/>
                <w:szCs w:val="24"/>
              </w:rPr>
              <w:t xml:space="preserve"> </w:t>
            </w:r>
            <w:r w:rsidRPr="0041261A">
              <w:rPr>
                <w:sz w:val="24"/>
                <w:szCs w:val="24"/>
              </w:rPr>
              <w:t>основных средств;</w:t>
            </w:r>
          </w:p>
        </w:tc>
      </w:tr>
      <w:tr w:rsidR="00484354" w:rsidRPr="0041261A" w14:paraId="0C7F4E10" w14:textId="77777777" w:rsidTr="002A10D9">
        <w:trPr>
          <w:trHeight w:val="481"/>
          <w:jc w:val="center"/>
        </w:trPr>
        <w:tc>
          <w:tcPr>
            <w:tcW w:w="1838" w:type="dxa"/>
            <w:vMerge/>
          </w:tcPr>
          <w:p w14:paraId="680C1217" w14:textId="77777777" w:rsidR="00484354" w:rsidRPr="0041261A" w:rsidRDefault="00484354" w:rsidP="0041261A">
            <w:pPr>
              <w:spacing w:after="0" w:line="240" w:lineRule="auto"/>
              <w:jc w:val="both"/>
              <w:rPr>
                <w:rFonts w:ascii="Times New Roman" w:hAnsi="Times New Roman"/>
                <w:sz w:val="24"/>
                <w:szCs w:val="24"/>
              </w:rPr>
            </w:pPr>
          </w:p>
        </w:tc>
        <w:tc>
          <w:tcPr>
            <w:tcW w:w="2068" w:type="dxa"/>
            <w:vMerge/>
          </w:tcPr>
          <w:p w14:paraId="321EE34F" w14:textId="77777777" w:rsidR="00484354" w:rsidRPr="0041261A" w:rsidRDefault="00484354" w:rsidP="0041261A">
            <w:pPr>
              <w:spacing w:after="0" w:line="240" w:lineRule="auto"/>
              <w:jc w:val="both"/>
              <w:rPr>
                <w:rFonts w:ascii="Times New Roman" w:hAnsi="Times New Roman"/>
                <w:sz w:val="24"/>
                <w:szCs w:val="24"/>
              </w:rPr>
            </w:pPr>
          </w:p>
        </w:tc>
        <w:tc>
          <w:tcPr>
            <w:tcW w:w="1275" w:type="dxa"/>
          </w:tcPr>
          <w:p w14:paraId="66031734"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1.4.02</w:t>
            </w:r>
          </w:p>
        </w:tc>
        <w:tc>
          <w:tcPr>
            <w:tcW w:w="4728" w:type="dxa"/>
          </w:tcPr>
          <w:p w14:paraId="1F9E0700" w14:textId="77777777" w:rsidR="00484354" w:rsidRPr="00073EB0" w:rsidRDefault="00484354" w:rsidP="0041261A">
            <w:pPr>
              <w:pStyle w:val="TableParagraph"/>
              <w:ind w:left="0"/>
              <w:rPr>
                <w:sz w:val="24"/>
                <w:szCs w:val="24"/>
              </w:rPr>
            </w:pPr>
            <w:r w:rsidRPr="0041261A">
              <w:rPr>
                <w:sz w:val="24"/>
                <w:szCs w:val="24"/>
              </w:rPr>
              <w:t>оценку и переоценку основных</w:t>
            </w:r>
            <w:r w:rsidR="00073EB0">
              <w:rPr>
                <w:sz w:val="24"/>
                <w:szCs w:val="24"/>
              </w:rPr>
              <w:t xml:space="preserve"> </w:t>
            </w:r>
            <w:r w:rsidRPr="0041261A">
              <w:rPr>
                <w:sz w:val="24"/>
                <w:szCs w:val="24"/>
              </w:rPr>
              <w:t>средств;</w:t>
            </w:r>
            <w:r w:rsidRPr="0041261A">
              <w:rPr>
                <w:spacing w:val="1"/>
                <w:sz w:val="24"/>
                <w:szCs w:val="24"/>
              </w:rPr>
              <w:t xml:space="preserve"> </w:t>
            </w:r>
          </w:p>
        </w:tc>
      </w:tr>
      <w:tr w:rsidR="00484354" w:rsidRPr="0041261A" w14:paraId="250CC07E" w14:textId="77777777" w:rsidTr="002A10D9">
        <w:trPr>
          <w:trHeight w:val="481"/>
          <w:jc w:val="center"/>
        </w:trPr>
        <w:tc>
          <w:tcPr>
            <w:tcW w:w="1838" w:type="dxa"/>
            <w:vMerge/>
          </w:tcPr>
          <w:p w14:paraId="0AE28519"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2F18B5EC"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6207EE28"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1.4.03</w:t>
            </w:r>
          </w:p>
        </w:tc>
        <w:tc>
          <w:tcPr>
            <w:tcW w:w="4728" w:type="dxa"/>
          </w:tcPr>
          <w:p w14:paraId="6548630C" w14:textId="77777777" w:rsidR="00484354" w:rsidRPr="0041261A" w:rsidRDefault="00484354" w:rsidP="0041261A">
            <w:pPr>
              <w:pStyle w:val="TableParagraph"/>
              <w:ind w:left="0"/>
              <w:rPr>
                <w:b/>
                <w:sz w:val="24"/>
                <w:szCs w:val="24"/>
              </w:rPr>
            </w:pPr>
            <w:r w:rsidRPr="0041261A">
              <w:rPr>
                <w:sz w:val="24"/>
                <w:szCs w:val="24"/>
              </w:rPr>
              <w:t>учет</w:t>
            </w:r>
            <w:r w:rsidRPr="0041261A">
              <w:rPr>
                <w:spacing w:val="1"/>
                <w:sz w:val="24"/>
                <w:szCs w:val="24"/>
              </w:rPr>
              <w:t xml:space="preserve"> </w:t>
            </w:r>
            <w:r w:rsidRPr="0041261A">
              <w:rPr>
                <w:sz w:val="24"/>
                <w:szCs w:val="24"/>
              </w:rPr>
              <w:t>поступления</w:t>
            </w:r>
            <w:r w:rsidRPr="0041261A">
              <w:rPr>
                <w:spacing w:val="1"/>
                <w:sz w:val="24"/>
                <w:szCs w:val="24"/>
              </w:rPr>
              <w:t xml:space="preserve"> </w:t>
            </w:r>
            <w:r w:rsidRPr="0041261A">
              <w:rPr>
                <w:sz w:val="24"/>
                <w:szCs w:val="24"/>
              </w:rPr>
              <w:t>основных</w:t>
            </w:r>
            <w:r w:rsidRPr="0041261A">
              <w:rPr>
                <w:spacing w:val="56"/>
                <w:sz w:val="24"/>
                <w:szCs w:val="24"/>
              </w:rPr>
              <w:t xml:space="preserve"> </w:t>
            </w:r>
            <w:r w:rsidRPr="0041261A">
              <w:rPr>
                <w:sz w:val="24"/>
                <w:szCs w:val="24"/>
              </w:rPr>
              <w:t>средств;</w:t>
            </w:r>
          </w:p>
        </w:tc>
      </w:tr>
      <w:tr w:rsidR="00484354" w:rsidRPr="0041261A" w14:paraId="6D4A0A4D" w14:textId="77777777" w:rsidTr="002A10D9">
        <w:trPr>
          <w:trHeight w:val="481"/>
          <w:jc w:val="center"/>
        </w:trPr>
        <w:tc>
          <w:tcPr>
            <w:tcW w:w="1838" w:type="dxa"/>
            <w:vMerge/>
          </w:tcPr>
          <w:p w14:paraId="75416249" w14:textId="77777777" w:rsidR="00484354" w:rsidRPr="0041261A" w:rsidRDefault="00484354" w:rsidP="0041261A">
            <w:pPr>
              <w:spacing w:after="0" w:line="240" w:lineRule="auto"/>
              <w:jc w:val="both"/>
              <w:rPr>
                <w:rFonts w:ascii="Times New Roman" w:hAnsi="Times New Roman"/>
                <w:i/>
                <w:sz w:val="24"/>
                <w:szCs w:val="24"/>
              </w:rPr>
            </w:pPr>
          </w:p>
        </w:tc>
        <w:tc>
          <w:tcPr>
            <w:tcW w:w="2068" w:type="dxa"/>
            <w:vMerge/>
          </w:tcPr>
          <w:p w14:paraId="6864736B"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70ACB519"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1.4.04</w:t>
            </w:r>
          </w:p>
        </w:tc>
        <w:tc>
          <w:tcPr>
            <w:tcW w:w="4728" w:type="dxa"/>
          </w:tcPr>
          <w:p w14:paraId="2CAC6922" w14:textId="77777777" w:rsidR="00484354" w:rsidRPr="0041261A" w:rsidRDefault="00484354" w:rsidP="0041261A">
            <w:pPr>
              <w:pStyle w:val="TableParagraph"/>
              <w:ind w:left="0"/>
              <w:rPr>
                <w:b/>
                <w:sz w:val="24"/>
                <w:szCs w:val="24"/>
              </w:rPr>
            </w:pPr>
            <w:r w:rsidRPr="0041261A">
              <w:rPr>
                <w:sz w:val="24"/>
                <w:szCs w:val="24"/>
              </w:rPr>
              <w:t>учет</w:t>
            </w:r>
            <w:r w:rsidRPr="0041261A">
              <w:rPr>
                <w:spacing w:val="8"/>
                <w:sz w:val="24"/>
                <w:szCs w:val="24"/>
              </w:rPr>
              <w:t xml:space="preserve"> </w:t>
            </w:r>
            <w:r w:rsidRPr="0041261A">
              <w:rPr>
                <w:sz w:val="24"/>
                <w:szCs w:val="24"/>
              </w:rPr>
              <w:t>выбытия</w:t>
            </w:r>
            <w:r w:rsidRPr="0041261A">
              <w:rPr>
                <w:spacing w:val="20"/>
                <w:sz w:val="24"/>
                <w:szCs w:val="24"/>
              </w:rPr>
              <w:t xml:space="preserve"> </w:t>
            </w:r>
            <w:r w:rsidRPr="0041261A">
              <w:rPr>
                <w:sz w:val="24"/>
                <w:szCs w:val="24"/>
              </w:rPr>
              <w:t>и</w:t>
            </w:r>
            <w:r w:rsidRPr="0041261A">
              <w:rPr>
                <w:spacing w:val="35"/>
                <w:sz w:val="24"/>
                <w:szCs w:val="24"/>
              </w:rPr>
              <w:t xml:space="preserve"> </w:t>
            </w:r>
            <w:r w:rsidRPr="0041261A">
              <w:rPr>
                <w:sz w:val="24"/>
                <w:szCs w:val="24"/>
              </w:rPr>
              <w:t>аренды</w:t>
            </w:r>
            <w:r w:rsidRPr="0041261A">
              <w:rPr>
                <w:spacing w:val="52"/>
                <w:sz w:val="24"/>
                <w:szCs w:val="24"/>
              </w:rPr>
              <w:t xml:space="preserve"> </w:t>
            </w:r>
            <w:r w:rsidRPr="0041261A">
              <w:rPr>
                <w:sz w:val="24"/>
                <w:szCs w:val="24"/>
              </w:rPr>
              <w:t>основных</w:t>
            </w:r>
            <w:r w:rsidRPr="0041261A">
              <w:rPr>
                <w:spacing w:val="45"/>
                <w:sz w:val="24"/>
                <w:szCs w:val="24"/>
              </w:rPr>
              <w:t xml:space="preserve"> </w:t>
            </w:r>
            <w:r w:rsidRPr="0041261A">
              <w:rPr>
                <w:sz w:val="24"/>
                <w:szCs w:val="24"/>
              </w:rPr>
              <w:t>средств;</w:t>
            </w:r>
            <w:r w:rsidRPr="0041261A">
              <w:rPr>
                <w:spacing w:val="54"/>
                <w:sz w:val="24"/>
                <w:szCs w:val="24"/>
              </w:rPr>
              <w:t xml:space="preserve"> </w:t>
            </w:r>
          </w:p>
        </w:tc>
      </w:tr>
      <w:tr w:rsidR="00484354" w:rsidRPr="0041261A" w14:paraId="0A2D15DF" w14:textId="77777777" w:rsidTr="002A10D9">
        <w:trPr>
          <w:trHeight w:val="473"/>
          <w:jc w:val="center"/>
        </w:trPr>
        <w:tc>
          <w:tcPr>
            <w:tcW w:w="1838" w:type="dxa"/>
            <w:vMerge/>
          </w:tcPr>
          <w:p w14:paraId="4C7A1AB7"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035FCA4E"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0CE0D46D"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1.4.05</w:t>
            </w:r>
          </w:p>
        </w:tc>
        <w:tc>
          <w:tcPr>
            <w:tcW w:w="4728" w:type="dxa"/>
          </w:tcPr>
          <w:p w14:paraId="28421504" w14:textId="77777777" w:rsidR="00484354" w:rsidRPr="0041261A" w:rsidRDefault="00484354" w:rsidP="0041261A">
            <w:pPr>
              <w:pStyle w:val="TableParagraph"/>
              <w:ind w:left="0"/>
              <w:rPr>
                <w:b/>
                <w:sz w:val="24"/>
                <w:szCs w:val="24"/>
              </w:rPr>
            </w:pPr>
            <w:r w:rsidRPr="0041261A">
              <w:rPr>
                <w:sz w:val="24"/>
                <w:szCs w:val="24"/>
              </w:rPr>
              <w:t>учет амортизации основных</w:t>
            </w:r>
            <w:r w:rsidRPr="0041261A">
              <w:rPr>
                <w:spacing w:val="20"/>
                <w:sz w:val="24"/>
                <w:szCs w:val="24"/>
              </w:rPr>
              <w:t xml:space="preserve"> </w:t>
            </w:r>
            <w:r w:rsidRPr="0041261A">
              <w:rPr>
                <w:sz w:val="24"/>
                <w:szCs w:val="24"/>
              </w:rPr>
              <w:t xml:space="preserve">средств; </w:t>
            </w:r>
          </w:p>
        </w:tc>
      </w:tr>
      <w:tr w:rsidR="00484354" w:rsidRPr="0041261A" w14:paraId="06E92342" w14:textId="77777777" w:rsidTr="002A10D9">
        <w:trPr>
          <w:trHeight w:val="473"/>
          <w:jc w:val="center"/>
        </w:trPr>
        <w:tc>
          <w:tcPr>
            <w:tcW w:w="1838" w:type="dxa"/>
            <w:vMerge/>
          </w:tcPr>
          <w:p w14:paraId="7EACB033"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41F08A77"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43FCCD79"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1.4.0</w:t>
            </w:r>
            <w:r w:rsidR="00E94954" w:rsidRPr="0041261A">
              <w:rPr>
                <w:rFonts w:ascii="Times New Roman" w:hAnsi="Times New Roman"/>
                <w:bCs/>
                <w:sz w:val="24"/>
                <w:szCs w:val="24"/>
              </w:rPr>
              <w:t>6</w:t>
            </w:r>
          </w:p>
        </w:tc>
        <w:tc>
          <w:tcPr>
            <w:tcW w:w="4728" w:type="dxa"/>
          </w:tcPr>
          <w:p w14:paraId="5463776B" w14:textId="77777777" w:rsidR="00484354" w:rsidRPr="0041261A" w:rsidRDefault="00484354" w:rsidP="0041261A">
            <w:pPr>
              <w:pStyle w:val="TableParagraph"/>
              <w:ind w:left="0"/>
              <w:rPr>
                <w:sz w:val="24"/>
                <w:szCs w:val="24"/>
              </w:rPr>
            </w:pPr>
            <w:r w:rsidRPr="0041261A">
              <w:rPr>
                <w:sz w:val="24"/>
                <w:szCs w:val="24"/>
              </w:rPr>
              <w:t>особенности учета арендованных и сданных в аренду основных</w:t>
            </w:r>
            <w:r w:rsidRPr="0041261A">
              <w:rPr>
                <w:spacing w:val="71"/>
                <w:sz w:val="24"/>
                <w:szCs w:val="24"/>
              </w:rPr>
              <w:t xml:space="preserve"> </w:t>
            </w:r>
            <w:r w:rsidRPr="0041261A">
              <w:rPr>
                <w:sz w:val="24"/>
                <w:szCs w:val="24"/>
              </w:rPr>
              <w:t>средств;</w:t>
            </w:r>
            <w:r w:rsidRPr="0041261A">
              <w:rPr>
                <w:spacing w:val="82"/>
                <w:sz w:val="24"/>
                <w:szCs w:val="24"/>
              </w:rPr>
              <w:t xml:space="preserve"> </w:t>
            </w:r>
          </w:p>
        </w:tc>
      </w:tr>
      <w:tr w:rsidR="00484354" w:rsidRPr="0041261A" w14:paraId="4A473551" w14:textId="77777777" w:rsidTr="002A10D9">
        <w:trPr>
          <w:trHeight w:val="473"/>
          <w:jc w:val="center"/>
        </w:trPr>
        <w:tc>
          <w:tcPr>
            <w:tcW w:w="1838" w:type="dxa"/>
            <w:vMerge/>
          </w:tcPr>
          <w:p w14:paraId="38FA5738"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76F0DAAE"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11022F2A"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1.4.0</w:t>
            </w:r>
            <w:r w:rsidR="00E94954" w:rsidRPr="0041261A">
              <w:rPr>
                <w:rFonts w:ascii="Times New Roman" w:hAnsi="Times New Roman"/>
                <w:bCs/>
                <w:sz w:val="24"/>
                <w:szCs w:val="24"/>
              </w:rPr>
              <w:t>7</w:t>
            </w:r>
          </w:p>
        </w:tc>
        <w:tc>
          <w:tcPr>
            <w:tcW w:w="4728" w:type="dxa"/>
          </w:tcPr>
          <w:p w14:paraId="1BD80BBE" w14:textId="77777777" w:rsidR="00484354" w:rsidRPr="0041261A" w:rsidRDefault="00484354" w:rsidP="0041261A">
            <w:pPr>
              <w:pStyle w:val="TableParagraph"/>
              <w:ind w:left="0"/>
              <w:rPr>
                <w:sz w:val="24"/>
                <w:szCs w:val="24"/>
              </w:rPr>
            </w:pPr>
            <w:r w:rsidRPr="0041261A">
              <w:rPr>
                <w:sz w:val="24"/>
                <w:szCs w:val="24"/>
              </w:rPr>
              <w:t>понятие</w:t>
            </w:r>
            <w:r w:rsidRPr="0041261A">
              <w:rPr>
                <w:spacing w:val="73"/>
                <w:sz w:val="24"/>
                <w:szCs w:val="24"/>
              </w:rPr>
              <w:t xml:space="preserve"> </w:t>
            </w:r>
            <w:r w:rsidRPr="0041261A">
              <w:rPr>
                <w:sz w:val="24"/>
                <w:szCs w:val="24"/>
              </w:rPr>
              <w:t>и</w:t>
            </w:r>
            <w:r w:rsidRPr="0041261A">
              <w:rPr>
                <w:spacing w:val="81"/>
                <w:sz w:val="24"/>
                <w:szCs w:val="24"/>
              </w:rPr>
              <w:t xml:space="preserve"> </w:t>
            </w:r>
            <w:r w:rsidRPr="0041261A">
              <w:rPr>
                <w:sz w:val="24"/>
                <w:szCs w:val="24"/>
              </w:rPr>
              <w:t>классификацию нематериальных</w:t>
            </w:r>
            <w:r w:rsidRPr="0041261A">
              <w:rPr>
                <w:spacing w:val="16"/>
                <w:sz w:val="24"/>
                <w:szCs w:val="24"/>
              </w:rPr>
              <w:t xml:space="preserve"> </w:t>
            </w:r>
            <w:r w:rsidRPr="0041261A">
              <w:rPr>
                <w:sz w:val="24"/>
                <w:szCs w:val="24"/>
              </w:rPr>
              <w:t>активов;</w:t>
            </w:r>
            <w:r w:rsidRPr="0041261A">
              <w:rPr>
                <w:spacing w:val="31"/>
                <w:sz w:val="24"/>
                <w:szCs w:val="24"/>
              </w:rPr>
              <w:t xml:space="preserve"> </w:t>
            </w:r>
          </w:p>
        </w:tc>
      </w:tr>
      <w:tr w:rsidR="00484354" w:rsidRPr="0041261A" w14:paraId="02857767" w14:textId="77777777" w:rsidTr="002A10D9">
        <w:trPr>
          <w:trHeight w:val="473"/>
          <w:jc w:val="center"/>
        </w:trPr>
        <w:tc>
          <w:tcPr>
            <w:tcW w:w="1838" w:type="dxa"/>
            <w:vMerge/>
          </w:tcPr>
          <w:p w14:paraId="28D52E3B"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155B640E"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6E1A1FA9"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1.4.0</w:t>
            </w:r>
            <w:r w:rsidR="00E94954" w:rsidRPr="0041261A">
              <w:rPr>
                <w:rFonts w:ascii="Times New Roman" w:hAnsi="Times New Roman"/>
                <w:bCs/>
                <w:sz w:val="24"/>
                <w:szCs w:val="24"/>
              </w:rPr>
              <w:t>8</w:t>
            </w:r>
          </w:p>
        </w:tc>
        <w:tc>
          <w:tcPr>
            <w:tcW w:w="4728" w:type="dxa"/>
          </w:tcPr>
          <w:p w14:paraId="7B3D8788" w14:textId="77777777" w:rsidR="00484354" w:rsidRPr="0041261A" w:rsidRDefault="00484354" w:rsidP="0041261A">
            <w:pPr>
              <w:pStyle w:val="TableParagraph"/>
              <w:ind w:left="0"/>
              <w:rPr>
                <w:sz w:val="24"/>
                <w:szCs w:val="24"/>
              </w:rPr>
            </w:pPr>
            <w:r w:rsidRPr="0041261A">
              <w:rPr>
                <w:sz w:val="24"/>
                <w:szCs w:val="24"/>
              </w:rPr>
              <w:t>учет</w:t>
            </w:r>
            <w:r w:rsidRPr="0041261A">
              <w:rPr>
                <w:spacing w:val="48"/>
                <w:sz w:val="24"/>
                <w:szCs w:val="24"/>
              </w:rPr>
              <w:t xml:space="preserve"> </w:t>
            </w:r>
            <w:r w:rsidRPr="0041261A">
              <w:rPr>
                <w:sz w:val="24"/>
                <w:szCs w:val="24"/>
              </w:rPr>
              <w:t>поступления</w:t>
            </w:r>
            <w:r w:rsidRPr="0041261A">
              <w:rPr>
                <w:spacing w:val="27"/>
                <w:sz w:val="24"/>
                <w:szCs w:val="24"/>
              </w:rPr>
              <w:t xml:space="preserve"> </w:t>
            </w:r>
            <w:r w:rsidRPr="0041261A">
              <w:rPr>
                <w:sz w:val="24"/>
                <w:szCs w:val="24"/>
              </w:rPr>
              <w:t>и выбытия нематериальных активов;</w:t>
            </w:r>
          </w:p>
        </w:tc>
      </w:tr>
      <w:tr w:rsidR="00484354" w:rsidRPr="0041261A" w14:paraId="1B4387C2" w14:textId="77777777" w:rsidTr="002A10D9">
        <w:trPr>
          <w:trHeight w:val="473"/>
          <w:jc w:val="center"/>
        </w:trPr>
        <w:tc>
          <w:tcPr>
            <w:tcW w:w="1838" w:type="dxa"/>
            <w:vMerge/>
          </w:tcPr>
          <w:p w14:paraId="55425BCB"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6DC86F7C"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3D69D8BD"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1.4.0</w:t>
            </w:r>
            <w:r w:rsidR="00E94954" w:rsidRPr="0041261A">
              <w:rPr>
                <w:rFonts w:ascii="Times New Roman" w:hAnsi="Times New Roman"/>
                <w:bCs/>
                <w:sz w:val="24"/>
                <w:szCs w:val="24"/>
              </w:rPr>
              <w:t>9</w:t>
            </w:r>
          </w:p>
        </w:tc>
        <w:tc>
          <w:tcPr>
            <w:tcW w:w="4728" w:type="dxa"/>
          </w:tcPr>
          <w:p w14:paraId="20ACABB2" w14:textId="77777777" w:rsidR="00484354" w:rsidRPr="0041261A" w:rsidRDefault="00484354" w:rsidP="0041261A">
            <w:pPr>
              <w:pStyle w:val="TableParagraph"/>
              <w:ind w:left="0"/>
              <w:rPr>
                <w:sz w:val="24"/>
                <w:szCs w:val="24"/>
              </w:rPr>
            </w:pPr>
            <w:r w:rsidRPr="0041261A">
              <w:rPr>
                <w:sz w:val="24"/>
                <w:szCs w:val="24"/>
              </w:rPr>
              <w:t>амортизацию</w:t>
            </w:r>
            <w:r w:rsidRPr="0041261A">
              <w:rPr>
                <w:spacing w:val="86"/>
                <w:sz w:val="24"/>
                <w:szCs w:val="24"/>
              </w:rPr>
              <w:t xml:space="preserve"> </w:t>
            </w:r>
            <w:r w:rsidRPr="0041261A">
              <w:rPr>
                <w:sz w:val="24"/>
                <w:szCs w:val="24"/>
              </w:rPr>
              <w:t>нематериальных</w:t>
            </w:r>
            <w:r w:rsidRPr="0041261A">
              <w:rPr>
                <w:spacing w:val="72"/>
                <w:sz w:val="24"/>
                <w:szCs w:val="24"/>
              </w:rPr>
              <w:t xml:space="preserve"> </w:t>
            </w:r>
            <w:r w:rsidRPr="0041261A">
              <w:rPr>
                <w:sz w:val="24"/>
                <w:szCs w:val="24"/>
              </w:rPr>
              <w:t>активов;</w:t>
            </w:r>
          </w:p>
        </w:tc>
      </w:tr>
      <w:tr w:rsidR="00484354" w:rsidRPr="0041261A" w14:paraId="409F2793" w14:textId="77777777" w:rsidTr="002A10D9">
        <w:trPr>
          <w:trHeight w:val="473"/>
          <w:jc w:val="center"/>
        </w:trPr>
        <w:tc>
          <w:tcPr>
            <w:tcW w:w="1838" w:type="dxa"/>
            <w:vMerge/>
          </w:tcPr>
          <w:p w14:paraId="08BBEAE2"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2C2E8591"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0FC6DEA0"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10</w:t>
            </w:r>
          </w:p>
        </w:tc>
        <w:tc>
          <w:tcPr>
            <w:tcW w:w="4728" w:type="dxa"/>
          </w:tcPr>
          <w:p w14:paraId="5B575686" w14:textId="77777777" w:rsidR="00484354" w:rsidRPr="0041261A" w:rsidRDefault="00484354" w:rsidP="0041261A">
            <w:pPr>
              <w:pStyle w:val="TableParagraph"/>
              <w:ind w:left="0"/>
              <w:rPr>
                <w:sz w:val="24"/>
                <w:szCs w:val="24"/>
              </w:rPr>
            </w:pPr>
            <w:r w:rsidRPr="0041261A">
              <w:rPr>
                <w:sz w:val="24"/>
                <w:szCs w:val="24"/>
              </w:rPr>
              <w:t>учет долгосрочных</w:t>
            </w:r>
            <w:r w:rsidRPr="0041261A">
              <w:rPr>
                <w:spacing w:val="59"/>
                <w:sz w:val="24"/>
                <w:szCs w:val="24"/>
              </w:rPr>
              <w:t xml:space="preserve"> </w:t>
            </w:r>
            <w:r w:rsidRPr="0041261A">
              <w:rPr>
                <w:sz w:val="24"/>
                <w:szCs w:val="24"/>
              </w:rPr>
              <w:t>инвестиций;</w:t>
            </w:r>
          </w:p>
        </w:tc>
      </w:tr>
      <w:tr w:rsidR="00484354" w:rsidRPr="0041261A" w14:paraId="7278580C" w14:textId="77777777" w:rsidTr="002A10D9">
        <w:trPr>
          <w:trHeight w:val="473"/>
          <w:jc w:val="center"/>
        </w:trPr>
        <w:tc>
          <w:tcPr>
            <w:tcW w:w="1838" w:type="dxa"/>
            <w:vMerge/>
          </w:tcPr>
          <w:p w14:paraId="34BE0486"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78C06583"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080354D2"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11</w:t>
            </w:r>
          </w:p>
        </w:tc>
        <w:tc>
          <w:tcPr>
            <w:tcW w:w="4728" w:type="dxa"/>
          </w:tcPr>
          <w:p w14:paraId="02D9A414" w14:textId="77777777" w:rsidR="00484354" w:rsidRPr="0041261A" w:rsidRDefault="00484354" w:rsidP="0041261A">
            <w:pPr>
              <w:pStyle w:val="TableParagraph"/>
              <w:ind w:left="0"/>
              <w:rPr>
                <w:sz w:val="24"/>
                <w:szCs w:val="24"/>
              </w:rPr>
            </w:pPr>
            <w:r w:rsidRPr="0041261A">
              <w:rPr>
                <w:sz w:val="24"/>
                <w:szCs w:val="24"/>
              </w:rPr>
              <w:t>учет</w:t>
            </w:r>
            <w:r w:rsidRPr="0041261A">
              <w:rPr>
                <w:spacing w:val="74"/>
                <w:sz w:val="24"/>
                <w:szCs w:val="24"/>
              </w:rPr>
              <w:t xml:space="preserve"> </w:t>
            </w:r>
            <w:r w:rsidRPr="0041261A">
              <w:rPr>
                <w:sz w:val="24"/>
                <w:szCs w:val="24"/>
              </w:rPr>
              <w:t>финансовых вложений</w:t>
            </w:r>
            <w:r w:rsidRPr="0041261A">
              <w:rPr>
                <w:spacing w:val="1"/>
                <w:sz w:val="24"/>
                <w:szCs w:val="24"/>
              </w:rPr>
              <w:t xml:space="preserve"> </w:t>
            </w:r>
            <w:r w:rsidRPr="0041261A">
              <w:rPr>
                <w:sz w:val="24"/>
                <w:szCs w:val="24"/>
              </w:rPr>
              <w:t xml:space="preserve">и ценных бумаг; </w:t>
            </w:r>
          </w:p>
        </w:tc>
      </w:tr>
      <w:tr w:rsidR="00484354" w:rsidRPr="0041261A" w14:paraId="46979F8B" w14:textId="77777777" w:rsidTr="002A10D9">
        <w:trPr>
          <w:trHeight w:val="473"/>
          <w:jc w:val="center"/>
        </w:trPr>
        <w:tc>
          <w:tcPr>
            <w:tcW w:w="1838" w:type="dxa"/>
            <w:vMerge/>
          </w:tcPr>
          <w:p w14:paraId="0DD6BAD4"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01CA01CE"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3DB3E473"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12</w:t>
            </w:r>
          </w:p>
        </w:tc>
        <w:tc>
          <w:tcPr>
            <w:tcW w:w="4728" w:type="dxa"/>
          </w:tcPr>
          <w:p w14:paraId="394FD47D" w14:textId="77777777" w:rsidR="00484354" w:rsidRPr="00EC5C83" w:rsidRDefault="00484354" w:rsidP="0041261A">
            <w:pPr>
              <w:pStyle w:val="TableParagraph"/>
              <w:ind w:left="0"/>
              <w:rPr>
                <w:sz w:val="24"/>
                <w:szCs w:val="24"/>
              </w:rPr>
            </w:pPr>
            <w:r w:rsidRPr="00EC5C83">
              <w:rPr>
                <w:sz w:val="24"/>
                <w:szCs w:val="24"/>
              </w:rPr>
              <w:t>учет</w:t>
            </w:r>
            <w:r w:rsidRPr="00EC5C83">
              <w:rPr>
                <w:spacing w:val="1"/>
                <w:sz w:val="24"/>
                <w:szCs w:val="24"/>
              </w:rPr>
              <w:t xml:space="preserve"> </w:t>
            </w:r>
            <w:r w:rsidR="00EC5C83" w:rsidRPr="00EC5C83">
              <w:rPr>
                <w:sz w:val="24"/>
                <w:szCs w:val="24"/>
              </w:rPr>
              <w:t>материально-производственных</w:t>
            </w:r>
            <w:r w:rsidRPr="00EC5C83">
              <w:rPr>
                <w:sz w:val="24"/>
                <w:szCs w:val="24"/>
              </w:rPr>
              <w:t xml:space="preserve"> запасов:  понятие, классификацию и оценку </w:t>
            </w:r>
            <w:r w:rsidR="00EC5C83" w:rsidRPr="00EC5C83">
              <w:rPr>
                <w:sz w:val="24"/>
                <w:szCs w:val="24"/>
              </w:rPr>
              <w:t>материально-производственных</w:t>
            </w:r>
            <w:r w:rsidRPr="00EC5C83">
              <w:rPr>
                <w:spacing w:val="73"/>
                <w:sz w:val="24"/>
                <w:szCs w:val="24"/>
              </w:rPr>
              <w:t xml:space="preserve"> </w:t>
            </w:r>
            <w:r w:rsidRPr="00EC5C83">
              <w:rPr>
                <w:sz w:val="24"/>
                <w:szCs w:val="24"/>
              </w:rPr>
              <w:t>запасов;</w:t>
            </w:r>
          </w:p>
        </w:tc>
      </w:tr>
      <w:tr w:rsidR="00484354" w:rsidRPr="0041261A" w14:paraId="374DC966" w14:textId="77777777" w:rsidTr="002A10D9">
        <w:trPr>
          <w:trHeight w:val="473"/>
          <w:jc w:val="center"/>
        </w:trPr>
        <w:tc>
          <w:tcPr>
            <w:tcW w:w="1838" w:type="dxa"/>
            <w:vMerge/>
          </w:tcPr>
          <w:p w14:paraId="41D0730F"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74DADEF0"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0BA78AE3"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13</w:t>
            </w:r>
          </w:p>
        </w:tc>
        <w:tc>
          <w:tcPr>
            <w:tcW w:w="4728" w:type="dxa"/>
          </w:tcPr>
          <w:p w14:paraId="3587D6F2" w14:textId="77777777" w:rsidR="00484354" w:rsidRPr="0041261A" w:rsidRDefault="00484354" w:rsidP="0041261A">
            <w:pPr>
              <w:pStyle w:val="TableParagraph"/>
              <w:tabs>
                <w:tab w:val="left" w:pos="2076"/>
                <w:tab w:val="left" w:pos="2541"/>
                <w:tab w:val="left" w:pos="3596"/>
              </w:tabs>
              <w:ind w:left="0"/>
              <w:rPr>
                <w:sz w:val="24"/>
                <w:szCs w:val="24"/>
              </w:rPr>
            </w:pPr>
            <w:r w:rsidRPr="0041261A">
              <w:rPr>
                <w:sz w:val="24"/>
                <w:szCs w:val="24"/>
              </w:rPr>
              <w:t>учет</w:t>
            </w:r>
            <w:r w:rsidRPr="0041261A">
              <w:rPr>
                <w:spacing w:val="88"/>
                <w:sz w:val="24"/>
                <w:szCs w:val="24"/>
              </w:rPr>
              <w:t xml:space="preserve"> </w:t>
            </w:r>
            <w:r w:rsidRPr="0041261A">
              <w:rPr>
                <w:sz w:val="24"/>
                <w:szCs w:val="24"/>
              </w:rPr>
              <w:t xml:space="preserve">материалов на складе и в бухгалтерии; </w:t>
            </w:r>
          </w:p>
        </w:tc>
      </w:tr>
      <w:tr w:rsidR="00484354" w:rsidRPr="0041261A" w14:paraId="5224FA79" w14:textId="77777777" w:rsidTr="002A10D9">
        <w:trPr>
          <w:trHeight w:val="473"/>
          <w:jc w:val="center"/>
        </w:trPr>
        <w:tc>
          <w:tcPr>
            <w:tcW w:w="1838" w:type="dxa"/>
            <w:vMerge/>
          </w:tcPr>
          <w:p w14:paraId="3E340C78"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6DCF3D32"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426B8CB1"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14</w:t>
            </w:r>
          </w:p>
        </w:tc>
        <w:tc>
          <w:tcPr>
            <w:tcW w:w="4728" w:type="dxa"/>
          </w:tcPr>
          <w:p w14:paraId="330140F0" w14:textId="77777777" w:rsidR="00484354" w:rsidRPr="0041261A" w:rsidRDefault="00484354" w:rsidP="0041261A">
            <w:pPr>
              <w:pStyle w:val="TableParagraph"/>
              <w:tabs>
                <w:tab w:val="left" w:pos="1402"/>
                <w:tab w:val="left" w:pos="2906"/>
                <w:tab w:val="left" w:pos="3596"/>
              </w:tabs>
              <w:ind w:left="0"/>
              <w:rPr>
                <w:sz w:val="24"/>
                <w:szCs w:val="24"/>
              </w:rPr>
            </w:pPr>
            <w:r w:rsidRPr="0041261A">
              <w:rPr>
                <w:sz w:val="24"/>
                <w:szCs w:val="24"/>
              </w:rPr>
              <w:t>синтетический учет</w:t>
            </w:r>
            <w:r w:rsidRPr="0041261A">
              <w:rPr>
                <w:spacing w:val="-57"/>
                <w:sz w:val="24"/>
                <w:szCs w:val="24"/>
              </w:rPr>
              <w:t xml:space="preserve">  </w:t>
            </w:r>
            <w:r w:rsidRPr="0041261A">
              <w:rPr>
                <w:sz w:val="24"/>
                <w:szCs w:val="24"/>
              </w:rPr>
              <w:t>движения материалов;</w:t>
            </w:r>
          </w:p>
        </w:tc>
      </w:tr>
      <w:tr w:rsidR="00484354" w:rsidRPr="0041261A" w14:paraId="5BB331A5" w14:textId="77777777" w:rsidTr="002A10D9">
        <w:trPr>
          <w:trHeight w:val="473"/>
          <w:jc w:val="center"/>
        </w:trPr>
        <w:tc>
          <w:tcPr>
            <w:tcW w:w="1838" w:type="dxa"/>
            <w:vMerge/>
          </w:tcPr>
          <w:p w14:paraId="6FA9D224"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60EF9547"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623EBBB4"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15</w:t>
            </w:r>
          </w:p>
        </w:tc>
        <w:tc>
          <w:tcPr>
            <w:tcW w:w="4728" w:type="dxa"/>
          </w:tcPr>
          <w:p w14:paraId="1BB3CC59" w14:textId="77777777" w:rsidR="00484354" w:rsidRPr="0041261A" w:rsidRDefault="00484354" w:rsidP="0041261A">
            <w:pPr>
              <w:pStyle w:val="TableParagraph"/>
              <w:tabs>
                <w:tab w:val="left" w:pos="1402"/>
                <w:tab w:val="left" w:pos="2906"/>
                <w:tab w:val="left" w:pos="3596"/>
              </w:tabs>
              <w:ind w:left="0"/>
              <w:rPr>
                <w:sz w:val="24"/>
                <w:szCs w:val="24"/>
              </w:rPr>
            </w:pPr>
            <w:r w:rsidRPr="0041261A">
              <w:rPr>
                <w:sz w:val="24"/>
                <w:szCs w:val="24"/>
              </w:rPr>
              <w:t xml:space="preserve">учет </w:t>
            </w:r>
            <w:r w:rsidRPr="0041261A">
              <w:rPr>
                <w:spacing w:val="-1"/>
                <w:sz w:val="24"/>
                <w:szCs w:val="24"/>
              </w:rPr>
              <w:t>транспортно-</w:t>
            </w:r>
            <w:r w:rsidRPr="0041261A">
              <w:rPr>
                <w:sz w:val="24"/>
                <w:szCs w:val="24"/>
              </w:rPr>
              <w:t>заготовительных</w:t>
            </w:r>
            <w:r w:rsidRPr="0041261A">
              <w:rPr>
                <w:spacing w:val="116"/>
                <w:sz w:val="24"/>
                <w:szCs w:val="24"/>
              </w:rPr>
              <w:t xml:space="preserve"> </w:t>
            </w:r>
            <w:r w:rsidRPr="0041261A">
              <w:rPr>
                <w:sz w:val="24"/>
                <w:szCs w:val="24"/>
              </w:rPr>
              <w:t>расходов;</w:t>
            </w:r>
          </w:p>
        </w:tc>
      </w:tr>
      <w:tr w:rsidR="00484354" w:rsidRPr="0041261A" w14:paraId="42C944EF" w14:textId="77777777" w:rsidTr="002A10D9">
        <w:trPr>
          <w:trHeight w:val="473"/>
          <w:jc w:val="center"/>
        </w:trPr>
        <w:tc>
          <w:tcPr>
            <w:tcW w:w="1838" w:type="dxa"/>
            <w:vMerge/>
          </w:tcPr>
          <w:p w14:paraId="04847371"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684D6A20"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7CED30AD"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16</w:t>
            </w:r>
          </w:p>
        </w:tc>
        <w:tc>
          <w:tcPr>
            <w:tcW w:w="4728" w:type="dxa"/>
          </w:tcPr>
          <w:p w14:paraId="327161FF" w14:textId="77777777" w:rsidR="00484354" w:rsidRPr="0041261A" w:rsidRDefault="00484354" w:rsidP="0041261A">
            <w:pPr>
              <w:pStyle w:val="TableParagraph"/>
              <w:tabs>
                <w:tab w:val="left" w:pos="1402"/>
                <w:tab w:val="left" w:pos="2906"/>
                <w:tab w:val="left" w:pos="3596"/>
              </w:tabs>
              <w:ind w:left="0"/>
              <w:rPr>
                <w:sz w:val="24"/>
                <w:szCs w:val="24"/>
              </w:rPr>
            </w:pPr>
            <w:r w:rsidRPr="0041261A">
              <w:rPr>
                <w:sz w:val="24"/>
                <w:szCs w:val="24"/>
              </w:rPr>
              <w:t xml:space="preserve">учет затрат на производство и калькулирование себестоимости: систему </w:t>
            </w:r>
            <w:r w:rsidRPr="0041261A">
              <w:rPr>
                <w:sz w:val="24"/>
                <w:szCs w:val="24"/>
              </w:rPr>
              <w:lastRenderedPageBreak/>
              <w:t>учета производственных затрат и их классификацию;</w:t>
            </w:r>
          </w:p>
        </w:tc>
      </w:tr>
      <w:tr w:rsidR="00484354" w:rsidRPr="0041261A" w14:paraId="6C063B5B" w14:textId="77777777" w:rsidTr="002A10D9">
        <w:trPr>
          <w:trHeight w:val="473"/>
          <w:jc w:val="center"/>
        </w:trPr>
        <w:tc>
          <w:tcPr>
            <w:tcW w:w="1838" w:type="dxa"/>
            <w:vMerge/>
          </w:tcPr>
          <w:p w14:paraId="3E6661BC"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78C04C20"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043557DF"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17</w:t>
            </w:r>
          </w:p>
        </w:tc>
        <w:tc>
          <w:tcPr>
            <w:tcW w:w="4728" w:type="dxa"/>
          </w:tcPr>
          <w:p w14:paraId="0D78BD63" w14:textId="77777777" w:rsidR="00484354" w:rsidRPr="0041261A" w:rsidRDefault="00484354" w:rsidP="0041261A">
            <w:pPr>
              <w:pStyle w:val="TableParagraph"/>
              <w:tabs>
                <w:tab w:val="left" w:pos="2677"/>
                <w:tab w:val="left" w:pos="3942"/>
                <w:tab w:val="left" w:pos="4708"/>
              </w:tabs>
              <w:ind w:left="0"/>
              <w:rPr>
                <w:sz w:val="24"/>
                <w:szCs w:val="24"/>
              </w:rPr>
            </w:pPr>
            <w:r w:rsidRPr="0041261A">
              <w:rPr>
                <w:sz w:val="24"/>
                <w:szCs w:val="24"/>
              </w:rPr>
              <w:t>сводный учет затрат на</w:t>
            </w:r>
            <w:r w:rsidRPr="0041261A">
              <w:rPr>
                <w:spacing w:val="-57"/>
                <w:sz w:val="24"/>
                <w:szCs w:val="24"/>
              </w:rPr>
              <w:t xml:space="preserve"> </w:t>
            </w:r>
            <w:r w:rsidRPr="0041261A">
              <w:rPr>
                <w:sz w:val="24"/>
                <w:szCs w:val="24"/>
              </w:rPr>
              <w:t>производство,</w:t>
            </w:r>
            <w:r w:rsidRPr="0041261A">
              <w:rPr>
                <w:spacing w:val="85"/>
                <w:sz w:val="24"/>
                <w:szCs w:val="24"/>
              </w:rPr>
              <w:t xml:space="preserve"> </w:t>
            </w:r>
            <w:r w:rsidRPr="0041261A">
              <w:rPr>
                <w:sz w:val="24"/>
                <w:szCs w:val="24"/>
              </w:rPr>
              <w:t>обслуживание</w:t>
            </w:r>
            <w:r w:rsidRPr="0041261A">
              <w:rPr>
                <w:spacing w:val="68"/>
                <w:sz w:val="24"/>
                <w:szCs w:val="24"/>
              </w:rPr>
              <w:t xml:space="preserve"> </w:t>
            </w:r>
            <w:r w:rsidRPr="0041261A">
              <w:rPr>
                <w:sz w:val="24"/>
                <w:szCs w:val="24"/>
              </w:rPr>
              <w:t>производства</w:t>
            </w:r>
            <w:r w:rsidRPr="0041261A">
              <w:rPr>
                <w:spacing w:val="67"/>
                <w:sz w:val="24"/>
                <w:szCs w:val="24"/>
              </w:rPr>
              <w:t xml:space="preserve"> </w:t>
            </w:r>
            <w:r w:rsidRPr="0041261A">
              <w:rPr>
                <w:sz w:val="24"/>
                <w:szCs w:val="24"/>
              </w:rPr>
              <w:t>и управление;</w:t>
            </w:r>
          </w:p>
        </w:tc>
      </w:tr>
      <w:tr w:rsidR="00484354" w:rsidRPr="0041261A" w14:paraId="10C70DB1" w14:textId="77777777" w:rsidTr="002A10D9">
        <w:trPr>
          <w:trHeight w:val="473"/>
          <w:jc w:val="center"/>
        </w:trPr>
        <w:tc>
          <w:tcPr>
            <w:tcW w:w="1838" w:type="dxa"/>
            <w:vMerge/>
          </w:tcPr>
          <w:p w14:paraId="461FFB55"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53F9CDA9"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3153A7CF"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18</w:t>
            </w:r>
          </w:p>
        </w:tc>
        <w:tc>
          <w:tcPr>
            <w:tcW w:w="4728" w:type="dxa"/>
          </w:tcPr>
          <w:p w14:paraId="71597AC0" w14:textId="77777777" w:rsidR="00484354" w:rsidRPr="0041261A" w:rsidRDefault="00484354" w:rsidP="0041261A">
            <w:pPr>
              <w:pStyle w:val="TableParagraph"/>
              <w:tabs>
                <w:tab w:val="left" w:pos="1915"/>
                <w:tab w:val="left" w:pos="2091"/>
                <w:tab w:val="left" w:pos="3172"/>
                <w:tab w:val="left" w:pos="3759"/>
                <w:tab w:val="left" w:pos="4826"/>
              </w:tabs>
              <w:ind w:left="0"/>
              <w:rPr>
                <w:sz w:val="24"/>
                <w:szCs w:val="24"/>
              </w:rPr>
            </w:pPr>
            <w:r w:rsidRPr="0041261A">
              <w:rPr>
                <w:sz w:val="24"/>
                <w:szCs w:val="24"/>
              </w:rPr>
              <w:t xml:space="preserve">особенности учета </w:t>
            </w:r>
            <w:r w:rsidRPr="0041261A">
              <w:rPr>
                <w:spacing w:val="-4"/>
                <w:sz w:val="24"/>
                <w:szCs w:val="24"/>
              </w:rPr>
              <w:t>и</w:t>
            </w:r>
            <w:r w:rsidR="002F7763" w:rsidRPr="0041261A">
              <w:rPr>
                <w:spacing w:val="-4"/>
                <w:sz w:val="24"/>
                <w:szCs w:val="24"/>
              </w:rPr>
              <w:t xml:space="preserve"> </w:t>
            </w:r>
            <w:r w:rsidRPr="0041261A">
              <w:rPr>
                <w:spacing w:val="-57"/>
                <w:sz w:val="24"/>
                <w:szCs w:val="24"/>
              </w:rPr>
              <w:t xml:space="preserve"> </w:t>
            </w:r>
            <w:r w:rsidRPr="0041261A">
              <w:rPr>
                <w:sz w:val="24"/>
                <w:szCs w:val="24"/>
              </w:rPr>
              <w:t>распределения</w:t>
            </w:r>
            <w:r w:rsidRPr="0041261A">
              <w:rPr>
                <w:sz w:val="24"/>
                <w:szCs w:val="24"/>
              </w:rPr>
              <w:tab/>
              <w:t xml:space="preserve"> затрат </w:t>
            </w:r>
            <w:r w:rsidRPr="0041261A">
              <w:rPr>
                <w:spacing w:val="-1"/>
                <w:sz w:val="24"/>
                <w:szCs w:val="24"/>
              </w:rPr>
              <w:t xml:space="preserve">вспомогательных </w:t>
            </w:r>
            <w:r w:rsidRPr="0041261A">
              <w:rPr>
                <w:sz w:val="24"/>
                <w:szCs w:val="24"/>
              </w:rPr>
              <w:t>производств;</w:t>
            </w:r>
          </w:p>
        </w:tc>
      </w:tr>
      <w:tr w:rsidR="00484354" w:rsidRPr="0041261A" w14:paraId="25A43274" w14:textId="77777777" w:rsidTr="002A10D9">
        <w:trPr>
          <w:trHeight w:val="473"/>
          <w:jc w:val="center"/>
        </w:trPr>
        <w:tc>
          <w:tcPr>
            <w:tcW w:w="1838" w:type="dxa"/>
            <w:vMerge/>
          </w:tcPr>
          <w:p w14:paraId="3F64EF2E"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1E38942D"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7B993B5D"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19</w:t>
            </w:r>
          </w:p>
        </w:tc>
        <w:tc>
          <w:tcPr>
            <w:tcW w:w="4728" w:type="dxa"/>
          </w:tcPr>
          <w:p w14:paraId="408767C1" w14:textId="77777777" w:rsidR="00484354" w:rsidRPr="0041261A" w:rsidRDefault="00484354" w:rsidP="0041261A">
            <w:pPr>
              <w:pStyle w:val="TableParagraph"/>
              <w:tabs>
                <w:tab w:val="left" w:pos="2215"/>
                <w:tab w:val="left" w:pos="3386"/>
                <w:tab w:val="left" w:pos="4826"/>
              </w:tabs>
              <w:ind w:left="0"/>
              <w:rPr>
                <w:sz w:val="24"/>
                <w:szCs w:val="24"/>
              </w:rPr>
            </w:pPr>
            <w:r w:rsidRPr="0041261A">
              <w:rPr>
                <w:sz w:val="24"/>
                <w:szCs w:val="24"/>
              </w:rPr>
              <w:t>учет потерь и непроизводственных</w:t>
            </w:r>
            <w:r w:rsidRPr="0041261A">
              <w:rPr>
                <w:spacing w:val="13"/>
                <w:sz w:val="24"/>
                <w:szCs w:val="24"/>
              </w:rPr>
              <w:t xml:space="preserve"> </w:t>
            </w:r>
            <w:r w:rsidRPr="0041261A">
              <w:rPr>
                <w:sz w:val="24"/>
                <w:szCs w:val="24"/>
              </w:rPr>
              <w:t>расходов;</w:t>
            </w:r>
            <w:r w:rsidRPr="0041261A">
              <w:rPr>
                <w:spacing w:val="54"/>
                <w:sz w:val="24"/>
                <w:szCs w:val="24"/>
              </w:rPr>
              <w:t xml:space="preserve"> </w:t>
            </w:r>
          </w:p>
        </w:tc>
      </w:tr>
      <w:tr w:rsidR="00484354" w:rsidRPr="0041261A" w14:paraId="2C25B107" w14:textId="77777777" w:rsidTr="002A10D9">
        <w:trPr>
          <w:trHeight w:val="473"/>
          <w:jc w:val="center"/>
        </w:trPr>
        <w:tc>
          <w:tcPr>
            <w:tcW w:w="1838" w:type="dxa"/>
            <w:vMerge/>
          </w:tcPr>
          <w:p w14:paraId="27304FBA"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036F6645"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63B3146B"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20</w:t>
            </w:r>
          </w:p>
        </w:tc>
        <w:tc>
          <w:tcPr>
            <w:tcW w:w="4728" w:type="dxa"/>
          </w:tcPr>
          <w:p w14:paraId="68234547" w14:textId="77777777" w:rsidR="00484354" w:rsidRPr="0041261A" w:rsidRDefault="00484354" w:rsidP="0041261A">
            <w:pPr>
              <w:pStyle w:val="TableParagraph"/>
              <w:ind w:left="0"/>
              <w:rPr>
                <w:sz w:val="24"/>
                <w:szCs w:val="24"/>
              </w:rPr>
            </w:pPr>
            <w:r w:rsidRPr="0041261A">
              <w:rPr>
                <w:sz w:val="24"/>
                <w:szCs w:val="24"/>
              </w:rPr>
              <w:t>учет</w:t>
            </w:r>
            <w:r w:rsidRPr="0041261A">
              <w:rPr>
                <w:spacing w:val="29"/>
                <w:sz w:val="24"/>
                <w:szCs w:val="24"/>
              </w:rPr>
              <w:t xml:space="preserve"> </w:t>
            </w:r>
            <w:r w:rsidRPr="0041261A">
              <w:rPr>
                <w:sz w:val="24"/>
                <w:szCs w:val="24"/>
              </w:rPr>
              <w:t>и</w:t>
            </w:r>
            <w:r w:rsidRPr="0041261A">
              <w:rPr>
                <w:spacing w:val="35"/>
                <w:sz w:val="24"/>
                <w:szCs w:val="24"/>
              </w:rPr>
              <w:t xml:space="preserve"> </w:t>
            </w:r>
            <w:r w:rsidRPr="0041261A">
              <w:rPr>
                <w:sz w:val="24"/>
                <w:szCs w:val="24"/>
              </w:rPr>
              <w:t>оценку незавершенного</w:t>
            </w:r>
            <w:r w:rsidRPr="0041261A">
              <w:rPr>
                <w:spacing w:val="113"/>
                <w:sz w:val="24"/>
                <w:szCs w:val="24"/>
              </w:rPr>
              <w:t xml:space="preserve"> </w:t>
            </w:r>
            <w:r w:rsidRPr="0041261A">
              <w:rPr>
                <w:sz w:val="24"/>
                <w:szCs w:val="24"/>
              </w:rPr>
              <w:t xml:space="preserve">производства; </w:t>
            </w:r>
          </w:p>
        </w:tc>
      </w:tr>
      <w:tr w:rsidR="00484354" w:rsidRPr="0041261A" w14:paraId="3455EF0A" w14:textId="77777777" w:rsidTr="002A10D9">
        <w:trPr>
          <w:trHeight w:val="473"/>
          <w:jc w:val="center"/>
        </w:trPr>
        <w:tc>
          <w:tcPr>
            <w:tcW w:w="1838" w:type="dxa"/>
            <w:vMerge/>
          </w:tcPr>
          <w:p w14:paraId="3D05132A"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06BCFFE3"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1BB161D6"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21</w:t>
            </w:r>
          </w:p>
        </w:tc>
        <w:tc>
          <w:tcPr>
            <w:tcW w:w="4728" w:type="dxa"/>
          </w:tcPr>
          <w:p w14:paraId="7F031552" w14:textId="77777777" w:rsidR="00484354" w:rsidRPr="0041261A" w:rsidRDefault="00484354" w:rsidP="0041261A">
            <w:pPr>
              <w:pStyle w:val="TableParagraph"/>
              <w:ind w:left="0"/>
              <w:rPr>
                <w:sz w:val="24"/>
                <w:szCs w:val="24"/>
              </w:rPr>
            </w:pPr>
            <w:r w:rsidRPr="0041261A">
              <w:rPr>
                <w:sz w:val="24"/>
                <w:szCs w:val="24"/>
              </w:rPr>
              <w:t>калькуляцию себестоимости продукции;</w:t>
            </w:r>
          </w:p>
        </w:tc>
      </w:tr>
      <w:tr w:rsidR="00484354" w:rsidRPr="0041261A" w14:paraId="6C4FFE78" w14:textId="77777777" w:rsidTr="002A10D9">
        <w:trPr>
          <w:trHeight w:val="473"/>
          <w:jc w:val="center"/>
        </w:trPr>
        <w:tc>
          <w:tcPr>
            <w:tcW w:w="1838" w:type="dxa"/>
            <w:vMerge/>
          </w:tcPr>
          <w:p w14:paraId="5FC01D09"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6826CA45"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332A9767"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22</w:t>
            </w:r>
          </w:p>
        </w:tc>
        <w:tc>
          <w:tcPr>
            <w:tcW w:w="4728" w:type="dxa"/>
          </w:tcPr>
          <w:p w14:paraId="03FF1833" w14:textId="77777777" w:rsidR="00484354" w:rsidRPr="0041261A" w:rsidRDefault="00484354" w:rsidP="0041261A">
            <w:pPr>
              <w:pStyle w:val="TableParagraph"/>
              <w:tabs>
                <w:tab w:val="left" w:pos="1912"/>
                <w:tab w:val="left" w:pos="3357"/>
              </w:tabs>
              <w:ind w:left="0"/>
              <w:rPr>
                <w:sz w:val="24"/>
                <w:szCs w:val="24"/>
              </w:rPr>
            </w:pPr>
            <w:r w:rsidRPr="0041261A">
              <w:rPr>
                <w:sz w:val="24"/>
                <w:szCs w:val="24"/>
              </w:rPr>
              <w:t>характеристику готовой</w:t>
            </w:r>
            <w:r w:rsidRPr="0041261A">
              <w:rPr>
                <w:spacing w:val="63"/>
                <w:sz w:val="24"/>
                <w:szCs w:val="24"/>
              </w:rPr>
              <w:t xml:space="preserve"> </w:t>
            </w:r>
            <w:r w:rsidRPr="0041261A">
              <w:rPr>
                <w:sz w:val="24"/>
                <w:szCs w:val="24"/>
              </w:rPr>
              <w:t>продукции,</w:t>
            </w:r>
            <w:r w:rsidRPr="0041261A">
              <w:rPr>
                <w:spacing w:val="57"/>
                <w:sz w:val="24"/>
                <w:szCs w:val="24"/>
              </w:rPr>
              <w:t xml:space="preserve"> </w:t>
            </w:r>
            <w:r w:rsidRPr="0041261A">
              <w:rPr>
                <w:sz w:val="24"/>
                <w:szCs w:val="24"/>
              </w:rPr>
              <w:t>оценку</w:t>
            </w:r>
            <w:r w:rsidRPr="0041261A">
              <w:rPr>
                <w:spacing w:val="57"/>
                <w:sz w:val="24"/>
                <w:szCs w:val="24"/>
              </w:rPr>
              <w:t xml:space="preserve"> </w:t>
            </w:r>
            <w:r w:rsidRPr="0041261A">
              <w:rPr>
                <w:sz w:val="24"/>
                <w:szCs w:val="24"/>
              </w:rPr>
              <w:t>и</w:t>
            </w:r>
            <w:r w:rsidRPr="0041261A">
              <w:rPr>
                <w:spacing w:val="63"/>
                <w:sz w:val="24"/>
                <w:szCs w:val="24"/>
              </w:rPr>
              <w:t xml:space="preserve"> </w:t>
            </w:r>
            <w:r w:rsidRPr="0041261A">
              <w:rPr>
                <w:sz w:val="24"/>
                <w:szCs w:val="24"/>
              </w:rPr>
              <w:t>синтетический учет;</w:t>
            </w:r>
          </w:p>
        </w:tc>
      </w:tr>
      <w:tr w:rsidR="00484354" w:rsidRPr="0041261A" w14:paraId="637059D2" w14:textId="77777777" w:rsidTr="002A10D9">
        <w:trPr>
          <w:trHeight w:val="473"/>
          <w:jc w:val="center"/>
        </w:trPr>
        <w:tc>
          <w:tcPr>
            <w:tcW w:w="1838" w:type="dxa"/>
            <w:vMerge/>
          </w:tcPr>
          <w:p w14:paraId="53E2264C"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25E4103F"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3950042C"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23</w:t>
            </w:r>
          </w:p>
        </w:tc>
        <w:tc>
          <w:tcPr>
            <w:tcW w:w="4728" w:type="dxa"/>
          </w:tcPr>
          <w:p w14:paraId="4DBCEA2B" w14:textId="77777777" w:rsidR="00484354" w:rsidRPr="0041261A" w:rsidRDefault="00484354" w:rsidP="0041261A">
            <w:pPr>
              <w:pStyle w:val="TableParagraph"/>
              <w:ind w:left="0"/>
              <w:jc w:val="both"/>
              <w:rPr>
                <w:sz w:val="24"/>
                <w:szCs w:val="24"/>
              </w:rPr>
            </w:pPr>
            <w:r w:rsidRPr="0041261A">
              <w:rPr>
                <w:sz w:val="24"/>
                <w:szCs w:val="24"/>
              </w:rPr>
              <w:t>технологию реализации готовой продукции</w:t>
            </w:r>
            <w:r w:rsidRPr="0041261A">
              <w:rPr>
                <w:spacing w:val="1"/>
                <w:sz w:val="24"/>
                <w:szCs w:val="24"/>
              </w:rPr>
              <w:t xml:space="preserve"> </w:t>
            </w:r>
            <w:r w:rsidRPr="0041261A">
              <w:rPr>
                <w:sz w:val="24"/>
                <w:szCs w:val="24"/>
              </w:rPr>
              <w:t>(работ,</w:t>
            </w:r>
            <w:r w:rsidRPr="0041261A">
              <w:rPr>
                <w:spacing w:val="1"/>
                <w:sz w:val="24"/>
                <w:szCs w:val="24"/>
              </w:rPr>
              <w:t xml:space="preserve"> </w:t>
            </w:r>
            <w:r w:rsidRPr="0041261A">
              <w:rPr>
                <w:sz w:val="24"/>
                <w:szCs w:val="24"/>
              </w:rPr>
              <w:t>услуг);</w:t>
            </w:r>
            <w:r w:rsidRPr="0041261A">
              <w:rPr>
                <w:spacing w:val="1"/>
                <w:sz w:val="24"/>
                <w:szCs w:val="24"/>
              </w:rPr>
              <w:t xml:space="preserve"> </w:t>
            </w:r>
          </w:p>
        </w:tc>
      </w:tr>
      <w:tr w:rsidR="00484354" w:rsidRPr="0041261A" w14:paraId="2B5652AF" w14:textId="77777777" w:rsidTr="002A10D9">
        <w:trPr>
          <w:trHeight w:val="473"/>
          <w:jc w:val="center"/>
        </w:trPr>
        <w:tc>
          <w:tcPr>
            <w:tcW w:w="1838" w:type="dxa"/>
            <w:vMerge/>
          </w:tcPr>
          <w:p w14:paraId="6832C433"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7E9DBC7A"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0454A05E"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24</w:t>
            </w:r>
          </w:p>
        </w:tc>
        <w:tc>
          <w:tcPr>
            <w:tcW w:w="4728" w:type="dxa"/>
          </w:tcPr>
          <w:p w14:paraId="3D98D5FE" w14:textId="77777777" w:rsidR="00484354" w:rsidRPr="0041261A" w:rsidRDefault="00484354" w:rsidP="0041261A">
            <w:pPr>
              <w:pStyle w:val="TableParagraph"/>
              <w:ind w:left="0"/>
              <w:jc w:val="both"/>
              <w:rPr>
                <w:sz w:val="24"/>
                <w:szCs w:val="24"/>
              </w:rPr>
            </w:pPr>
            <w:r w:rsidRPr="0041261A">
              <w:rPr>
                <w:sz w:val="24"/>
                <w:szCs w:val="24"/>
              </w:rPr>
              <w:t>учет</w:t>
            </w:r>
            <w:r w:rsidRPr="0041261A">
              <w:rPr>
                <w:spacing w:val="1"/>
                <w:sz w:val="24"/>
                <w:szCs w:val="24"/>
              </w:rPr>
              <w:t xml:space="preserve"> </w:t>
            </w:r>
            <w:r w:rsidRPr="0041261A">
              <w:rPr>
                <w:sz w:val="24"/>
                <w:szCs w:val="24"/>
              </w:rPr>
              <w:t>выручки</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реализации</w:t>
            </w:r>
            <w:r w:rsidRPr="0041261A">
              <w:rPr>
                <w:spacing w:val="1"/>
                <w:sz w:val="24"/>
                <w:szCs w:val="24"/>
              </w:rPr>
              <w:t xml:space="preserve"> </w:t>
            </w:r>
            <w:r w:rsidRPr="0041261A">
              <w:rPr>
                <w:sz w:val="24"/>
                <w:szCs w:val="24"/>
              </w:rPr>
              <w:t>продукции</w:t>
            </w:r>
            <w:r w:rsidRPr="0041261A">
              <w:rPr>
                <w:spacing w:val="1"/>
                <w:sz w:val="24"/>
                <w:szCs w:val="24"/>
              </w:rPr>
              <w:t xml:space="preserve"> </w:t>
            </w:r>
            <w:r w:rsidRPr="0041261A">
              <w:rPr>
                <w:sz w:val="24"/>
                <w:szCs w:val="24"/>
              </w:rPr>
              <w:t>(работ,</w:t>
            </w:r>
            <w:r w:rsidRPr="0041261A">
              <w:rPr>
                <w:spacing w:val="1"/>
                <w:sz w:val="24"/>
                <w:szCs w:val="24"/>
              </w:rPr>
              <w:t xml:space="preserve"> </w:t>
            </w:r>
            <w:r w:rsidRPr="0041261A">
              <w:rPr>
                <w:sz w:val="24"/>
                <w:szCs w:val="24"/>
              </w:rPr>
              <w:t>услуг);</w:t>
            </w:r>
            <w:r w:rsidRPr="0041261A">
              <w:rPr>
                <w:spacing w:val="1"/>
                <w:sz w:val="24"/>
                <w:szCs w:val="24"/>
              </w:rPr>
              <w:t xml:space="preserve"> </w:t>
            </w:r>
          </w:p>
        </w:tc>
      </w:tr>
      <w:tr w:rsidR="00484354" w:rsidRPr="0041261A" w14:paraId="56773067" w14:textId="77777777" w:rsidTr="002A10D9">
        <w:trPr>
          <w:trHeight w:val="473"/>
          <w:jc w:val="center"/>
        </w:trPr>
        <w:tc>
          <w:tcPr>
            <w:tcW w:w="1838" w:type="dxa"/>
            <w:vMerge/>
          </w:tcPr>
          <w:p w14:paraId="29AEBC26"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2F74B69A"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2B8DFFA6"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25</w:t>
            </w:r>
          </w:p>
        </w:tc>
        <w:tc>
          <w:tcPr>
            <w:tcW w:w="4728" w:type="dxa"/>
          </w:tcPr>
          <w:p w14:paraId="019544A5" w14:textId="77777777" w:rsidR="00484354" w:rsidRPr="0041261A" w:rsidRDefault="00484354" w:rsidP="0041261A">
            <w:pPr>
              <w:pStyle w:val="TableParagraph"/>
              <w:ind w:left="0"/>
              <w:jc w:val="both"/>
              <w:rPr>
                <w:sz w:val="24"/>
                <w:szCs w:val="24"/>
              </w:rPr>
            </w:pPr>
            <w:r w:rsidRPr="0041261A">
              <w:rPr>
                <w:sz w:val="24"/>
                <w:szCs w:val="24"/>
              </w:rPr>
              <w:t>учет</w:t>
            </w:r>
            <w:r w:rsidRPr="0041261A">
              <w:rPr>
                <w:spacing w:val="1"/>
                <w:sz w:val="24"/>
                <w:szCs w:val="24"/>
              </w:rPr>
              <w:t xml:space="preserve"> </w:t>
            </w:r>
            <w:r w:rsidRPr="0041261A">
              <w:rPr>
                <w:sz w:val="24"/>
                <w:szCs w:val="24"/>
              </w:rPr>
              <w:t>расходов</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реализации</w:t>
            </w:r>
            <w:r w:rsidRPr="0041261A">
              <w:rPr>
                <w:spacing w:val="1"/>
                <w:sz w:val="24"/>
                <w:szCs w:val="24"/>
              </w:rPr>
              <w:t xml:space="preserve"> </w:t>
            </w:r>
            <w:r w:rsidRPr="0041261A">
              <w:rPr>
                <w:sz w:val="24"/>
                <w:szCs w:val="24"/>
              </w:rPr>
              <w:t>продукции,</w:t>
            </w:r>
            <w:r w:rsidRPr="0041261A">
              <w:rPr>
                <w:spacing w:val="1"/>
                <w:sz w:val="24"/>
                <w:szCs w:val="24"/>
              </w:rPr>
              <w:t xml:space="preserve"> </w:t>
            </w:r>
            <w:r w:rsidRPr="0041261A">
              <w:rPr>
                <w:sz w:val="24"/>
                <w:szCs w:val="24"/>
              </w:rPr>
              <w:t>выполнению</w:t>
            </w:r>
            <w:r w:rsidRPr="0041261A">
              <w:rPr>
                <w:spacing w:val="1"/>
                <w:sz w:val="24"/>
                <w:szCs w:val="24"/>
              </w:rPr>
              <w:t xml:space="preserve"> </w:t>
            </w:r>
            <w:r w:rsidRPr="0041261A">
              <w:rPr>
                <w:sz w:val="24"/>
                <w:szCs w:val="24"/>
              </w:rPr>
              <w:t>работ</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оказанию</w:t>
            </w:r>
            <w:r w:rsidRPr="0041261A">
              <w:rPr>
                <w:spacing w:val="1"/>
                <w:sz w:val="24"/>
                <w:szCs w:val="24"/>
              </w:rPr>
              <w:t xml:space="preserve"> </w:t>
            </w:r>
            <w:r w:rsidRPr="0041261A">
              <w:rPr>
                <w:sz w:val="24"/>
                <w:szCs w:val="24"/>
              </w:rPr>
              <w:t>услуг;</w:t>
            </w:r>
            <w:r w:rsidRPr="0041261A">
              <w:rPr>
                <w:spacing w:val="1"/>
                <w:sz w:val="24"/>
                <w:szCs w:val="24"/>
              </w:rPr>
              <w:t xml:space="preserve"> </w:t>
            </w:r>
          </w:p>
        </w:tc>
      </w:tr>
      <w:tr w:rsidR="00484354" w:rsidRPr="0041261A" w14:paraId="506AAD60" w14:textId="77777777" w:rsidTr="002A10D9">
        <w:trPr>
          <w:trHeight w:val="473"/>
          <w:jc w:val="center"/>
        </w:trPr>
        <w:tc>
          <w:tcPr>
            <w:tcW w:w="1838" w:type="dxa"/>
            <w:vMerge/>
          </w:tcPr>
          <w:p w14:paraId="3588BDAE"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59E18E7B"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3D23EF75"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26</w:t>
            </w:r>
          </w:p>
        </w:tc>
        <w:tc>
          <w:tcPr>
            <w:tcW w:w="4728" w:type="dxa"/>
          </w:tcPr>
          <w:p w14:paraId="26A62F20" w14:textId="77777777" w:rsidR="00484354" w:rsidRPr="0041261A" w:rsidRDefault="00484354" w:rsidP="0041261A">
            <w:pPr>
              <w:pStyle w:val="TableParagraph"/>
              <w:ind w:left="0"/>
              <w:jc w:val="both"/>
              <w:rPr>
                <w:sz w:val="24"/>
                <w:szCs w:val="24"/>
              </w:rPr>
            </w:pPr>
            <w:r w:rsidRPr="0041261A">
              <w:rPr>
                <w:sz w:val="24"/>
                <w:szCs w:val="24"/>
              </w:rPr>
              <w:t>учет</w:t>
            </w:r>
            <w:r w:rsidRPr="0041261A">
              <w:rPr>
                <w:spacing w:val="1"/>
                <w:sz w:val="24"/>
                <w:szCs w:val="24"/>
              </w:rPr>
              <w:t xml:space="preserve"> </w:t>
            </w:r>
            <w:r w:rsidRPr="0041261A">
              <w:rPr>
                <w:sz w:val="24"/>
                <w:szCs w:val="24"/>
              </w:rPr>
              <w:t>дебиторской и кредиторской задолженности и</w:t>
            </w:r>
            <w:r w:rsidRPr="0041261A">
              <w:rPr>
                <w:spacing w:val="1"/>
                <w:sz w:val="24"/>
                <w:szCs w:val="24"/>
              </w:rPr>
              <w:t xml:space="preserve"> </w:t>
            </w:r>
            <w:r w:rsidRPr="0041261A">
              <w:rPr>
                <w:sz w:val="24"/>
                <w:szCs w:val="24"/>
              </w:rPr>
              <w:t xml:space="preserve">формы расчетов; </w:t>
            </w:r>
          </w:p>
        </w:tc>
      </w:tr>
      <w:tr w:rsidR="00484354" w:rsidRPr="0041261A" w14:paraId="6C637118" w14:textId="77777777" w:rsidTr="002A10D9">
        <w:trPr>
          <w:trHeight w:val="473"/>
          <w:jc w:val="center"/>
        </w:trPr>
        <w:tc>
          <w:tcPr>
            <w:tcW w:w="1838" w:type="dxa"/>
            <w:vMerge/>
          </w:tcPr>
          <w:p w14:paraId="278A120B" w14:textId="77777777" w:rsidR="00484354" w:rsidRPr="0041261A" w:rsidRDefault="00484354" w:rsidP="0041261A">
            <w:pPr>
              <w:spacing w:after="0" w:line="240" w:lineRule="auto"/>
              <w:jc w:val="both"/>
              <w:rPr>
                <w:rFonts w:ascii="Times New Roman" w:hAnsi="Times New Roman"/>
                <w:color w:val="7030A0"/>
                <w:sz w:val="24"/>
                <w:szCs w:val="24"/>
              </w:rPr>
            </w:pPr>
          </w:p>
        </w:tc>
        <w:tc>
          <w:tcPr>
            <w:tcW w:w="2068" w:type="dxa"/>
            <w:vMerge/>
          </w:tcPr>
          <w:p w14:paraId="76E3057C" w14:textId="77777777" w:rsidR="00484354" w:rsidRPr="0041261A" w:rsidRDefault="00484354" w:rsidP="0041261A">
            <w:pPr>
              <w:spacing w:after="0" w:line="240" w:lineRule="auto"/>
              <w:jc w:val="both"/>
              <w:rPr>
                <w:rFonts w:ascii="Times New Roman" w:hAnsi="Times New Roman"/>
                <w:color w:val="7030A0"/>
                <w:sz w:val="24"/>
                <w:szCs w:val="24"/>
              </w:rPr>
            </w:pPr>
          </w:p>
        </w:tc>
        <w:tc>
          <w:tcPr>
            <w:tcW w:w="1275" w:type="dxa"/>
          </w:tcPr>
          <w:p w14:paraId="7E566FE9" w14:textId="77777777" w:rsidR="00484354" w:rsidRPr="0041261A" w:rsidRDefault="00484354" w:rsidP="0041261A">
            <w:pPr>
              <w:spacing w:after="0" w:line="240" w:lineRule="auto"/>
              <w:rPr>
                <w:rFonts w:ascii="Times New Roman" w:hAnsi="Times New Roman"/>
                <w:b/>
                <w:sz w:val="24"/>
                <w:szCs w:val="24"/>
              </w:rPr>
            </w:pPr>
            <w:r w:rsidRPr="0041261A">
              <w:rPr>
                <w:rFonts w:ascii="Times New Roman" w:hAnsi="Times New Roman"/>
                <w:bCs/>
                <w:sz w:val="24"/>
                <w:szCs w:val="24"/>
              </w:rPr>
              <w:t>З 1.4.</w:t>
            </w:r>
            <w:r w:rsidR="00E94954" w:rsidRPr="0041261A">
              <w:rPr>
                <w:rFonts w:ascii="Times New Roman" w:hAnsi="Times New Roman"/>
                <w:bCs/>
                <w:sz w:val="24"/>
                <w:szCs w:val="24"/>
              </w:rPr>
              <w:t>27</w:t>
            </w:r>
          </w:p>
        </w:tc>
        <w:tc>
          <w:tcPr>
            <w:tcW w:w="4728" w:type="dxa"/>
          </w:tcPr>
          <w:p w14:paraId="5510463D" w14:textId="77777777" w:rsidR="00484354" w:rsidRPr="0041261A" w:rsidRDefault="00484354" w:rsidP="0041261A">
            <w:pPr>
              <w:pStyle w:val="TableParagraph"/>
              <w:ind w:left="0"/>
              <w:jc w:val="both"/>
              <w:rPr>
                <w:sz w:val="24"/>
                <w:szCs w:val="24"/>
              </w:rPr>
            </w:pPr>
            <w:r w:rsidRPr="0041261A">
              <w:rPr>
                <w:sz w:val="24"/>
                <w:szCs w:val="24"/>
              </w:rPr>
              <w:t>учет расчетов с работниками</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прочим</w:t>
            </w:r>
            <w:r w:rsidRPr="0041261A">
              <w:rPr>
                <w:spacing w:val="1"/>
                <w:sz w:val="24"/>
                <w:szCs w:val="24"/>
              </w:rPr>
              <w:t xml:space="preserve"> </w:t>
            </w:r>
            <w:r w:rsidRPr="0041261A">
              <w:rPr>
                <w:sz w:val="24"/>
                <w:szCs w:val="24"/>
              </w:rPr>
              <w:t>операциям</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расчетов</w:t>
            </w:r>
            <w:r w:rsidRPr="0041261A">
              <w:rPr>
                <w:spacing w:val="1"/>
                <w:sz w:val="24"/>
                <w:szCs w:val="24"/>
              </w:rPr>
              <w:t xml:space="preserve"> </w:t>
            </w:r>
            <w:r w:rsidRPr="0041261A">
              <w:rPr>
                <w:sz w:val="24"/>
                <w:szCs w:val="24"/>
              </w:rPr>
              <w:t>с</w:t>
            </w:r>
            <w:r w:rsidRPr="0041261A">
              <w:rPr>
                <w:spacing w:val="1"/>
                <w:sz w:val="24"/>
                <w:szCs w:val="24"/>
              </w:rPr>
              <w:t xml:space="preserve"> </w:t>
            </w:r>
            <w:r w:rsidRPr="0041261A">
              <w:rPr>
                <w:sz w:val="24"/>
                <w:szCs w:val="24"/>
              </w:rPr>
              <w:t>подотчетными</w:t>
            </w:r>
            <w:r w:rsidRPr="0041261A">
              <w:rPr>
                <w:spacing w:val="6"/>
                <w:sz w:val="24"/>
                <w:szCs w:val="24"/>
              </w:rPr>
              <w:t xml:space="preserve"> </w:t>
            </w:r>
            <w:r w:rsidRPr="0041261A">
              <w:rPr>
                <w:sz w:val="24"/>
                <w:szCs w:val="24"/>
              </w:rPr>
              <w:t>лицами.</w:t>
            </w:r>
          </w:p>
        </w:tc>
      </w:tr>
      <w:tr w:rsidR="00E31048" w:rsidRPr="0041261A" w14:paraId="6279570C" w14:textId="77777777" w:rsidTr="002A10D9">
        <w:trPr>
          <w:trHeight w:val="158"/>
          <w:jc w:val="center"/>
        </w:trPr>
        <w:tc>
          <w:tcPr>
            <w:tcW w:w="1838" w:type="dxa"/>
            <w:vMerge w:val="restart"/>
          </w:tcPr>
          <w:p w14:paraId="3DF684E1" w14:textId="77777777" w:rsidR="00E31048" w:rsidRPr="0041261A" w:rsidRDefault="008233F9" w:rsidP="00591940">
            <w:pPr>
              <w:spacing w:after="0" w:line="240" w:lineRule="auto"/>
              <w:rPr>
                <w:rFonts w:ascii="Times New Roman" w:hAnsi="Times New Roman"/>
                <w:color w:val="7030A0"/>
                <w:sz w:val="24"/>
                <w:szCs w:val="24"/>
              </w:rPr>
            </w:pPr>
            <w:r w:rsidRPr="00775B82">
              <w:rPr>
                <w:rFonts w:ascii="Times New Roman" w:eastAsia="Calibri" w:hAnsi="Times New Roman"/>
                <w:color w:val="000000"/>
                <w:sz w:val="24"/>
                <w:szCs w:val="24"/>
              </w:rPr>
              <w:t>ВД</w:t>
            </w:r>
            <w:r>
              <w:rPr>
                <w:rFonts w:ascii="Times New Roman" w:eastAsia="Calibri" w:hAnsi="Times New Roman"/>
                <w:color w:val="000000"/>
                <w:sz w:val="24"/>
                <w:szCs w:val="24"/>
              </w:rPr>
              <w:t xml:space="preserve"> </w:t>
            </w:r>
            <w:r w:rsidRPr="00775B82">
              <w:rPr>
                <w:rFonts w:ascii="Times New Roman" w:eastAsia="Calibri" w:hAnsi="Times New Roman"/>
                <w:color w:val="000000"/>
                <w:sz w:val="24"/>
                <w:szCs w:val="24"/>
              </w:rPr>
              <w:t>0</w:t>
            </w:r>
            <w:r>
              <w:rPr>
                <w:rFonts w:ascii="Times New Roman" w:eastAsia="Calibri" w:hAnsi="Times New Roman"/>
                <w:color w:val="000000"/>
                <w:sz w:val="24"/>
                <w:szCs w:val="24"/>
              </w:rPr>
              <w:t>2</w:t>
            </w:r>
            <w:r w:rsidRPr="00775B82">
              <w:rPr>
                <w:rFonts w:ascii="Times New Roman" w:eastAsia="Calibri" w:hAnsi="Times New Roman"/>
                <w:color w:val="000000"/>
                <w:sz w:val="24"/>
                <w:szCs w:val="24"/>
              </w:rPr>
              <w:t xml:space="preserve"> </w:t>
            </w:r>
            <w:r w:rsidR="00E31048" w:rsidRPr="0041261A">
              <w:rPr>
                <w:rFonts w:ascii="Times New Roman" w:hAnsi="Times New Roman"/>
                <w:sz w:val="24"/>
                <w:szCs w:val="24"/>
              </w:rPr>
              <w:t>Ведение</w:t>
            </w:r>
            <w:r w:rsidR="00E31048" w:rsidRPr="0041261A">
              <w:rPr>
                <w:rFonts w:ascii="Times New Roman" w:hAnsi="Times New Roman"/>
                <w:spacing w:val="1"/>
                <w:sz w:val="24"/>
                <w:szCs w:val="24"/>
              </w:rPr>
              <w:t xml:space="preserve"> </w:t>
            </w:r>
            <w:r w:rsidR="00E31048" w:rsidRPr="0041261A">
              <w:rPr>
                <w:rFonts w:ascii="Times New Roman" w:hAnsi="Times New Roman"/>
                <w:sz w:val="24"/>
                <w:szCs w:val="24"/>
              </w:rPr>
              <w:t>бухгалтерского</w:t>
            </w:r>
            <w:r w:rsidR="00E31048" w:rsidRPr="0041261A">
              <w:rPr>
                <w:rFonts w:ascii="Times New Roman" w:hAnsi="Times New Roman"/>
                <w:spacing w:val="1"/>
                <w:sz w:val="24"/>
                <w:szCs w:val="24"/>
              </w:rPr>
              <w:t xml:space="preserve"> </w:t>
            </w:r>
            <w:r w:rsidR="00E31048" w:rsidRPr="0041261A">
              <w:rPr>
                <w:rFonts w:ascii="Times New Roman" w:hAnsi="Times New Roman"/>
                <w:spacing w:val="-1"/>
                <w:sz w:val="24"/>
                <w:szCs w:val="24"/>
              </w:rPr>
              <w:t>учета</w:t>
            </w:r>
            <w:r w:rsidR="00E31048" w:rsidRPr="0041261A">
              <w:rPr>
                <w:rFonts w:ascii="Times New Roman" w:hAnsi="Times New Roman"/>
                <w:spacing w:val="-13"/>
                <w:sz w:val="24"/>
                <w:szCs w:val="24"/>
              </w:rPr>
              <w:t xml:space="preserve"> </w:t>
            </w:r>
            <w:r w:rsidR="00E31048" w:rsidRPr="0041261A">
              <w:rPr>
                <w:rFonts w:ascii="Times New Roman" w:hAnsi="Times New Roman"/>
                <w:spacing w:val="-1"/>
                <w:sz w:val="24"/>
                <w:szCs w:val="24"/>
              </w:rPr>
              <w:t xml:space="preserve">источников </w:t>
            </w:r>
            <w:r w:rsidR="00E31048" w:rsidRPr="0041261A">
              <w:rPr>
                <w:rFonts w:ascii="Times New Roman" w:hAnsi="Times New Roman"/>
                <w:sz w:val="24"/>
                <w:szCs w:val="24"/>
              </w:rPr>
              <w:t>формирования</w:t>
            </w:r>
            <w:r w:rsidR="00E31048" w:rsidRPr="0041261A">
              <w:rPr>
                <w:rFonts w:ascii="Times New Roman" w:hAnsi="Times New Roman"/>
                <w:spacing w:val="1"/>
                <w:sz w:val="24"/>
                <w:szCs w:val="24"/>
              </w:rPr>
              <w:t xml:space="preserve"> </w:t>
            </w:r>
            <w:r w:rsidR="00E31048" w:rsidRPr="0041261A">
              <w:rPr>
                <w:rFonts w:ascii="Times New Roman" w:hAnsi="Times New Roman"/>
                <w:sz w:val="24"/>
                <w:szCs w:val="24"/>
              </w:rPr>
              <w:t>активов,</w:t>
            </w:r>
            <w:r w:rsidR="00E31048" w:rsidRPr="0041261A">
              <w:rPr>
                <w:rFonts w:ascii="Times New Roman" w:hAnsi="Times New Roman"/>
                <w:spacing w:val="1"/>
                <w:sz w:val="24"/>
                <w:szCs w:val="24"/>
              </w:rPr>
              <w:t xml:space="preserve"> </w:t>
            </w:r>
            <w:r w:rsidR="00E31048" w:rsidRPr="0041261A">
              <w:rPr>
                <w:rFonts w:ascii="Times New Roman" w:hAnsi="Times New Roman"/>
                <w:sz w:val="24"/>
                <w:szCs w:val="24"/>
              </w:rPr>
              <w:t>выполнение работ</w:t>
            </w:r>
            <w:r w:rsidR="00E31048" w:rsidRPr="0041261A">
              <w:rPr>
                <w:rFonts w:ascii="Times New Roman" w:hAnsi="Times New Roman"/>
                <w:spacing w:val="-57"/>
                <w:sz w:val="24"/>
                <w:szCs w:val="24"/>
              </w:rPr>
              <w:t xml:space="preserve"> </w:t>
            </w:r>
            <w:r w:rsidR="00E31048" w:rsidRPr="0041261A">
              <w:rPr>
                <w:rFonts w:ascii="Times New Roman" w:hAnsi="Times New Roman"/>
                <w:sz w:val="24"/>
                <w:szCs w:val="24"/>
              </w:rPr>
              <w:t>по</w:t>
            </w:r>
            <w:r w:rsidR="00E31048" w:rsidRPr="0041261A">
              <w:rPr>
                <w:rFonts w:ascii="Times New Roman" w:hAnsi="Times New Roman"/>
                <w:spacing w:val="1"/>
                <w:sz w:val="24"/>
                <w:szCs w:val="24"/>
              </w:rPr>
              <w:t xml:space="preserve"> </w:t>
            </w:r>
            <w:r w:rsidR="00E31048" w:rsidRPr="0041261A">
              <w:rPr>
                <w:rFonts w:ascii="Times New Roman" w:hAnsi="Times New Roman"/>
                <w:sz w:val="24"/>
                <w:szCs w:val="24"/>
              </w:rPr>
              <w:t>инвентаризации</w:t>
            </w:r>
            <w:r w:rsidR="00E31048" w:rsidRPr="0041261A">
              <w:rPr>
                <w:rFonts w:ascii="Times New Roman" w:hAnsi="Times New Roman"/>
                <w:spacing w:val="1"/>
                <w:sz w:val="24"/>
                <w:szCs w:val="24"/>
              </w:rPr>
              <w:t xml:space="preserve"> </w:t>
            </w:r>
            <w:r w:rsidR="00E31048" w:rsidRPr="0041261A">
              <w:rPr>
                <w:rFonts w:ascii="Times New Roman" w:hAnsi="Times New Roman"/>
                <w:sz w:val="24"/>
                <w:szCs w:val="24"/>
              </w:rPr>
              <w:t>активов</w:t>
            </w:r>
            <w:r w:rsidR="00E31048" w:rsidRPr="0041261A">
              <w:rPr>
                <w:rFonts w:ascii="Times New Roman" w:hAnsi="Times New Roman"/>
                <w:spacing w:val="5"/>
                <w:sz w:val="24"/>
                <w:szCs w:val="24"/>
              </w:rPr>
              <w:t xml:space="preserve"> </w:t>
            </w:r>
            <w:r w:rsidR="00E31048" w:rsidRPr="0041261A">
              <w:rPr>
                <w:rFonts w:ascii="Times New Roman" w:hAnsi="Times New Roman"/>
                <w:sz w:val="24"/>
                <w:szCs w:val="24"/>
              </w:rPr>
              <w:t>и</w:t>
            </w:r>
            <w:r w:rsidR="00E31048" w:rsidRPr="0041261A">
              <w:rPr>
                <w:rFonts w:ascii="Times New Roman" w:hAnsi="Times New Roman"/>
                <w:spacing w:val="1"/>
                <w:sz w:val="24"/>
                <w:szCs w:val="24"/>
              </w:rPr>
              <w:t xml:space="preserve"> </w:t>
            </w:r>
            <w:r w:rsidR="00E31048" w:rsidRPr="0041261A">
              <w:rPr>
                <w:rFonts w:ascii="Times New Roman" w:hAnsi="Times New Roman"/>
                <w:sz w:val="24"/>
                <w:szCs w:val="24"/>
              </w:rPr>
              <w:t>финансовых</w:t>
            </w:r>
            <w:r w:rsidR="00E31048" w:rsidRPr="0041261A">
              <w:rPr>
                <w:rFonts w:ascii="Times New Roman" w:hAnsi="Times New Roman"/>
                <w:spacing w:val="1"/>
                <w:sz w:val="24"/>
                <w:szCs w:val="24"/>
              </w:rPr>
              <w:t xml:space="preserve"> </w:t>
            </w:r>
            <w:r w:rsidR="00E31048" w:rsidRPr="0041261A">
              <w:rPr>
                <w:rFonts w:ascii="Times New Roman" w:hAnsi="Times New Roman"/>
                <w:sz w:val="24"/>
                <w:szCs w:val="24"/>
              </w:rPr>
              <w:t>обязательств</w:t>
            </w:r>
            <w:r w:rsidR="00E31048" w:rsidRPr="0041261A">
              <w:rPr>
                <w:rFonts w:ascii="Times New Roman" w:hAnsi="Times New Roman"/>
                <w:spacing w:val="1"/>
                <w:sz w:val="24"/>
                <w:szCs w:val="24"/>
              </w:rPr>
              <w:t xml:space="preserve"> </w:t>
            </w:r>
            <w:r w:rsidR="00E31048" w:rsidRPr="0041261A">
              <w:rPr>
                <w:rFonts w:ascii="Times New Roman" w:hAnsi="Times New Roman"/>
                <w:sz w:val="24"/>
                <w:szCs w:val="24"/>
              </w:rPr>
              <w:t>организации</w:t>
            </w:r>
          </w:p>
        </w:tc>
        <w:tc>
          <w:tcPr>
            <w:tcW w:w="2068" w:type="dxa"/>
            <w:vMerge w:val="restart"/>
          </w:tcPr>
          <w:p w14:paraId="35547997" w14:textId="77777777" w:rsidR="00E31048" w:rsidRPr="0041261A" w:rsidRDefault="00E31048" w:rsidP="00591940">
            <w:pPr>
              <w:spacing w:after="0" w:line="240" w:lineRule="auto"/>
              <w:rPr>
                <w:rFonts w:ascii="Times New Roman" w:hAnsi="Times New Roman"/>
                <w:color w:val="7030A0"/>
                <w:sz w:val="24"/>
                <w:szCs w:val="24"/>
              </w:rPr>
            </w:pPr>
            <w:r w:rsidRPr="0041261A">
              <w:rPr>
                <w:rFonts w:ascii="Times New Roman" w:hAnsi="Times New Roman"/>
                <w:sz w:val="24"/>
                <w:szCs w:val="24"/>
              </w:rPr>
              <w:t>ПК 2.1. Формировать</w:t>
            </w:r>
            <w:r w:rsidRPr="0041261A">
              <w:rPr>
                <w:rFonts w:ascii="Times New Roman" w:hAnsi="Times New Roman"/>
                <w:spacing w:val="-57"/>
                <w:sz w:val="24"/>
                <w:szCs w:val="24"/>
              </w:rPr>
              <w:t xml:space="preserve"> </w:t>
            </w:r>
            <w:r w:rsidRPr="0041261A">
              <w:rPr>
                <w:rFonts w:ascii="Times New Roman" w:hAnsi="Times New Roman"/>
                <w:sz w:val="24"/>
                <w:szCs w:val="24"/>
              </w:rPr>
              <w:t>бухгалтерские</w:t>
            </w:r>
            <w:r w:rsidRPr="0041261A">
              <w:rPr>
                <w:rFonts w:ascii="Times New Roman" w:hAnsi="Times New Roman"/>
                <w:spacing w:val="1"/>
                <w:sz w:val="24"/>
                <w:szCs w:val="24"/>
              </w:rPr>
              <w:t xml:space="preserve"> </w:t>
            </w:r>
            <w:r w:rsidRPr="0041261A">
              <w:rPr>
                <w:rFonts w:ascii="Times New Roman" w:hAnsi="Times New Roman"/>
                <w:sz w:val="24"/>
                <w:szCs w:val="24"/>
              </w:rPr>
              <w:t>проводки</w:t>
            </w:r>
            <w:r w:rsidRPr="0041261A">
              <w:rPr>
                <w:rFonts w:ascii="Times New Roman" w:hAnsi="Times New Roman"/>
                <w:spacing w:val="3"/>
                <w:sz w:val="24"/>
                <w:szCs w:val="24"/>
              </w:rPr>
              <w:t xml:space="preserve"> </w:t>
            </w:r>
            <w:r w:rsidRPr="0041261A">
              <w:rPr>
                <w:rFonts w:ascii="Times New Roman" w:hAnsi="Times New Roman"/>
                <w:sz w:val="24"/>
                <w:szCs w:val="24"/>
              </w:rPr>
              <w:t>по</w:t>
            </w:r>
            <w:r w:rsidRPr="0041261A">
              <w:rPr>
                <w:rFonts w:ascii="Times New Roman" w:hAnsi="Times New Roman"/>
                <w:spacing w:val="-2"/>
                <w:sz w:val="24"/>
                <w:szCs w:val="24"/>
              </w:rPr>
              <w:t xml:space="preserve"> </w:t>
            </w:r>
            <w:r w:rsidRPr="0041261A">
              <w:rPr>
                <w:rFonts w:ascii="Times New Roman" w:hAnsi="Times New Roman"/>
                <w:sz w:val="24"/>
                <w:szCs w:val="24"/>
              </w:rPr>
              <w:t>учету источников</w:t>
            </w:r>
            <w:r w:rsidRPr="0041261A">
              <w:rPr>
                <w:rFonts w:ascii="Times New Roman" w:hAnsi="Times New Roman"/>
                <w:spacing w:val="6"/>
                <w:sz w:val="24"/>
                <w:szCs w:val="24"/>
              </w:rPr>
              <w:t xml:space="preserve"> </w:t>
            </w:r>
            <w:r w:rsidRPr="0041261A">
              <w:rPr>
                <w:rFonts w:ascii="Times New Roman" w:hAnsi="Times New Roman"/>
                <w:sz w:val="24"/>
                <w:szCs w:val="24"/>
              </w:rPr>
              <w:t>активов</w:t>
            </w:r>
            <w:r w:rsidRPr="0041261A">
              <w:rPr>
                <w:rFonts w:ascii="Times New Roman" w:hAnsi="Times New Roman"/>
                <w:spacing w:val="1"/>
                <w:sz w:val="24"/>
                <w:szCs w:val="24"/>
              </w:rPr>
              <w:t xml:space="preserve"> </w:t>
            </w:r>
            <w:r w:rsidRPr="0041261A">
              <w:rPr>
                <w:rFonts w:ascii="Times New Roman" w:hAnsi="Times New Roman"/>
                <w:sz w:val="24"/>
                <w:szCs w:val="24"/>
              </w:rPr>
              <w:t>организации</w:t>
            </w:r>
            <w:r w:rsidRPr="0041261A">
              <w:rPr>
                <w:rFonts w:ascii="Times New Roman" w:hAnsi="Times New Roman"/>
                <w:spacing w:val="60"/>
                <w:sz w:val="24"/>
                <w:szCs w:val="24"/>
              </w:rPr>
              <w:t xml:space="preserve"> </w:t>
            </w:r>
            <w:r w:rsidRPr="0041261A">
              <w:rPr>
                <w:rFonts w:ascii="Times New Roman" w:hAnsi="Times New Roman"/>
                <w:sz w:val="24"/>
                <w:szCs w:val="24"/>
              </w:rPr>
              <w:t>на</w:t>
            </w:r>
            <w:r w:rsidRPr="0041261A">
              <w:rPr>
                <w:rFonts w:ascii="Times New Roman" w:hAnsi="Times New Roman"/>
                <w:spacing w:val="1"/>
                <w:sz w:val="24"/>
                <w:szCs w:val="24"/>
              </w:rPr>
              <w:t xml:space="preserve"> </w:t>
            </w:r>
            <w:r w:rsidRPr="0041261A">
              <w:rPr>
                <w:rFonts w:ascii="Times New Roman" w:hAnsi="Times New Roman"/>
                <w:sz w:val="24"/>
                <w:szCs w:val="24"/>
              </w:rPr>
              <w:t>основе рабочего плана</w:t>
            </w:r>
            <w:r w:rsidRPr="0041261A">
              <w:rPr>
                <w:rFonts w:ascii="Times New Roman" w:hAnsi="Times New Roman"/>
                <w:spacing w:val="-57"/>
                <w:sz w:val="24"/>
                <w:szCs w:val="24"/>
              </w:rPr>
              <w:t xml:space="preserve"> </w:t>
            </w:r>
            <w:r w:rsidRPr="0041261A">
              <w:rPr>
                <w:rFonts w:ascii="Times New Roman" w:hAnsi="Times New Roman"/>
                <w:sz w:val="24"/>
                <w:szCs w:val="24"/>
              </w:rPr>
              <w:t>счетов бухгалтерского</w:t>
            </w:r>
            <w:r w:rsidRPr="0041261A">
              <w:rPr>
                <w:rFonts w:ascii="Times New Roman" w:hAnsi="Times New Roman"/>
                <w:spacing w:val="-57"/>
                <w:sz w:val="24"/>
                <w:szCs w:val="24"/>
              </w:rPr>
              <w:t xml:space="preserve">            </w:t>
            </w:r>
            <w:r w:rsidRPr="0041261A">
              <w:rPr>
                <w:rFonts w:ascii="Times New Roman" w:hAnsi="Times New Roman"/>
                <w:sz w:val="24"/>
                <w:szCs w:val="24"/>
              </w:rPr>
              <w:t>учета</w:t>
            </w:r>
          </w:p>
        </w:tc>
        <w:tc>
          <w:tcPr>
            <w:tcW w:w="1275" w:type="dxa"/>
          </w:tcPr>
          <w:p w14:paraId="04C96522" w14:textId="77777777" w:rsidR="00E31048" w:rsidRPr="0041261A" w:rsidRDefault="00E31048" w:rsidP="0041261A">
            <w:pPr>
              <w:spacing w:after="0" w:line="240" w:lineRule="auto"/>
              <w:rPr>
                <w:rFonts w:ascii="Times New Roman" w:hAnsi="Times New Roman"/>
                <w:b/>
                <w:sz w:val="24"/>
                <w:szCs w:val="24"/>
              </w:rPr>
            </w:pPr>
          </w:p>
        </w:tc>
        <w:tc>
          <w:tcPr>
            <w:tcW w:w="4728" w:type="dxa"/>
          </w:tcPr>
          <w:p w14:paraId="3D398392" w14:textId="77777777" w:rsidR="00E31048" w:rsidRPr="0041261A" w:rsidRDefault="00E31048"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E31048" w:rsidRPr="0041261A" w14:paraId="6B4EE6CB" w14:textId="77777777" w:rsidTr="002A10D9">
        <w:trPr>
          <w:trHeight w:val="473"/>
          <w:jc w:val="center"/>
        </w:trPr>
        <w:tc>
          <w:tcPr>
            <w:tcW w:w="1838" w:type="dxa"/>
            <w:vMerge/>
          </w:tcPr>
          <w:p w14:paraId="640D4D7C"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D627DFD"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6883AFC"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Н 2.1.01</w:t>
            </w:r>
          </w:p>
        </w:tc>
        <w:tc>
          <w:tcPr>
            <w:tcW w:w="4728" w:type="dxa"/>
          </w:tcPr>
          <w:p w14:paraId="634BBAEC" w14:textId="77777777" w:rsidR="00E31048" w:rsidRPr="0041261A" w:rsidRDefault="00E31048" w:rsidP="0041261A">
            <w:pPr>
              <w:pStyle w:val="TableParagraph"/>
              <w:ind w:left="0"/>
              <w:jc w:val="both"/>
              <w:rPr>
                <w:sz w:val="24"/>
                <w:szCs w:val="24"/>
              </w:rPr>
            </w:pPr>
            <w:r w:rsidRPr="0041261A">
              <w:rPr>
                <w:sz w:val="24"/>
                <w:szCs w:val="24"/>
              </w:rPr>
              <w:t>в ведении</w:t>
            </w:r>
            <w:r w:rsidRPr="0041261A">
              <w:rPr>
                <w:spacing w:val="-57"/>
                <w:sz w:val="24"/>
                <w:szCs w:val="24"/>
              </w:rPr>
              <w:t xml:space="preserve"> </w:t>
            </w:r>
            <w:r w:rsidRPr="0041261A">
              <w:rPr>
                <w:sz w:val="24"/>
                <w:szCs w:val="24"/>
              </w:rPr>
              <w:t>бухгалтерского учета источников</w:t>
            </w:r>
            <w:r w:rsidRPr="0041261A">
              <w:rPr>
                <w:spacing w:val="-58"/>
                <w:sz w:val="24"/>
                <w:szCs w:val="24"/>
              </w:rPr>
              <w:t xml:space="preserve"> </w:t>
            </w:r>
            <w:r w:rsidRPr="0041261A">
              <w:rPr>
                <w:sz w:val="24"/>
                <w:szCs w:val="24"/>
              </w:rPr>
              <w:t>формирования</w:t>
            </w:r>
            <w:r w:rsidRPr="0041261A">
              <w:rPr>
                <w:spacing w:val="30"/>
                <w:sz w:val="24"/>
                <w:szCs w:val="24"/>
              </w:rPr>
              <w:t xml:space="preserve"> </w:t>
            </w:r>
            <w:r w:rsidRPr="0041261A">
              <w:rPr>
                <w:sz w:val="24"/>
                <w:szCs w:val="24"/>
              </w:rPr>
              <w:t>активов,</w:t>
            </w:r>
            <w:r w:rsidRPr="0041261A">
              <w:rPr>
                <w:spacing w:val="35"/>
                <w:sz w:val="24"/>
                <w:szCs w:val="24"/>
              </w:rPr>
              <w:t xml:space="preserve"> </w:t>
            </w:r>
            <w:r w:rsidRPr="0041261A">
              <w:rPr>
                <w:sz w:val="24"/>
                <w:szCs w:val="24"/>
              </w:rPr>
              <w:t>выполнении</w:t>
            </w:r>
            <w:r w:rsidRPr="0041261A">
              <w:rPr>
                <w:spacing w:val="42"/>
                <w:sz w:val="24"/>
                <w:szCs w:val="24"/>
              </w:rPr>
              <w:t xml:space="preserve"> </w:t>
            </w:r>
            <w:r w:rsidRPr="0041261A">
              <w:rPr>
                <w:sz w:val="24"/>
                <w:szCs w:val="24"/>
              </w:rPr>
              <w:t>работ</w:t>
            </w:r>
            <w:r w:rsidRPr="0041261A">
              <w:rPr>
                <w:spacing w:val="35"/>
                <w:sz w:val="24"/>
                <w:szCs w:val="24"/>
              </w:rPr>
              <w:t xml:space="preserve"> </w:t>
            </w:r>
            <w:r w:rsidRPr="0041261A">
              <w:rPr>
                <w:sz w:val="24"/>
                <w:szCs w:val="24"/>
              </w:rPr>
              <w:t>по инвентаризации</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обязательств</w:t>
            </w:r>
            <w:r w:rsidRPr="0041261A">
              <w:rPr>
                <w:spacing w:val="1"/>
                <w:sz w:val="24"/>
                <w:szCs w:val="24"/>
              </w:rPr>
              <w:t xml:space="preserve"> </w:t>
            </w:r>
            <w:r w:rsidRPr="0041261A">
              <w:rPr>
                <w:sz w:val="24"/>
                <w:szCs w:val="24"/>
              </w:rPr>
              <w:t>организации.</w:t>
            </w:r>
          </w:p>
        </w:tc>
      </w:tr>
      <w:tr w:rsidR="00E31048" w:rsidRPr="0041261A" w14:paraId="3208739C" w14:textId="77777777" w:rsidTr="002A10D9">
        <w:trPr>
          <w:trHeight w:val="86"/>
          <w:jc w:val="center"/>
        </w:trPr>
        <w:tc>
          <w:tcPr>
            <w:tcW w:w="1838" w:type="dxa"/>
            <w:vMerge/>
          </w:tcPr>
          <w:p w14:paraId="4CF8EBA3"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0474A9A8"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A9D328E" w14:textId="77777777" w:rsidR="00E31048" w:rsidRPr="0041261A" w:rsidRDefault="00E31048" w:rsidP="0041261A">
            <w:pPr>
              <w:spacing w:after="0" w:line="240" w:lineRule="auto"/>
              <w:rPr>
                <w:rFonts w:ascii="Times New Roman" w:hAnsi="Times New Roman"/>
                <w:b/>
                <w:sz w:val="24"/>
                <w:szCs w:val="24"/>
              </w:rPr>
            </w:pPr>
          </w:p>
        </w:tc>
        <w:tc>
          <w:tcPr>
            <w:tcW w:w="4728" w:type="dxa"/>
          </w:tcPr>
          <w:p w14:paraId="4BA91E9E" w14:textId="77777777" w:rsidR="00E31048" w:rsidRPr="0041261A" w:rsidRDefault="00E31048" w:rsidP="0041261A">
            <w:pPr>
              <w:pStyle w:val="TableParagraph"/>
              <w:ind w:left="0"/>
              <w:jc w:val="both"/>
              <w:rPr>
                <w:sz w:val="24"/>
                <w:szCs w:val="24"/>
              </w:rPr>
            </w:pPr>
            <w:r w:rsidRPr="0041261A">
              <w:rPr>
                <w:b/>
                <w:sz w:val="24"/>
                <w:szCs w:val="24"/>
              </w:rPr>
              <w:t>Умения:</w:t>
            </w:r>
          </w:p>
        </w:tc>
      </w:tr>
      <w:tr w:rsidR="00E31048" w:rsidRPr="0041261A" w14:paraId="25CC1987" w14:textId="77777777" w:rsidTr="002A10D9">
        <w:trPr>
          <w:trHeight w:val="473"/>
          <w:jc w:val="center"/>
        </w:trPr>
        <w:tc>
          <w:tcPr>
            <w:tcW w:w="1838" w:type="dxa"/>
            <w:vMerge/>
          </w:tcPr>
          <w:p w14:paraId="0947E3D8"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5FC837A"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34CA706"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2.1.01</w:t>
            </w:r>
          </w:p>
        </w:tc>
        <w:tc>
          <w:tcPr>
            <w:tcW w:w="4728" w:type="dxa"/>
          </w:tcPr>
          <w:p w14:paraId="0EB08ADE" w14:textId="77777777" w:rsidR="00E31048" w:rsidRPr="0041261A" w:rsidRDefault="00E31048" w:rsidP="0041261A">
            <w:pPr>
              <w:pStyle w:val="TableParagraph"/>
              <w:ind w:left="0"/>
              <w:jc w:val="both"/>
              <w:rPr>
                <w:sz w:val="24"/>
                <w:szCs w:val="24"/>
              </w:rPr>
            </w:pPr>
            <w:r w:rsidRPr="0041261A">
              <w:rPr>
                <w:sz w:val="24"/>
                <w:szCs w:val="24"/>
              </w:rPr>
              <w:t xml:space="preserve">рассчитывать заработную </w:t>
            </w:r>
            <w:r w:rsidRPr="0041261A">
              <w:rPr>
                <w:spacing w:val="2"/>
                <w:sz w:val="24"/>
                <w:szCs w:val="24"/>
              </w:rPr>
              <w:t xml:space="preserve"> </w:t>
            </w:r>
            <w:r w:rsidRPr="0041261A">
              <w:rPr>
                <w:sz w:val="24"/>
                <w:szCs w:val="24"/>
              </w:rPr>
              <w:t xml:space="preserve">плату сотрудников; </w:t>
            </w:r>
          </w:p>
        </w:tc>
      </w:tr>
      <w:tr w:rsidR="00E31048" w:rsidRPr="0041261A" w14:paraId="5D0D8D74" w14:textId="77777777" w:rsidTr="002A10D9">
        <w:trPr>
          <w:trHeight w:val="473"/>
          <w:jc w:val="center"/>
        </w:trPr>
        <w:tc>
          <w:tcPr>
            <w:tcW w:w="1838" w:type="dxa"/>
            <w:vMerge/>
          </w:tcPr>
          <w:p w14:paraId="21FC1055"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5E0B60DF"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5903C9A"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2.1.02</w:t>
            </w:r>
          </w:p>
        </w:tc>
        <w:tc>
          <w:tcPr>
            <w:tcW w:w="4728" w:type="dxa"/>
          </w:tcPr>
          <w:p w14:paraId="3971C7DF" w14:textId="77777777" w:rsidR="00E31048" w:rsidRPr="0041261A" w:rsidRDefault="00E31048" w:rsidP="0041261A">
            <w:pPr>
              <w:pStyle w:val="TableParagraph"/>
              <w:ind w:left="0"/>
              <w:jc w:val="both"/>
              <w:rPr>
                <w:sz w:val="24"/>
                <w:szCs w:val="24"/>
              </w:rPr>
            </w:pPr>
            <w:r w:rsidRPr="0041261A">
              <w:rPr>
                <w:sz w:val="24"/>
                <w:szCs w:val="24"/>
              </w:rPr>
              <w:t>определять сумму удержаний из</w:t>
            </w:r>
            <w:r w:rsidRPr="0041261A">
              <w:rPr>
                <w:spacing w:val="1"/>
                <w:sz w:val="24"/>
                <w:szCs w:val="24"/>
              </w:rPr>
              <w:t xml:space="preserve"> </w:t>
            </w:r>
            <w:r w:rsidRPr="0041261A">
              <w:rPr>
                <w:sz w:val="24"/>
                <w:szCs w:val="24"/>
              </w:rPr>
              <w:t>заработной</w:t>
            </w:r>
            <w:r w:rsidRPr="0041261A">
              <w:rPr>
                <w:spacing w:val="1"/>
                <w:sz w:val="24"/>
                <w:szCs w:val="24"/>
              </w:rPr>
              <w:t xml:space="preserve"> </w:t>
            </w:r>
            <w:r w:rsidRPr="0041261A">
              <w:rPr>
                <w:sz w:val="24"/>
                <w:szCs w:val="24"/>
              </w:rPr>
              <w:t>платы</w:t>
            </w:r>
            <w:r w:rsidRPr="0041261A">
              <w:rPr>
                <w:spacing w:val="1"/>
                <w:sz w:val="24"/>
                <w:szCs w:val="24"/>
              </w:rPr>
              <w:t xml:space="preserve"> </w:t>
            </w:r>
            <w:r w:rsidRPr="0041261A">
              <w:rPr>
                <w:sz w:val="24"/>
                <w:szCs w:val="24"/>
              </w:rPr>
              <w:t>сотрудников;</w:t>
            </w:r>
          </w:p>
        </w:tc>
      </w:tr>
      <w:tr w:rsidR="00E31048" w:rsidRPr="0041261A" w14:paraId="7A3846B5" w14:textId="77777777" w:rsidTr="002A10D9">
        <w:trPr>
          <w:trHeight w:val="473"/>
          <w:jc w:val="center"/>
        </w:trPr>
        <w:tc>
          <w:tcPr>
            <w:tcW w:w="1838" w:type="dxa"/>
            <w:vMerge/>
          </w:tcPr>
          <w:p w14:paraId="6BF87401"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3587348A"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EF75472"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2.1.03</w:t>
            </w:r>
          </w:p>
        </w:tc>
        <w:tc>
          <w:tcPr>
            <w:tcW w:w="4728" w:type="dxa"/>
          </w:tcPr>
          <w:p w14:paraId="116F69BE" w14:textId="77777777" w:rsidR="00E31048" w:rsidRPr="0041261A" w:rsidRDefault="00E31048" w:rsidP="0041261A">
            <w:pPr>
              <w:pStyle w:val="TableParagraph"/>
              <w:ind w:left="0"/>
              <w:jc w:val="both"/>
              <w:rPr>
                <w:sz w:val="24"/>
                <w:szCs w:val="24"/>
              </w:rPr>
            </w:pPr>
            <w:r w:rsidRPr="0041261A">
              <w:rPr>
                <w:sz w:val="24"/>
                <w:szCs w:val="24"/>
              </w:rPr>
              <w:t>определять</w:t>
            </w:r>
            <w:r w:rsidRPr="0041261A">
              <w:rPr>
                <w:spacing w:val="1"/>
                <w:sz w:val="24"/>
                <w:szCs w:val="24"/>
              </w:rPr>
              <w:t xml:space="preserve"> </w:t>
            </w:r>
            <w:r w:rsidRPr="0041261A">
              <w:rPr>
                <w:sz w:val="24"/>
                <w:szCs w:val="24"/>
              </w:rPr>
              <w:t>финансовые</w:t>
            </w:r>
            <w:r w:rsidRPr="0041261A">
              <w:rPr>
                <w:spacing w:val="1"/>
                <w:sz w:val="24"/>
                <w:szCs w:val="24"/>
              </w:rPr>
              <w:t xml:space="preserve"> </w:t>
            </w:r>
            <w:r w:rsidRPr="0041261A">
              <w:rPr>
                <w:sz w:val="24"/>
                <w:szCs w:val="24"/>
              </w:rPr>
              <w:t>результаты</w:t>
            </w:r>
            <w:r w:rsidRPr="0041261A">
              <w:rPr>
                <w:spacing w:val="1"/>
                <w:sz w:val="24"/>
                <w:szCs w:val="24"/>
              </w:rPr>
              <w:t xml:space="preserve"> </w:t>
            </w:r>
            <w:r w:rsidRPr="0041261A">
              <w:rPr>
                <w:sz w:val="24"/>
                <w:szCs w:val="24"/>
              </w:rPr>
              <w:t>деятельности</w:t>
            </w:r>
            <w:r w:rsidRPr="0041261A">
              <w:rPr>
                <w:spacing w:val="1"/>
                <w:sz w:val="24"/>
                <w:szCs w:val="24"/>
              </w:rPr>
              <w:t xml:space="preserve"> </w:t>
            </w:r>
            <w:r w:rsidRPr="0041261A">
              <w:rPr>
                <w:sz w:val="24"/>
                <w:szCs w:val="24"/>
              </w:rPr>
              <w:t>организации</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основным</w:t>
            </w:r>
            <w:r w:rsidRPr="0041261A">
              <w:rPr>
                <w:spacing w:val="61"/>
                <w:sz w:val="24"/>
                <w:szCs w:val="24"/>
              </w:rPr>
              <w:t xml:space="preserve"> </w:t>
            </w:r>
            <w:r w:rsidRPr="0041261A">
              <w:rPr>
                <w:sz w:val="24"/>
                <w:szCs w:val="24"/>
              </w:rPr>
              <w:t>видам</w:t>
            </w:r>
            <w:r w:rsidR="00D36C39" w:rsidRPr="0041261A">
              <w:rPr>
                <w:sz w:val="24"/>
                <w:szCs w:val="24"/>
              </w:rPr>
              <w:t xml:space="preserve"> </w:t>
            </w:r>
            <w:r w:rsidRPr="0041261A">
              <w:rPr>
                <w:spacing w:val="-57"/>
                <w:sz w:val="24"/>
                <w:szCs w:val="24"/>
              </w:rPr>
              <w:t xml:space="preserve"> </w:t>
            </w:r>
            <w:r w:rsidR="00D36C39" w:rsidRPr="0041261A">
              <w:rPr>
                <w:spacing w:val="-57"/>
                <w:sz w:val="24"/>
                <w:szCs w:val="24"/>
              </w:rPr>
              <w:t xml:space="preserve">      </w:t>
            </w:r>
            <w:r w:rsidRPr="0041261A">
              <w:rPr>
                <w:sz w:val="24"/>
                <w:szCs w:val="24"/>
              </w:rPr>
              <w:t>деятельности;</w:t>
            </w:r>
          </w:p>
        </w:tc>
      </w:tr>
      <w:tr w:rsidR="00E31048" w:rsidRPr="0041261A" w14:paraId="116C6663" w14:textId="77777777" w:rsidTr="002A10D9">
        <w:trPr>
          <w:trHeight w:val="473"/>
          <w:jc w:val="center"/>
        </w:trPr>
        <w:tc>
          <w:tcPr>
            <w:tcW w:w="1838" w:type="dxa"/>
            <w:vMerge/>
          </w:tcPr>
          <w:p w14:paraId="5BFD7FCB"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71C7A45"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A8B75A6"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2.1.04</w:t>
            </w:r>
          </w:p>
        </w:tc>
        <w:tc>
          <w:tcPr>
            <w:tcW w:w="4728" w:type="dxa"/>
          </w:tcPr>
          <w:p w14:paraId="232D06D9" w14:textId="77777777" w:rsidR="00E31048" w:rsidRPr="0041261A" w:rsidRDefault="00E31048" w:rsidP="0041261A">
            <w:pPr>
              <w:pStyle w:val="TableParagraph"/>
              <w:ind w:left="0"/>
              <w:jc w:val="both"/>
              <w:rPr>
                <w:sz w:val="24"/>
                <w:szCs w:val="24"/>
              </w:rPr>
            </w:pPr>
            <w:r w:rsidRPr="0041261A">
              <w:rPr>
                <w:sz w:val="24"/>
                <w:szCs w:val="24"/>
              </w:rPr>
              <w:t>определять</w:t>
            </w:r>
            <w:r w:rsidRPr="00A14F66">
              <w:rPr>
                <w:sz w:val="24"/>
                <w:szCs w:val="24"/>
              </w:rPr>
              <w:t xml:space="preserve"> </w:t>
            </w:r>
            <w:r w:rsidRPr="0041261A">
              <w:rPr>
                <w:sz w:val="24"/>
                <w:szCs w:val="24"/>
              </w:rPr>
              <w:t>финансовые</w:t>
            </w:r>
            <w:r w:rsidRPr="00A14F66">
              <w:rPr>
                <w:sz w:val="24"/>
                <w:szCs w:val="24"/>
              </w:rPr>
              <w:t xml:space="preserve"> </w:t>
            </w:r>
            <w:r w:rsidRPr="0041261A">
              <w:rPr>
                <w:sz w:val="24"/>
                <w:szCs w:val="24"/>
              </w:rPr>
              <w:t>результаты</w:t>
            </w:r>
            <w:r w:rsidRPr="00A14F66">
              <w:rPr>
                <w:sz w:val="24"/>
                <w:szCs w:val="24"/>
              </w:rPr>
              <w:t xml:space="preserve"> </w:t>
            </w:r>
            <w:r w:rsidRPr="0041261A">
              <w:rPr>
                <w:sz w:val="24"/>
                <w:szCs w:val="24"/>
              </w:rPr>
              <w:t>деятельности</w:t>
            </w:r>
            <w:r w:rsidRPr="00A14F66">
              <w:rPr>
                <w:sz w:val="24"/>
                <w:szCs w:val="24"/>
              </w:rPr>
              <w:t xml:space="preserve"> </w:t>
            </w:r>
            <w:r w:rsidRPr="0041261A">
              <w:rPr>
                <w:sz w:val="24"/>
                <w:szCs w:val="24"/>
              </w:rPr>
              <w:t>организации</w:t>
            </w:r>
            <w:r w:rsidRPr="00A14F66">
              <w:rPr>
                <w:sz w:val="24"/>
                <w:szCs w:val="24"/>
              </w:rPr>
              <w:t xml:space="preserve"> </w:t>
            </w:r>
            <w:r w:rsidRPr="0041261A">
              <w:rPr>
                <w:sz w:val="24"/>
                <w:szCs w:val="24"/>
              </w:rPr>
              <w:t>по</w:t>
            </w:r>
            <w:r w:rsidRPr="00A14F66">
              <w:rPr>
                <w:sz w:val="24"/>
                <w:szCs w:val="24"/>
              </w:rPr>
              <w:t xml:space="preserve"> </w:t>
            </w:r>
            <w:r w:rsidRPr="0041261A">
              <w:rPr>
                <w:sz w:val="24"/>
                <w:szCs w:val="24"/>
              </w:rPr>
              <w:t>прочим</w:t>
            </w:r>
            <w:r w:rsidRPr="00A14F66">
              <w:rPr>
                <w:sz w:val="24"/>
                <w:szCs w:val="24"/>
              </w:rPr>
              <w:t xml:space="preserve"> </w:t>
            </w:r>
            <w:r w:rsidRPr="0041261A">
              <w:rPr>
                <w:sz w:val="24"/>
                <w:szCs w:val="24"/>
              </w:rPr>
              <w:t>видам</w:t>
            </w:r>
            <w:r w:rsidRPr="00A14F66">
              <w:rPr>
                <w:sz w:val="24"/>
                <w:szCs w:val="24"/>
              </w:rPr>
              <w:t xml:space="preserve"> </w:t>
            </w:r>
            <w:r w:rsidRPr="0041261A">
              <w:rPr>
                <w:sz w:val="24"/>
                <w:szCs w:val="24"/>
              </w:rPr>
              <w:t>деятельности;</w:t>
            </w:r>
          </w:p>
        </w:tc>
      </w:tr>
      <w:tr w:rsidR="00E31048" w:rsidRPr="0041261A" w14:paraId="7AF0F30B" w14:textId="77777777" w:rsidTr="002A10D9">
        <w:trPr>
          <w:trHeight w:val="473"/>
          <w:jc w:val="center"/>
        </w:trPr>
        <w:tc>
          <w:tcPr>
            <w:tcW w:w="1838" w:type="dxa"/>
            <w:vMerge/>
          </w:tcPr>
          <w:p w14:paraId="06A0963F"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59B09DCA"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7A24358"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2.1.05</w:t>
            </w:r>
          </w:p>
        </w:tc>
        <w:tc>
          <w:tcPr>
            <w:tcW w:w="4728" w:type="dxa"/>
          </w:tcPr>
          <w:p w14:paraId="56FE7590" w14:textId="77777777" w:rsidR="00E31048" w:rsidRPr="0041261A" w:rsidRDefault="00E31048" w:rsidP="00946DCC">
            <w:pPr>
              <w:pStyle w:val="TableParagraph"/>
              <w:ind w:left="0"/>
              <w:jc w:val="both"/>
              <w:rPr>
                <w:sz w:val="24"/>
                <w:szCs w:val="24"/>
              </w:rPr>
            </w:pPr>
            <w:r w:rsidRPr="0041261A">
              <w:rPr>
                <w:sz w:val="24"/>
                <w:szCs w:val="24"/>
              </w:rPr>
              <w:t>проводит</w:t>
            </w:r>
            <w:r w:rsidR="00946DCC">
              <w:rPr>
                <w:sz w:val="24"/>
                <w:szCs w:val="24"/>
              </w:rPr>
              <w:t xml:space="preserve">ь учет </w:t>
            </w:r>
            <w:r w:rsidRPr="0041261A">
              <w:rPr>
                <w:sz w:val="24"/>
                <w:szCs w:val="24"/>
              </w:rPr>
              <w:t>нераспределенной</w:t>
            </w:r>
            <w:r w:rsidRPr="00946DCC">
              <w:rPr>
                <w:sz w:val="24"/>
                <w:szCs w:val="24"/>
              </w:rPr>
              <w:t xml:space="preserve"> </w:t>
            </w:r>
            <w:r w:rsidRPr="0041261A">
              <w:rPr>
                <w:sz w:val="24"/>
                <w:szCs w:val="24"/>
              </w:rPr>
              <w:t>прибыли;</w:t>
            </w:r>
          </w:p>
        </w:tc>
      </w:tr>
      <w:tr w:rsidR="00E31048" w:rsidRPr="0041261A" w14:paraId="4CEA37A6" w14:textId="77777777" w:rsidTr="002A10D9">
        <w:trPr>
          <w:trHeight w:val="473"/>
          <w:jc w:val="center"/>
        </w:trPr>
        <w:tc>
          <w:tcPr>
            <w:tcW w:w="1838" w:type="dxa"/>
            <w:vMerge/>
          </w:tcPr>
          <w:p w14:paraId="08A8F61E"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54F69FF5"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46369A6"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2.1.06</w:t>
            </w:r>
          </w:p>
        </w:tc>
        <w:tc>
          <w:tcPr>
            <w:tcW w:w="4728" w:type="dxa"/>
          </w:tcPr>
          <w:p w14:paraId="44D8D182" w14:textId="77777777" w:rsidR="00E31048" w:rsidRPr="0041261A" w:rsidRDefault="00E31048" w:rsidP="0041261A">
            <w:pPr>
              <w:pStyle w:val="TableParagraph"/>
              <w:ind w:left="0"/>
              <w:jc w:val="both"/>
              <w:rPr>
                <w:sz w:val="24"/>
                <w:szCs w:val="24"/>
              </w:rPr>
            </w:pPr>
            <w:r w:rsidRPr="0041261A">
              <w:rPr>
                <w:sz w:val="24"/>
                <w:szCs w:val="24"/>
              </w:rPr>
              <w:t>проводить</w:t>
            </w:r>
            <w:r w:rsidRPr="00A14F66">
              <w:rPr>
                <w:sz w:val="24"/>
                <w:szCs w:val="24"/>
              </w:rPr>
              <w:t xml:space="preserve"> </w:t>
            </w:r>
            <w:r w:rsidRPr="0041261A">
              <w:rPr>
                <w:sz w:val="24"/>
                <w:szCs w:val="24"/>
              </w:rPr>
              <w:t>учет</w:t>
            </w:r>
            <w:r w:rsidRPr="00A14F66">
              <w:rPr>
                <w:sz w:val="24"/>
                <w:szCs w:val="24"/>
              </w:rPr>
              <w:t xml:space="preserve"> </w:t>
            </w:r>
            <w:r w:rsidRPr="0041261A">
              <w:rPr>
                <w:sz w:val="24"/>
                <w:szCs w:val="24"/>
              </w:rPr>
              <w:t>собственного</w:t>
            </w:r>
            <w:r w:rsidRPr="00A14F66">
              <w:rPr>
                <w:sz w:val="24"/>
                <w:szCs w:val="24"/>
              </w:rPr>
              <w:t xml:space="preserve"> </w:t>
            </w:r>
            <w:r w:rsidRPr="0041261A">
              <w:rPr>
                <w:sz w:val="24"/>
                <w:szCs w:val="24"/>
              </w:rPr>
              <w:t>капитала;</w:t>
            </w:r>
          </w:p>
        </w:tc>
      </w:tr>
      <w:tr w:rsidR="00E31048" w:rsidRPr="0041261A" w14:paraId="03CA269F" w14:textId="77777777" w:rsidTr="002A10D9">
        <w:trPr>
          <w:trHeight w:val="473"/>
          <w:jc w:val="center"/>
        </w:trPr>
        <w:tc>
          <w:tcPr>
            <w:tcW w:w="1838" w:type="dxa"/>
            <w:vMerge/>
          </w:tcPr>
          <w:p w14:paraId="5065C9D3"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BFC7A6B"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4FF141BF"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2.1.07</w:t>
            </w:r>
          </w:p>
        </w:tc>
        <w:tc>
          <w:tcPr>
            <w:tcW w:w="4728" w:type="dxa"/>
          </w:tcPr>
          <w:p w14:paraId="7574255C" w14:textId="77777777" w:rsidR="00E31048" w:rsidRPr="0041261A" w:rsidRDefault="00E31048" w:rsidP="0041261A">
            <w:pPr>
              <w:pStyle w:val="TableParagraph"/>
              <w:ind w:left="0"/>
              <w:jc w:val="both"/>
              <w:rPr>
                <w:sz w:val="24"/>
                <w:szCs w:val="24"/>
              </w:rPr>
            </w:pPr>
            <w:r w:rsidRPr="0041261A">
              <w:rPr>
                <w:sz w:val="24"/>
                <w:szCs w:val="24"/>
              </w:rPr>
              <w:t>проводить</w:t>
            </w:r>
            <w:r w:rsidRPr="00A14F66">
              <w:rPr>
                <w:sz w:val="24"/>
                <w:szCs w:val="24"/>
              </w:rPr>
              <w:t xml:space="preserve"> </w:t>
            </w:r>
            <w:r w:rsidRPr="0041261A">
              <w:rPr>
                <w:sz w:val="24"/>
                <w:szCs w:val="24"/>
              </w:rPr>
              <w:t>учет</w:t>
            </w:r>
            <w:r w:rsidRPr="00A14F66">
              <w:rPr>
                <w:sz w:val="24"/>
                <w:szCs w:val="24"/>
              </w:rPr>
              <w:t xml:space="preserve"> </w:t>
            </w:r>
            <w:r w:rsidRPr="0041261A">
              <w:rPr>
                <w:sz w:val="24"/>
                <w:szCs w:val="24"/>
              </w:rPr>
              <w:t>уставного</w:t>
            </w:r>
            <w:r w:rsidRPr="00A14F66">
              <w:rPr>
                <w:sz w:val="24"/>
                <w:szCs w:val="24"/>
              </w:rPr>
              <w:t xml:space="preserve"> </w:t>
            </w:r>
            <w:r w:rsidRPr="0041261A">
              <w:rPr>
                <w:sz w:val="24"/>
                <w:szCs w:val="24"/>
              </w:rPr>
              <w:t>капитала;</w:t>
            </w:r>
          </w:p>
        </w:tc>
      </w:tr>
      <w:tr w:rsidR="00E31048" w:rsidRPr="0041261A" w14:paraId="3549A6C3" w14:textId="77777777" w:rsidTr="002A10D9">
        <w:trPr>
          <w:trHeight w:val="473"/>
          <w:jc w:val="center"/>
        </w:trPr>
        <w:tc>
          <w:tcPr>
            <w:tcW w:w="1838" w:type="dxa"/>
            <w:vMerge/>
          </w:tcPr>
          <w:p w14:paraId="7D386053"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6D443B0"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4835BABC"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2.1.08</w:t>
            </w:r>
          </w:p>
        </w:tc>
        <w:tc>
          <w:tcPr>
            <w:tcW w:w="4728" w:type="dxa"/>
          </w:tcPr>
          <w:p w14:paraId="5049AB9E" w14:textId="77777777" w:rsidR="00E31048" w:rsidRPr="0041261A" w:rsidRDefault="00E31048" w:rsidP="0041261A">
            <w:pPr>
              <w:pStyle w:val="TableParagraph"/>
              <w:ind w:left="0"/>
              <w:jc w:val="both"/>
              <w:rPr>
                <w:sz w:val="24"/>
                <w:szCs w:val="24"/>
              </w:rPr>
            </w:pPr>
            <w:r w:rsidRPr="0041261A">
              <w:rPr>
                <w:sz w:val="24"/>
                <w:szCs w:val="24"/>
              </w:rPr>
              <w:t>проводить</w:t>
            </w:r>
            <w:r w:rsidRPr="00A14F66">
              <w:rPr>
                <w:sz w:val="24"/>
                <w:szCs w:val="24"/>
              </w:rPr>
              <w:t xml:space="preserve"> </w:t>
            </w:r>
            <w:r w:rsidRPr="0041261A">
              <w:rPr>
                <w:sz w:val="24"/>
                <w:szCs w:val="24"/>
              </w:rPr>
              <w:t>учет</w:t>
            </w:r>
            <w:r w:rsidRPr="00A14F66">
              <w:rPr>
                <w:sz w:val="24"/>
                <w:szCs w:val="24"/>
              </w:rPr>
              <w:t xml:space="preserve"> </w:t>
            </w:r>
            <w:r w:rsidRPr="0041261A">
              <w:rPr>
                <w:sz w:val="24"/>
                <w:szCs w:val="24"/>
              </w:rPr>
              <w:t>резервного</w:t>
            </w:r>
            <w:r w:rsidRPr="00A14F66">
              <w:rPr>
                <w:sz w:val="24"/>
                <w:szCs w:val="24"/>
              </w:rPr>
              <w:t xml:space="preserve"> </w:t>
            </w:r>
            <w:r w:rsidRPr="0041261A">
              <w:rPr>
                <w:sz w:val="24"/>
                <w:szCs w:val="24"/>
              </w:rPr>
              <w:t>капитала</w:t>
            </w:r>
            <w:r w:rsidRPr="00A14F66">
              <w:rPr>
                <w:sz w:val="24"/>
                <w:szCs w:val="24"/>
              </w:rPr>
              <w:t xml:space="preserve"> </w:t>
            </w:r>
            <w:r w:rsidRPr="0041261A">
              <w:rPr>
                <w:sz w:val="24"/>
                <w:szCs w:val="24"/>
              </w:rPr>
              <w:t>и</w:t>
            </w:r>
            <w:r w:rsidRPr="00A14F66">
              <w:rPr>
                <w:sz w:val="24"/>
                <w:szCs w:val="24"/>
              </w:rPr>
              <w:t xml:space="preserve"> </w:t>
            </w:r>
            <w:r w:rsidRPr="0041261A">
              <w:rPr>
                <w:sz w:val="24"/>
                <w:szCs w:val="24"/>
              </w:rPr>
              <w:t>целевого</w:t>
            </w:r>
            <w:r w:rsidRPr="00A14F66">
              <w:rPr>
                <w:sz w:val="24"/>
                <w:szCs w:val="24"/>
              </w:rPr>
              <w:t xml:space="preserve"> </w:t>
            </w:r>
            <w:r w:rsidRPr="0041261A">
              <w:rPr>
                <w:sz w:val="24"/>
                <w:szCs w:val="24"/>
              </w:rPr>
              <w:t>финансирования;</w:t>
            </w:r>
          </w:p>
        </w:tc>
      </w:tr>
      <w:tr w:rsidR="00E31048" w:rsidRPr="0041261A" w14:paraId="3DE17BD3" w14:textId="77777777" w:rsidTr="002A10D9">
        <w:trPr>
          <w:trHeight w:val="473"/>
          <w:jc w:val="center"/>
        </w:trPr>
        <w:tc>
          <w:tcPr>
            <w:tcW w:w="1838" w:type="dxa"/>
            <w:vMerge/>
          </w:tcPr>
          <w:p w14:paraId="658F62E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8D30101"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1DA5436"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2.1.09</w:t>
            </w:r>
          </w:p>
        </w:tc>
        <w:tc>
          <w:tcPr>
            <w:tcW w:w="4728" w:type="dxa"/>
          </w:tcPr>
          <w:p w14:paraId="0FDD7516" w14:textId="77777777" w:rsidR="00E31048" w:rsidRPr="0041261A" w:rsidRDefault="00E31048" w:rsidP="0041261A">
            <w:pPr>
              <w:pStyle w:val="TableParagraph"/>
              <w:ind w:left="0"/>
              <w:jc w:val="both"/>
              <w:rPr>
                <w:sz w:val="24"/>
                <w:szCs w:val="24"/>
              </w:rPr>
            </w:pPr>
            <w:r w:rsidRPr="0041261A">
              <w:rPr>
                <w:sz w:val="24"/>
                <w:szCs w:val="24"/>
              </w:rPr>
              <w:t>проводить</w:t>
            </w:r>
            <w:r w:rsidRPr="00A14F66">
              <w:rPr>
                <w:sz w:val="24"/>
                <w:szCs w:val="24"/>
              </w:rPr>
              <w:t xml:space="preserve"> </w:t>
            </w:r>
            <w:r w:rsidRPr="0041261A">
              <w:rPr>
                <w:sz w:val="24"/>
                <w:szCs w:val="24"/>
              </w:rPr>
              <w:t>учет</w:t>
            </w:r>
            <w:r w:rsidRPr="00A14F66">
              <w:rPr>
                <w:sz w:val="24"/>
                <w:szCs w:val="24"/>
              </w:rPr>
              <w:t xml:space="preserve"> </w:t>
            </w:r>
            <w:r w:rsidRPr="0041261A">
              <w:rPr>
                <w:sz w:val="24"/>
                <w:szCs w:val="24"/>
              </w:rPr>
              <w:t>кредитов</w:t>
            </w:r>
            <w:r w:rsidRPr="00A14F66">
              <w:rPr>
                <w:sz w:val="24"/>
                <w:szCs w:val="24"/>
              </w:rPr>
              <w:t xml:space="preserve"> </w:t>
            </w:r>
            <w:r w:rsidRPr="0041261A">
              <w:rPr>
                <w:sz w:val="24"/>
                <w:szCs w:val="24"/>
              </w:rPr>
              <w:t>и займов.</w:t>
            </w:r>
          </w:p>
        </w:tc>
      </w:tr>
      <w:tr w:rsidR="00E31048" w:rsidRPr="0041261A" w14:paraId="0243CFFA" w14:textId="77777777" w:rsidTr="002A10D9">
        <w:trPr>
          <w:trHeight w:val="50"/>
          <w:jc w:val="center"/>
        </w:trPr>
        <w:tc>
          <w:tcPr>
            <w:tcW w:w="1838" w:type="dxa"/>
            <w:vMerge/>
          </w:tcPr>
          <w:p w14:paraId="0E58154A"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4355DDF"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E5F115F" w14:textId="77777777" w:rsidR="00E31048" w:rsidRPr="0041261A" w:rsidRDefault="00E31048" w:rsidP="0041261A">
            <w:pPr>
              <w:spacing w:after="0" w:line="240" w:lineRule="auto"/>
              <w:rPr>
                <w:rFonts w:ascii="Times New Roman" w:hAnsi="Times New Roman"/>
                <w:b/>
                <w:sz w:val="24"/>
                <w:szCs w:val="24"/>
              </w:rPr>
            </w:pPr>
          </w:p>
        </w:tc>
        <w:tc>
          <w:tcPr>
            <w:tcW w:w="4728" w:type="dxa"/>
          </w:tcPr>
          <w:p w14:paraId="502A4FCA" w14:textId="77777777" w:rsidR="00E31048" w:rsidRPr="0041261A" w:rsidRDefault="00E31048" w:rsidP="0041261A">
            <w:pPr>
              <w:pStyle w:val="TableParagraph"/>
              <w:ind w:left="0"/>
              <w:jc w:val="both"/>
              <w:rPr>
                <w:sz w:val="24"/>
                <w:szCs w:val="24"/>
              </w:rPr>
            </w:pPr>
            <w:r w:rsidRPr="0041261A">
              <w:rPr>
                <w:b/>
                <w:sz w:val="24"/>
                <w:szCs w:val="24"/>
              </w:rPr>
              <w:t>Знания:</w:t>
            </w:r>
          </w:p>
        </w:tc>
      </w:tr>
      <w:tr w:rsidR="00E31048" w:rsidRPr="0041261A" w14:paraId="62BA9503" w14:textId="77777777" w:rsidTr="002A10D9">
        <w:trPr>
          <w:trHeight w:val="473"/>
          <w:jc w:val="center"/>
        </w:trPr>
        <w:tc>
          <w:tcPr>
            <w:tcW w:w="1838" w:type="dxa"/>
            <w:vMerge/>
          </w:tcPr>
          <w:p w14:paraId="7E8E6A41"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388F47E9"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BC68FA2"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bCs/>
                <w:sz w:val="24"/>
                <w:szCs w:val="24"/>
              </w:rPr>
              <w:t>З 2.1.01</w:t>
            </w:r>
          </w:p>
        </w:tc>
        <w:tc>
          <w:tcPr>
            <w:tcW w:w="4728" w:type="dxa"/>
          </w:tcPr>
          <w:p w14:paraId="3B811976" w14:textId="77777777" w:rsidR="00E31048" w:rsidRPr="0041261A" w:rsidRDefault="00E31048" w:rsidP="0041261A">
            <w:pPr>
              <w:pStyle w:val="TableParagraph"/>
              <w:ind w:left="0"/>
              <w:jc w:val="both"/>
              <w:rPr>
                <w:sz w:val="24"/>
                <w:szCs w:val="24"/>
              </w:rPr>
            </w:pPr>
            <w:r w:rsidRPr="0041261A">
              <w:rPr>
                <w:sz w:val="24"/>
                <w:szCs w:val="24"/>
              </w:rPr>
              <w:t xml:space="preserve">учет труда и его оплаты; </w:t>
            </w:r>
          </w:p>
        </w:tc>
      </w:tr>
      <w:tr w:rsidR="00B74FBE" w:rsidRPr="0041261A" w14:paraId="27A0906D" w14:textId="77777777" w:rsidTr="002A10D9">
        <w:trPr>
          <w:trHeight w:val="473"/>
          <w:jc w:val="center"/>
        </w:trPr>
        <w:tc>
          <w:tcPr>
            <w:tcW w:w="1838" w:type="dxa"/>
            <w:vMerge/>
          </w:tcPr>
          <w:p w14:paraId="2AF3896E" w14:textId="77777777" w:rsidR="00B74FBE" w:rsidRPr="0041261A" w:rsidRDefault="00B74FBE" w:rsidP="0041261A">
            <w:pPr>
              <w:spacing w:after="0" w:line="240" w:lineRule="auto"/>
              <w:jc w:val="both"/>
              <w:rPr>
                <w:rFonts w:ascii="Times New Roman" w:hAnsi="Times New Roman"/>
                <w:sz w:val="24"/>
                <w:szCs w:val="24"/>
              </w:rPr>
            </w:pPr>
          </w:p>
        </w:tc>
        <w:tc>
          <w:tcPr>
            <w:tcW w:w="2068" w:type="dxa"/>
            <w:vMerge/>
          </w:tcPr>
          <w:p w14:paraId="5BEC05AB" w14:textId="77777777" w:rsidR="00B74FBE" w:rsidRPr="0041261A" w:rsidRDefault="00B74FBE" w:rsidP="0041261A">
            <w:pPr>
              <w:spacing w:after="0" w:line="240" w:lineRule="auto"/>
              <w:jc w:val="both"/>
              <w:rPr>
                <w:rFonts w:ascii="Times New Roman" w:hAnsi="Times New Roman"/>
                <w:sz w:val="24"/>
                <w:szCs w:val="24"/>
              </w:rPr>
            </w:pPr>
          </w:p>
        </w:tc>
        <w:tc>
          <w:tcPr>
            <w:tcW w:w="1275" w:type="dxa"/>
          </w:tcPr>
          <w:p w14:paraId="08A2609E" w14:textId="77777777" w:rsidR="00B74FBE" w:rsidRPr="0041261A" w:rsidRDefault="00B74FBE" w:rsidP="0041261A">
            <w:pPr>
              <w:spacing w:after="0" w:line="240" w:lineRule="auto"/>
              <w:rPr>
                <w:rFonts w:ascii="Times New Roman" w:hAnsi="Times New Roman"/>
                <w:bCs/>
                <w:sz w:val="24"/>
                <w:szCs w:val="24"/>
              </w:rPr>
            </w:pPr>
            <w:r w:rsidRPr="0041261A">
              <w:rPr>
                <w:rFonts w:ascii="Times New Roman" w:hAnsi="Times New Roman"/>
                <w:bCs/>
                <w:sz w:val="24"/>
                <w:szCs w:val="24"/>
              </w:rPr>
              <w:t>З 2.1.02</w:t>
            </w:r>
          </w:p>
        </w:tc>
        <w:tc>
          <w:tcPr>
            <w:tcW w:w="4728" w:type="dxa"/>
          </w:tcPr>
          <w:p w14:paraId="58614BAA" w14:textId="77777777" w:rsidR="00B74FBE" w:rsidRPr="0041261A" w:rsidRDefault="00B74FBE" w:rsidP="0041261A">
            <w:pPr>
              <w:pStyle w:val="TableParagraph"/>
              <w:ind w:left="0"/>
              <w:jc w:val="both"/>
              <w:rPr>
                <w:sz w:val="24"/>
                <w:szCs w:val="24"/>
              </w:rPr>
            </w:pPr>
            <w:r w:rsidRPr="0041261A">
              <w:rPr>
                <w:sz w:val="24"/>
                <w:szCs w:val="24"/>
              </w:rPr>
              <w:t>учет удержаний</w:t>
            </w:r>
            <w:r w:rsidRPr="0041261A">
              <w:rPr>
                <w:spacing w:val="1"/>
                <w:sz w:val="24"/>
                <w:szCs w:val="24"/>
              </w:rPr>
              <w:t xml:space="preserve"> </w:t>
            </w:r>
            <w:r w:rsidRPr="0041261A">
              <w:rPr>
                <w:sz w:val="24"/>
                <w:szCs w:val="24"/>
              </w:rPr>
              <w:t>из заработной</w:t>
            </w:r>
            <w:r w:rsidRPr="0041261A">
              <w:rPr>
                <w:spacing w:val="1"/>
                <w:sz w:val="24"/>
                <w:szCs w:val="24"/>
              </w:rPr>
              <w:t xml:space="preserve"> </w:t>
            </w:r>
            <w:r w:rsidRPr="0041261A">
              <w:rPr>
                <w:sz w:val="24"/>
                <w:szCs w:val="24"/>
              </w:rPr>
              <w:t>платы</w:t>
            </w:r>
            <w:r w:rsidRPr="0041261A">
              <w:rPr>
                <w:spacing w:val="1"/>
                <w:sz w:val="24"/>
                <w:szCs w:val="24"/>
              </w:rPr>
              <w:t xml:space="preserve"> </w:t>
            </w:r>
            <w:r w:rsidRPr="0041261A">
              <w:rPr>
                <w:sz w:val="24"/>
                <w:szCs w:val="24"/>
              </w:rPr>
              <w:t>работников;</w:t>
            </w:r>
          </w:p>
        </w:tc>
      </w:tr>
      <w:tr w:rsidR="00B74FBE" w:rsidRPr="0041261A" w14:paraId="4214745D" w14:textId="77777777" w:rsidTr="002A10D9">
        <w:trPr>
          <w:trHeight w:val="473"/>
          <w:jc w:val="center"/>
        </w:trPr>
        <w:tc>
          <w:tcPr>
            <w:tcW w:w="1838" w:type="dxa"/>
            <w:vMerge/>
          </w:tcPr>
          <w:p w14:paraId="55D16D01" w14:textId="77777777" w:rsidR="00B74FBE" w:rsidRPr="0041261A" w:rsidRDefault="00B74FBE" w:rsidP="0041261A">
            <w:pPr>
              <w:spacing w:after="0" w:line="240" w:lineRule="auto"/>
              <w:jc w:val="both"/>
              <w:rPr>
                <w:rFonts w:ascii="Times New Roman" w:hAnsi="Times New Roman"/>
                <w:sz w:val="24"/>
                <w:szCs w:val="24"/>
              </w:rPr>
            </w:pPr>
          </w:p>
        </w:tc>
        <w:tc>
          <w:tcPr>
            <w:tcW w:w="2068" w:type="dxa"/>
            <w:vMerge/>
          </w:tcPr>
          <w:p w14:paraId="5E4F9D2C" w14:textId="77777777" w:rsidR="00B74FBE" w:rsidRPr="0041261A" w:rsidRDefault="00B74FBE" w:rsidP="0041261A">
            <w:pPr>
              <w:spacing w:after="0" w:line="240" w:lineRule="auto"/>
              <w:jc w:val="both"/>
              <w:rPr>
                <w:rFonts w:ascii="Times New Roman" w:hAnsi="Times New Roman"/>
                <w:sz w:val="24"/>
                <w:szCs w:val="24"/>
              </w:rPr>
            </w:pPr>
          </w:p>
        </w:tc>
        <w:tc>
          <w:tcPr>
            <w:tcW w:w="1275" w:type="dxa"/>
          </w:tcPr>
          <w:p w14:paraId="2F4D8AB6" w14:textId="77777777" w:rsidR="00B74FBE" w:rsidRPr="0041261A" w:rsidRDefault="00B74FBE" w:rsidP="0041261A">
            <w:pPr>
              <w:spacing w:after="0" w:line="240" w:lineRule="auto"/>
              <w:rPr>
                <w:rFonts w:ascii="Times New Roman" w:hAnsi="Times New Roman"/>
                <w:b/>
                <w:sz w:val="24"/>
                <w:szCs w:val="24"/>
              </w:rPr>
            </w:pPr>
            <w:r w:rsidRPr="0041261A">
              <w:rPr>
                <w:rFonts w:ascii="Times New Roman" w:hAnsi="Times New Roman"/>
                <w:bCs/>
                <w:sz w:val="24"/>
                <w:szCs w:val="24"/>
              </w:rPr>
              <w:t>З 2.1.03</w:t>
            </w:r>
          </w:p>
        </w:tc>
        <w:tc>
          <w:tcPr>
            <w:tcW w:w="4728" w:type="dxa"/>
          </w:tcPr>
          <w:p w14:paraId="4CCF26E8" w14:textId="77777777" w:rsidR="00B74FBE" w:rsidRPr="0041261A" w:rsidRDefault="00B74FBE" w:rsidP="0041261A">
            <w:pPr>
              <w:pStyle w:val="TableParagraph"/>
              <w:ind w:left="0"/>
              <w:jc w:val="both"/>
              <w:rPr>
                <w:sz w:val="24"/>
                <w:szCs w:val="24"/>
              </w:rPr>
            </w:pPr>
            <w:r w:rsidRPr="0041261A">
              <w:rPr>
                <w:sz w:val="24"/>
                <w:szCs w:val="24"/>
              </w:rPr>
              <w:t xml:space="preserve">учет финансовых результатов и использования </w:t>
            </w:r>
            <w:r w:rsidRPr="0041261A">
              <w:rPr>
                <w:spacing w:val="-57"/>
                <w:sz w:val="24"/>
                <w:szCs w:val="24"/>
              </w:rPr>
              <w:t xml:space="preserve">   </w:t>
            </w:r>
            <w:r w:rsidRPr="0041261A">
              <w:rPr>
                <w:sz w:val="24"/>
                <w:szCs w:val="24"/>
              </w:rPr>
              <w:t>прибыли;</w:t>
            </w:r>
          </w:p>
        </w:tc>
      </w:tr>
      <w:tr w:rsidR="00B74FBE" w:rsidRPr="0041261A" w14:paraId="01B35128" w14:textId="77777777" w:rsidTr="002A10D9">
        <w:trPr>
          <w:trHeight w:val="473"/>
          <w:jc w:val="center"/>
        </w:trPr>
        <w:tc>
          <w:tcPr>
            <w:tcW w:w="1838" w:type="dxa"/>
            <w:vMerge/>
          </w:tcPr>
          <w:p w14:paraId="25C0E4B6" w14:textId="77777777" w:rsidR="00B74FBE" w:rsidRPr="0041261A" w:rsidRDefault="00B74FBE" w:rsidP="0041261A">
            <w:pPr>
              <w:spacing w:after="0" w:line="240" w:lineRule="auto"/>
              <w:jc w:val="both"/>
              <w:rPr>
                <w:rFonts w:ascii="Times New Roman" w:hAnsi="Times New Roman"/>
                <w:sz w:val="24"/>
                <w:szCs w:val="24"/>
              </w:rPr>
            </w:pPr>
          </w:p>
        </w:tc>
        <w:tc>
          <w:tcPr>
            <w:tcW w:w="2068" w:type="dxa"/>
            <w:vMerge/>
          </w:tcPr>
          <w:p w14:paraId="7412D42F" w14:textId="77777777" w:rsidR="00B74FBE" w:rsidRPr="0041261A" w:rsidRDefault="00B74FBE" w:rsidP="0041261A">
            <w:pPr>
              <w:spacing w:after="0" w:line="240" w:lineRule="auto"/>
              <w:jc w:val="both"/>
              <w:rPr>
                <w:rFonts w:ascii="Times New Roman" w:hAnsi="Times New Roman"/>
                <w:sz w:val="24"/>
                <w:szCs w:val="24"/>
              </w:rPr>
            </w:pPr>
          </w:p>
        </w:tc>
        <w:tc>
          <w:tcPr>
            <w:tcW w:w="1275" w:type="dxa"/>
          </w:tcPr>
          <w:p w14:paraId="11630683" w14:textId="77777777" w:rsidR="00B74FBE" w:rsidRPr="0041261A" w:rsidRDefault="00B74FBE" w:rsidP="0041261A">
            <w:pPr>
              <w:spacing w:after="0" w:line="240" w:lineRule="auto"/>
              <w:rPr>
                <w:rFonts w:ascii="Times New Roman" w:hAnsi="Times New Roman"/>
                <w:b/>
                <w:sz w:val="24"/>
                <w:szCs w:val="24"/>
              </w:rPr>
            </w:pPr>
            <w:r w:rsidRPr="0041261A">
              <w:rPr>
                <w:rFonts w:ascii="Times New Roman" w:hAnsi="Times New Roman"/>
                <w:bCs/>
                <w:sz w:val="24"/>
                <w:szCs w:val="24"/>
              </w:rPr>
              <w:t>З 2.1.04</w:t>
            </w:r>
          </w:p>
        </w:tc>
        <w:tc>
          <w:tcPr>
            <w:tcW w:w="4728" w:type="dxa"/>
          </w:tcPr>
          <w:p w14:paraId="1EFD97C0" w14:textId="77777777" w:rsidR="00B74FBE" w:rsidRPr="0041261A" w:rsidRDefault="00B74FBE" w:rsidP="0041261A">
            <w:pPr>
              <w:pStyle w:val="TableParagraph"/>
              <w:ind w:left="0"/>
              <w:jc w:val="both"/>
              <w:rPr>
                <w:sz w:val="24"/>
                <w:szCs w:val="24"/>
              </w:rPr>
            </w:pPr>
            <w:r w:rsidRPr="0041261A">
              <w:rPr>
                <w:sz w:val="24"/>
                <w:szCs w:val="24"/>
              </w:rPr>
              <w:t>учет</w:t>
            </w:r>
            <w:r w:rsidRPr="0041261A">
              <w:rPr>
                <w:spacing w:val="1"/>
                <w:sz w:val="24"/>
                <w:szCs w:val="24"/>
              </w:rPr>
              <w:t xml:space="preserve"> </w:t>
            </w:r>
            <w:r w:rsidRPr="0041261A">
              <w:rPr>
                <w:sz w:val="24"/>
                <w:szCs w:val="24"/>
              </w:rPr>
              <w:t>финансовых</w:t>
            </w:r>
            <w:r w:rsidRPr="0041261A">
              <w:rPr>
                <w:spacing w:val="1"/>
                <w:sz w:val="24"/>
                <w:szCs w:val="24"/>
              </w:rPr>
              <w:t xml:space="preserve"> </w:t>
            </w:r>
            <w:r w:rsidRPr="0041261A">
              <w:rPr>
                <w:sz w:val="24"/>
                <w:szCs w:val="24"/>
              </w:rPr>
              <w:t>результатов</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обычным</w:t>
            </w:r>
            <w:r w:rsidRPr="0041261A">
              <w:rPr>
                <w:spacing w:val="1"/>
                <w:sz w:val="24"/>
                <w:szCs w:val="24"/>
              </w:rPr>
              <w:t xml:space="preserve"> </w:t>
            </w:r>
            <w:r w:rsidRPr="0041261A">
              <w:rPr>
                <w:sz w:val="24"/>
                <w:szCs w:val="24"/>
              </w:rPr>
              <w:t>видам</w:t>
            </w:r>
            <w:r w:rsidRPr="0041261A">
              <w:rPr>
                <w:spacing w:val="1"/>
                <w:sz w:val="24"/>
                <w:szCs w:val="24"/>
              </w:rPr>
              <w:t xml:space="preserve"> </w:t>
            </w:r>
            <w:r w:rsidRPr="0041261A">
              <w:rPr>
                <w:sz w:val="24"/>
                <w:szCs w:val="24"/>
              </w:rPr>
              <w:t>деятельности;</w:t>
            </w:r>
          </w:p>
        </w:tc>
      </w:tr>
      <w:tr w:rsidR="00B74FBE" w:rsidRPr="0041261A" w14:paraId="41B7CBF8" w14:textId="77777777" w:rsidTr="002A10D9">
        <w:trPr>
          <w:trHeight w:val="473"/>
          <w:jc w:val="center"/>
        </w:trPr>
        <w:tc>
          <w:tcPr>
            <w:tcW w:w="1838" w:type="dxa"/>
            <w:vMerge/>
          </w:tcPr>
          <w:p w14:paraId="573D2C0B" w14:textId="77777777" w:rsidR="00B74FBE" w:rsidRPr="0041261A" w:rsidRDefault="00B74FBE" w:rsidP="0041261A">
            <w:pPr>
              <w:spacing w:after="0" w:line="240" w:lineRule="auto"/>
              <w:jc w:val="both"/>
              <w:rPr>
                <w:rFonts w:ascii="Times New Roman" w:hAnsi="Times New Roman"/>
                <w:sz w:val="24"/>
                <w:szCs w:val="24"/>
              </w:rPr>
            </w:pPr>
          </w:p>
        </w:tc>
        <w:tc>
          <w:tcPr>
            <w:tcW w:w="2068" w:type="dxa"/>
            <w:vMerge/>
          </w:tcPr>
          <w:p w14:paraId="60CF8AE5" w14:textId="77777777" w:rsidR="00B74FBE" w:rsidRPr="0041261A" w:rsidRDefault="00B74FBE" w:rsidP="0041261A">
            <w:pPr>
              <w:spacing w:after="0" w:line="240" w:lineRule="auto"/>
              <w:jc w:val="both"/>
              <w:rPr>
                <w:rFonts w:ascii="Times New Roman" w:hAnsi="Times New Roman"/>
                <w:sz w:val="24"/>
                <w:szCs w:val="24"/>
              </w:rPr>
            </w:pPr>
          </w:p>
        </w:tc>
        <w:tc>
          <w:tcPr>
            <w:tcW w:w="1275" w:type="dxa"/>
          </w:tcPr>
          <w:p w14:paraId="15106F6D" w14:textId="77777777" w:rsidR="00B74FBE" w:rsidRPr="0041261A" w:rsidRDefault="00B74FBE" w:rsidP="0041261A">
            <w:pPr>
              <w:spacing w:after="0" w:line="240" w:lineRule="auto"/>
              <w:rPr>
                <w:rFonts w:ascii="Times New Roman" w:hAnsi="Times New Roman"/>
                <w:b/>
                <w:sz w:val="24"/>
                <w:szCs w:val="24"/>
              </w:rPr>
            </w:pPr>
            <w:r w:rsidRPr="0041261A">
              <w:rPr>
                <w:rFonts w:ascii="Times New Roman" w:hAnsi="Times New Roman"/>
                <w:bCs/>
                <w:sz w:val="24"/>
                <w:szCs w:val="24"/>
              </w:rPr>
              <w:t>З 2.1.05</w:t>
            </w:r>
          </w:p>
        </w:tc>
        <w:tc>
          <w:tcPr>
            <w:tcW w:w="4728" w:type="dxa"/>
          </w:tcPr>
          <w:p w14:paraId="328F6238" w14:textId="77777777" w:rsidR="00B74FBE" w:rsidRPr="0041261A" w:rsidRDefault="00B74FBE" w:rsidP="0041261A">
            <w:pPr>
              <w:pStyle w:val="TableParagraph"/>
              <w:ind w:left="0"/>
              <w:jc w:val="both"/>
              <w:rPr>
                <w:sz w:val="24"/>
                <w:szCs w:val="24"/>
              </w:rPr>
            </w:pPr>
            <w:r w:rsidRPr="0041261A">
              <w:rPr>
                <w:sz w:val="24"/>
                <w:szCs w:val="24"/>
              </w:rPr>
              <w:t>учет</w:t>
            </w:r>
            <w:r w:rsidRPr="0041261A">
              <w:rPr>
                <w:spacing w:val="1"/>
                <w:sz w:val="24"/>
                <w:szCs w:val="24"/>
              </w:rPr>
              <w:t xml:space="preserve"> </w:t>
            </w:r>
            <w:r w:rsidRPr="0041261A">
              <w:rPr>
                <w:sz w:val="24"/>
                <w:szCs w:val="24"/>
              </w:rPr>
              <w:t>финансовых</w:t>
            </w:r>
            <w:r w:rsidRPr="0041261A">
              <w:rPr>
                <w:spacing w:val="1"/>
                <w:sz w:val="24"/>
                <w:szCs w:val="24"/>
              </w:rPr>
              <w:t xml:space="preserve"> </w:t>
            </w:r>
            <w:r w:rsidRPr="0041261A">
              <w:rPr>
                <w:sz w:val="24"/>
                <w:szCs w:val="24"/>
              </w:rPr>
              <w:t>результатов</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прочим</w:t>
            </w:r>
            <w:r w:rsidRPr="0041261A">
              <w:rPr>
                <w:spacing w:val="1"/>
                <w:sz w:val="24"/>
                <w:szCs w:val="24"/>
              </w:rPr>
              <w:t xml:space="preserve"> </w:t>
            </w:r>
            <w:r w:rsidRPr="0041261A">
              <w:rPr>
                <w:sz w:val="24"/>
                <w:szCs w:val="24"/>
              </w:rPr>
              <w:t>видам</w:t>
            </w:r>
            <w:r w:rsidRPr="0041261A">
              <w:rPr>
                <w:spacing w:val="1"/>
                <w:sz w:val="24"/>
                <w:szCs w:val="24"/>
              </w:rPr>
              <w:t xml:space="preserve"> </w:t>
            </w:r>
            <w:r w:rsidRPr="0041261A">
              <w:rPr>
                <w:sz w:val="24"/>
                <w:szCs w:val="24"/>
              </w:rPr>
              <w:t>деятельности;</w:t>
            </w:r>
          </w:p>
        </w:tc>
      </w:tr>
      <w:tr w:rsidR="00B74FBE" w:rsidRPr="0041261A" w14:paraId="7D2702C3" w14:textId="77777777" w:rsidTr="002A10D9">
        <w:trPr>
          <w:trHeight w:val="473"/>
          <w:jc w:val="center"/>
        </w:trPr>
        <w:tc>
          <w:tcPr>
            <w:tcW w:w="1838" w:type="dxa"/>
            <w:vMerge/>
          </w:tcPr>
          <w:p w14:paraId="4318C9D4" w14:textId="77777777" w:rsidR="00B74FBE" w:rsidRPr="0041261A" w:rsidRDefault="00B74FBE" w:rsidP="0041261A">
            <w:pPr>
              <w:spacing w:after="0" w:line="240" w:lineRule="auto"/>
              <w:jc w:val="both"/>
              <w:rPr>
                <w:rFonts w:ascii="Times New Roman" w:hAnsi="Times New Roman"/>
                <w:sz w:val="24"/>
                <w:szCs w:val="24"/>
              </w:rPr>
            </w:pPr>
          </w:p>
        </w:tc>
        <w:tc>
          <w:tcPr>
            <w:tcW w:w="2068" w:type="dxa"/>
            <w:vMerge/>
          </w:tcPr>
          <w:p w14:paraId="2903909A" w14:textId="77777777" w:rsidR="00B74FBE" w:rsidRPr="0041261A" w:rsidRDefault="00B74FBE" w:rsidP="0041261A">
            <w:pPr>
              <w:spacing w:after="0" w:line="240" w:lineRule="auto"/>
              <w:jc w:val="both"/>
              <w:rPr>
                <w:rFonts w:ascii="Times New Roman" w:hAnsi="Times New Roman"/>
                <w:sz w:val="24"/>
                <w:szCs w:val="24"/>
              </w:rPr>
            </w:pPr>
          </w:p>
        </w:tc>
        <w:tc>
          <w:tcPr>
            <w:tcW w:w="1275" w:type="dxa"/>
          </w:tcPr>
          <w:p w14:paraId="08CF1B79" w14:textId="77777777" w:rsidR="00B74FBE" w:rsidRPr="0041261A" w:rsidRDefault="00B74FBE" w:rsidP="0041261A">
            <w:pPr>
              <w:spacing w:after="0" w:line="240" w:lineRule="auto"/>
              <w:rPr>
                <w:rFonts w:ascii="Times New Roman" w:hAnsi="Times New Roman"/>
                <w:b/>
                <w:sz w:val="24"/>
                <w:szCs w:val="24"/>
              </w:rPr>
            </w:pPr>
            <w:r w:rsidRPr="0041261A">
              <w:rPr>
                <w:rFonts w:ascii="Times New Roman" w:hAnsi="Times New Roman"/>
                <w:bCs/>
                <w:sz w:val="24"/>
                <w:szCs w:val="24"/>
              </w:rPr>
              <w:t>З 2.1.06</w:t>
            </w:r>
          </w:p>
        </w:tc>
        <w:tc>
          <w:tcPr>
            <w:tcW w:w="4728" w:type="dxa"/>
          </w:tcPr>
          <w:p w14:paraId="0C5D94ED" w14:textId="77777777" w:rsidR="00B74FBE" w:rsidRPr="0041261A" w:rsidRDefault="00B74FBE" w:rsidP="0041261A">
            <w:pPr>
              <w:pStyle w:val="TableParagraph"/>
              <w:ind w:left="0"/>
              <w:jc w:val="both"/>
              <w:rPr>
                <w:sz w:val="24"/>
                <w:szCs w:val="24"/>
              </w:rPr>
            </w:pPr>
            <w:r w:rsidRPr="0041261A">
              <w:rPr>
                <w:sz w:val="24"/>
                <w:szCs w:val="24"/>
              </w:rPr>
              <w:t>учет</w:t>
            </w:r>
            <w:r w:rsidRPr="0041261A">
              <w:rPr>
                <w:spacing w:val="1"/>
                <w:sz w:val="24"/>
                <w:szCs w:val="24"/>
              </w:rPr>
              <w:t xml:space="preserve"> </w:t>
            </w:r>
            <w:r w:rsidRPr="0041261A">
              <w:rPr>
                <w:sz w:val="24"/>
                <w:szCs w:val="24"/>
              </w:rPr>
              <w:t>нераспределенной</w:t>
            </w:r>
            <w:r w:rsidRPr="0041261A">
              <w:rPr>
                <w:spacing w:val="1"/>
                <w:sz w:val="24"/>
                <w:szCs w:val="24"/>
              </w:rPr>
              <w:t xml:space="preserve"> </w:t>
            </w:r>
            <w:r w:rsidRPr="0041261A">
              <w:rPr>
                <w:sz w:val="24"/>
                <w:szCs w:val="24"/>
              </w:rPr>
              <w:t>прибыли;</w:t>
            </w:r>
          </w:p>
        </w:tc>
      </w:tr>
      <w:tr w:rsidR="00B74FBE" w:rsidRPr="0041261A" w14:paraId="590E8784" w14:textId="77777777" w:rsidTr="002A10D9">
        <w:trPr>
          <w:trHeight w:val="473"/>
          <w:jc w:val="center"/>
        </w:trPr>
        <w:tc>
          <w:tcPr>
            <w:tcW w:w="1838" w:type="dxa"/>
            <w:vMerge/>
          </w:tcPr>
          <w:p w14:paraId="5CA1FBA8" w14:textId="77777777" w:rsidR="00B74FBE" w:rsidRPr="0041261A" w:rsidRDefault="00B74FBE" w:rsidP="0041261A">
            <w:pPr>
              <w:spacing w:after="0" w:line="240" w:lineRule="auto"/>
              <w:jc w:val="both"/>
              <w:rPr>
                <w:rFonts w:ascii="Times New Roman" w:hAnsi="Times New Roman"/>
                <w:sz w:val="24"/>
                <w:szCs w:val="24"/>
              </w:rPr>
            </w:pPr>
          </w:p>
        </w:tc>
        <w:tc>
          <w:tcPr>
            <w:tcW w:w="2068" w:type="dxa"/>
            <w:vMerge/>
          </w:tcPr>
          <w:p w14:paraId="4D404FF2" w14:textId="77777777" w:rsidR="00B74FBE" w:rsidRPr="0041261A" w:rsidRDefault="00B74FBE" w:rsidP="0041261A">
            <w:pPr>
              <w:spacing w:after="0" w:line="240" w:lineRule="auto"/>
              <w:jc w:val="both"/>
              <w:rPr>
                <w:rFonts w:ascii="Times New Roman" w:hAnsi="Times New Roman"/>
                <w:sz w:val="24"/>
                <w:szCs w:val="24"/>
              </w:rPr>
            </w:pPr>
          </w:p>
        </w:tc>
        <w:tc>
          <w:tcPr>
            <w:tcW w:w="1275" w:type="dxa"/>
          </w:tcPr>
          <w:p w14:paraId="3747D0AE" w14:textId="77777777" w:rsidR="00B74FBE" w:rsidRPr="0041261A" w:rsidRDefault="00B74FBE" w:rsidP="0041261A">
            <w:pPr>
              <w:spacing w:after="0" w:line="240" w:lineRule="auto"/>
              <w:rPr>
                <w:rFonts w:ascii="Times New Roman" w:hAnsi="Times New Roman"/>
                <w:b/>
                <w:sz w:val="24"/>
                <w:szCs w:val="24"/>
              </w:rPr>
            </w:pPr>
            <w:r w:rsidRPr="0041261A">
              <w:rPr>
                <w:rFonts w:ascii="Times New Roman" w:hAnsi="Times New Roman"/>
                <w:bCs/>
                <w:sz w:val="24"/>
                <w:szCs w:val="24"/>
              </w:rPr>
              <w:t>З 2.1.07</w:t>
            </w:r>
          </w:p>
        </w:tc>
        <w:tc>
          <w:tcPr>
            <w:tcW w:w="4728" w:type="dxa"/>
          </w:tcPr>
          <w:p w14:paraId="591D6DEA" w14:textId="77777777" w:rsidR="00B74FBE" w:rsidRPr="0041261A" w:rsidRDefault="00B74FBE" w:rsidP="0041261A">
            <w:pPr>
              <w:pStyle w:val="TableParagraph"/>
              <w:ind w:left="0"/>
              <w:jc w:val="both"/>
              <w:rPr>
                <w:sz w:val="24"/>
                <w:szCs w:val="24"/>
              </w:rPr>
            </w:pPr>
            <w:r w:rsidRPr="0041261A">
              <w:rPr>
                <w:sz w:val="24"/>
                <w:szCs w:val="24"/>
              </w:rPr>
              <w:t>учет</w:t>
            </w:r>
            <w:r w:rsidRPr="0041261A">
              <w:rPr>
                <w:spacing w:val="1"/>
                <w:sz w:val="24"/>
                <w:szCs w:val="24"/>
              </w:rPr>
              <w:t xml:space="preserve"> </w:t>
            </w:r>
            <w:r w:rsidRPr="0041261A">
              <w:rPr>
                <w:sz w:val="24"/>
                <w:szCs w:val="24"/>
              </w:rPr>
              <w:t>собственного</w:t>
            </w:r>
            <w:r w:rsidRPr="0041261A">
              <w:rPr>
                <w:spacing w:val="1"/>
                <w:sz w:val="24"/>
                <w:szCs w:val="24"/>
              </w:rPr>
              <w:t xml:space="preserve"> </w:t>
            </w:r>
            <w:r w:rsidRPr="0041261A">
              <w:rPr>
                <w:sz w:val="24"/>
                <w:szCs w:val="24"/>
              </w:rPr>
              <w:t>капитала:</w:t>
            </w:r>
            <w:r w:rsidRPr="0041261A">
              <w:rPr>
                <w:spacing w:val="1"/>
                <w:sz w:val="24"/>
                <w:szCs w:val="24"/>
              </w:rPr>
              <w:t xml:space="preserve"> </w:t>
            </w:r>
            <w:r w:rsidRPr="0041261A">
              <w:rPr>
                <w:sz w:val="24"/>
                <w:szCs w:val="24"/>
              </w:rPr>
              <w:t>учет</w:t>
            </w:r>
            <w:r w:rsidRPr="0041261A">
              <w:rPr>
                <w:spacing w:val="1"/>
                <w:sz w:val="24"/>
                <w:szCs w:val="24"/>
              </w:rPr>
              <w:t xml:space="preserve"> </w:t>
            </w:r>
            <w:r w:rsidRPr="0041261A">
              <w:rPr>
                <w:sz w:val="24"/>
                <w:szCs w:val="24"/>
              </w:rPr>
              <w:t>уставного капитала;</w:t>
            </w:r>
          </w:p>
        </w:tc>
      </w:tr>
      <w:tr w:rsidR="00B74FBE" w:rsidRPr="0041261A" w14:paraId="0AB02F51" w14:textId="77777777" w:rsidTr="002A10D9">
        <w:trPr>
          <w:trHeight w:val="473"/>
          <w:jc w:val="center"/>
        </w:trPr>
        <w:tc>
          <w:tcPr>
            <w:tcW w:w="1838" w:type="dxa"/>
            <w:vMerge/>
          </w:tcPr>
          <w:p w14:paraId="1D71C72B" w14:textId="77777777" w:rsidR="00B74FBE" w:rsidRPr="0041261A" w:rsidRDefault="00B74FBE" w:rsidP="0041261A">
            <w:pPr>
              <w:spacing w:after="0" w:line="240" w:lineRule="auto"/>
              <w:jc w:val="both"/>
              <w:rPr>
                <w:rFonts w:ascii="Times New Roman" w:hAnsi="Times New Roman"/>
                <w:sz w:val="24"/>
                <w:szCs w:val="24"/>
              </w:rPr>
            </w:pPr>
          </w:p>
        </w:tc>
        <w:tc>
          <w:tcPr>
            <w:tcW w:w="2068" w:type="dxa"/>
            <w:vMerge/>
          </w:tcPr>
          <w:p w14:paraId="30F28BE5" w14:textId="77777777" w:rsidR="00B74FBE" w:rsidRPr="0041261A" w:rsidRDefault="00B74FBE" w:rsidP="0041261A">
            <w:pPr>
              <w:spacing w:after="0" w:line="240" w:lineRule="auto"/>
              <w:jc w:val="both"/>
              <w:rPr>
                <w:rFonts w:ascii="Times New Roman" w:hAnsi="Times New Roman"/>
                <w:sz w:val="24"/>
                <w:szCs w:val="24"/>
              </w:rPr>
            </w:pPr>
          </w:p>
        </w:tc>
        <w:tc>
          <w:tcPr>
            <w:tcW w:w="1275" w:type="dxa"/>
          </w:tcPr>
          <w:p w14:paraId="63EDB0C6" w14:textId="77777777" w:rsidR="00B74FBE" w:rsidRPr="0041261A" w:rsidRDefault="00B74FBE" w:rsidP="0041261A">
            <w:pPr>
              <w:spacing w:after="0" w:line="240" w:lineRule="auto"/>
              <w:rPr>
                <w:rFonts w:ascii="Times New Roman" w:hAnsi="Times New Roman"/>
                <w:b/>
                <w:sz w:val="24"/>
                <w:szCs w:val="24"/>
              </w:rPr>
            </w:pPr>
            <w:r w:rsidRPr="0041261A">
              <w:rPr>
                <w:rFonts w:ascii="Times New Roman" w:hAnsi="Times New Roman"/>
                <w:bCs/>
                <w:sz w:val="24"/>
                <w:szCs w:val="24"/>
              </w:rPr>
              <w:t>З 2.1.08</w:t>
            </w:r>
          </w:p>
        </w:tc>
        <w:tc>
          <w:tcPr>
            <w:tcW w:w="4728" w:type="dxa"/>
          </w:tcPr>
          <w:p w14:paraId="30A37AF1" w14:textId="77777777" w:rsidR="00B74FBE" w:rsidRPr="0041261A" w:rsidRDefault="00B74FBE" w:rsidP="0041261A">
            <w:pPr>
              <w:pStyle w:val="TableParagraph"/>
              <w:ind w:left="0"/>
              <w:jc w:val="both"/>
              <w:rPr>
                <w:sz w:val="24"/>
                <w:szCs w:val="24"/>
              </w:rPr>
            </w:pPr>
            <w:r w:rsidRPr="0041261A">
              <w:rPr>
                <w:sz w:val="24"/>
                <w:szCs w:val="24"/>
              </w:rPr>
              <w:t>учет резервного капитала</w:t>
            </w:r>
            <w:r w:rsidRPr="0041261A">
              <w:rPr>
                <w:spacing w:val="1"/>
                <w:sz w:val="24"/>
                <w:szCs w:val="24"/>
              </w:rPr>
              <w:t xml:space="preserve"> </w:t>
            </w:r>
            <w:r w:rsidRPr="0041261A">
              <w:rPr>
                <w:sz w:val="24"/>
                <w:szCs w:val="24"/>
              </w:rPr>
              <w:t>и целевого финансирования;</w:t>
            </w:r>
          </w:p>
        </w:tc>
      </w:tr>
      <w:tr w:rsidR="00B74FBE" w:rsidRPr="0041261A" w14:paraId="136A6338" w14:textId="77777777" w:rsidTr="002A10D9">
        <w:trPr>
          <w:trHeight w:val="50"/>
          <w:jc w:val="center"/>
        </w:trPr>
        <w:tc>
          <w:tcPr>
            <w:tcW w:w="1838" w:type="dxa"/>
            <w:vMerge/>
          </w:tcPr>
          <w:p w14:paraId="24140002" w14:textId="77777777" w:rsidR="00B74FBE" w:rsidRPr="0041261A" w:rsidRDefault="00B74FBE" w:rsidP="0041261A">
            <w:pPr>
              <w:spacing w:after="0" w:line="240" w:lineRule="auto"/>
              <w:jc w:val="both"/>
              <w:rPr>
                <w:rFonts w:ascii="Times New Roman" w:hAnsi="Times New Roman"/>
                <w:sz w:val="24"/>
                <w:szCs w:val="24"/>
              </w:rPr>
            </w:pPr>
          </w:p>
        </w:tc>
        <w:tc>
          <w:tcPr>
            <w:tcW w:w="2068" w:type="dxa"/>
            <w:vMerge/>
          </w:tcPr>
          <w:p w14:paraId="2E510E71" w14:textId="77777777" w:rsidR="00B74FBE" w:rsidRPr="0041261A" w:rsidRDefault="00B74FBE" w:rsidP="0041261A">
            <w:pPr>
              <w:spacing w:after="0" w:line="240" w:lineRule="auto"/>
              <w:jc w:val="both"/>
              <w:rPr>
                <w:rFonts w:ascii="Times New Roman" w:hAnsi="Times New Roman"/>
                <w:sz w:val="24"/>
                <w:szCs w:val="24"/>
              </w:rPr>
            </w:pPr>
          </w:p>
        </w:tc>
        <w:tc>
          <w:tcPr>
            <w:tcW w:w="1275" w:type="dxa"/>
          </w:tcPr>
          <w:p w14:paraId="76A3C3FD" w14:textId="77777777" w:rsidR="00B74FBE" w:rsidRPr="0041261A" w:rsidRDefault="00B74FBE" w:rsidP="0041261A">
            <w:pPr>
              <w:spacing w:after="0" w:line="240" w:lineRule="auto"/>
              <w:rPr>
                <w:rFonts w:ascii="Times New Roman" w:hAnsi="Times New Roman"/>
                <w:b/>
                <w:sz w:val="24"/>
                <w:szCs w:val="24"/>
              </w:rPr>
            </w:pPr>
            <w:r w:rsidRPr="0041261A">
              <w:rPr>
                <w:rFonts w:ascii="Times New Roman" w:hAnsi="Times New Roman"/>
                <w:bCs/>
                <w:sz w:val="24"/>
                <w:szCs w:val="24"/>
              </w:rPr>
              <w:t>З 2.1.09</w:t>
            </w:r>
          </w:p>
        </w:tc>
        <w:tc>
          <w:tcPr>
            <w:tcW w:w="4728" w:type="dxa"/>
          </w:tcPr>
          <w:p w14:paraId="03A2B0EF" w14:textId="77777777" w:rsidR="00B74FBE" w:rsidRPr="0041261A" w:rsidRDefault="00B74FBE" w:rsidP="0041261A">
            <w:pPr>
              <w:pStyle w:val="TableParagraph"/>
              <w:ind w:left="0"/>
              <w:jc w:val="both"/>
              <w:rPr>
                <w:sz w:val="24"/>
                <w:szCs w:val="24"/>
              </w:rPr>
            </w:pPr>
            <w:r w:rsidRPr="0041261A">
              <w:rPr>
                <w:sz w:val="24"/>
                <w:szCs w:val="24"/>
              </w:rPr>
              <w:t>учет кредитов и</w:t>
            </w:r>
            <w:r w:rsidRPr="0041261A">
              <w:rPr>
                <w:spacing w:val="1"/>
                <w:sz w:val="24"/>
                <w:szCs w:val="24"/>
              </w:rPr>
              <w:t xml:space="preserve"> </w:t>
            </w:r>
            <w:r w:rsidRPr="0041261A">
              <w:rPr>
                <w:sz w:val="24"/>
                <w:szCs w:val="24"/>
              </w:rPr>
              <w:t>займов;</w:t>
            </w:r>
          </w:p>
        </w:tc>
      </w:tr>
      <w:tr w:rsidR="00E31048" w:rsidRPr="0041261A" w14:paraId="10DAFF84" w14:textId="77777777" w:rsidTr="002A10D9">
        <w:trPr>
          <w:trHeight w:val="473"/>
          <w:jc w:val="center"/>
        </w:trPr>
        <w:tc>
          <w:tcPr>
            <w:tcW w:w="1838" w:type="dxa"/>
            <w:vMerge/>
          </w:tcPr>
          <w:p w14:paraId="736D1D21"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3C036743"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99D3AF2" w14:textId="77777777" w:rsidR="00E31048" w:rsidRPr="0041261A" w:rsidRDefault="00B74FBE" w:rsidP="0041261A">
            <w:pPr>
              <w:spacing w:after="0" w:line="240" w:lineRule="auto"/>
              <w:rPr>
                <w:rFonts w:ascii="Times New Roman" w:hAnsi="Times New Roman"/>
                <w:b/>
                <w:sz w:val="24"/>
                <w:szCs w:val="24"/>
              </w:rPr>
            </w:pPr>
            <w:r w:rsidRPr="0041261A">
              <w:rPr>
                <w:rFonts w:ascii="Times New Roman" w:hAnsi="Times New Roman"/>
                <w:bCs/>
                <w:sz w:val="24"/>
                <w:szCs w:val="24"/>
              </w:rPr>
              <w:t>З 2.1.10</w:t>
            </w:r>
          </w:p>
        </w:tc>
        <w:tc>
          <w:tcPr>
            <w:tcW w:w="4728" w:type="dxa"/>
          </w:tcPr>
          <w:p w14:paraId="4FEB4C4D" w14:textId="77777777" w:rsidR="00E31048" w:rsidRPr="0041261A" w:rsidRDefault="00E31048"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ведения</w:t>
            </w:r>
            <w:r w:rsidRPr="0041261A">
              <w:rPr>
                <w:spacing w:val="-9"/>
                <w:sz w:val="24"/>
                <w:szCs w:val="24"/>
              </w:rPr>
              <w:t xml:space="preserve"> </w:t>
            </w:r>
            <w:r w:rsidRPr="0041261A">
              <w:rPr>
                <w:sz w:val="24"/>
                <w:szCs w:val="24"/>
              </w:rPr>
              <w:t>бухгалтерского</w:t>
            </w:r>
            <w:r w:rsidRPr="0041261A">
              <w:rPr>
                <w:spacing w:val="9"/>
                <w:sz w:val="24"/>
                <w:szCs w:val="24"/>
              </w:rPr>
              <w:t xml:space="preserve"> </w:t>
            </w:r>
            <w:r w:rsidRPr="0041261A">
              <w:rPr>
                <w:sz w:val="24"/>
                <w:szCs w:val="24"/>
              </w:rPr>
              <w:t>учета источников</w:t>
            </w:r>
            <w:r w:rsidRPr="0041261A">
              <w:rPr>
                <w:spacing w:val="3"/>
                <w:sz w:val="24"/>
                <w:szCs w:val="24"/>
              </w:rPr>
              <w:t xml:space="preserve"> </w:t>
            </w:r>
            <w:r w:rsidRPr="0041261A">
              <w:rPr>
                <w:sz w:val="24"/>
                <w:szCs w:val="24"/>
              </w:rPr>
              <w:t>формирования</w:t>
            </w:r>
            <w:r w:rsidRPr="0041261A">
              <w:rPr>
                <w:spacing w:val="-8"/>
                <w:sz w:val="24"/>
                <w:szCs w:val="24"/>
              </w:rPr>
              <w:t xml:space="preserve"> </w:t>
            </w:r>
            <w:r w:rsidRPr="0041261A">
              <w:rPr>
                <w:sz w:val="24"/>
                <w:szCs w:val="24"/>
              </w:rPr>
              <w:t>имущества.</w:t>
            </w:r>
          </w:p>
        </w:tc>
      </w:tr>
      <w:tr w:rsidR="00E31048" w:rsidRPr="0041261A" w14:paraId="59BE7CF1" w14:textId="77777777" w:rsidTr="002A10D9">
        <w:trPr>
          <w:trHeight w:val="147"/>
          <w:jc w:val="center"/>
        </w:trPr>
        <w:tc>
          <w:tcPr>
            <w:tcW w:w="1838" w:type="dxa"/>
            <w:vMerge/>
          </w:tcPr>
          <w:p w14:paraId="3C8920C1"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val="restart"/>
          </w:tcPr>
          <w:p w14:paraId="73BA4F9F" w14:textId="77777777" w:rsidR="00E31048" w:rsidRPr="0041261A" w:rsidRDefault="00E31048" w:rsidP="00591940">
            <w:pPr>
              <w:spacing w:after="0" w:line="240" w:lineRule="auto"/>
              <w:rPr>
                <w:rFonts w:ascii="Times New Roman" w:hAnsi="Times New Roman"/>
                <w:sz w:val="24"/>
                <w:szCs w:val="24"/>
              </w:rPr>
            </w:pPr>
            <w:r w:rsidRPr="0041261A">
              <w:rPr>
                <w:rFonts w:ascii="Times New Roman" w:hAnsi="Times New Roman"/>
                <w:sz w:val="24"/>
                <w:szCs w:val="24"/>
                <w:lang w:eastAsia="en-US"/>
              </w:rPr>
              <w:t>ПК</w:t>
            </w:r>
            <w:r w:rsidRPr="0041261A">
              <w:rPr>
                <w:rFonts w:ascii="Times New Roman" w:hAnsi="Times New Roman"/>
                <w:spacing w:val="-7"/>
                <w:sz w:val="24"/>
                <w:szCs w:val="24"/>
                <w:lang w:eastAsia="en-US"/>
              </w:rPr>
              <w:t xml:space="preserve"> </w:t>
            </w:r>
            <w:r w:rsidRPr="0041261A">
              <w:rPr>
                <w:rFonts w:ascii="Times New Roman" w:hAnsi="Times New Roman"/>
                <w:sz w:val="24"/>
                <w:szCs w:val="24"/>
                <w:lang w:eastAsia="en-US"/>
              </w:rPr>
              <w:t>2.2.</w:t>
            </w:r>
            <w:r w:rsidRPr="0041261A">
              <w:rPr>
                <w:rFonts w:ascii="Times New Roman" w:hAnsi="Times New Roman"/>
                <w:spacing w:val="-9"/>
                <w:sz w:val="24"/>
                <w:szCs w:val="24"/>
                <w:lang w:eastAsia="en-US"/>
              </w:rPr>
              <w:t xml:space="preserve"> </w:t>
            </w:r>
            <w:r w:rsidRPr="0041261A">
              <w:rPr>
                <w:rFonts w:ascii="Times New Roman" w:hAnsi="Times New Roman"/>
                <w:sz w:val="24"/>
                <w:szCs w:val="24"/>
                <w:lang w:eastAsia="en-US"/>
              </w:rPr>
              <w:t>Выполнять</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поручения руководства в составе</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комиссии</w:t>
            </w:r>
            <w:r w:rsidRPr="0041261A">
              <w:rPr>
                <w:rFonts w:ascii="Times New Roman" w:hAnsi="Times New Roman"/>
                <w:spacing w:val="6"/>
                <w:sz w:val="24"/>
                <w:szCs w:val="24"/>
                <w:lang w:eastAsia="en-US"/>
              </w:rPr>
              <w:t xml:space="preserve"> </w:t>
            </w:r>
            <w:r w:rsidRPr="0041261A">
              <w:rPr>
                <w:rFonts w:ascii="Times New Roman" w:hAnsi="Times New Roman"/>
                <w:sz w:val="24"/>
                <w:szCs w:val="24"/>
                <w:lang w:eastAsia="en-US"/>
              </w:rPr>
              <w:t>по инвентаризации</w:t>
            </w:r>
            <w:r w:rsidRPr="0041261A">
              <w:rPr>
                <w:rFonts w:ascii="Times New Roman" w:hAnsi="Times New Roman"/>
                <w:spacing w:val="1"/>
                <w:sz w:val="24"/>
                <w:szCs w:val="24"/>
                <w:lang w:eastAsia="en-US"/>
              </w:rPr>
              <w:t xml:space="preserve"> </w:t>
            </w:r>
            <w:r w:rsidRPr="0041261A">
              <w:rPr>
                <w:rFonts w:ascii="Times New Roman" w:hAnsi="Times New Roman"/>
                <w:spacing w:val="-1"/>
                <w:sz w:val="24"/>
                <w:szCs w:val="24"/>
                <w:lang w:eastAsia="en-US"/>
              </w:rPr>
              <w:t xml:space="preserve">активов в местах их </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хранения</w:t>
            </w:r>
          </w:p>
        </w:tc>
        <w:tc>
          <w:tcPr>
            <w:tcW w:w="1275" w:type="dxa"/>
          </w:tcPr>
          <w:p w14:paraId="4D8D79DA" w14:textId="77777777" w:rsidR="00E31048" w:rsidRPr="0041261A" w:rsidRDefault="00E31048" w:rsidP="0041261A">
            <w:pPr>
              <w:spacing w:after="0" w:line="240" w:lineRule="auto"/>
              <w:rPr>
                <w:rFonts w:ascii="Times New Roman" w:hAnsi="Times New Roman"/>
                <w:b/>
                <w:sz w:val="24"/>
                <w:szCs w:val="24"/>
              </w:rPr>
            </w:pPr>
          </w:p>
        </w:tc>
        <w:tc>
          <w:tcPr>
            <w:tcW w:w="4728" w:type="dxa"/>
          </w:tcPr>
          <w:p w14:paraId="47887A09" w14:textId="77777777" w:rsidR="00E31048" w:rsidRPr="0041261A" w:rsidRDefault="00E31048"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E31048" w:rsidRPr="0041261A" w14:paraId="1DFB4320" w14:textId="77777777" w:rsidTr="002A10D9">
        <w:trPr>
          <w:trHeight w:val="473"/>
          <w:jc w:val="center"/>
        </w:trPr>
        <w:tc>
          <w:tcPr>
            <w:tcW w:w="1838" w:type="dxa"/>
            <w:vMerge/>
          </w:tcPr>
          <w:p w14:paraId="7BCC02F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5C99A5C6" w14:textId="77777777" w:rsidR="00E31048" w:rsidRPr="0041261A" w:rsidRDefault="00E31048" w:rsidP="0041261A">
            <w:pPr>
              <w:spacing w:after="0" w:line="240" w:lineRule="auto"/>
              <w:jc w:val="both"/>
              <w:rPr>
                <w:rFonts w:ascii="Times New Roman" w:hAnsi="Times New Roman"/>
                <w:sz w:val="24"/>
                <w:szCs w:val="24"/>
                <w:lang w:eastAsia="en-US"/>
              </w:rPr>
            </w:pPr>
          </w:p>
        </w:tc>
        <w:tc>
          <w:tcPr>
            <w:tcW w:w="1275" w:type="dxa"/>
          </w:tcPr>
          <w:p w14:paraId="0D798F0D"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Н 2.2.01</w:t>
            </w:r>
          </w:p>
        </w:tc>
        <w:tc>
          <w:tcPr>
            <w:tcW w:w="4728" w:type="dxa"/>
          </w:tcPr>
          <w:p w14:paraId="0B718B57" w14:textId="77777777" w:rsidR="00E31048" w:rsidRPr="0041261A" w:rsidRDefault="00E31048" w:rsidP="0041261A">
            <w:pPr>
              <w:pStyle w:val="TableParagraph"/>
              <w:ind w:left="0"/>
              <w:jc w:val="both"/>
              <w:rPr>
                <w:bCs/>
                <w:sz w:val="24"/>
                <w:szCs w:val="24"/>
              </w:rPr>
            </w:pPr>
            <w:r w:rsidRPr="0041261A">
              <w:rPr>
                <w:bCs/>
                <w:sz w:val="24"/>
                <w:szCs w:val="24"/>
              </w:rPr>
              <w:t>в</w:t>
            </w:r>
            <w:r w:rsidRPr="0041261A">
              <w:rPr>
                <w:bCs/>
                <w:spacing w:val="1"/>
                <w:sz w:val="24"/>
                <w:szCs w:val="24"/>
              </w:rPr>
              <w:t xml:space="preserve"> </w:t>
            </w:r>
            <w:r w:rsidRPr="0041261A">
              <w:rPr>
                <w:bCs/>
                <w:sz w:val="24"/>
                <w:szCs w:val="24"/>
              </w:rPr>
              <w:t>ведении</w:t>
            </w:r>
            <w:r w:rsidRPr="0041261A">
              <w:rPr>
                <w:bCs/>
                <w:spacing w:val="-57"/>
                <w:sz w:val="24"/>
                <w:szCs w:val="24"/>
              </w:rPr>
              <w:t xml:space="preserve"> </w:t>
            </w:r>
            <w:r w:rsidRPr="0041261A">
              <w:rPr>
                <w:bCs/>
                <w:sz w:val="24"/>
                <w:szCs w:val="24"/>
              </w:rPr>
              <w:t>бухгалтерского учета источников</w:t>
            </w:r>
            <w:r w:rsidRPr="0041261A">
              <w:rPr>
                <w:bCs/>
                <w:spacing w:val="-58"/>
                <w:sz w:val="24"/>
                <w:szCs w:val="24"/>
              </w:rPr>
              <w:t xml:space="preserve"> </w:t>
            </w:r>
            <w:r w:rsidRPr="0041261A">
              <w:rPr>
                <w:bCs/>
                <w:sz w:val="24"/>
                <w:szCs w:val="24"/>
              </w:rPr>
              <w:t>формирования</w:t>
            </w:r>
            <w:r w:rsidRPr="0041261A">
              <w:rPr>
                <w:bCs/>
                <w:spacing w:val="30"/>
                <w:sz w:val="24"/>
                <w:szCs w:val="24"/>
              </w:rPr>
              <w:t xml:space="preserve"> </w:t>
            </w:r>
            <w:r w:rsidRPr="0041261A">
              <w:rPr>
                <w:bCs/>
                <w:sz w:val="24"/>
                <w:szCs w:val="24"/>
              </w:rPr>
              <w:t>активов,</w:t>
            </w:r>
            <w:r w:rsidRPr="0041261A">
              <w:rPr>
                <w:bCs/>
                <w:spacing w:val="35"/>
                <w:sz w:val="24"/>
                <w:szCs w:val="24"/>
              </w:rPr>
              <w:t xml:space="preserve"> </w:t>
            </w:r>
            <w:r w:rsidRPr="0041261A">
              <w:rPr>
                <w:bCs/>
                <w:sz w:val="24"/>
                <w:szCs w:val="24"/>
              </w:rPr>
              <w:t>выполнении</w:t>
            </w:r>
            <w:r w:rsidRPr="0041261A">
              <w:rPr>
                <w:bCs/>
                <w:spacing w:val="42"/>
                <w:sz w:val="24"/>
                <w:szCs w:val="24"/>
              </w:rPr>
              <w:t xml:space="preserve"> </w:t>
            </w:r>
            <w:r w:rsidRPr="0041261A">
              <w:rPr>
                <w:bCs/>
                <w:sz w:val="24"/>
                <w:szCs w:val="24"/>
              </w:rPr>
              <w:t>работ</w:t>
            </w:r>
            <w:r w:rsidRPr="0041261A">
              <w:rPr>
                <w:bCs/>
                <w:spacing w:val="35"/>
                <w:sz w:val="24"/>
                <w:szCs w:val="24"/>
              </w:rPr>
              <w:t xml:space="preserve"> </w:t>
            </w:r>
            <w:r w:rsidRPr="0041261A">
              <w:rPr>
                <w:bCs/>
                <w:sz w:val="24"/>
                <w:szCs w:val="24"/>
              </w:rPr>
              <w:t>по инвентаризации</w:t>
            </w:r>
            <w:r w:rsidRPr="0041261A">
              <w:rPr>
                <w:bCs/>
                <w:spacing w:val="1"/>
                <w:sz w:val="24"/>
                <w:szCs w:val="24"/>
              </w:rPr>
              <w:t xml:space="preserve"> </w:t>
            </w:r>
            <w:r w:rsidRPr="0041261A">
              <w:rPr>
                <w:bCs/>
                <w:sz w:val="24"/>
                <w:szCs w:val="24"/>
              </w:rPr>
              <w:t>активов</w:t>
            </w:r>
            <w:r w:rsidRPr="0041261A">
              <w:rPr>
                <w:bCs/>
                <w:spacing w:val="1"/>
                <w:sz w:val="24"/>
                <w:szCs w:val="24"/>
              </w:rPr>
              <w:t xml:space="preserve"> </w:t>
            </w:r>
            <w:r w:rsidRPr="0041261A">
              <w:rPr>
                <w:bCs/>
                <w:sz w:val="24"/>
                <w:szCs w:val="24"/>
              </w:rPr>
              <w:t>и</w:t>
            </w:r>
            <w:r w:rsidRPr="0041261A">
              <w:rPr>
                <w:bCs/>
                <w:spacing w:val="1"/>
                <w:sz w:val="24"/>
                <w:szCs w:val="24"/>
              </w:rPr>
              <w:t xml:space="preserve"> </w:t>
            </w:r>
            <w:r w:rsidRPr="0041261A">
              <w:rPr>
                <w:bCs/>
                <w:sz w:val="24"/>
                <w:szCs w:val="24"/>
              </w:rPr>
              <w:t>обязательств</w:t>
            </w:r>
            <w:r w:rsidRPr="0041261A">
              <w:rPr>
                <w:bCs/>
                <w:spacing w:val="1"/>
                <w:sz w:val="24"/>
                <w:szCs w:val="24"/>
              </w:rPr>
              <w:t xml:space="preserve"> </w:t>
            </w:r>
            <w:r w:rsidRPr="0041261A">
              <w:rPr>
                <w:bCs/>
                <w:sz w:val="24"/>
                <w:szCs w:val="24"/>
              </w:rPr>
              <w:t>организации</w:t>
            </w:r>
          </w:p>
        </w:tc>
      </w:tr>
      <w:tr w:rsidR="00E31048" w:rsidRPr="0041261A" w14:paraId="5FE491A6" w14:textId="77777777" w:rsidTr="002A10D9">
        <w:trPr>
          <w:trHeight w:val="166"/>
          <w:jc w:val="center"/>
        </w:trPr>
        <w:tc>
          <w:tcPr>
            <w:tcW w:w="1838" w:type="dxa"/>
            <w:vMerge/>
          </w:tcPr>
          <w:p w14:paraId="4B4AF725"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15F81C16" w14:textId="77777777" w:rsidR="00E31048" w:rsidRPr="0041261A" w:rsidRDefault="00E31048" w:rsidP="0041261A">
            <w:pPr>
              <w:spacing w:after="0" w:line="240" w:lineRule="auto"/>
              <w:jc w:val="both"/>
              <w:rPr>
                <w:rFonts w:ascii="Times New Roman" w:hAnsi="Times New Roman"/>
                <w:sz w:val="24"/>
                <w:szCs w:val="24"/>
                <w:lang w:eastAsia="en-US"/>
              </w:rPr>
            </w:pPr>
          </w:p>
        </w:tc>
        <w:tc>
          <w:tcPr>
            <w:tcW w:w="1275" w:type="dxa"/>
          </w:tcPr>
          <w:p w14:paraId="6A5A4311" w14:textId="77777777" w:rsidR="00E31048" w:rsidRPr="0041261A" w:rsidRDefault="00E31048" w:rsidP="0041261A">
            <w:pPr>
              <w:spacing w:after="0" w:line="240" w:lineRule="auto"/>
              <w:rPr>
                <w:rFonts w:ascii="Times New Roman" w:hAnsi="Times New Roman"/>
                <w:b/>
                <w:sz w:val="24"/>
                <w:szCs w:val="24"/>
              </w:rPr>
            </w:pPr>
          </w:p>
        </w:tc>
        <w:tc>
          <w:tcPr>
            <w:tcW w:w="4728" w:type="dxa"/>
          </w:tcPr>
          <w:p w14:paraId="23CBE388" w14:textId="77777777" w:rsidR="00E31048" w:rsidRPr="0041261A" w:rsidRDefault="00E31048" w:rsidP="0041261A">
            <w:pPr>
              <w:pStyle w:val="TableParagraph"/>
              <w:ind w:left="0"/>
              <w:jc w:val="both"/>
              <w:rPr>
                <w:sz w:val="24"/>
                <w:szCs w:val="24"/>
              </w:rPr>
            </w:pPr>
            <w:r w:rsidRPr="0041261A">
              <w:rPr>
                <w:b/>
                <w:sz w:val="24"/>
                <w:szCs w:val="24"/>
              </w:rPr>
              <w:t>Умения:</w:t>
            </w:r>
          </w:p>
        </w:tc>
      </w:tr>
      <w:tr w:rsidR="00E31048" w:rsidRPr="0041261A" w14:paraId="37098D07" w14:textId="77777777" w:rsidTr="002A10D9">
        <w:trPr>
          <w:trHeight w:val="473"/>
          <w:jc w:val="center"/>
        </w:trPr>
        <w:tc>
          <w:tcPr>
            <w:tcW w:w="1838" w:type="dxa"/>
            <w:vMerge/>
          </w:tcPr>
          <w:p w14:paraId="5EB484D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E5814E6" w14:textId="77777777" w:rsidR="00E31048" w:rsidRPr="0041261A" w:rsidRDefault="00E31048" w:rsidP="0041261A">
            <w:pPr>
              <w:spacing w:after="0" w:line="240" w:lineRule="auto"/>
              <w:jc w:val="both"/>
              <w:rPr>
                <w:rFonts w:ascii="Times New Roman" w:hAnsi="Times New Roman"/>
                <w:sz w:val="24"/>
                <w:szCs w:val="24"/>
                <w:lang w:eastAsia="en-US"/>
              </w:rPr>
            </w:pPr>
          </w:p>
        </w:tc>
        <w:tc>
          <w:tcPr>
            <w:tcW w:w="1275" w:type="dxa"/>
          </w:tcPr>
          <w:p w14:paraId="2426A6A1"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2.2.01</w:t>
            </w:r>
          </w:p>
        </w:tc>
        <w:tc>
          <w:tcPr>
            <w:tcW w:w="4728" w:type="dxa"/>
          </w:tcPr>
          <w:p w14:paraId="79D3379D" w14:textId="77777777" w:rsidR="00E31048" w:rsidRPr="0041261A" w:rsidRDefault="00E31048" w:rsidP="0041261A">
            <w:pPr>
              <w:pStyle w:val="TableParagraph"/>
              <w:ind w:left="0"/>
              <w:jc w:val="both"/>
              <w:rPr>
                <w:sz w:val="24"/>
                <w:szCs w:val="24"/>
              </w:rPr>
            </w:pPr>
            <w:r w:rsidRPr="0041261A">
              <w:rPr>
                <w:sz w:val="24"/>
                <w:szCs w:val="24"/>
              </w:rPr>
              <w:t>определять</w:t>
            </w:r>
            <w:r w:rsidRPr="0041261A">
              <w:rPr>
                <w:spacing w:val="1"/>
                <w:sz w:val="24"/>
                <w:szCs w:val="24"/>
              </w:rPr>
              <w:t xml:space="preserve"> </w:t>
            </w:r>
            <w:r w:rsidRPr="0041261A">
              <w:rPr>
                <w:sz w:val="24"/>
                <w:szCs w:val="24"/>
              </w:rPr>
              <w:t>цели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периодичность</w:t>
            </w:r>
            <w:r w:rsidRPr="0041261A">
              <w:rPr>
                <w:spacing w:val="1"/>
                <w:sz w:val="24"/>
                <w:szCs w:val="24"/>
              </w:rPr>
              <w:t xml:space="preserve"> </w:t>
            </w:r>
            <w:r w:rsidRPr="0041261A">
              <w:rPr>
                <w:sz w:val="24"/>
                <w:szCs w:val="24"/>
              </w:rPr>
              <w:t>проведения инвентаризации;</w:t>
            </w:r>
          </w:p>
        </w:tc>
      </w:tr>
      <w:tr w:rsidR="00E31048" w:rsidRPr="0041261A" w14:paraId="0F6DAD3F" w14:textId="77777777" w:rsidTr="002A10D9">
        <w:trPr>
          <w:trHeight w:val="473"/>
          <w:jc w:val="center"/>
        </w:trPr>
        <w:tc>
          <w:tcPr>
            <w:tcW w:w="1838" w:type="dxa"/>
            <w:vMerge/>
          </w:tcPr>
          <w:p w14:paraId="04741D4A"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59447E4" w14:textId="77777777" w:rsidR="00E31048" w:rsidRPr="0041261A" w:rsidRDefault="00E31048" w:rsidP="0041261A">
            <w:pPr>
              <w:spacing w:after="0" w:line="240" w:lineRule="auto"/>
              <w:jc w:val="both"/>
              <w:rPr>
                <w:rFonts w:ascii="Times New Roman" w:hAnsi="Times New Roman"/>
                <w:sz w:val="24"/>
                <w:szCs w:val="24"/>
                <w:lang w:eastAsia="en-US"/>
              </w:rPr>
            </w:pPr>
          </w:p>
        </w:tc>
        <w:tc>
          <w:tcPr>
            <w:tcW w:w="1275" w:type="dxa"/>
          </w:tcPr>
          <w:p w14:paraId="5496F5E1"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2.2.02</w:t>
            </w:r>
          </w:p>
        </w:tc>
        <w:tc>
          <w:tcPr>
            <w:tcW w:w="4728" w:type="dxa"/>
          </w:tcPr>
          <w:p w14:paraId="3E63A2E9" w14:textId="77777777" w:rsidR="00E31048" w:rsidRPr="0041261A" w:rsidRDefault="00E31048" w:rsidP="0041261A">
            <w:pPr>
              <w:pStyle w:val="TableParagraph"/>
              <w:ind w:left="0"/>
              <w:jc w:val="both"/>
              <w:rPr>
                <w:sz w:val="24"/>
                <w:szCs w:val="24"/>
              </w:rPr>
            </w:pPr>
            <w:r w:rsidRPr="0041261A">
              <w:rPr>
                <w:sz w:val="24"/>
                <w:szCs w:val="24"/>
              </w:rPr>
              <w:t>руководствоваться</w:t>
            </w:r>
            <w:r w:rsidRPr="0041261A">
              <w:rPr>
                <w:spacing w:val="39"/>
                <w:sz w:val="24"/>
                <w:szCs w:val="24"/>
              </w:rPr>
              <w:t xml:space="preserve"> </w:t>
            </w:r>
            <w:r w:rsidRPr="0041261A">
              <w:rPr>
                <w:sz w:val="24"/>
                <w:szCs w:val="24"/>
              </w:rPr>
              <w:t>нормативными</w:t>
            </w:r>
            <w:r w:rsidRPr="0041261A">
              <w:rPr>
                <w:spacing w:val="51"/>
                <w:sz w:val="24"/>
                <w:szCs w:val="24"/>
              </w:rPr>
              <w:t xml:space="preserve"> </w:t>
            </w:r>
            <w:r w:rsidRPr="0041261A">
              <w:rPr>
                <w:sz w:val="24"/>
                <w:szCs w:val="24"/>
              </w:rPr>
              <w:t>правовыми актами, регулирующими порядок проведения</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активов;</w:t>
            </w:r>
          </w:p>
        </w:tc>
      </w:tr>
      <w:tr w:rsidR="00E31048" w:rsidRPr="0041261A" w14:paraId="6DC10E26" w14:textId="77777777" w:rsidTr="002A10D9">
        <w:trPr>
          <w:trHeight w:val="473"/>
          <w:jc w:val="center"/>
        </w:trPr>
        <w:tc>
          <w:tcPr>
            <w:tcW w:w="1838" w:type="dxa"/>
            <w:vMerge/>
          </w:tcPr>
          <w:p w14:paraId="7D9C133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79B04B1" w14:textId="77777777" w:rsidR="00E31048" w:rsidRPr="0041261A" w:rsidRDefault="00E31048" w:rsidP="0041261A">
            <w:pPr>
              <w:spacing w:after="0" w:line="240" w:lineRule="auto"/>
              <w:jc w:val="both"/>
              <w:rPr>
                <w:rFonts w:ascii="Times New Roman" w:hAnsi="Times New Roman"/>
                <w:sz w:val="24"/>
                <w:szCs w:val="24"/>
                <w:lang w:eastAsia="en-US"/>
              </w:rPr>
            </w:pPr>
          </w:p>
        </w:tc>
        <w:tc>
          <w:tcPr>
            <w:tcW w:w="1275" w:type="dxa"/>
          </w:tcPr>
          <w:p w14:paraId="410FEC1E"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2.2.03</w:t>
            </w:r>
          </w:p>
        </w:tc>
        <w:tc>
          <w:tcPr>
            <w:tcW w:w="4728" w:type="dxa"/>
          </w:tcPr>
          <w:p w14:paraId="1AE2115E" w14:textId="77777777" w:rsidR="00E31048" w:rsidRPr="0041261A" w:rsidRDefault="00E31048" w:rsidP="0041261A">
            <w:pPr>
              <w:pStyle w:val="TableParagraph"/>
              <w:ind w:left="0"/>
              <w:jc w:val="both"/>
              <w:rPr>
                <w:sz w:val="24"/>
                <w:szCs w:val="24"/>
              </w:rPr>
            </w:pPr>
            <w:r w:rsidRPr="0041261A">
              <w:rPr>
                <w:sz w:val="24"/>
                <w:szCs w:val="24"/>
              </w:rPr>
              <w:t>пользоваться</w:t>
            </w:r>
            <w:r w:rsidRPr="0041261A">
              <w:rPr>
                <w:spacing w:val="-57"/>
                <w:sz w:val="24"/>
                <w:szCs w:val="24"/>
              </w:rPr>
              <w:t xml:space="preserve"> </w:t>
            </w:r>
            <w:r w:rsidRPr="0041261A">
              <w:rPr>
                <w:sz w:val="24"/>
                <w:szCs w:val="24"/>
              </w:rPr>
              <w:t>специальной</w:t>
            </w:r>
            <w:r w:rsidRPr="0041261A">
              <w:rPr>
                <w:spacing w:val="1"/>
                <w:sz w:val="24"/>
                <w:szCs w:val="24"/>
              </w:rPr>
              <w:t xml:space="preserve"> </w:t>
            </w:r>
            <w:r w:rsidRPr="0041261A">
              <w:rPr>
                <w:sz w:val="24"/>
                <w:szCs w:val="24"/>
              </w:rPr>
              <w:t>терминологией</w:t>
            </w:r>
            <w:r w:rsidRPr="0041261A">
              <w:rPr>
                <w:spacing w:val="1"/>
                <w:sz w:val="24"/>
                <w:szCs w:val="24"/>
              </w:rPr>
              <w:t xml:space="preserve"> </w:t>
            </w:r>
            <w:r w:rsidRPr="0041261A">
              <w:rPr>
                <w:sz w:val="24"/>
                <w:szCs w:val="24"/>
              </w:rPr>
              <w:t>при</w:t>
            </w:r>
            <w:r w:rsidRPr="0041261A">
              <w:rPr>
                <w:spacing w:val="1"/>
                <w:sz w:val="24"/>
                <w:szCs w:val="24"/>
              </w:rPr>
              <w:t xml:space="preserve"> </w:t>
            </w:r>
            <w:r w:rsidRPr="0041261A">
              <w:rPr>
                <w:sz w:val="24"/>
                <w:szCs w:val="24"/>
              </w:rPr>
              <w:t>проведении</w:t>
            </w:r>
            <w:r w:rsidRPr="0041261A">
              <w:rPr>
                <w:spacing w:val="-57"/>
                <w:sz w:val="24"/>
                <w:szCs w:val="24"/>
              </w:rPr>
              <w:t xml:space="preserve"> </w:t>
            </w:r>
            <w:r w:rsidRPr="0041261A">
              <w:rPr>
                <w:sz w:val="24"/>
                <w:szCs w:val="24"/>
              </w:rPr>
              <w:t>инвентаризации активов;</w:t>
            </w:r>
          </w:p>
        </w:tc>
      </w:tr>
      <w:tr w:rsidR="00E31048" w:rsidRPr="0041261A" w14:paraId="3C4BD7C1" w14:textId="77777777" w:rsidTr="002A10D9">
        <w:trPr>
          <w:trHeight w:val="473"/>
          <w:jc w:val="center"/>
        </w:trPr>
        <w:tc>
          <w:tcPr>
            <w:tcW w:w="1838" w:type="dxa"/>
            <w:vMerge/>
          </w:tcPr>
          <w:p w14:paraId="2248C131"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5C28322A" w14:textId="77777777" w:rsidR="00E31048" w:rsidRPr="0041261A" w:rsidRDefault="00E31048" w:rsidP="0041261A">
            <w:pPr>
              <w:spacing w:after="0" w:line="240" w:lineRule="auto"/>
              <w:jc w:val="both"/>
              <w:rPr>
                <w:rFonts w:ascii="Times New Roman" w:hAnsi="Times New Roman"/>
                <w:sz w:val="24"/>
                <w:szCs w:val="24"/>
                <w:lang w:eastAsia="en-US"/>
              </w:rPr>
            </w:pPr>
          </w:p>
        </w:tc>
        <w:tc>
          <w:tcPr>
            <w:tcW w:w="1275" w:type="dxa"/>
          </w:tcPr>
          <w:p w14:paraId="0D196C66"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У 2.2.04</w:t>
            </w:r>
          </w:p>
        </w:tc>
        <w:tc>
          <w:tcPr>
            <w:tcW w:w="4728" w:type="dxa"/>
          </w:tcPr>
          <w:p w14:paraId="23603131" w14:textId="77777777" w:rsidR="00E31048" w:rsidRPr="0041261A" w:rsidRDefault="00E31048" w:rsidP="0041261A">
            <w:pPr>
              <w:pStyle w:val="TableParagraph"/>
              <w:ind w:left="0"/>
              <w:jc w:val="both"/>
              <w:rPr>
                <w:sz w:val="24"/>
                <w:szCs w:val="24"/>
              </w:rPr>
            </w:pPr>
            <w:r w:rsidRPr="0041261A">
              <w:rPr>
                <w:spacing w:val="-1"/>
                <w:sz w:val="24"/>
                <w:szCs w:val="24"/>
              </w:rPr>
              <w:t xml:space="preserve">давать </w:t>
            </w:r>
            <w:r w:rsidRPr="0041261A">
              <w:rPr>
                <w:sz w:val="24"/>
                <w:szCs w:val="24"/>
              </w:rPr>
              <w:t>характеристику</w:t>
            </w:r>
            <w:r w:rsidRPr="0041261A">
              <w:rPr>
                <w:spacing w:val="-11"/>
                <w:sz w:val="24"/>
                <w:szCs w:val="24"/>
              </w:rPr>
              <w:t xml:space="preserve"> </w:t>
            </w:r>
            <w:r w:rsidRPr="0041261A">
              <w:rPr>
                <w:sz w:val="24"/>
                <w:szCs w:val="24"/>
              </w:rPr>
              <w:t>активов</w:t>
            </w:r>
            <w:r w:rsidRPr="0041261A">
              <w:rPr>
                <w:spacing w:val="15"/>
                <w:sz w:val="24"/>
                <w:szCs w:val="24"/>
              </w:rPr>
              <w:t xml:space="preserve"> </w:t>
            </w:r>
            <w:r w:rsidRPr="0041261A">
              <w:rPr>
                <w:sz w:val="24"/>
                <w:szCs w:val="24"/>
              </w:rPr>
              <w:t>организации.</w:t>
            </w:r>
          </w:p>
        </w:tc>
      </w:tr>
      <w:tr w:rsidR="00E31048" w:rsidRPr="0041261A" w14:paraId="6EDD7E63" w14:textId="77777777" w:rsidTr="002A10D9">
        <w:trPr>
          <w:trHeight w:val="82"/>
          <w:jc w:val="center"/>
        </w:trPr>
        <w:tc>
          <w:tcPr>
            <w:tcW w:w="1838" w:type="dxa"/>
            <w:vMerge/>
          </w:tcPr>
          <w:p w14:paraId="44A0CE5F"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819E262" w14:textId="77777777" w:rsidR="00E31048" w:rsidRPr="0041261A" w:rsidRDefault="00E31048" w:rsidP="0041261A">
            <w:pPr>
              <w:spacing w:after="0" w:line="240" w:lineRule="auto"/>
              <w:jc w:val="both"/>
              <w:rPr>
                <w:rFonts w:ascii="Times New Roman" w:hAnsi="Times New Roman"/>
                <w:sz w:val="24"/>
                <w:szCs w:val="24"/>
                <w:lang w:eastAsia="en-US"/>
              </w:rPr>
            </w:pPr>
          </w:p>
        </w:tc>
        <w:tc>
          <w:tcPr>
            <w:tcW w:w="1275" w:type="dxa"/>
          </w:tcPr>
          <w:p w14:paraId="440EBB91" w14:textId="77777777" w:rsidR="00E31048" w:rsidRPr="0041261A" w:rsidRDefault="00E31048" w:rsidP="0041261A">
            <w:pPr>
              <w:spacing w:after="0" w:line="240" w:lineRule="auto"/>
              <w:rPr>
                <w:rFonts w:ascii="Times New Roman" w:hAnsi="Times New Roman"/>
                <w:b/>
                <w:sz w:val="24"/>
                <w:szCs w:val="24"/>
              </w:rPr>
            </w:pPr>
          </w:p>
        </w:tc>
        <w:tc>
          <w:tcPr>
            <w:tcW w:w="4728" w:type="dxa"/>
          </w:tcPr>
          <w:p w14:paraId="043E8E15" w14:textId="77777777" w:rsidR="00E31048" w:rsidRPr="0041261A" w:rsidRDefault="00E31048" w:rsidP="0041261A">
            <w:pPr>
              <w:pStyle w:val="TableParagraph"/>
              <w:ind w:left="0"/>
              <w:jc w:val="both"/>
              <w:rPr>
                <w:sz w:val="24"/>
                <w:szCs w:val="24"/>
              </w:rPr>
            </w:pPr>
            <w:r w:rsidRPr="0041261A">
              <w:rPr>
                <w:b/>
                <w:sz w:val="24"/>
                <w:szCs w:val="24"/>
              </w:rPr>
              <w:t>Знания:</w:t>
            </w:r>
          </w:p>
        </w:tc>
      </w:tr>
      <w:tr w:rsidR="00E31048" w:rsidRPr="0041261A" w14:paraId="35639665" w14:textId="77777777" w:rsidTr="002A10D9">
        <w:trPr>
          <w:trHeight w:val="473"/>
          <w:jc w:val="center"/>
        </w:trPr>
        <w:tc>
          <w:tcPr>
            <w:tcW w:w="1838" w:type="dxa"/>
            <w:vMerge/>
          </w:tcPr>
          <w:p w14:paraId="42469619"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8F919EB" w14:textId="77777777" w:rsidR="00E31048" w:rsidRPr="0041261A" w:rsidRDefault="00E31048" w:rsidP="0041261A">
            <w:pPr>
              <w:spacing w:after="0" w:line="240" w:lineRule="auto"/>
              <w:jc w:val="both"/>
              <w:rPr>
                <w:rFonts w:ascii="Times New Roman" w:hAnsi="Times New Roman"/>
                <w:sz w:val="24"/>
                <w:szCs w:val="24"/>
                <w:lang w:eastAsia="en-US"/>
              </w:rPr>
            </w:pPr>
          </w:p>
        </w:tc>
        <w:tc>
          <w:tcPr>
            <w:tcW w:w="1275" w:type="dxa"/>
          </w:tcPr>
          <w:p w14:paraId="7764283B"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bCs/>
                <w:sz w:val="24"/>
                <w:szCs w:val="24"/>
              </w:rPr>
              <w:t>З 2.2.01</w:t>
            </w:r>
          </w:p>
        </w:tc>
        <w:tc>
          <w:tcPr>
            <w:tcW w:w="4728" w:type="dxa"/>
          </w:tcPr>
          <w:p w14:paraId="586853CC" w14:textId="77777777" w:rsidR="00E31048" w:rsidRPr="0041261A" w:rsidRDefault="00E31048" w:rsidP="0041261A">
            <w:pPr>
              <w:pStyle w:val="TableParagraph"/>
              <w:ind w:left="0"/>
              <w:jc w:val="both"/>
              <w:rPr>
                <w:sz w:val="24"/>
                <w:szCs w:val="24"/>
              </w:rPr>
            </w:pPr>
            <w:r w:rsidRPr="0041261A">
              <w:rPr>
                <w:sz w:val="24"/>
                <w:szCs w:val="24"/>
              </w:rPr>
              <w:t>нормативные правовые акты, регулирующие порядок проведения</w:t>
            </w:r>
            <w:r w:rsidRPr="0041261A">
              <w:rPr>
                <w:spacing w:val="-58"/>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обязательств;</w:t>
            </w:r>
          </w:p>
        </w:tc>
      </w:tr>
      <w:tr w:rsidR="00E31048" w:rsidRPr="0041261A" w14:paraId="01053969" w14:textId="77777777" w:rsidTr="002A10D9">
        <w:trPr>
          <w:trHeight w:val="473"/>
          <w:jc w:val="center"/>
        </w:trPr>
        <w:tc>
          <w:tcPr>
            <w:tcW w:w="1838" w:type="dxa"/>
            <w:vMerge/>
          </w:tcPr>
          <w:p w14:paraId="488D800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7745BA2"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45EC5BAC"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bCs/>
                <w:sz w:val="24"/>
                <w:szCs w:val="24"/>
              </w:rPr>
              <w:t>З 2.2.02</w:t>
            </w:r>
          </w:p>
        </w:tc>
        <w:tc>
          <w:tcPr>
            <w:tcW w:w="4728" w:type="dxa"/>
          </w:tcPr>
          <w:p w14:paraId="1785BF36" w14:textId="77777777" w:rsidR="00E31048" w:rsidRPr="0041261A" w:rsidRDefault="00E31048" w:rsidP="0041261A">
            <w:pPr>
              <w:pStyle w:val="TableParagraph"/>
              <w:ind w:left="0"/>
              <w:jc w:val="both"/>
              <w:rPr>
                <w:sz w:val="24"/>
                <w:szCs w:val="24"/>
              </w:rPr>
            </w:pPr>
            <w:r w:rsidRPr="0041261A">
              <w:rPr>
                <w:sz w:val="24"/>
                <w:szCs w:val="24"/>
              </w:rPr>
              <w:t>основные</w:t>
            </w:r>
            <w:r w:rsidRPr="0041261A">
              <w:rPr>
                <w:spacing w:val="1"/>
                <w:sz w:val="24"/>
                <w:szCs w:val="24"/>
              </w:rPr>
              <w:t xml:space="preserve"> </w:t>
            </w:r>
            <w:r w:rsidRPr="0041261A">
              <w:rPr>
                <w:sz w:val="24"/>
                <w:szCs w:val="24"/>
              </w:rPr>
              <w:t>понятия</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активов;</w:t>
            </w:r>
          </w:p>
        </w:tc>
      </w:tr>
      <w:tr w:rsidR="00E31048" w:rsidRPr="0041261A" w14:paraId="25B80172" w14:textId="77777777" w:rsidTr="002A10D9">
        <w:trPr>
          <w:trHeight w:val="473"/>
          <w:jc w:val="center"/>
        </w:trPr>
        <w:tc>
          <w:tcPr>
            <w:tcW w:w="1838" w:type="dxa"/>
            <w:vMerge/>
          </w:tcPr>
          <w:p w14:paraId="40782CD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5D5DEB35"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7153C26"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bCs/>
                <w:sz w:val="24"/>
                <w:szCs w:val="24"/>
              </w:rPr>
              <w:t>З 2.2.03</w:t>
            </w:r>
          </w:p>
        </w:tc>
        <w:tc>
          <w:tcPr>
            <w:tcW w:w="4728" w:type="dxa"/>
          </w:tcPr>
          <w:p w14:paraId="04B16D3A" w14:textId="77777777" w:rsidR="00E31048" w:rsidRPr="0041261A" w:rsidRDefault="00E31048" w:rsidP="0041261A">
            <w:pPr>
              <w:pStyle w:val="TableParagraph"/>
              <w:ind w:left="0"/>
              <w:jc w:val="both"/>
              <w:rPr>
                <w:b/>
                <w:sz w:val="24"/>
                <w:szCs w:val="24"/>
              </w:rPr>
            </w:pPr>
            <w:r w:rsidRPr="0041261A">
              <w:rPr>
                <w:sz w:val="24"/>
                <w:szCs w:val="24"/>
              </w:rPr>
              <w:t>характеристику</w:t>
            </w:r>
            <w:r w:rsidRPr="0041261A">
              <w:rPr>
                <w:spacing w:val="1"/>
                <w:sz w:val="24"/>
                <w:szCs w:val="24"/>
              </w:rPr>
              <w:t xml:space="preserve"> </w:t>
            </w:r>
            <w:r w:rsidRPr="0041261A">
              <w:rPr>
                <w:sz w:val="24"/>
                <w:szCs w:val="24"/>
              </w:rPr>
              <w:t>объектов,</w:t>
            </w:r>
            <w:r w:rsidRPr="0041261A">
              <w:rPr>
                <w:spacing w:val="1"/>
                <w:sz w:val="24"/>
                <w:szCs w:val="24"/>
              </w:rPr>
              <w:t xml:space="preserve"> </w:t>
            </w:r>
            <w:r w:rsidRPr="0041261A">
              <w:rPr>
                <w:sz w:val="24"/>
                <w:szCs w:val="24"/>
              </w:rPr>
              <w:t>подлежащих</w:t>
            </w:r>
            <w:r w:rsidRPr="0041261A">
              <w:rPr>
                <w:spacing w:val="1"/>
                <w:sz w:val="24"/>
                <w:szCs w:val="24"/>
              </w:rPr>
              <w:t xml:space="preserve"> </w:t>
            </w:r>
            <w:r w:rsidRPr="0041261A">
              <w:rPr>
                <w:sz w:val="24"/>
                <w:szCs w:val="24"/>
              </w:rPr>
              <w:t>инвентаризации;</w:t>
            </w:r>
          </w:p>
        </w:tc>
      </w:tr>
      <w:tr w:rsidR="00E31048" w:rsidRPr="0041261A" w14:paraId="7CD216BF" w14:textId="77777777" w:rsidTr="002A10D9">
        <w:trPr>
          <w:trHeight w:val="473"/>
          <w:jc w:val="center"/>
        </w:trPr>
        <w:tc>
          <w:tcPr>
            <w:tcW w:w="1838" w:type="dxa"/>
            <w:vMerge/>
          </w:tcPr>
          <w:p w14:paraId="1F1C2ECF"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173C7E1D"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6BED9E2"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bCs/>
                <w:sz w:val="24"/>
                <w:szCs w:val="24"/>
              </w:rPr>
              <w:t>З 2.2.04</w:t>
            </w:r>
          </w:p>
        </w:tc>
        <w:tc>
          <w:tcPr>
            <w:tcW w:w="4728" w:type="dxa"/>
          </w:tcPr>
          <w:p w14:paraId="62B9612E" w14:textId="77777777" w:rsidR="00E31048" w:rsidRPr="0041261A" w:rsidRDefault="00E31048" w:rsidP="0041261A">
            <w:pPr>
              <w:pStyle w:val="TableParagraph"/>
              <w:ind w:left="0"/>
              <w:jc w:val="both"/>
              <w:rPr>
                <w:sz w:val="24"/>
                <w:szCs w:val="24"/>
              </w:rPr>
            </w:pPr>
            <w:r w:rsidRPr="0041261A">
              <w:rPr>
                <w:sz w:val="24"/>
                <w:szCs w:val="24"/>
              </w:rPr>
              <w:t>цели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периодичность</w:t>
            </w:r>
            <w:r w:rsidRPr="0041261A">
              <w:rPr>
                <w:spacing w:val="1"/>
                <w:sz w:val="24"/>
                <w:szCs w:val="24"/>
              </w:rPr>
              <w:t xml:space="preserve"> </w:t>
            </w:r>
            <w:r w:rsidRPr="0041261A">
              <w:rPr>
                <w:sz w:val="24"/>
                <w:szCs w:val="24"/>
              </w:rPr>
              <w:t>проведения</w:t>
            </w:r>
            <w:r w:rsidRPr="0041261A">
              <w:rPr>
                <w:spacing w:val="1"/>
                <w:sz w:val="24"/>
                <w:szCs w:val="24"/>
              </w:rPr>
              <w:t xml:space="preserve"> </w:t>
            </w:r>
            <w:r w:rsidRPr="0041261A">
              <w:rPr>
                <w:sz w:val="24"/>
                <w:szCs w:val="24"/>
              </w:rPr>
              <w:t>инвентаризации</w:t>
            </w:r>
            <w:r w:rsidRPr="0041261A">
              <w:rPr>
                <w:spacing w:val="61"/>
                <w:sz w:val="24"/>
                <w:szCs w:val="24"/>
              </w:rPr>
              <w:t xml:space="preserve"> </w:t>
            </w:r>
            <w:r w:rsidRPr="0041261A">
              <w:rPr>
                <w:sz w:val="24"/>
                <w:szCs w:val="24"/>
              </w:rPr>
              <w:t>имущества;</w:t>
            </w:r>
          </w:p>
        </w:tc>
      </w:tr>
      <w:tr w:rsidR="00E31048" w:rsidRPr="0041261A" w14:paraId="13A091DC" w14:textId="77777777" w:rsidTr="002A10D9">
        <w:trPr>
          <w:trHeight w:val="473"/>
          <w:jc w:val="center"/>
        </w:trPr>
        <w:tc>
          <w:tcPr>
            <w:tcW w:w="1838" w:type="dxa"/>
            <w:vMerge/>
          </w:tcPr>
          <w:p w14:paraId="22BF92F4"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A754DF8"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13CE6D4"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bCs/>
                <w:sz w:val="24"/>
                <w:szCs w:val="24"/>
              </w:rPr>
              <w:t>З 2.2.05</w:t>
            </w:r>
          </w:p>
        </w:tc>
        <w:tc>
          <w:tcPr>
            <w:tcW w:w="4728" w:type="dxa"/>
          </w:tcPr>
          <w:p w14:paraId="487034A6" w14:textId="77777777" w:rsidR="00E31048" w:rsidRPr="0041261A" w:rsidRDefault="00E31048" w:rsidP="0041261A">
            <w:pPr>
              <w:pStyle w:val="TableParagraph"/>
              <w:ind w:left="0"/>
              <w:jc w:val="both"/>
              <w:rPr>
                <w:sz w:val="24"/>
                <w:szCs w:val="24"/>
              </w:rPr>
            </w:pPr>
            <w:r w:rsidRPr="0041261A">
              <w:rPr>
                <w:sz w:val="24"/>
                <w:szCs w:val="24"/>
              </w:rPr>
              <w:t>задачи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состав</w:t>
            </w:r>
            <w:r w:rsidRPr="0041261A">
              <w:rPr>
                <w:spacing w:val="61"/>
                <w:sz w:val="24"/>
                <w:szCs w:val="24"/>
              </w:rPr>
              <w:t xml:space="preserve"> </w:t>
            </w:r>
            <w:r w:rsidRPr="0041261A">
              <w:rPr>
                <w:sz w:val="24"/>
                <w:szCs w:val="24"/>
              </w:rPr>
              <w:t>инвентаризационной</w:t>
            </w:r>
            <w:r w:rsidRPr="0041261A">
              <w:rPr>
                <w:spacing w:val="1"/>
                <w:sz w:val="24"/>
                <w:szCs w:val="24"/>
              </w:rPr>
              <w:t xml:space="preserve"> </w:t>
            </w:r>
            <w:r w:rsidRPr="0041261A">
              <w:rPr>
                <w:sz w:val="24"/>
                <w:szCs w:val="24"/>
              </w:rPr>
              <w:t>комиссии;</w:t>
            </w:r>
          </w:p>
        </w:tc>
      </w:tr>
      <w:tr w:rsidR="00E31048" w:rsidRPr="0041261A" w14:paraId="7DD4AC99" w14:textId="77777777" w:rsidTr="002A10D9">
        <w:trPr>
          <w:trHeight w:val="473"/>
          <w:jc w:val="center"/>
        </w:trPr>
        <w:tc>
          <w:tcPr>
            <w:tcW w:w="1838" w:type="dxa"/>
            <w:vMerge/>
          </w:tcPr>
          <w:p w14:paraId="12085853"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53132DB"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2B78D912"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bCs/>
                <w:sz w:val="24"/>
                <w:szCs w:val="24"/>
              </w:rPr>
              <w:t>З 2.2.06</w:t>
            </w:r>
          </w:p>
        </w:tc>
        <w:tc>
          <w:tcPr>
            <w:tcW w:w="4728" w:type="dxa"/>
          </w:tcPr>
          <w:p w14:paraId="562C5563" w14:textId="77777777" w:rsidR="00E31048" w:rsidRPr="0041261A" w:rsidRDefault="00E31048" w:rsidP="0041261A">
            <w:pPr>
              <w:pStyle w:val="TableParagraph"/>
              <w:ind w:left="0"/>
              <w:jc w:val="both"/>
              <w:rPr>
                <w:sz w:val="24"/>
                <w:szCs w:val="24"/>
              </w:rPr>
            </w:pPr>
            <w:r w:rsidRPr="0041261A">
              <w:rPr>
                <w:sz w:val="24"/>
                <w:szCs w:val="24"/>
              </w:rPr>
              <w:t>процесс</w:t>
            </w:r>
            <w:r w:rsidRPr="0041261A">
              <w:rPr>
                <w:spacing w:val="1"/>
                <w:sz w:val="24"/>
                <w:szCs w:val="24"/>
              </w:rPr>
              <w:t xml:space="preserve"> </w:t>
            </w:r>
            <w:r w:rsidRPr="0041261A">
              <w:rPr>
                <w:sz w:val="24"/>
                <w:szCs w:val="24"/>
              </w:rPr>
              <w:t>подготовки</w:t>
            </w:r>
            <w:r w:rsidRPr="0041261A">
              <w:rPr>
                <w:spacing w:val="1"/>
                <w:sz w:val="24"/>
                <w:szCs w:val="24"/>
              </w:rPr>
              <w:t xml:space="preserve"> </w:t>
            </w:r>
            <w:r w:rsidRPr="0041261A">
              <w:rPr>
                <w:sz w:val="24"/>
                <w:szCs w:val="24"/>
              </w:rPr>
              <w:t>к</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порядок</w:t>
            </w:r>
            <w:r w:rsidRPr="0041261A">
              <w:rPr>
                <w:spacing w:val="1"/>
                <w:sz w:val="24"/>
                <w:szCs w:val="24"/>
              </w:rPr>
              <w:t xml:space="preserve"> </w:t>
            </w:r>
            <w:r w:rsidRPr="0041261A">
              <w:rPr>
                <w:sz w:val="24"/>
                <w:szCs w:val="24"/>
              </w:rPr>
              <w:t>подготовки</w:t>
            </w:r>
            <w:r w:rsidRPr="0041261A">
              <w:rPr>
                <w:spacing w:val="-57"/>
                <w:sz w:val="24"/>
                <w:szCs w:val="24"/>
              </w:rPr>
              <w:t xml:space="preserve"> </w:t>
            </w:r>
            <w:r w:rsidRPr="0041261A">
              <w:rPr>
                <w:sz w:val="24"/>
                <w:szCs w:val="24"/>
              </w:rPr>
              <w:t>регистров аналитического учета по объектам</w:t>
            </w:r>
            <w:r w:rsidRPr="0041261A">
              <w:rPr>
                <w:spacing w:val="1"/>
                <w:sz w:val="24"/>
                <w:szCs w:val="24"/>
              </w:rPr>
              <w:t xml:space="preserve"> </w:t>
            </w:r>
            <w:r w:rsidRPr="0041261A">
              <w:rPr>
                <w:sz w:val="24"/>
                <w:szCs w:val="24"/>
              </w:rPr>
              <w:t>инвентаризации;</w:t>
            </w:r>
          </w:p>
        </w:tc>
      </w:tr>
      <w:tr w:rsidR="00E31048" w:rsidRPr="0041261A" w14:paraId="1F009236" w14:textId="77777777" w:rsidTr="002A10D9">
        <w:trPr>
          <w:trHeight w:val="473"/>
          <w:jc w:val="center"/>
        </w:trPr>
        <w:tc>
          <w:tcPr>
            <w:tcW w:w="1838" w:type="dxa"/>
            <w:vMerge/>
          </w:tcPr>
          <w:p w14:paraId="62EE7087"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05FCA20"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25DA1AB9"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bCs/>
                <w:sz w:val="24"/>
                <w:szCs w:val="24"/>
              </w:rPr>
              <w:t>З 2.2.07</w:t>
            </w:r>
          </w:p>
        </w:tc>
        <w:tc>
          <w:tcPr>
            <w:tcW w:w="4728" w:type="dxa"/>
          </w:tcPr>
          <w:p w14:paraId="3B3FF0AB" w14:textId="77777777" w:rsidR="00E31048" w:rsidRPr="0041261A" w:rsidRDefault="00E31048" w:rsidP="0041261A">
            <w:pPr>
              <w:pStyle w:val="TableParagraph"/>
              <w:ind w:left="0"/>
              <w:jc w:val="both"/>
              <w:rPr>
                <w:sz w:val="24"/>
                <w:szCs w:val="24"/>
              </w:rPr>
            </w:pPr>
            <w:r w:rsidRPr="0041261A">
              <w:rPr>
                <w:sz w:val="24"/>
                <w:szCs w:val="24"/>
              </w:rPr>
              <w:t>перечень лиц, ответственных</w:t>
            </w:r>
            <w:r w:rsidRPr="0041261A">
              <w:rPr>
                <w:spacing w:val="1"/>
                <w:sz w:val="24"/>
                <w:szCs w:val="24"/>
              </w:rPr>
              <w:t xml:space="preserve"> </w:t>
            </w:r>
            <w:r w:rsidRPr="0041261A">
              <w:rPr>
                <w:sz w:val="24"/>
                <w:szCs w:val="24"/>
              </w:rPr>
              <w:t>за</w:t>
            </w:r>
            <w:r w:rsidRPr="0041261A">
              <w:rPr>
                <w:spacing w:val="1"/>
                <w:sz w:val="24"/>
                <w:szCs w:val="24"/>
              </w:rPr>
              <w:t xml:space="preserve"> </w:t>
            </w:r>
            <w:r w:rsidRPr="0041261A">
              <w:rPr>
                <w:sz w:val="24"/>
                <w:szCs w:val="24"/>
              </w:rPr>
              <w:t>подготовительный</w:t>
            </w:r>
            <w:r w:rsidRPr="0041261A">
              <w:rPr>
                <w:spacing w:val="1"/>
                <w:sz w:val="24"/>
                <w:szCs w:val="24"/>
              </w:rPr>
              <w:t xml:space="preserve"> </w:t>
            </w:r>
            <w:r w:rsidRPr="0041261A">
              <w:rPr>
                <w:sz w:val="24"/>
                <w:szCs w:val="24"/>
              </w:rPr>
              <w:t>этап</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подбора</w:t>
            </w:r>
            <w:r w:rsidRPr="0041261A">
              <w:rPr>
                <w:spacing w:val="1"/>
                <w:sz w:val="24"/>
                <w:szCs w:val="24"/>
              </w:rPr>
              <w:t xml:space="preserve"> </w:t>
            </w:r>
            <w:r w:rsidRPr="0041261A">
              <w:rPr>
                <w:sz w:val="24"/>
                <w:szCs w:val="24"/>
              </w:rPr>
              <w:t>документации,</w:t>
            </w:r>
            <w:r w:rsidRPr="0041261A">
              <w:rPr>
                <w:spacing w:val="77"/>
                <w:sz w:val="24"/>
                <w:szCs w:val="24"/>
              </w:rPr>
              <w:t xml:space="preserve"> </w:t>
            </w:r>
            <w:r w:rsidRPr="0041261A">
              <w:rPr>
                <w:sz w:val="24"/>
                <w:szCs w:val="24"/>
              </w:rPr>
              <w:t>необходимой</w:t>
            </w:r>
            <w:r w:rsidRPr="0041261A">
              <w:rPr>
                <w:spacing w:val="86"/>
                <w:sz w:val="24"/>
                <w:szCs w:val="24"/>
              </w:rPr>
              <w:t xml:space="preserve"> </w:t>
            </w:r>
            <w:r w:rsidRPr="0041261A">
              <w:rPr>
                <w:sz w:val="24"/>
                <w:szCs w:val="24"/>
              </w:rPr>
              <w:t>для</w:t>
            </w:r>
            <w:r w:rsidRPr="0041261A">
              <w:rPr>
                <w:spacing w:val="73"/>
                <w:sz w:val="24"/>
                <w:szCs w:val="24"/>
              </w:rPr>
              <w:t xml:space="preserve"> </w:t>
            </w:r>
            <w:r w:rsidRPr="0041261A">
              <w:rPr>
                <w:sz w:val="24"/>
                <w:szCs w:val="24"/>
              </w:rPr>
              <w:t>проведения инвентаризации.</w:t>
            </w:r>
          </w:p>
        </w:tc>
      </w:tr>
      <w:tr w:rsidR="00E31048" w:rsidRPr="0041261A" w14:paraId="625D1C8E" w14:textId="77777777" w:rsidTr="002A10D9">
        <w:trPr>
          <w:trHeight w:val="183"/>
          <w:jc w:val="center"/>
        </w:trPr>
        <w:tc>
          <w:tcPr>
            <w:tcW w:w="1838" w:type="dxa"/>
            <w:vMerge/>
          </w:tcPr>
          <w:p w14:paraId="73F5DD08"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val="restart"/>
          </w:tcPr>
          <w:p w14:paraId="3A2D7DAF" w14:textId="77777777" w:rsidR="00E31048" w:rsidRPr="0041261A" w:rsidRDefault="00E31048" w:rsidP="00591940">
            <w:pPr>
              <w:spacing w:after="0" w:line="240" w:lineRule="auto"/>
              <w:rPr>
                <w:rFonts w:ascii="Times New Roman" w:hAnsi="Times New Roman"/>
                <w:sz w:val="24"/>
                <w:szCs w:val="24"/>
              </w:rPr>
            </w:pPr>
            <w:r w:rsidRPr="0041261A">
              <w:rPr>
                <w:rFonts w:ascii="Times New Roman" w:hAnsi="Times New Roman"/>
                <w:sz w:val="24"/>
                <w:szCs w:val="24"/>
                <w:lang w:eastAsia="en-US"/>
              </w:rPr>
              <w:t>ПК 2.3. Проводить</w:t>
            </w:r>
            <w:r w:rsidRPr="0041261A">
              <w:rPr>
                <w:rFonts w:ascii="Times New Roman" w:hAnsi="Times New Roman"/>
                <w:spacing w:val="-58"/>
                <w:sz w:val="24"/>
                <w:szCs w:val="24"/>
                <w:lang w:eastAsia="en-US"/>
              </w:rPr>
              <w:t xml:space="preserve"> </w:t>
            </w:r>
            <w:r w:rsidRPr="0041261A">
              <w:rPr>
                <w:rFonts w:ascii="Times New Roman" w:hAnsi="Times New Roman"/>
                <w:sz w:val="24"/>
                <w:szCs w:val="24"/>
                <w:lang w:eastAsia="en-US"/>
              </w:rPr>
              <w:t>подготовку</w:t>
            </w:r>
            <w:r w:rsidRPr="0041261A">
              <w:rPr>
                <w:rFonts w:ascii="Times New Roman" w:hAnsi="Times New Roman"/>
                <w:spacing w:val="-16"/>
                <w:sz w:val="24"/>
                <w:szCs w:val="24"/>
                <w:lang w:eastAsia="en-US"/>
              </w:rPr>
              <w:t xml:space="preserve"> </w:t>
            </w:r>
            <w:r w:rsidRPr="0041261A">
              <w:rPr>
                <w:rFonts w:ascii="Times New Roman" w:hAnsi="Times New Roman"/>
                <w:sz w:val="24"/>
                <w:szCs w:val="24"/>
                <w:lang w:eastAsia="en-US"/>
              </w:rPr>
              <w:t>к инвентаризации и</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проверку</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действительного</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соответствия фактических данных</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инвентаризации</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данным</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учета</w:t>
            </w:r>
          </w:p>
        </w:tc>
        <w:tc>
          <w:tcPr>
            <w:tcW w:w="1275" w:type="dxa"/>
          </w:tcPr>
          <w:p w14:paraId="7E3B6D20" w14:textId="77777777" w:rsidR="00E31048" w:rsidRPr="0041261A" w:rsidRDefault="00E31048" w:rsidP="0041261A">
            <w:pPr>
              <w:spacing w:after="0" w:line="240" w:lineRule="auto"/>
              <w:rPr>
                <w:rFonts w:ascii="Times New Roman" w:hAnsi="Times New Roman"/>
                <w:b/>
                <w:sz w:val="24"/>
                <w:szCs w:val="24"/>
              </w:rPr>
            </w:pPr>
          </w:p>
        </w:tc>
        <w:tc>
          <w:tcPr>
            <w:tcW w:w="4728" w:type="dxa"/>
          </w:tcPr>
          <w:p w14:paraId="48D65A90" w14:textId="77777777" w:rsidR="00E31048" w:rsidRPr="0041261A" w:rsidRDefault="00E31048"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E31048" w:rsidRPr="0041261A" w14:paraId="7F84D199" w14:textId="77777777" w:rsidTr="002A10D9">
        <w:trPr>
          <w:trHeight w:val="473"/>
          <w:jc w:val="center"/>
        </w:trPr>
        <w:tc>
          <w:tcPr>
            <w:tcW w:w="1838" w:type="dxa"/>
            <w:vMerge/>
          </w:tcPr>
          <w:p w14:paraId="291D500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494BBBE"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38F34AA1" w14:textId="77777777" w:rsidR="00E31048" w:rsidRPr="0041261A" w:rsidRDefault="00E31048" w:rsidP="0041261A">
            <w:pPr>
              <w:spacing w:after="0" w:line="240" w:lineRule="auto"/>
              <w:rPr>
                <w:rFonts w:ascii="Times New Roman" w:hAnsi="Times New Roman"/>
                <w:b/>
                <w:sz w:val="24"/>
                <w:szCs w:val="24"/>
              </w:rPr>
            </w:pPr>
            <w:r w:rsidRPr="0041261A">
              <w:rPr>
                <w:rFonts w:ascii="Times New Roman" w:hAnsi="Times New Roman"/>
                <w:sz w:val="24"/>
                <w:szCs w:val="24"/>
              </w:rPr>
              <w:t>Н 2.3.01</w:t>
            </w:r>
          </w:p>
        </w:tc>
        <w:tc>
          <w:tcPr>
            <w:tcW w:w="4728" w:type="dxa"/>
          </w:tcPr>
          <w:p w14:paraId="6882DDD3" w14:textId="77777777" w:rsidR="00E31048" w:rsidRPr="0041261A" w:rsidRDefault="00E31048" w:rsidP="0041261A">
            <w:pPr>
              <w:pStyle w:val="TableParagraph"/>
              <w:ind w:left="0"/>
              <w:jc w:val="both"/>
              <w:rPr>
                <w:bCs/>
                <w:sz w:val="24"/>
                <w:szCs w:val="24"/>
              </w:rPr>
            </w:pPr>
            <w:r w:rsidRPr="0041261A">
              <w:rPr>
                <w:bCs/>
                <w:sz w:val="24"/>
                <w:szCs w:val="24"/>
              </w:rPr>
              <w:t>в</w:t>
            </w:r>
            <w:r w:rsidRPr="0041261A">
              <w:rPr>
                <w:bCs/>
                <w:spacing w:val="1"/>
                <w:sz w:val="24"/>
                <w:szCs w:val="24"/>
              </w:rPr>
              <w:t xml:space="preserve"> </w:t>
            </w:r>
            <w:r w:rsidRPr="0041261A">
              <w:rPr>
                <w:bCs/>
                <w:sz w:val="24"/>
                <w:szCs w:val="24"/>
              </w:rPr>
              <w:t>ведении</w:t>
            </w:r>
            <w:r w:rsidRPr="0041261A">
              <w:rPr>
                <w:bCs/>
                <w:spacing w:val="-57"/>
                <w:sz w:val="24"/>
                <w:szCs w:val="24"/>
              </w:rPr>
              <w:t xml:space="preserve"> </w:t>
            </w:r>
            <w:r w:rsidRPr="0041261A">
              <w:rPr>
                <w:bCs/>
                <w:sz w:val="24"/>
                <w:szCs w:val="24"/>
              </w:rPr>
              <w:t>бухгалтерского учета источников</w:t>
            </w:r>
            <w:r w:rsidRPr="0041261A">
              <w:rPr>
                <w:bCs/>
                <w:spacing w:val="-58"/>
                <w:sz w:val="24"/>
                <w:szCs w:val="24"/>
              </w:rPr>
              <w:t xml:space="preserve"> </w:t>
            </w:r>
            <w:r w:rsidRPr="0041261A">
              <w:rPr>
                <w:bCs/>
                <w:sz w:val="24"/>
                <w:szCs w:val="24"/>
              </w:rPr>
              <w:t>формирования</w:t>
            </w:r>
            <w:r w:rsidRPr="0041261A">
              <w:rPr>
                <w:bCs/>
                <w:spacing w:val="30"/>
                <w:sz w:val="24"/>
                <w:szCs w:val="24"/>
              </w:rPr>
              <w:t xml:space="preserve"> </w:t>
            </w:r>
            <w:r w:rsidRPr="0041261A">
              <w:rPr>
                <w:bCs/>
                <w:sz w:val="24"/>
                <w:szCs w:val="24"/>
              </w:rPr>
              <w:t>активов,</w:t>
            </w:r>
            <w:r w:rsidRPr="0041261A">
              <w:rPr>
                <w:bCs/>
                <w:spacing w:val="35"/>
                <w:sz w:val="24"/>
                <w:szCs w:val="24"/>
              </w:rPr>
              <w:t xml:space="preserve"> </w:t>
            </w:r>
            <w:r w:rsidRPr="0041261A">
              <w:rPr>
                <w:bCs/>
                <w:sz w:val="24"/>
                <w:szCs w:val="24"/>
              </w:rPr>
              <w:t>выполнении</w:t>
            </w:r>
            <w:r w:rsidRPr="0041261A">
              <w:rPr>
                <w:bCs/>
                <w:spacing w:val="42"/>
                <w:sz w:val="24"/>
                <w:szCs w:val="24"/>
              </w:rPr>
              <w:t xml:space="preserve"> </w:t>
            </w:r>
            <w:r w:rsidRPr="0041261A">
              <w:rPr>
                <w:bCs/>
                <w:sz w:val="24"/>
                <w:szCs w:val="24"/>
              </w:rPr>
              <w:t>работ</w:t>
            </w:r>
            <w:r w:rsidRPr="0041261A">
              <w:rPr>
                <w:bCs/>
                <w:spacing w:val="35"/>
                <w:sz w:val="24"/>
                <w:szCs w:val="24"/>
              </w:rPr>
              <w:t xml:space="preserve"> </w:t>
            </w:r>
            <w:r w:rsidRPr="0041261A">
              <w:rPr>
                <w:bCs/>
                <w:sz w:val="24"/>
                <w:szCs w:val="24"/>
              </w:rPr>
              <w:t>по инвентаризации</w:t>
            </w:r>
            <w:r w:rsidRPr="0041261A">
              <w:rPr>
                <w:bCs/>
                <w:spacing w:val="1"/>
                <w:sz w:val="24"/>
                <w:szCs w:val="24"/>
              </w:rPr>
              <w:t xml:space="preserve"> </w:t>
            </w:r>
            <w:r w:rsidRPr="0041261A">
              <w:rPr>
                <w:bCs/>
                <w:sz w:val="24"/>
                <w:szCs w:val="24"/>
              </w:rPr>
              <w:t>активов</w:t>
            </w:r>
            <w:r w:rsidRPr="0041261A">
              <w:rPr>
                <w:bCs/>
                <w:spacing w:val="1"/>
                <w:sz w:val="24"/>
                <w:szCs w:val="24"/>
              </w:rPr>
              <w:t xml:space="preserve"> </w:t>
            </w:r>
            <w:r w:rsidRPr="0041261A">
              <w:rPr>
                <w:bCs/>
                <w:sz w:val="24"/>
                <w:szCs w:val="24"/>
              </w:rPr>
              <w:t>и</w:t>
            </w:r>
            <w:r w:rsidRPr="0041261A">
              <w:rPr>
                <w:bCs/>
                <w:spacing w:val="1"/>
                <w:sz w:val="24"/>
                <w:szCs w:val="24"/>
              </w:rPr>
              <w:t xml:space="preserve"> </w:t>
            </w:r>
            <w:r w:rsidRPr="0041261A">
              <w:rPr>
                <w:bCs/>
                <w:sz w:val="24"/>
                <w:szCs w:val="24"/>
              </w:rPr>
              <w:t>обязательств</w:t>
            </w:r>
            <w:r w:rsidRPr="0041261A">
              <w:rPr>
                <w:bCs/>
                <w:spacing w:val="1"/>
                <w:sz w:val="24"/>
                <w:szCs w:val="24"/>
              </w:rPr>
              <w:t xml:space="preserve"> </w:t>
            </w:r>
            <w:r w:rsidRPr="0041261A">
              <w:rPr>
                <w:bCs/>
                <w:sz w:val="24"/>
                <w:szCs w:val="24"/>
              </w:rPr>
              <w:t>организации</w:t>
            </w:r>
            <w:r w:rsidR="00EE3D44" w:rsidRPr="0041261A">
              <w:rPr>
                <w:bCs/>
                <w:sz w:val="24"/>
                <w:szCs w:val="24"/>
              </w:rPr>
              <w:t>.</w:t>
            </w:r>
          </w:p>
        </w:tc>
      </w:tr>
      <w:tr w:rsidR="00E31048" w:rsidRPr="0041261A" w14:paraId="3C2E1FBE" w14:textId="77777777" w:rsidTr="002A10D9">
        <w:trPr>
          <w:trHeight w:val="50"/>
          <w:jc w:val="center"/>
        </w:trPr>
        <w:tc>
          <w:tcPr>
            <w:tcW w:w="1838" w:type="dxa"/>
            <w:vMerge/>
          </w:tcPr>
          <w:p w14:paraId="2569D4A4"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80F6D5E"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32E3AE87" w14:textId="77777777" w:rsidR="00E31048" w:rsidRPr="0041261A" w:rsidRDefault="00E31048" w:rsidP="0041261A">
            <w:pPr>
              <w:spacing w:after="0" w:line="240" w:lineRule="auto"/>
              <w:rPr>
                <w:rFonts w:ascii="Times New Roman" w:hAnsi="Times New Roman"/>
                <w:sz w:val="24"/>
                <w:szCs w:val="24"/>
              </w:rPr>
            </w:pPr>
          </w:p>
        </w:tc>
        <w:tc>
          <w:tcPr>
            <w:tcW w:w="4728" w:type="dxa"/>
          </w:tcPr>
          <w:p w14:paraId="63AB42CA" w14:textId="77777777" w:rsidR="00E31048" w:rsidRPr="0041261A" w:rsidRDefault="00E31048" w:rsidP="0041261A">
            <w:pPr>
              <w:pStyle w:val="TableParagraph"/>
              <w:ind w:left="0"/>
              <w:jc w:val="both"/>
              <w:rPr>
                <w:sz w:val="24"/>
                <w:szCs w:val="24"/>
              </w:rPr>
            </w:pPr>
            <w:r w:rsidRPr="0041261A">
              <w:rPr>
                <w:b/>
                <w:sz w:val="24"/>
                <w:szCs w:val="24"/>
              </w:rPr>
              <w:t>Умения:</w:t>
            </w:r>
          </w:p>
        </w:tc>
      </w:tr>
      <w:tr w:rsidR="00E31048" w:rsidRPr="0041261A" w14:paraId="270DE7A3" w14:textId="77777777" w:rsidTr="002A10D9">
        <w:trPr>
          <w:trHeight w:val="473"/>
          <w:jc w:val="center"/>
        </w:trPr>
        <w:tc>
          <w:tcPr>
            <w:tcW w:w="1838" w:type="dxa"/>
            <w:vMerge/>
          </w:tcPr>
          <w:p w14:paraId="5084862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071A6C1F"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BB2835B"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2.3.01</w:t>
            </w:r>
          </w:p>
        </w:tc>
        <w:tc>
          <w:tcPr>
            <w:tcW w:w="4728" w:type="dxa"/>
          </w:tcPr>
          <w:p w14:paraId="2A660656" w14:textId="77777777" w:rsidR="00E31048" w:rsidRPr="0041261A" w:rsidRDefault="00E31048" w:rsidP="0041261A">
            <w:pPr>
              <w:pStyle w:val="TableParagraph"/>
              <w:ind w:left="0"/>
              <w:jc w:val="both"/>
              <w:rPr>
                <w:sz w:val="24"/>
                <w:szCs w:val="24"/>
              </w:rPr>
            </w:pPr>
            <w:r w:rsidRPr="0041261A">
              <w:rPr>
                <w:sz w:val="24"/>
                <w:szCs w:val="24"/>
              </w:rPr>
              <w:t>готовить</w:t>
            </w:r>
            <w:r w:rsidRPr="0041261A">
              <w:rPr>
                <w:spacing w:val="1"/>
                <w:sz w:val="24"/>
                <w:szCs w:val="24"/>
              </w:rPr>
              <w:t xml:space="preserve"> </w:t>
            </w:r>
            <w:r w:rsidRPr="0041261A">
              <w:rPr>
                <w:sz w:val="24"/>
                <w:szCs w:val="24"/>
              </w:rPr>
              <w:t>регистры</w:t>
            </w:r>
            <w:r w:rsidRPr="0041261A">
              <w:rPr>
                <w:spacing w:val="1"/>
                <w:sz w:val="24"/>
                <w:szCs w:val="24"/>
              </w:rPr>
              <w:t xml:space="preserve"> </w:t>
            </w:r>
            <w:r w:rsidRPr="0041261A">
              <w:rPr>
                <w:sz w:val="24"/>
                <w:szCs w:val="24"/>
              </w:rPr>
              <w:t>аналитического</w:t>
            </w:r>
            <w:r w:rsidRPr="0041261A">
              <w:rPr>
                <w:spacing w:val="1"/>
                <w:sz w:val="24"/>
                <w:szCs w:val="24"/>
              </w:rPr>
              <w:t xml:space="preserve"> </w:t>
            </w:r>
            <w:r w:rsidRPr="0041261A">
              <w:rPr>
                <w:sz w:val="24"/>
                <w:szCs w:val="24"/>
              </w:rPr>
              <w:t>учета</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местам</w:t>
            </w:r>
            <w:r w:rsidRPr="0041261A">
              <w:rPr>
                <w:spacing w:val="1"/>
                <w:sz w:val="24"/>
                <w:szCs w:val="24"/>
              </w:rPr>
              <w:t xml:space="preserve"> </w:t>
            </w:r>
            <w:r w:rsidRPr="0041261A">
              <w:rPr>
                <w:sz w:val="24"/>
                <w:szCs w:val="24"/>
              </w:rPr>
              <w:t>хранения</w:t>
            </w:r>
            <w:r w:rsidRPr="0041261A">
              <w:rPr>
                <w:spacing w:val="1"/>
                <w:sz w:val="24"/>
                <w:szCs w:val="24"/>
              </w:rPr>
              <w:t xml:space="preserve"> </w:t>
            </w:r>
            <w:r w:rsidRPr="0041261A">
              <w:rPr>
                <w:sz w:val="24"/>
                <w:szCs w:val="24"/>
              </w:rPr>
              <w:t>активов</w:t>
            </w:r>
            <w:r w:rsidRPr="0041261A">
              <w:rPr>
                <w:spacing w:val="61"/>
                <w:sz w:val="24"/>
                <w:szCs w:val="24"/>
              </w:rPr>
              <w:t xml:space="preserve"> </w:t>
            </w:r>
            <w:r w:rsidRPr="0041261A">
              <w:rPr>
                <w:sz w:val="24"/>
                <w:szCs w:val="24"/>
              </w:rPr>
              <w:t>и</w:t>
            </w:r>
            <w:r w:rsidRPr="0041261A">
              <w:rPr>
                <w:spacing w:val="1"/>
                <w:sz w:val="24"/>
                <w:szCs w:val="24"/>
              </w:rPr>
              <w:t xml:space="preserve"> </w:t>
            </w:r>
            <w:r w:rsidRPr="0041261A">
              <w:rPr>
                <w:sz w:val="24"/>
                <w:szCs w:val="24"/>
              </w:rPr>
              <w:t>передавать их лицам,</w:t>
            </w:r>
            <w:r w:rsidR="00BE4568">
              <w:rPr>
                <w:sz w:val="24"/>
                <w:szCs w:val="24"/>
              </w:rPr>
              <w:t xml:space="preserve"> </w:t>
            </w:r>
            <w:r w:rsidRPr="0041261A">
              <w:rPr>
                <w:sz w:val="24"/>
                <w:szCs w:val="24"/>
              </w:rPr>
              <w:t>ответственным за подготовительный</w:t>
            </w:r>
            <w:r w:rsidRPr="0041261A">
              <w:rPr>
                <w:spacing w:val="1"/>
                <w:sz w:val="24"/>
                <w:szCs w:val="24"/>
              </w:rPr>
              <w:t xml:space="preserve"> </w:t>
            </w:r>
            <w:r w:rsidRPr="0041261A">
              <w:rPr>
                <w:sz w:val="24"/>
                <w:szCs w:val="24"/>
              </w:rPr>
              <w:t>этап,</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подбора</w:t>
            </w:r>
            <w:r w:rsidRPr="0041261A">
              <w:rPr>
                <w:spacing w:val="1"/>
                <w:sz w:val="24"/>
                <w:szCs w:val="24"/>
              </w:rPr>
              <w:t xml:space="preserve"> </w:t>
            </w:r>
            <w:r w:rsidRPr="0041261A">
              <w:rPr>
                <w:sz w:val="24"/>
                <w:szCs w:val="24"/>
              </w:rPr>
              <w:t>документации,</w:t>
            </w:r>
            <w:r w:rsidRPr="0041261A">
              <w:rPr>
                <w:spacing w:val="1"/>
                <w:sz w:val="24"/>
                <w:szCs w:val="24"/>
              </w:rPr>
              <w:t xml:space="preserve"> </w:t>
            </w:r>
            <w:r w:rsidRPr="0041261A">
              <w:rPr>
                <w:sz w:val="24"/>
                <w:szCs w:val="24"/>
              </w:rPr>
              <w:t>необходимой</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проведения</w:t>
            </w:r>
            <w:r w:rsidRPr="0041261A">
              <w:rPr>
                <w:spacing w:val="1"/>
                <w:sz w:val="24"/>
                <w:szCs w:val="24"/>
              </w:rPr>
              <w:t xml:space="preserve"> </w:t>
            </w:r>
            <w:r w:rsidRPr="0041261A">
              <w:rPr>
                <w:sz w:val="24"/>
                <w:szCs w:val="24"/>
              </w:rPr>
              <w:t>инвентаризации;</w:t>
            </w:r>
          </w:p>
        </w:tc>
      </w:tr>
      <w:tr w:rsidR="00E31048" w:rsidRPr="0041261A" w14:paraId="58C7FDC0" w14:textId="77777777" w:rsidTr="002A10D9">
        <w:trPr>
          <w:trHeight w:val="473"/>
          <w:jc w:val="center"/>
        </w:trPr>
        <w:tc>
          <w:tcPr>
            <w:tcW w:w="1838" w:type="dxa"/>
            <w:vMerge/>
          </w:tcPr>
          <w:p w14:paraId="5B7C1C4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3549A64"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FB3D1AF"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2.3.02</w:t>
            </w:r>
          </w:p>
        </w:tc>
        <w:tc>
          <w:tcPr>
            <w:tcW w:w="4728" w:type="dxa"/>
          </w:tcPr>
          <w:p w14:paraId="507FFADE" w14:textId="77777777" w:rsidR="00E31048" w:rsidRPr="0041261A" w:rsidRDefault="00D36C39" w:rsidP="0041261A">
            <w:pPr>
              <w:pStyle w:val="TableParagraph"/>
              <w:ind w:left="0"/>
              <w:jc w:val="both"/>
              <w:rPr>
                <w:sz w:val="24"/>
                <w:szCs w:val="24"/>
              </w:rPr>
            </w:pPr>
            <w:r w:rsidRPr="0041261A">
              <w:rPr>
                <w:sz w:val="24"/>
                <w:szCs w:val="24"/>
              </w:rPr>
              <w:t>с</w:t>
            </w:r>
            <w:r w:rsidR="00E31048" w:rsidRPr="0041261A">
              <w:rPr>
                <w:sz w:val="24"/>
                <w:szCs w:val="24"/>
              </w:rPr>
              <w:t>оставлять</w:t>
            </w:r>
            <w:r w:rsidRPr="0041261A">
              <w:rPr>
                <w:sz w:val="24"/>
                <w:szCs w:val="24"/>
              </w:rPr>
              <w:t xml:space="preserve"> </w:t>
            </w:r>
            <w:r w:rsidR="00E31048" w:rsidRPr="0041261A">
              <w:rPr>
                <w:spacing w:val="-58"/>
                <w:sz w:val="24"/>
                <w:szCs w:val="24"/>
              </w:rPr>
              <w:t xml:space="preserve"> </w:t>
            </w:r>
            <w:r w:rsidR="00E31048" w:rsidRPr="0041261A">
              <w:rPr>
                <w:sz w:val="24"/>
                <w:szCs w:val="24"/>
              </w:rPr>
              <w:t>инвентаризационные</w:t>
            </w:r>
            <w:r w:rsidR="00E31048" w:rsidRPr="0041261A">
              <w:rPr>
                <w:spacing w:val="1"/>
                <w:sz w:val="24"/>
                <w:szCs w:val="24"/>
              </w:rPr>
              <w:t xml:space="preserve"> </w:t>
            </w:r>
            <w:r w:rsidR="00E31048" w:rsidRPr="0041261A">
              <w:rPr>
                <w:sz w:val="24"/>
                <w:szCs w:val="24"/>
              </w:rPr>
              <w:t>описи;</w:t>
            </w:r>
          </w:p>
        </w:tc>
      </w:tr>
      <w:tr w:rsidR="00E31048" w:rsidRPr="0041261A" w14:paraId="23BBA72B" w14:textId="77777777" w:rsidTr="002A10D9">
        <w:trPr>
          <w:trHeight w:val="473"/>
          <w:jc w:val="center"/>
        </w:trPr>
        <w:tc>
          <w:tcPr>
            <w:tcW w:w="1838" w:type="dxa"/>
            <w:vMerge/>
          </w:tcPr>
          <w:p w14:paraId="0B5E8632"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44EDEAA"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20C109EF"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2.3.03</w:t>
            </w:r>
          </w:p>
        </w:tc>
        <w:tc>
          <w:tcPr>
            <w:tcW w:w="4728" w:type="dxa"/>
          </w:tcPr>
          <w:p w14:paraId="28A6D810" w14:textId="77777777" w:rsidR="00E31048" w:rsidRPr="0041261A" w:rsidRDefault="00E31048" w:rsidP="0041261A">
            <w:pPr>
              <w:pStyle w:val="TableParagraph"/>
              <w:ind w:left="0"/>
              <w:jc w:val="both"/>
              <w:rPr>
                <w:sz w:val="24"/>
                <w:szCs w:val="24"/>
              </w:rPr>
            </w:pPr>
            <w:r w:rsidRPr="0041261A">
              <w:rPr>
                <w:sz w:val="24"/>
                <w:szCs w:val="24"/>
              </w:rPr>
              <w:t>проводить</w:t>
            </w:r>
            <w:r w:rsidRPr="0041261A">
              <w:rPr>
                <w:spacing w:val="1"/>
                <w:sz w:val="24"/>
                <w:szCs w:val="24"/>
              </w:rPr>
              <w:t xml:space="preserve"> </w:t>
            </w:r>
            <w:r w:rsidRPr="0041261A">
              <w:rPr>
                <w:sz w:val="24"/>
                <w:szCs w:val="24"/>
              </w:rPr>
              <w:t>физический</w:t>
            </w:r>
            <w:r w:rsidRPr="0041261A">
              <w:rPr>
                <w:spacing w:val="1"/>
                <w:sz w:val="24"/>
                <w:szCs w:val="24"/>
              </w:rPr>
              <w:t xml:space="preserve"> </w:t>
            </w:r>
            <w:r w:rsidRPr="0041261A">
              <w:rPr>
                <w:sz w:val="24"/>
                <w:szCs w:val="24"/>
              </w:rPr>
              <w:t>подсчет</w:t>
            </w:r>
            <w:r w:rsidRPr="0041261A">
              <w:rPr>
                <w:spacing w:val="1"/>
                <w:sz w:val="24"/>
                <w:szCs w:val="24"/>
              </w:rPr>
              <w:t xml:space="preserve"> </w:t>
            </w:r>
            <w:r w:rsidRPr="0041261A">
              <w:rPr>
                <w:sz w:val="24"/>
                <w:szCs w:val="24"/>
              </w:rPr>
              <w:t>активов;</w:t>
            </w:r>
          </w:p>
        </w:tc>
      </w:tr>
      <w:tr w:rsidR="00E31048" w:rsidRPr="0041261A" w14:paraId="3DED68F4" w14:textId="77777777" w:rsidTr="002A10D9">
        <w:trPr>
          <w:trHeight w:val="473"/>
          <w:jc w:val="center"/>
        </w:trPr>
        <w:tc>
          <w:tcPr>
            <w:tcW w:w="1838" w:type="dxa"/>
            <w:vMerge/>
          </w:tcPr>
          <w:p w14:paraId="7108EFCA"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EE40A0C"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D625D55"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2.3.04</w:t>
            </w:r>
          </w:p>
        </w:tc>
        <w:tc>
          <w:tcPr>
            <w:tcW w:w="4728" w:type="dxa"/>
          </w:tcPr>
          <w:p w14:paraId="11A339CF" w14:textId="77777777" w:rsidR="00E31048" w:rsidRPr="0041261A" w:rsidRDefault="00E31048" w:rsidP="0041261A">
            <w:pPr>
              <w:pStyle w:val="TableParagraph"/>
              <w:ind w:left="0"/>
              <w:jc w:val="both"/>
              <w:rPr>
                <w:sz w:val="24"/>
                <w:szCs w:val="24"/>
              </w:rPr>
            </w:pPr>
            <w:r w:rsidRPr="0041261A">
              <w:rPr>
                <w:sz w:val="24"/>
                <w:szCs w:val="24"/>
              </w:rPr>
              <w:t>выполнять</w:t>
            </w:r>
            <w:r w:rsidRPr="0041261A">
              <w:rPr>
                <w:spacing w:val="1"/>
                <w:sz w:val="24"/>
                <w:szCs w:val="24"/>
              </w:rPr>
              <w:t xml:space="preserve"> </w:t>
            </w:r>
            <w:r w:rsidRPr="0041261A">
              <w:rPr>
                <w:sz w:val="24"/>
                <w:szCs w:val="24"/>
              </w:rPr>
              <w:t>работу по инвентаризации основных средств и</w:t>
            </w:r>
            <w:r w:rsidRPr="0041261A">
              <w:rPr>
                <w:spacing w:val="-57"/>
                <w:sz w:val="24"/>
                <w:szCs w:val="24"/>
              </w:rPr>
              <w:t xml:space="preserve"> </w:t>
            </w:r>
            <w:r w:rsidRPr="0041261A">
              <w:rPr>
                <w:sz w:val="24"/>
                <w:szCs w:val="24"/>
              </w:rPr>
              <w:t>отражать</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результаты</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проводках;</w:t>
            </w:r>
          </w:p>
        </w:tc>
      </w:tr>
      <w:tr w:rsidR="00E31048" w:rsidRPr="0041261A" w14:paraId="3621130F" w14:textId="77777777" w:rsidTr="002A10D9">
        <w:trPr>
          <w:trHeight w:val="473"/>
          <w:jc w:val="center"/>
        </w:trPr>
        <w:tc>
          <w:tcPr>
            <w:tcW w:w="1838" w:type="dxa"/>
            <w:vMerge/>
          </w:tcPr>
          <w:p w14:paraId="57E03FAA"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50F75398"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3B4ECB35"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2.3.05</w:t>
            </w:r>
          </w:p>
        </w:tc>
        <w:tc>
          <w:tcPr>
            <w:tcW w:w="4728" w:type="dxa"/>
          </w:tcPr>
          <w:p w14:paraId="58D673B0" w14:textId="77777777" w:rsidR="00E31048" w:rsidRPr="0041261A" w:rsidRDefault="00E31048" w:rsidP="0041261A">
            <w:pPr>
              <w:pStyle w:val="TableParagraph"/>
              <w:ind w:left="0"/>
              <w:jc w:val="both"/>
              <w:rPr>
                <w:sz w:val="24"/>
                <w:szCs w:val="24"/>
              </w:rPr>
            </w:pPr>
            <w:r w:rsidRPr="0041261A">
              <w:rPr>
                <w:sz w:val="24"/>
                <w:szCs w:val="24"/>
              </w:rPr>
              <w:t>выполнять</w:t>
            </w:r>
            <w:r w:rsidRPr="0041261A">
              <w:rPr>
                <w:spacing w:val="1"/>
                <w:sz w:val="24"/>
                <w:szCs w:val="24"/>
              </w:rPr>
              <w:t xml:space="preserve"> </w:t>
            </w:r>
            <w:r w:rsidRPr="0041261A">
              <w:rPr>
                <w:sz w:val="24"/>
                <w:szCs w:val="24"/>
              </w:rPr>
              <w:t>работу</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нематериальных</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отражать</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результаты</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проводках;</w:t>
            </w:r>
          </w:p>
        </w:tc>
      </w:tr>
      <w:tr w:rsidR="00E31048" w:rsidRPr="0041261A" w14:paraId="46359668" w14:textId="77777777" w:rsidTr="002A10D9">
        <w:trPr>
          <w:trHeight w:val="473"/>
          <w:jc w:val="center"/>
        </w:trPr>
        <w:tc>
          <w:tcPr>
            <w:tcW w:w="1838" w:type="dxa"/>
            <w:vMerge/>
          </w:tcPr>
          <w:p w14:paraId="2DE50469"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5E70171"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4A2F28F6"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2.3.06</w:t>
            </w:r>
          </w:p>
        </w:tc>
        <w:tc>
          <w:tcPr>
            <w:tcW w:w="4728" w:type="dxa"/>
          </w:tcPr>
          <w:p w14:paraId="0E434833" w14:textId="77777777" w:rsidR="00E31048" w:rsidRPr="0041261A" w:rsidRDefault="00E31048" w:rsidP="00BE4568">
            <w:pPr>
              <w:pStyle w:val="TableParagraph"/>
              <w:ind w:left="0"/>
              <w:rPr>
                <w:sz w:val="24"/>
                <w:szCs w:val="24"/>
              </w:rPr>
            </w:pPr>
            <w:r w:rsidRPr="0041261A">
              <w:rPr>
                <w:sz w:val="24"/>
                <w:szCs w:val="24"/>
              </w:rPr>
              <w:t>выполнять</w:t>
            </w:r>
            <w:r w:rsidRPr="0041261A">
              <w:rPr>
                <w:spacing w:val="1"/>
                <w:sz w:val="24"/>
                <w:szCs w:val="24"/>
              </w:rPr>
              <w:t xml:space="preserve"> </w:t>
            </w:r>
            <w:r w:rsidRPr="0041261A">
              <w:rPr>
                <w:sz w:val="24"/>
                <w:szCs w:val="24"/>
              </w:rPr>
              <w:t>работу</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переоценке</w:t>
            </w:r>
            <w:r w:rsidRPr="0041261A">
              <w:rPr>
                <w:spacing w:val="1"/>
                <w:sz w:val="24"/>
                <w:szCs w:val="24"/>
              </w:rPr>
              <w:t xml:space="preserve"> </w:t>
            </w:r>
            <w:r w:rsidRPr="0041261A">
              <w:rPr>
                <w:sz w:val="24"/>
                <w:szCs w:val="24"/>
              </w:rPr>
              <w:t>материально-</w:t>
            </w:r>
            <w:r w:rsidRPr="0041261A">
              <w:rPr>
                <w:spacing w:val="1"/>
                <w:sz w:val="24"/>
                <w:szCs w:val="24"/>
              </w:rPr>
              <w:t>производственных</w:t>
            </w:r>
            <w:r w:rsidRPr="0041261A">
              <w:rPr>
                <w:sz w:val="24"/>
                <w:szCs w:val="24"/>
              </w:rPr>
              <w:t xml:space="preserve"> запасов и отражать ее </w:t>
            </w:r>
            <w:r w:rsidRPr="0041261A">
              <w:rPr>
                <w:spacing w:val="-1"/>
                <w:sz w:val="24"/>
                <w:szCs w:val="24"/>
              </w:rPr>
              <w:t>результаты</w:t>
            </w:r>
            <w:r w:rsidRPr="0041261A">
              <w:rPr>
                <w:spacing w:val="3"/>
                <w:sz w:val="24"/>
                <w:szCs w:val="24"/>
              </w:rPr>
              <w:t xml:space="preserve"> </w:t>
            </w:r>
            <w:r w:rsidRPr="0041261A">
              <w:rPr>
                <w:spacing w:val="-1"/>
                <w:sz w:val="24"/>
                <w:szCs w:val="24"/>
              </w:rPr>
              <w:t>в</w:t>
            </w:r>
            <w:r w:rsidRPr="0041261A">
              <w:rPr>
                <w:spacing w:val="6"/>
                <w:sz w:val="24"/>
                <w:szCs w:val="24"/>
              </w:rPr>
              <w:t xml:space="preserve"> </w:t>
            </w:r>
            <w:r w:rsidRPr="0041261A">
              <w:rPr>
                <w:sz w:val="24"/>
                <w:szCs w:val="24"/>
              </w:rPr>
              <w:t>бухгалтерских</w:t>
            </w:r>
            <w:r w:rsidRPr="0041261A">
              <w:rPr>
                <w:spacing w:val="-16"/>
                <w:sz w:val="24"/>
                <w:szCs w:val="24"/>
              </w:rPr>
              <w:t xml:space="preserve"> </w:t>
            </w:r>
            <w:r w:rsidRPr="0041261A">
              <w:rPr>
                <w:sz w:val="24"/>
                <w:szCs w:val="24"/>
              </w:rPr>
              <w:t>проводках.</w:t>
            </w:r>
          </w:p>
        </w:tc>
      </w:tr>
      <w:tr w:rsidR="00E31048" w:rsidRPr="0041261A" w14:paraId="780256F4" w14:textId="77777777" w:rsidTr="002A10D9">
        <w:trPr>
          <w:trHeight w:val="62"/>
          <w:jc w:val="center"/>
        </w:trPr>
        <w:tc>
          <w:tcPr>
            <w:tcW w:w="1838" w:type="dxa"/>
            <w:vMerge/>
          </w:tcPr>
          <w:p w14:paraId="10D7F15F"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75377F8"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82E303F" w14:textId="77777777" w:rsidR="00E31048" w:rsidRPr="0041261A" w:rsidRDefault="00E31048" w:rsidP="0041261A">
            <w:pPr>
              <w:spacing w:after="0" w:line="240" w:lineRule="auto"/>
              <w:rPr>
                <w:rFonts w:ascii="Times New Roman" w:hAnsi="Times New Roman"/>
                <w:sz w:val="24"/>
                <w:szCs w:val="24"/>
              </w:rPr>
            </w:pPr>
          </w:p>
        </w:tc>
        <w:tc>
          <w:tcPr>
            <w:tcW w:w="4728" w:type="dxa"/>
          </w:tcPr>
          <w:p w14:paraId="4EFDC1D8" w14:textId="77777777" w:rsidR="00E31048" w:rsidRPr="0041261A" w:rsidRDefault="00E31048" w:rsidP="0041261A">
            <w:pPr>
              <w:pStyle w:val="TableParagraph"/>
              <w:ind w:left="0"/>
              <w:jc w:val="both"/>
              <w:rPr>
                <w:sz w:val="24"/>
                <w:szCs w:val="24"/>
              </w:rPr>
            </w:pPr>
            <w:r w:rsidRPr="0041261A">
              <w:rPr>
                <w:b/>
                <w:sz w:val="24"/>
                <w:szCs w:val="24"/>
              </w:rPr>
              <w:t>Знания:</w:t>
            </w:r>
          </w:p>
        </w:tc>
      </w:tr>
      <w:tr w:rsidR="00E31048" w:rsidRPr="0041261A" w14:paraId="71AC72D2" w14:textId="77777777" w:rsidTr="002A10D9">
        <w:trPr>
          <w:trHeight w:val="473"/>
          <w:jc w:val="center"/>
        </w:trPr>
        <w:tc>
          <w:tcPr>
            <w:tcW w:w="1838" w:type="dxa"/>
            <w:vMerge/>
          </w:tcPr>
          <w:p w14:paraId="0CCEC688"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3A2F47E"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4D8A829A"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bCs/>
                <w:sz w:val="24"/>
                <w:szCs w:val="24"/>
              </w:rPr>
              <w:t>З 2.3.01</w:t>
            </w:r>
          </w:p>
        </w:tc>
        <w:tc>
          <w:tcPr>
            <w:tcW w:w="4728" w:type="dxa"/>
          </w:tcPr>
          <w:p w14:paraId="55C13F76" w14:textId="77777777" w:rsidR="00E31048" w:rsidRPr="0041261A" w:rsidRDefault="00E31048" w:rsidP="0041261A">
            <w:pPr>
              <w:pStyle w:val="TableParagraph"/>
              <w:ind w:left="0"/>
              <w:jc w:val="both"/>
              <w:rPr>
                <w:sz w:val="24"/>
                <w:szCs w:val="24"/>
              </w:rPr>
            </w:pPr>
            <w:r w:rsidRPr="0041261A">
              <w:rPr>
                <w:sz w:val="24"/>
                <w:szCs w:val="24"/>
              </w:rPr>
              <w:t>приемы</w:t>
            </w:r>
            <w:r w:rsidRPr="0041261A">
              <w:rPr>
                <w:spacing w:val="1"/>
                <w:sz w:val="24"/>
                <w:szCs w:val="24"/>
              </w:rPr>
              <w:t xml:space="preserve"> </w:t>
            </w:r>
            <w:r w:rsidRPr="0041261A">
              <w:rPr>
                <w:sz w:val="24"/>
                <w:szCs w:val="24"/>
              </w:rPr>
              <w:t>физического</w:t>
            </w:r>
            <w:r w:rsidRPr="0041261A">
              <w:rPr>
                <w:spacing w:val="1"/>
                <w:sz w:val="24"/>
                <w:szCs w:val="24"/>
              </w:rPr>
              <w:t xml:space="preserve"> </w:t>
            </w:r>
            <w:r w:rsidRPr="0041261A">
              <w:rPr>
                <w:sz w:val="24"/>
                <w:szCs w:val="24"/>
              </w:rPr>
              <w:t>подсчета</w:t>
            </w:r>
            <w:r w:rsidRPr="0041261A">
              <w:rPr>
                <w:spacing w:val="1"/>
                <w:sz w:val="24"/>
                <w:szCs w:val="24"/>
              </w:rPr>
              <w:t xml:space="preserve"> </w:t>
            </w:r>
            <w:r w:rsidRPr="0041261A">
              <w:rPr>
                <w:sz w:val="24"/>
                <w:szCs w:val="24"/>
              </w:rPr>
              <w:t>активов;</w:t>
            </w:r>
          </w:p>
        </w:tc>
      </w:tr>
      <w:tr w:rsidR="00E31048" w:rsidRPr="0041261A" w14:paraId="32A025C7" w14:textId="77777777" w:rsidTr="002A10D9">
        <w:trPr>
          <w:trHeight w:val="473"/>
          <w:jc w:val="center"/>
        </w:trPr>
        <w:tc>
          <w:tcPr>
            <w:tcW w:w="1838" w:type="dxa"/>
            <w:vMerge/>
          </w:tcPr>
          <w:p w14:paraId="7FBDE423"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32E60AAD"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3E346158"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bCs/>
                <w:sz w:val="24"/>
                <w:szCs w:val="24"/>
              </w:rPr>
              <w:t>З 2.3.02</w:t>
            </w:r>
          </w:p>
        </w:tc>
        <w:tc>
          <w:tcPr>
            <w:tcW w:w="4728" w:type="dxa"/>
          </w:tcPr>
          <w:p w14:paraId="7A874648" w14:textId="77777777" w:rsidR="00E31048" w:rsidRPr="0041261A" w:rsidRDefault="00E31048" w:rsidP="0041261A">
            <w:pPr>
              <w:pStyle w:val="TableParagraph"/>
              <w:ind w:left="0"/>
              <w:jc w:val="both"/>
              <w:rPr>
                <w:sz w:val="24"/>
                <w:szCs w:val="24"/>
              </w:rPr>
            </w:pPr>
            <w:r w:rsidRPr="0041261A">
              <w:rPr>
                <w:sz w:val="24"/>
                <w:szCs w:val="24"/>
              </w:rPr>
              <w:t>порядок составления инвентаризационных описей и сроки передачи</w:t>
            </w:r>
            <w:r w:rsidRPr="0041261A">
              <w:rPr>
                <w:spacing w:val="-57"/>
                <w:sz w:val="24"/>
                <w:szCs w:val="24"/>
              </w:rPr>
              <w:t xml:space="preserve"> </w:t>
            </w:r>
            <w:r w:rsidRPr="0041261A">
              <w:rPr>
                <w:sz w:val="24"/>
                <w:szCs w:val="24"/>
              </w:rPr>
              <w:t>их</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бухгалтерию;</w:t>
            </w:r>
          </w:p>
        </w:tc>
      </w:tr>
      <w:tr w:rsidR="00E31048" w:rsidRPr="0041261A" w14:paraId="732BB8BF" w14:textId="77777777" w:rsidTr="002A10D9">
        <w:trPr>
          <w:trHeight w:val="473"/>
          <w:jc w:val="center"/>
        </w:trPr>
        <w:tc>
          <w:tcPr>
            <w:tcW w:w="1838" w:type="dxa"/>
            <w:vMerge/>
          </w:tcPr>
          <w:p w14:paraId="44D6133E"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3AD0418"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F82ED00"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bCs/>
                <w:sz w:val="24"/>
                <w:szCs w:val="24"/>
              </w:rPr>
              <w:t>З 2.3.03</w:t>
            </w:r>
          </w:p>
        </w:tc>
        <w:tc>
          <w:tcPr>
            <w:tcW w:w="4728" w:type="dxa"/>
          </w:tcPr>
          <w:p w14:paraId="5CCB027F" w14:textId="77777777" w:rsidR="00E31048" w:rsidRPr="0041261A" w:rsidRDefault="00E31048"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основных средств</w:t>
            </w:r>
            <w:r w:rsidRPr="0041261A">
              <w:rPr>
                <w:spacing w:val="1"/>
                <w:sz w:val="24"/>
                <w:szCs w:val="24"/>
              </w:rPr>
              <w:t xml:space="preserve"> </w:t>
            </w:r>
            <w:r w:rsidRPr="0041261A">
              <w:rPr>
                <w:sz w:val="24"/>
                <w:szCs w:val="24"/>
              </w:rPr>
              <w:t>и</w:t>
            </w:r>
            <w:r w:rsidRPr="0041261A">
              <w:rPr>
                <w:spacing w:val="60"/>
                <w:sz w:val="24"/>
                <w:szCs w:val="24"/>
              </w:rPr>
              <w:t xml:space="preserve"> </w:t>
            </w:r>
            <w:r w:rsidRPr="0041261A">
              <w:rPr>
                <w:sz w:val="24"/>
                <w:szCs w:val="24"/>
              </w:rPr>
              <w:t>отражение ее результатов</w:t>
            </w:r>
            <w:r w:rsidRPr="0041261A">
              <w:rPr>
                <w:spacing w:val="-57"/>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проводках;</w:t>
            </w:r>
          </w:p>
        </w:tc>
      </w:tr>
      <w:tr w:rsidR="00E31048" w:rsidRPr="0041261A" w14:paraId="0F7659D3" w14:textId="77777777" w:rsidTr="002A10D9">
        <w:trPr>
          <w:trHeight w:val="473"/>
          <w:jc w:val="center"/>
        </w:trPr>
        <w:tc>
          <w:tcPr>
            <w:tcW w:w="1838" w:type="dxa"/>
            <w:vMerge/>
          </w:tcPr>
          <w:p w14:paraId="6F5B65D4"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05E6C54"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16EA529"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bCs/>
                <w:sz w:val="24"/>
                <w:szCs w:val="24"/>
              </w:rPr>
              <w:t>З 2.3.04</w:t>
            </w:r>
          </w:p>
        </w:tc>
        <w:tc>
          <w:tcPr>
            <w:tcW w:w="4728" w:type="dxa"/>
          </w:tcPr>
          <w:p w14:paraId="6CC2FD25" w14:textId="77777777" w:rsidR="00E31048" w:rsidRPr="0041261A" w:rsidRDefault="00E31048"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нематериальных</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отражение</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результатов</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проводках;</w:t>
            </w:r>
          </w:p>
        </w:tc>
      </w:tr>
      <w:tr w:rsidR="00E31048" w:rsidRPr="0041261A" w14:paraId="2077447F" w14:textId="77777777" w:rsidTr="002A10D9">
        <w:trPr>
          <w:trHeight w:val="473"/>
          <w:jc w:val="center"/>
        </w:trPr>
        <w:tc>
          <w:tcPr>
            <w:tcW w:w="1838" w:type="dxa"/>
            <w:vMerge/>
          </w:tcPr>
          <w:p w14:paraId="4A609DF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799BE6F"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02BAC1F"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bCs/>
                <w:sz w:val="24"/>
                <w:szCs w:val="24"/>
              </w:rPr>
              <w:t>З 2.3.05</w:t>
            </w:r>
          </w:p>
        </w:tc>
        <w:tc>
          <w:tcPr>
            <w:tcW w:w="4728" w:type="dxa"/>
          </w:tcPr>
          <w:p w14:paraId="06770E96" w14:textId="77777777" w:rsidR="00E31048" w:rsidRPr="0041261A" w:rsidRDefault="00E31048"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и</w:t>
            </w:r>
            <w:r w:rsidRPr="0041261A">
              <w:rPr>
                <w:spacing w:val="-57"/>
                <w:sz w:val="24"/>
                <w:szCs w:val="24"/>
              </w:rPr>
              <w:t xml:space="preserve"> </w:t>
            </w:r>
            <w:r w:rsidRPr="0041261A">
              <w:rPr>
                <w:sz w:val="24"/>
                <w:szCs w:val="24"/>
              </w:rPr>
              <w:t>переоценки</w:t>
            </w:r>
            <w:r w:rsidRPr="0041261A">
              <w:rPr>
                <w:spacing w:val="1"/>
                <w:sz w:val="24"/>
                <w:szCs w:val="24"/>
              </w:rPr>
              <w:t xml:space="preserve"> </w:t>
            </w:r>
            <w:r w:rsidRPr="0041261A">
              <w:rPr>
                <w:sz w:val="24"/>
                <w:szCs w:val="24"/>
              </w:rPr>
              <w:t>материально</w:t>
            </w:r>
            <w:r w:rsidRPr="0041261A">
              <w:rPr>
                <w:spacing w:val="1"/>
                <w:sz w:val="24"/>
                <w:szCs w:val="24"/>
              </w:rPr>
              <w:t xml:space="preserve"> </w:t>
            </w:r>
            <w:r w:rsidRPr="0041261A">
              <w:rPr>
                <w:sz w:val="24"/>
                <w:szCs w:val="24"/>
              </w:rPr>
              <w:t>производственных</w:t>
            </w:r>
            <w:r w:rsidRPr="0041261A">
              <w:rPr>
                <w:spacing w:val="1"/>
                <w:sz w:val="24"/>
                <w:szCs w:val="24"/>
              </w:rPr>
              <w:t xml:space="preserve"> </w:t>
            </w:r>
            <w:r w:rsidRPr="0041261A">
              <w:rPr>
                <w:sz w:val="24"/>
                <w:szCs w:val="24"/>
              </w:rPr>
              <w:t>запасов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отражение</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результатов</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 проводках;</w:t>
            </w:r>
          </w:p>
        </w:tc>
      </w:tr>
      <w:tr w:rsidR="00E31048" w:rsidRPr="0041261A" w14:paraId="270EB5D1" w14:textId="77777777" w:rsidTr="002A10D9">
        <w:trPr>
          <w:trHeight w:val="473"/>
          <w:jc w:val="center"/>
        </w:trPr>
        <w:tc>
          <w:tcPr>
            <w:tcW w:w="1838" w:type="dxa"/>
            <w:vMerge/>
          </w:tcPr>
          <w:p w14:paraId="1A8B71D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29BE7D3"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21980DD"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bCs/>
                <w:sz w:val="24"/>
                <w:szCs w:val="24"/>
              </w:rPr>
              <w:t>З 2.3.06</w:t>
            </w:r>
          </w:p>
        </w:tc>
        <w:tc>
          <w:tcPr>
            <w:tcW w:w="4728" w:type="dxa"/>
          </w:tcPr>
          <w:p w14:paraId="077177D4" w14:textId="77777777" w:rsidR="00E31048" w:rsidRPr="0041261A" w:rsidRDefault="00E31048" w:rsidP="0041261A">
            <w:pPr>
              <w:pStyle w:val="TableParagraph"/>
              <w:ind w:left="0"/>
              <w:jc w:val="both"/>
              <w:rPr>
                <w:sz w:val="24"/>
                <w:szCs w:val="24"/>
              </w:rPr>
            </w:pPr>
            <w:r w:rsidRPr="0041261A">
              <w:rPr>
                <w:sz w:val="24"/>
                <w:szCs w:val="24"/>
              </w:rPr>
              <w:t>порядок</w:t>
            </w:r>
            <w:r w:rsidRPr="0041261A">
              <w:rPr>
                <w:spacing w:val="-58"/>
                <w:sz w:val="24"/>
                <w:szCs w:val="24"/>
              </w:rPr>
              <w:t xml:space="preserve"> </w:t>
            </w:r>
            <w:r w:rsidRPr="0041261A">
              <w:rPr>
                <w:sz w:val="24"/>
                <w:szCs w:val="24"/>
              </w:rPr>
              <w:t>выполнения работ по инвентаризации активов</w:t>
            </w:r>
            <w:r w:rsidRPr="0041261A">
              <w:rPr>
                <w:spacing w:val="1"/>
                <w:sz w:val="24"/>
                <w:szCs w:val="24"/>
              </w:rPr>
              <w:t xml:space="preserve"> </w:t>
            </w:r>
            <w:r w:rsidRPr="0041261A">
              <w:rPr>
                <w:sz w:val="24"/>
                <w:szCs w:val="24"/>
              </w:rPr>
              <w:t>и</w:t>
            </w:r>
            <w:r w:rsidRPr="0041261A">
              <w:rPr>
                <w:spacing w:val="5"/>
                <w:sz w:val="24"/>
                <w:szCs w:val="24"/>
              </w:rPr>
              <w:t xml:space="preserve"> </w:t>
            </w:r>
            <w:r w:rsidRPr="0041261A">
              <w:rPr>
                <w:sz w:val="24"/>
                <w:szCs w:val="24"/>
              </w:rPr>
              <w:t>обязательств.</w:t>
            </w:r>
          </w:p>
        </w:tc>
      </w:tr>
      <w:tr w:rsidR="00E31048" w:rsidRPr="0041261A" w14:paraId="13CEC2C1" w14:textId="77777777" w:rsidTr="002A10D9">
        <w:trPr>
          <w:trHeight w:val="204"/>
          <w:jc w:val="center"/>
        </w:trPr>
        <w:tc>
          <w:tcPr>
            <w:tcW w:w="1838" w:type="dxa"/>
            <w:vMerge/>
          </w:tcPr>
          <w:p w14:paraId="7A61D66F"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val="restart"/>
          </w:tcPr>
          <w:p w14:paraId="166C536B" w14:textId="77777777" w:rsidR="00E31048" w:rsidRPr="0041261A" w:rsidRDefault="00E31048" w:rsidP="00591940">
            <w:pPr>
              <w:spacing w:after="0" w:line="240" w:lineRule="auto"/>
              <w:rPr>
                <w:rFonts w:ascii="Times New Roman" w:hAnsi="Times New Roman"/>
                <w:sz w:val="24"/>
                <w:szCs w:val="24"/>
              </w:rPr>
            </w:pPr>
            <w:r w:rsidRPr="0041261A">
              <w:rPr>
                <w:rFonts w:ascii="Times New Roman" w:hAnsi="Times New Roman"/>
                <w:sz w:val="24"/>
                <w:szCs w:val="24"/>
              </w:rPr>
              <w:t>ПК</w:t>
            </w:r>
            <w:r w:rsidRPr="0041261A">
              <w:rPr>
                <w:rFonts w:ascii="Times New Roman" w:hAnsi="Times New Roman"/>
                <w:spacing w:val="2"/>
                <w:sz w:val="24"/>
                <w:szCs w:val="24"/>
              </w:rPr>
              <w:t xml:space="preserve"> </w:t>
            </w:r>
            <w:r w:rsidRPr="0041261A">
              <w:rPr>
                <w:rFonts w:ascii="Times New Roman" w:hAnsi="Times New Roman"/>
                <w:sz w:val="24"/>
                <w:szCs w:val="24"/>
              </w:rPr>
              <w:t>2.4.</w:t>
            </w:r>
            <w:r w:rsidRPr="0041261A">
              <w:rPr>
                <w:rFonts w:ascii="Times New Roman" w:hAnsi="Times New Roman"/>
                <w:spacing w:val="-2"/>
                <w:sz w:val="24"/>
                <w:szCs w:val="24"/>
              </w:rPr>
              <w:t xml:space="preserve"> </w:t>
            </w:r>
            <w:r w:rsidRPr="0041261A">
              <w:rPr>
                <w:rFonts w:ascii="Times New Roman" w:hAnsi="Times New Roman"/>
                <w:sz w:val="24"/>
                <w:szCs w:val="24"/>
              </w:rPr>
              <w:t>Отражать</w:t>
            </w:r>
            <w:r w:rsidRPr="0041261A">
              <w:rPr>
                <w:rFonts w:ascii="Times New Roman" w:hAnsi="Times New Roman"/>
                <w:spacing w:val="-7"/>
                <w:sz w:val="24"/>
                <w:szCs w:val="24"/>
              </w:rPr>
              <w:t xml:space="preserve"> </w:t>
            </w:r>
            <w:r w:rsidRPr="0041261A">
              <w:rPr>
                <w:rFonts w:ascii="Times New Roman" w:hAnsi="Times New Roman"/>
                <w:sz w:val="24"/>
                <w:szCs w:val="24"/>
              </w:rPr>
              <w:t>в бухгалтерских проводках</w:t>
            </w:r>
            <w:r w:rsidRPr="0041261A">
              <w:rPr>
                <w:rFonts w:ascii="Times New Roman" w:hAnsi="Times New Roman"/>
                <w:spacing w:val="-16"/>
                <w:sz w:val="24"/>
                <w:szCs w:val="24"/>
              </w:rPr>
              <w:t xml:space="preserve"> </w:t>
            </w:r>
            <w:r w:rsidRPr="0041261A">
              <w:rPr>
                <w:rFonts w:ascii="Times New Roman" w:hAnsi="Times New Roman"/>
                <w:sz w:val="24"/>
                <w:szCs w:val="24"/>
              </w:rPr>
              <w:t>зачет и списание недостачи</w:t>
            </w:r>
            <w:r w:rsidRPr="0041261A">
              <w:rPr>
                <w:rFonts w:ascii="Times New Roman" w:hAnsi="Times New Roman"/>
                <w:spacing w:val="-57"/>
                <w:sz w:val="24"/>
                <w:szCs w:val="24"/>
              </w:rPr>
              <w:t xml:space="preserve"> </w:t>
            </w:r>
            <w:r w:rsidRPr="0041261A">
              <w:rPr>
                <w:rFonts w:ascii="Times New Roman" w:hAnsi="Times New Roman"/>
                <w:sz w:val="24"/>
                <w:szCs w:val="24"/>
              </w:rPr>
              <w:t>ценностей</w:t>
            </w:r>
            <w:r w:rsidRPr="0041261A">
              <w:rPr>
                <w:rFonts w:ascii="Times New Roman" w:hAnsi="Times New Roman"/>
                <w:spacing w:val="1"/>
                <w:sz w:val="24"/>
                <w:szCs w:val="24"/>
              </w:rPr>
              <w:t xml:space="preserve"> </w:t>
            </w:r>
            <w:r w:rsidRPr="0041261A">
              <w:rPr>
                <w:rFonts w:ascii="Times New Roman" w:hAnsi="Times New Roman"/>
                <w:sz w:val="24"/>
                <w:szCs w:val="24"/>
              </w:rPr>
              <w:t>(регулировать инвентаризационные</w:t>
            </w:r>
            <w:r w:rsidRPr="0041261A">
              <w:rPr>
                <w:rFonts w:ascii="Times New Roman" w:hAnsi="Times New Roman"/>
                <w:spacing w:val="-57"/>
                <w:sz w:val="24"/>
                <w:szCs w:val="24"/>
              </w:rPr>
              <w:t xml:space="preserve"> </w:t>
            </w:r>
            <w:r w:rsidRPr="0041261A">
              <w:rPr>
                <w:rFonts w:ascii="Times New Roman" w:hAnsi="Times New Roman"/>
                <w:sz w:val="24"/>
                <w:szCs w:val="24"/>
              </w:rPr>
              <w:t>разницы)</w:t>
            </w:r>
            <w:r w:rsidRPr="0041261A">
              <w:rPr>
                <w:rFonts w:ascii="Times New Roman" w:hAnsi="Times New Roman"/>
                <w:spacing w:val="-5"/>
                <w:sz w:val="24"/>
                <w:szCs w:val="24"/>
              </w:rPr>
              <w:t xml:space="preserve"> </w:t>
            </w:r>
            <w:r w:rsidRPr="0041261A">
              <w:rPr>
                <w:rFonts w:ascii="Times New Roman" w:hAnsi="Times New Roman"/>
                <w:sz w:val="24"/>
                <w:szCs w:val="24"/>
              </w:rPr>
              <w:t>по результатам</w:t>
            </w:r>
            <w:r w:rsidRPr="0041261A">
              <w:rPr>
                <w:rFonts w:ascii="Times New Roman" w:hAnsi="Times New Roman"/>
                <w:spacing w:val="1"/>
                <w:sz w:val="24"/>
                <w:szCs w:val="24"/>
              </w:rPr>
              <w:t xml:space="preserve"> </w:t>
            </w:r>
            <w:r w:rsidRPr="0041261A">
              <w:rPr>
                <w:rFonts w:ascii="Times New Roman" w:hAnsi="Times New Roman"/>
                <w:sz w:val="24"/>
                <w:szCs w:val="24"/>
              </w:rPr>
              <w:t>инвентаризации</w:t>
            </w:r>
          </w:p>
        </w:tc>
        <w:tc>
          <w:tcPr>
            <w:tcW w:w="1275" w:type="dxa"/>
          </w:tcPr>
          <w:p w14:paraId="54C8E359" w14:textId="77777777" w:rsidR="00E31048" w:rsidRPr="0041261A" w:rsidRDefault="00E31048" w:rsidP="0041261A">
            <w:pPr>
              <w:spacing w:after="0" w:line="240" w:lineRule="auto"/>
              <w:rPr>
                <w:rFonts w:ascii="Times New Roman" w:hAnsi="Times New Roman"/>
                <w:sz w:val="24"/>
                <w:szCs w:val="24"/>
              </w:rPr>
            </w:pPr>
          </w:p>
        </w:tc>
        <w:tc>
          <w:tcPr>
            <w:tcW w:w="4728" w:type="dxa"/>
          </w:tcPr>
          <w:p w14:paraId="39C69F01" w14:textId="77777777" w:rsidR="00E31048" w:rsidRPr="0041261A" w:rsidRDefault="00E31048"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E31048" w:rsidRPr="0041261A" w14:paraId="2859B49A" w14:textId="77777777" w:rsidTr="002A10D9">
        <w:trPr>
          <w:trHeight w:val="473"/>
          <w:jc w:val="center"/>
        </w:trPr>
        <w:tc>
          <w:tcPr>
            <w:tcW w:w="1838" w:type="dxa"/>
            <w:vMerge/>
          </w:tcPr>
          <w:p w14:paraId="7E123456"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1B6EB95C"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1C9CA7A"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Н 2.4.01</w:t>
            </w:r>
          </w:p>
        </w:tc>
        <w:tc>
          <w:tcPr>
            <w:tcW w:w="4728" w:type="dxa"/>
          </w:tcPr>
          <w:p w14:paraId="35696BCF" w14:textId="77777777" w:rsidR="00E31048" w:rsidRPr="0041261A" w:rsidRDefault="00E31048" w:rsidP="0041261A">
            <w:pPr>
              <w:pStyle w:val="TableParagraph"/>
              <w:ind w:left="0"/>
              <w:jc w:val="both"/>
              <w:rPr>
                <w:bCs/>
                <w:sz w:val="24"/>
                <w:szCs w:val="24"/>
              </w:rPr>
            </w:pPr>
            <w:r w:rsidRPr="0041261A">
              <w:rPr>
                <w:bCs/>
                <w:sz w:val="24"/>
                <w:szCs w:val="24"/>
              </w:rPr>
              <w:t>в ведении</w:t>
            </w:r>
            <w:r w:rsidRPr="0041261A">
              <w:rPr>
                <w:bCs/>
                <w:spacing w:val="-57"/>
                <w:sz w:val="24"/>
                <w:szCs w:val="24"/>
              </w:rPr>
              <w:t xml:space="preserve"> </w:t>
            </w:r>
            <w:r w:rsidRPr="0041261A">
              <w:rPr>
                <w:bCs/>
                <w:sz w:val="24"/>
                <w:szCs w:val="24"/>
              </w:rPr>
              <w:t>бухгалтерского учета источников</w:t>
            </w:r>
            <w:r w:rsidRPr="0041261A">
              <w:rPr>
                <w:bCs/>
                <w:spacing w:val="-58"/>
                <w:sz w:val="24"/>
                <w:szCs w:val="24"/>
              </w:rPr>
              <w:t xml:space="preserve"> </w:t>
            </w:r>
            <w:r w:rsidRPr="0041261A">
              <w:rPr>
                <w:bCs/>
                <w:sz w:val="24"/>
                <w:szCs w:val="24"/>
              </w:rPr>
              <w:t>формирования</w:t>
            </w:r>
            <w:r w:rsidRPr="0041261A">
              <w:rPr>
                <w:bCs/>
                <w:spacing w:val="30"/>
                <w:sz w:val="24"/>
                <w:szCs w:val="24"/>
              </w:rPr>
              <w:t xml:space="preserve"> </w:t>
            </w:r>
            <w:r w:rsidRPr="0041261A">
              <w:rPr>
                <w:bCs/>
                <w:sz w:val="24"/>
                <w:szCs w:val="24"/>
              </w:rPr>
              <w:t>активов,</w:t>
            </w:r>
            <w:r w:rsidRPr="0041261A">
              <w:rPr>
                <w:bCs/>
                <w:spacing w:val="35"/>
                <w:sz w:val="24"/>
                <w:szCs w:val="24"/>
              </w:rPr>
              <w:t xml:space="preserve"> </w:t>
            </w:r>
            <w:r w:rsidRPr="0041261A">
              <w:rPr>
                <w:bCs/>
                <w:sz w:val="24"/>
                <w:szCs w:val="24"/>
              </w:rPr>
              <w:t>выполнении</w:t>
            </w:r>
            <w:r w:rsidRPr="0041261A">
              <w:rPr>
                <w:bCs/>
                <w:spacing w:val="42"/>
                <w:sz w:val="24"/>
                <w:szCs w:val="24"/>
              </w:rPr>
              <w:t xml:space="preserve"> </w:t>
            </w:r>
            <w:r w:rsidRPr="0041261A">
              <w:rPr>
                <w:bCs/>
                <w:sz w:val="24"/>
                <w:szCs w:val="24"/>
              </w:rPr>
              <w:t>работ</w:t>
            </w:r>
            <w:r w:rsidRPr="0041261A">
              <w:rPr>
                <w:bCs/>
                <w:spacing w:val="35"/>
                <w:sz w:val="24"/>
                <w:szCs w:val="24"/>
              </w:rPr>
              <w:t xml:space="preserve"> </w:t>
            </w:r>
            <w:r w:rsidRPr="0041261A">
              <w:rPr>
                <w:bCs/>
                <w:sz w:val="24"/>
                <w:szCs w:val="24"/>
              </w:rPr>
              <w:t>по инвентаризации</w:t>
            </w:r>
            <w:r w:rsidRPr="0041261A">
              <w:rPr>
                <w:bCs/>
                <w:spacing w:val="1"/>
                <w:sz w:val="24"/>
                <w:szCs w:val="24"/>
              </w:rPr>
              <w:t xml:space="preserve"> </w:t>
            </w:r>
            <w:r w:rsidRPr="0041261A">
              <w:rPr>
                <w:bCs/>
                <w:sz w:val="24"/>
                <w:szCs w:val="24"/>
              </w:rPr>
              <w:t>активов</w:t>
            </w:r>
            <w:r w:rsidRPr="0041261A">
              <w:rPr>
                <w:bCs/>
                <w:spacing w:val="1"/>
                <w:sz w:val="24"/>
                <w:szCs w:val="24"/>
              </w:rPr>
              <w:t xml:space="preserve"> </w:t>
            </w:r>
            <w:r w:rsidRPr="0041261A">
              <w:rPr>
                <w:bCs/>
                <w:sz w:val="24"/>
                <w:szCs w:val="24"/>
              </w:rPr>
              <w:t>и</w:t>
            </w:r>
            <w:r w:rsidRPr="0041261A">
              <w:rPr>
                <w:bCs/>
                <w:spacing w:val="1"/>
                <w:sz w:val="24"/>
                <w:szCs w:val="24"/>
              </w:rPr>
              <w:t xml:space="preserve"> </w:t>
            </w:r>
            <w:r w:rsidRPr="0041261A">
              <w:rPr>
                <w:bCs/>
                <w:sz w:val="24"/>
                <w:szCs w:val="24"/>
              </w:rPr>
              <w:t>обязательств</w:t>
            </w:r>
            <w:r w:rsidRPr="0041261A">
              <w:rPr>
                <w:bCs/>
                <w:spacing w:val="1"/>
                <w:sz w:val="24"/>
                <w:szCs w:val="24"/>
              </w:rPr>
              <w:t xml:space="preserve"> </w:t>
            </w:r>
            <w:r w:rsidRPr="0041261A">
              <w:rPr>
                <w:bCs/>
                <w:sz w:val="24"/>
                <w:szCs w:val="24"/>
              </w:rPr>
              <w:t>организации</w:t>
            </w:r>
            <w:r w:rsidR="00B71570" w:rsidRPr="0041261A">
              <w:rPr>
                <w:bCs/>
                <w:sz w:val="24"/>
                <w:szCs w:val="24"/>
              </w:rPr>
              <w:t>.</w:t>
            </w:r>
          </w:p>
        </w:tc>
      </w:tr>
      <w:tr w:rsidR="00E31048" w:rsidRPr="0041261A" w14:paraId="255C7448" w14:textId="77777777" w:rsidTr="002A10D9">
        <w:trPr>
          <w:trHeight w:val="62"/>
          <w:jc w:val="center"/>
        </w:trPr>
        <w:tc>
          <w:tcPr>
            <w:tcW w:w="1838" w:type="dxa"/>
            <w:vMerge/>
          </w:tcPr>
          <w:p w14:paraId="14723E9B"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DD87ECC"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58544AD" w14:textId="77777777" w:rsidR="00E31048" w:rsidRPr="0041261A" w:rsidRDefault="00E31048" w:rsidP="0041261A">
            <w:pPr>
              <w:spacing w:after="0" w:line="240" w:lineRule="auto"/>
              <w:rPr>
                <w:rFonts w:ascii="Times New Roman" w:hAnsi="Times New Roman"/>
                <w:sz w:val="24"/>
                <w:szCs w:val="24"/>
              </w:rPr>
            </w:pPr>
          </w:p>
        </w:tc>
        <w:tc>
          <w:tcPr>
            <w:tcW w:w="4728" w:type="dxa"/>
          </w:tcPr>
          <w:p w14:paraId="14A8A8B2" w14:textId="77777777" w:rsidR="00E31048" w:rsidRPr="0041261A" w:rsidRDefault="00E31048" w:rsidP="0041261A">
            <w:pPr>
              <w:pStyle w:val="TableParagraph"/>
              <w:ind w:left="0"/>
              <w:jc w:val="both"/>
              <w:rPr>
                <w:sz w:val="24"/>
                <w:szCs w:val="24"/>
              </w:rPr>
            </w:pPr>
            <w:r w:rsidRPr="0041261A">
              <w:rPr>
                <w:b/>
                <w:sz w:val="24"/>
                <w:szCs w:val="24"/>
              </w:rPr>
              <w:t>Умения:</w:t>
            </w:r>
          </w:p>
        </w:tc>
      </w:tr>
      <w:tr w:rsidR="00E31048" w:rsidRPr="0041261A" w14:paraId="0D91252E" w14:textId="77777777" w:rsidTr="002A10D9">
        <w:trPr>
          <w:trHeight w:val="473"/>
          <w:jc w:val="center"/>
        </w:trPr>
        <w:tc>
          <w:tcPr>
            <w:tcW w:w="1838" w:type="dxa"/>
            <w:vMerge/>
          </w:tcPr>
          <w:p w14:paraId="66E5A9CC"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13AFE76E"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5E4E2526"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2.4.01</w:t>
            </w:r>
          </w:p>
        </w:tc>
        <w:tc>
          <w:tcPr>
            <w:tcW w:w="4728" w:type="dxa"/>
          </w:tcPr>
          <w:p w14:paraId="76F419DD" w14:textId="77777777" w:rsidR="00E31048" w:rsidRPr="0041261A" w:rsidRDefault="00262940" w:rsidP="0041261A">
            <w:pPr>
              <w:pStyle w:val="TableParagraph"/>
              <w:ind w:left="0"/>
              <w:jc w:val="both"/>
              <w:rPr>
                <w:sz w:val="24"/>
                <w:szCs w:val="24"/>
              </w:rPr>
            </w:pPr>
            <w:r w:rsidRPr="00262940">
              <w:rPr>
                <w:sz w:val="24"/>
                <w:szCs w:val="24"/>
              </w:rPr>
              <w:t>ф</w:t>
            </w:r>
            <w:r w:rsidR="00E31048" w:rsidRPr="0041261A">
              <w:rPr>
                <w:sz w:val="24"/>
                <w:szCs w:val="24"/>
              </w:rPr>
              <w:t>ормировать бухгалтерские проводки</w:t>
            </w:r>
            <w:r w:rsidR="00E31048" w:rsidRPr="00262940">
              <w:rPr>
                <w:sz w:val="24"/>
                <w:szCs w:val="24"/>
              </w:rPr>
              <w:t xml:space="preserve"> </w:t>
            </w:r>
            <w:r w:rsidR="00E31048" w:rsidRPr="0041261A">
              <w:rPr>
                <w:sz w:val="24"/>
                <w:szCs w:val="24"/>
              </w:rPr>
              <w:t>по</w:t>
            </w:r>
            <w:r w:rsidR="00E31048" w:rsidRPr="00262940">
              <w:rPr>
                <w:sz w:val="24"/>
                <w:szCs w:val="24"/>
              </w:rPr>
              <w:t xml:space="preserve"> </w:t>
            </w:r>
            <w:r w:rsidR="00E31048" w:rsidRPr="0041261A">
              <w:rPr>
                <w:sz w:val="24"/>
                <w:szCs w:val="24"/>
              </w:rPr>
              <w:t>отражению</w:t>
            </w:r>
            <w:r w:rsidR="00E31048" w:rsidRPr="00262940">
              <w:rPr>
                <w:sz w:val="24"/>
                <w:szCs w:val="24"/>
              </w:rPr>
              <w:t xml:space="preserve"> </w:t>
            </w:r>
            <w:r w:rsidR="00E31048" w:rsidRPr="0041261A">
              <w:rPr>
                <w:sz w:val="24"/>
                <w:szCs w:val="24"/>
              </w:rPr>
              <w:t>недостачи</w:t>
            </w:r>
            <w:r w:rsidR="00E31048" w:rsidRPr="00262940">
              <w:rPr>
                <w:sz w:val="24"/>
                <w:szCs w:val="24"/>
              </w:rPr>
              <w:t xml:space="preserve"> </w:t>
            </w:r>
            <w:r w:rsidR="00E31048" w:rsidRPr="0041261A">
              <w:rPr>
                <w:sz w:val="24"/>
                <w:szCs w:val="24"/>
              </w:rPr>
              <w:t>активов,</w:t>
            </w:r>
            <w:r w:rsidR="00E31048" w:rsidRPr="00262940">
              <w:rPr>
                <w:sz w:val="24"/>
                <w:szCs w:val="24"/>
              </w:rPr>
              <w:t xml:space="preserve"> </w:t>
            </w:r>
            <w:r w:rsidR="00E31048" w:rsidRPr="0041261A">
              <w:rPr>
                <w:sz w:val="24"/>
                <w:szCs w:val="24"/>
              </w:rPr>
              <w:t>выявленных</w:t>
            </w:r>
            <w:r w:rsidR="00E31048" w:rsidRPr="00262940">
              <w:rPr>
                <w:sz w:val="24"/>
                <w:szCs w:val="24"/>
              </w:rPr>
              <w:t xml:space="preserve"> </w:t>
            </w:r>
            <w:r w:rsidR="00E31048" w:rsidRPr="0041261A">
              <w:rPr>
                <w:sz w:val="24"/>
                <w:szCs w:val="24"/>
              </w:rPr>
              <w:t>в</w:t>
            </w:r>
            <w:r w:rsidR="00E31048" w:rsidRPr="00262940">
              <w:rPr>
                <w:sz w:val="24"/>
                <w:szCs w:val="24"/>
              </w:rPr>
              <w:t xml:space="preserve"> </w:t>
            </w:r>
            <w:r w:rsidR="00E31048" w:rsidRPr="0041261A">
              <w:rPr>
                <w:sz w:val="24"/>
                <w:szCs w:val="24"/>
              </w:rPr>
              <w:t>ходе</w:t>
            </w:r>
            <w:r w:rsidR="00E31048" w:rsidRPr="00262940">
              <w:rPr>
                <w:sz w:val="24"/>
                <w:szCs w:val="24"/>
              </w:rPr>
              <w:t xml:space="preserve"> </w:t>
            </w:r>
            <w:r w:rsidR="00E31048" w:rsidRPr="0041261A">
              <w:rPr>
                <w:sz w:val="24"/>
                <w:szCs w:val="24"/>
              </w:rPr>
              <w:t>инвентаризации,</w:t>
            </w:r>
            <w:r w:rsidR="00E31048" w:rsidRPr="00262940">
              <w:rPr>
                <w:sz w:val="24"/>
                <w:szCs w:val="24"/>
              </w:rPr>
              <w:t xml:space="preserve"> </w:t>
            </w:r>
            <w:r w:rsidR="00E31048" w:rsidRPr="0041261A">
              <w:rPr>
                <w:sz w:val="24"/>
                <w:szCs w:val="24"/>
              </w:rPr>
              <w:t>независимо</w:t>
            </w:r>
            <w:r w:rsidR="00E31048" w:rsidRPr="00262940">
              <w:rPr>
                <w:sz w:val="24"/>
                <w:szCs w:val="24"/>
              </w:rPr>
              <w:t xml:space="preserve"> </w:t>
            </w:r>
            <w:r w:rsidR="00E31048" w:rsidRPr="0041261A">
              <w:rPr>
                <w:sz w:val="24"/>
                <w:szCs w:val="24"/>
              </w:rPr>
              <w:t>от</w:t>
            </w:r>
            <w:r w:rsidR="00E31048" w:rsidRPr="00262940">
              <w:rPr>
                <w:sz w:val="24"/>
                <w:szCs w:val="24"/>
              </w:rPr>
              <w:t xml:space="preserve"> </w:t>
            </w:r>
            <w:r w:rsidR="00E31048" w:rsidRPr="0041261A">
              <w:rPr>
                <w:sz w:val="24"/>
                <w:szCs w:val="24"/>
              </w:rPr>
              <w:t>причин</w:t>
            </w:r>
            <w:r w:rsidR="00E31048" w:rsidRPr="00262940">
              <w:rPr>
                <w:sz w:val="24"/>
                <w:szCs w:val="24"/>
              </w:rPr>
              <w:t xml:space="preserve"> </w:t>
            </w:r>
            <w:r w:rsidR="00E31048" w:rsidRPr="0041261A">
              <w:rPr>
                <w:sz w:val="24"/>
                <w:szCs w:val="24"/>
              </w:rPr>
              <w:t>их</w:t>
            </w:r>
            <w:r w:rsidR="00E31048" w:rsidRPr="00262940">
              <w:rPr>
                <w:sz w:val="24"/>
                <w:szCs w:val="24"/>
              </w:rPr>
              <w:t xml:space="preserve"> </w:t>
            </w:r>
            <w:r w:rsidR="00E31048" w:rsidRPr="0041261A">
              <w:rPr>
                <w:sz w:val="24"/>
                <w:szCs w:val="24"/>
              </w:rPr>
              <w:t>возникновения</w:t>
            </w:r>
            <w:r w:rsidR="00E31048" w:rsidRPr="00262940">
              <w:rPr>
                <w:sz w:val="24"/>
                <w:szCs w:val="24"/>
              </w:rPr>
              <w:t xml:space="preserve"> </w:t>
            </w:r>
            <w:r w:rsidR="00E31048" w:rsidRPr="0041261A">
              <w:rPr>
                <w:sz w:val="24"/>
                <w:szCs w:val="24"/>
              </w:rPr>
              <w:t>с</w:t>
            </w:r>
            <w:r w:rsidR="00E31048" w:rsidRPr="00262940">
              <w:rPr>
                <w:sz w:val="24"/>
                <w:szCs w:val="24"/>
              </w:rPr>
              <w:t xml:space="preserve"> </w:t>
            </w:r>
            <w:r w:rsidR="00E31048" w:rsidRPr="0041261A">
              <w:rPr>
                <w:sz w:val="24"/>
                <w:szCs w:val="24"/>
              </w:rPr>
              <w:t>целью</w:t>
            </w:r>
            <w:r w:rsidR="00E31048" w:rsidRPr="00262940">
              <w:rPr>
                <w:sz w:val="24"/>
                <w:szCs w:val="24"/>
              </w:rPr>
              <w:t xml:space="preserve"> </w:t>
            </w:r>
            <w:r w:rsidR="00E31048" w:rsidRPr="0041261A">
              <w:rPr>
                <w:sz w:val="24"/>
                <w:szCs w:val="24"/>
              </w:rPr>
              <w:t>контроля</w:t>
            </w:r>
            <w:r w:rsidR="00E31048" w:rsidRPr="00262940">
              <w:rPr>
                <w:sz w:val="24"/>
                <w:szCs w:val="24"/>
              </w:rPr>
              <w:t xml:space="preserve"> </w:t>
            </w:r>
            <w:r w:rsidR="00E31048" w:rsidRPr="0041261A">
              <w:rPr>
                <w:sz w:val="24"/>
                <w:szCs w:val="24"/>
              </w:rPr>
              <w:t>на</w:t>
            </w:r>
            <w:r w:rsidR="00E31048" w:rsidRPr="00262940">
              <w:rPr>
                <w:sz w:val="24"/>
                <w:szCs w:val="24"/>
              </w:rPr>
              <w:t xml:space="preserve"> </w:t>
            </w:r>
            <w:r w:rsidR="00E31048" w:rsidRPr="0041261A">
              <w:rPr>
                <w:sz w:val="24"/>
                <w:szCs w:val="24"/>
              </w:rPr>
              <w:t>счете</w:t>
            </w:r>
            <w:r w:rsidR="00E31048" w:rsidRPr="00262940">
              <w:rPr>
                <w:sz w:val="24"/>
                <w:szCs w:val="24"/>
              </w:rPr>
              <w:t xml:space="preserve"> </w:t>
            </w:r>
            <w:r w:rsidR="00E31048" w:rsidRPr="0041261A">
              <w:rPr>
                <w:sz w:val="24"/>
                <w:szCs w:val="24"/>
              </w:rPr>
              <w:t>94</w:t>
            </w:r>
            <w:r w:rsidR="00E31048" w:rsidRPr="00262940">
              <w:rPr>
                <w:sz w:val="24"/>
                <w:szCs w:val="24"/>
              </w:rPr>
              <w:t xml:space="preserve"> </w:t>
            </w:r>
            <w:r w:rsidR="00E31048" w:rsidRPr="0041261A">
              <w:rPr>
                <w:sz w:val="24"/>
                <w:szCs w:val="24"/>
              </w:rPr>
              <w:t>«Недостачи</w:t>
            </w:r>
            <w:r w:rsidR="00E31048" w:rsidRPr="00262940">
              <w:rPr>
                <w:sz w:val="24"/>
                <w:szCs w:val="24"/>
              </w:rPr>
              <w:t xml:space="preserve"> </w:t>
            </w:r>
            <w:r w:rsidR="00E31048" w:rsidRPr="0041261A">
              <w:rPr>
                <w:sz w:val="24"/>
                <w:szCs w:val="24"/>
              </w:rPr>
              <w:t>и</w:t>
            </w:r>
            <w:r w:rsidR="00E31048" w:rsidRPr="00262940">
              <w:rPr>
                <w:sz w:val="24"/>
                <w:szCs w:val="24"/>
              </w:rPr>
              <w:t xml:space="preserve"> </w:t>
            </w:r>
            <w:r w:rsidR="00E31048" w:rsidRPr="0041261A">
              <w:rPr>
                <w:sz w:val="24"/>
                <w:szCs w:val="24"/>
              </w:rPr>
              <w:t>потери</w:t>
            </w:r>
            <w:r w:rsidR="00E31048" w:rsidRPr="00262940">
              <w:rPr>
                <w:sz w:val="24"/>
                <w:szCs w:val="24"/>
              </w:rPr>
              <w:t xml:space="preserve"> </w:t>
            </w:r>
            <w:r w:rsidR="00E31048" w:rsidRPr="0041261A">
              <w:rPr>
                <w:sz w:val="24"/>
                <w:szCs w:val="24"/>
              </w:rPr>
              <w:t>от</w:t>
            </w:r>
            <w:r w:rsidR="00E31048" w:rsidRPr="00262940">
              <w:rPr>
                <w:sz w:val="24"/>
                <w:szCs w:val="24"/>
              </w:rPr>
              <w:t xml:space="preserve"> </w:t>
            </w:r>
            <w:r w:rsidR="00E31048" w:rsidRPr="0041261A">
              <w:rPr>
                <w:sz w:val="24"/>
                <w:szCs w:val="24"/>
              </w:rPr>
              <w:t>порчи</w:t>
            </w:r>
            <w:r w:rsidR="00E31048" w:rsidRPr="00262940">
              <w:rPr>
                <w:sz w:val="24"/>
                <w:szCs w:val="24"/>
              </w:rPr>
              <w:t xml:space="preserve"> </w:t>
            </w:r>
            <w:r w:rsidR="00E31048" w:rsidRPr="0041261A">
              <w:rPr>
                <w:sz w:val="24"/>
                <w:szCs w:val="24"/>
              </w:rPr>
              <w:t>ценностей»;</w:t>
            </w:r>
          </w:p>
        </w:tc>
      </w:tr>
      <w:tr w:rsidR="00E31048" w:rsidRPr="0041261A" w14:paraId="46428099" w14:textId="77777777" w:rsidTr="002A10D9">
        <w:trPr>
          <w:trHeight w:val="473"/>
          <w:jc w:val="center"/>
        </w:trPr>
        <w:tc>
          <w:tcPr>
            <w:tcW w:w="1838" w:type="dxa"/>
            <w:vMerge/>
          </w:tcPr>
          <w:p w14:paraId="144C0CC9"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49341E7"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0540E50"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2.4.02</w:t>
            </w:r>
          </w:p>
        </w:tc>
        <w:tc>
          <w:tcPr>
            <w:tcW w:w="4728" w:type="dxa"/>
          </w:tcPr>
          <w:p w14:paraId="13B5F346" w14:textId="77777777" w:rsidR="00E31048" w:rsidRPr="0041261A" w:rsidRDefault="00E31048" w:rsidP="0041261A">
            <w:pPr>
              <w:pStyle w:val="TableParagraph"/>
              <w:ind w:left="0"/>
              <w:jc w:val="both"/>
              <w:rPr>
                <w:sz w:val="24"/>
                <w:szCs w:val="24"/>
              </w:rPr>
            </w:pPr>
            <w:r w:rsidRPr="0041261A">
              <w:rPr>
                <w:sz w:val="24"/>
                <w:szCs w:val="24"/>
              </w:rPr>
              <w:t>формировать</w:t>
            </w:r>
            <w:r w:rsidRPr="0041261A">
              <w:rPr>
                <w:spacing w:val="1"/>
                <w:sz w:val="24"/>
                <w:szCs w:val="24"/>
              </w:rPr>
              <w:t xml:space="preserve"> </w:t>
            </w:r>
            <w:r w:rsidRPr="0041261A">
              <w:rPr>
                <w:sz w:val="24"/>
                <w:szCs w:val="24"/>
              </w:rPr>
              <w:t>бухгалтерские</w:t>
            </w:r>
            <w:r w:rsidRPr="0041261A">
              <w:rPr>
                <w:spacing w:val="1"/>
                <w:sz w:val="24"/>
                <w:szCs w:val="24"/>
              </w:rPr>
              <w:t xml:space="preserve"> </w:t>
            </w:r>
            <w:r w:rsidRPr="0041261A">
              <w:rPr>
                <w:sz w:val="24"/>
                <w:szCs w:val="24"/>
              </w:rPr>
              <w:t>проводки</w:t>
            </w:r>
            <w:r w:rsidRPr="0041261A">
              <w:rPr>
                <w:spacing w:val="1"/>
                <w:sz w:val="24"/>
                <w:szCs w:val="24"/>
              </w:rPr>
              <w:t xml:space="preserve"> </w:t>
            </w:r>
            <w:r w:rsidRPr="0041261A">
              <w:rPr>
                <w:sz w:val="24"/>
                <w:szCs w:val="24"/>
              </w:rPr>
              <w:t>по</w:t>
            </w:r>
            <w:r w:rsidRPr="0041261A">
              <w:rPr>
                <w:spacing w:val="61"/>
                <w:sz w:val="24"/>
                <w:szCs w:val="24"/>
              </w:rPr>
              <w:t xml:space="preserve"> </w:t>
            </w:r>
            <w:r w:rsidRPr="0041261A">
              <w:rPr>
                <w:sz w:val="24"/>
                <w:szCs w:val="24"/>
              </w:rPr>
              <w:t>списанию</w:t>
            </w:r>
            <w:r w:rsidRPr="0041261A">
              <w:rPr>
                <w:spacing w:val="1"/>
                <w:sz w:val="24"/>
                <w:szCs w:val="24"/>
              </w:rPr>
              <w:t xml:space="preserve"> </w:t>
            </w:r>
            <w:r w:rsidRPr="0041261A">
              <w:rPr>
                <w:sz w:val="24"/>
                <w:szCs w:val="24"/>
              </w:rPr>
              <w:t>недостач</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зависимости</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причин</w:t>
            </w:r>
            <w:r w:rsidRPr="0041261A">
              <w:rPr>
                <w:spacing w:val="1"/>
                <w:sz w:val="24"/>
                <w:szCs w:val="24"/>
              </w:rPr>
              <w:t xml:space="preserve"> </w:t>
            </w:r>
            <w:r w:rsidRPr="0041261A">
              <w:rPr>
                <w:sz w:val="24"/>
                <w:szCs w:val="24"/>
              </w:rPr>
              <w:t>их</w:t>
            </w:r>
            <w:r w:rsidRPr="0041261A">
              <w:rPr>
                <w:spacing w:val="1"/>
                <w:sz w:val="24"/>
                <w:szCs w:val="24"/>
              </w:rPr>
              <w:t xml:space="preserve"> </w:t>
            </w:r>
            <w:r w:rsidRPr="0041261A">
              <w:rPr>
                <w:sz w:val="24"/>
                <w:szCs w:val="24"/>
              </w:rPr>
              <w:t>возникновения;</w:t>
            </w:r>
          </w:p>
        </w:tc>
      </w:tr>
      <w:tr w:rsidR="00E31048" w:rsidRPr="0041261A" w14:paraId="71213316" w14:textId="77777777" w:rsidTr="002A10D9">
        <w:trPr>
          <w:trHeight w:val="473"/>
          <w:jc w:val="center"/>
        </w:trPr>
        <w:tc>
          <w:tcPr>
            <w:tcW w:w="1838" w:type="dxa"/>
            <w:vMerge/>
          </w:tcPr>
          <w:p w14:paraId="004C41F5"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088AF55A"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55F32AA7"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2.4.03</w:t>
            </w:r>
          </w:p>
        </w:tc>
        <w:tc>
          <w:tcPr>
            <w:tcW w:w="4728" w:type="dxa"/>
          </w:tcPr>
          <w:p w14:paraId="6CB83048" w14:textId="77777777" w:rsidR="00E31048" w:rsidRPr="0041261A" w:rsidRDefault="00E31048" w:rsidP="0041261A">
            <w:pPr>
              <w:pStyle w:val="TableParagraph"/>
              <w:ind w:left="0"/>
              <w:jc w:val="both"/>
              <w:rPr>
                <w:sz w:val="24"/>
                <w:szCs w:val="24"/>
              </w:rPr>
            </w:pPr>
            <w:r w:rsidRPr="0041261A">
              <w:rPr>
                <w:sz w:val="24"/>
                <w:szCs w:val="24"/>
              </w:rPr>
              <w:t>проводить</w:t>
            </w:r>
            <w:r w:rsidRPr="0041261A">
              <w:rPr>
                <w:spacing w:val="1"/>
                <w:sz w:val="24"/>
                <w:szCs w:val="24"/>
              </w:rPr>
              <w:t xml:space="preserve"> </w:t>
            </w:r>
            <w:r w:rsidRPr="0041261A">
              <w:rPr>
                <w:sz w:val="24"/>
                <w:szCs w:val="24"/>
              </w:rPr>
              <w:t>инвентаризацию</w:t>
            </w:r>
            <w:r w:rsidRPr="0041261A">
              <w:rPr>
                <w:spacing w:val="1"/>
                <w:sz w:val="24"/>
                <w:szCs w:val="24"/>
              </w:rPr>
              <w:t xml:space="preserve"> </w:t>
            </w:r>
            <w:r w:rsidRPr="0041261A">
              <w:rPr>
                <w:sz w:val="24"/>
                <w:szCs w:val="24"/>
              </w:rPr>
              <w:t>недостач</w:t>
            </w:r>
            <w:r w:rsidRPr="0041261A">
              <w:rPr>
                <w:spacing w:val="1"/>
                <w:sz w:val="24"/>
                <w:szCs w:val="24"/>
              </w:rPr>
              <w:t xml:space="preserve"> </w:t>
            </w:r>
            <w:r w:rsidRPr="0041261A">
              <w:rPr>
                <w:sz w:val="24"/>
                <w:szCs w:val="24"/>
              </w:rPr>
              <w:t>и потерь от порчи ценностей</w:t>
            </w:r>
            <w:r w:rsidRPr="0041261A">
              <w:rPr>
                <w:spacing w:val="1"/>
                <w:sz w:val="24"/>
                <w:szCs w:val="24"/>
              </w:rPr>
              <w:t xml:space="preserve"> </w:t>
            </w:r>
            <w:r w:rsidRPr="0041261A">
              <w:rPr>
                <w:sz w:val="24"/>
                <w:szCs w:val="24"/>
              </w:rPr>
              <w:t>(счет</w:t>
            </w:r>
            <w:r w:rsidRPr="0041261A">
              <w:rPr>
                <w:spacing w:val="1"/>
                <w:sz w:val="24"/>
                <w:szCs w:val="24"/>
              </w:rPr>
              <w:t xml:space="preserve"> </w:t>
            </w:r>
            <w:r w:rsidRPr="0041261A">
              <w:rPr>
                <w:sz w:val="24"/>
                <w:szCs w:val="24"/>
              </w:rPr>
              <w:t>94),</w:t>
            </w:r>
            <w:r w:rsidRPr="0041261A">
              <w:rPr>
                <w:spacing w:val="54"/>
                <w:sz w:val="24"/>
                <w:szCs w:val="24"/>
              </w:rPr>
              <w:t xml:space="preserve"> </w:t>
            </w:r>
            <w:r w:rsidRPr="0041261A">
              <w:rPr>
                <w:sz w:val="24"/>
                <w:szCs w:val="24"/>
              </w:rPr>
              <w:t xml:space="preserve">целевого  </w:t>
            </w:r>
            <w:r w:rsidRPr="0041261A">
              <w:rPr>
                <w:spacing w:val="54"/>
                <w:sz w:val="24"/>
                <w:szCs w:val="24"/>
              </w:rPr>
              <w:t xml:space="preserve"> </w:t>
            </w:r>
            <w:r w:rsidRPr="0041261A">
              <w:rPr>
                <w:sz w:val="24"/>
                <w:szCs w:val="24"/>
              </w:rPr>
              <w:t xml:space="preserve">финансирования (счет 86), </w:t>
            </w:r>
            <w:r w:rsidRPr="0041261A">
              <w:rPr>
                <w:spacing w:val="-1"/>
                <w:sz w:val="24"/>
                <w:szCs w:val="24"/>
              </w:rPr>
              <w:t>доходов</w:t>
            </w:r>
            <w:r w:rsidRPr="0041261A">
              <w:rPr>
                <w:spacing w:val="7"/>
                <w:sz w:val="24"/>
                <w:szCs w:val="24"/>
              </w:rPr>
              <w:t xml:space="preserve"> </w:t>
            </w:r>
            <w:r w:rsidRPr="0041261A">
              <w:rPr>
                <w:spacing w:val="-1"/>
                <w:sz w:val="24"/>
                <w:szCs w:val="24"/>
              </w:rPr>
              <w:t>будущих</w:t>
            </w:r>
            <w:r w:rsidRPr="0041261A">
              <w:rPr>
                <w:spacing w:val="-16"/>
                <w:sz w:val="24"/>
                <w:szCs w:val="24"/>
              </w:rPr>
              <w:t xml:space="preserve"> </w:t>
            </w:r>
            <w:r w:rsidRPr="0041261A">
              <w:rPr>
                <w:spacing w:val="-1"/>
                <w:sz w:val="24"/>
                <w:szCs w:val="24"/>
              </w:rPr>
              <w:t>периодов</w:t>
            </w:r>
            <w:r w:rsidRPr="0041261A">
              <w:rPr>
                <w:spacing w:val="7"/>
                <w:sz w:val="24"/>
                <w:szCs w:val="24"/>
              </w:rPr>
              <w:t xml:space="preserve"> </w:t>
            </w:r>
            <w:r w:rsidRPr="0041261A">
              <w:rPr>
                <w:sz w:val="24"/>
                <w:szCs w:val="24"/>
              </w:rPr>
              <w:t>(счет</w:t>
            </w:r>
            <w:r w:rsidRPr="0041261A">
              <w:rPr>
                <w:spacing w:val="1"/>
                <w:sz w:val="24"/>
                <w:szCs w:val="24"/>
              </w:rPr>
              <w:t xml:space="preserve"> </w:t>
            </w:r>
            <w:r w:rsidRPr="0041261A">
              <w:rPr>
                <w:sz w:val="24"/>
                <w:szCs w:val="24"/>
              </w:rPr>
              <w:t>98).</w:t>
            </w:r>
          </w:p>
        </w:tc>
      </w:tr>
      <w:tr w:rsidR="00E31048" w:rsidRPr="0041261A" w14:paraId="28513132" w14:textId="77777777" w:rsidTr="002A10D9">
        <w:trPr>
          <w:trHeight w:val="50"/>
          <w:jc w:val="center"/>
        </w:trPr>
        <w:tc>
          <w:tcPr>
            <w:tcW w:w="1838" w:type="dxa"/>
            <w:vMerge/>
          </w:tcPr>
          <w:p w14:paraId="21B1D9CA"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3EFCEB88"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7E48F62" w14:textId="77777777" w:rsidR="00E31048" w:rsidRPr="0041261A" w:rsidRDefault="00E31048" w:rsidP="0041261A">
            <w:pPr>
              <w:spacing w:after="0" w:line="240" w:lineRule="auto"/>
              <w:rPr>
                <w:rFonts w:ascii="Times New Roman" w:hAnsi="Times New Roman"/>
                <w:sz w:val="24"/>
                <w:szCs w:val="24"/>
              </w:rPr>
            </w:pPr>
          </w:p>
        </w:tc>
        <w:tc>
          <w:tcPr>
            <w:tcW w:w="4728" w:type="dxa"/>
          </w:tcPr>
          <w:p w14:paraId="665D674F" w14:textId="77777777" w:rsidR="00E31048" w:rsidRPr="0041261A" w:rsidRDefault="00E31048" w:rsidP="0041261A">
            <w:pPr>
              <w:pStyle w:val="TableParagraph"/>
              <w:ind w:left="0"/>
              <w:jc w:val="both"/>
              <w:rPr>
                <w:sz w:val="24"/>
                <w:szCs w:val="24"/>
              </w:rPr>
            </w:pPr>
            <w:r w:rsidRPr="0041261A">
              <w:rPr>
                <w:b/>
                <w:sz w:val="24"/>
                <w:szCs w:val="24"/>
              </w:rPr>
              <w:t>Знания:</w:t>
            </w:r>
          </w:p>
        </w:tc>
      </w:tr>
      <w:tr w:rsidR="00E31048" w:rsidRPr="0041261A" w14:paraId="3DE953B9" w14:textId="77777777" w:rsidTr="002A10D9">
        <w:trPr>
          <w:trHeight w:val="473"/>
          <w:jc w:val="center"/>
        </w:trPr>
        <w:tc>
          <w:tcPr>
            <w:tcW w:w="1838" w:type="dxa"/>
            <w:vMerge/>
          </w:tcPr>
          <w:p w14:paraId="4DD9096E"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1A4B98A1"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12B1FE5"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bCs/>
                <w:sz w:val="24"/>
                <w:szCs w:val="24"/>
              </w:rPr>
              <w:t>З 2.4.01</w:t>
            </w:r>
          </w:p>
        </w:tc>
        <w:tc>
          <w:tcPr>
            <w:tcW w:w="4728" w:type="dxa"/>
          </w:tcPr>
          <w:p w14:paraId="4E737200" w14:textId="77777777" w:rsidR="00E31048" w:rsidRPr="0041261A" w:rsidRDefault="00E31048" w:rsidP="0041261A">
            <w:pPr>
              <w:pStyle w:val="TableParagraph"/>
              <w:ind w:left="0"/>
              <w:jc w:val="both"/>
              <w:rPr>
                <w:sz w:val="24"/>
                <w:szCs w:val="24"/>
              </w:rPr>
            </w:pPr>
            <w:r w:rsidRPr="0041261A">
              <w:rPr>
                <w:sz w:val="24"/>
                <w:szCs w:val="24"/>
              </w:rPr>
              <w:t>формирование</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проводок по отражению недостачи ценностей,</w:t>
            </w:r>
            <w:r w:rsidRPr="0041261A">
              <w:rPr>
                <w:spacing w:val="1"/>
                <w:sz w:val="24"/>
                <w:szCs w:val="24"/>
              </w:rPr>
              <w:t xml:space="preserve"> </w:t>
            </w:r>
            <w:r w:rsidRPr="0041261A">
              <w:rPr>
                <w:sz w:val="24"/>
                <w:szCs w:val="24"/>
              </w:rPr>
              <w:t>выявленные</w:t>
            </w:r>
            <w:r w:rsidRPr="0041261A">
              <w:rPr>
                <w:spacing w:val="14"/>
                <w:sz w:val="24"/>
                <w:szCs w:val="24"/>
              </w:rPr>
              <w:t xml:space="preserve"> </w:t>
            </w:r>
            <w:r w:rsidRPr="0041261A">
              <w:rPr>
                <w:sz w:val="24"/>
                <w:szCs w:val="24"/>
              </w:rPr>
              <w:t>в</w:t>
            </w:r>
            <w:r w:rsidRPr="0041261A">
              <w:rPr>
                <w:spacing w:val="7"/>
                <w:sz w:val="24"/>
                <w:szCs w:val="24"/>
              </w:rPr>
              <w:t xml:space="preserve"> </w:t>
            </w:r>
            <w:r w:rsidRPr="0041261A">
              <w:rPr>
                <w:sz w:val="24"/>
                <w:szCs w:val="24"/>
              </w:rPr>
              <w:t>ходе</w:t>
            </w:r>
            <w:r w:rsidRPr="0041261A">
              <w:rPr>
                <w:spacing w:val="14"/>
                <w:sz w:val="24"/>
                <w:szCs w:val="24"/>
              </w:rPr>
              <w:t xml:space="preserve"> </w:t>
            </w:r>
            <w:r w:rsidRPr="0041261A">
              <w:rPr>
                <w:sz w:val="24"/>
                <w:szCs w:val="24"/>
              </w:rPr>
              <w:t>инвентаризации, независимо</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причин</w:t>
            </w:r>
            <w:r w:rsidRPr="0041261A">
              <w:rPr>
                <w:spacing w:val="1"/>
                <w:sz w:val="24"/>
                <w:szCs w:val="24"/>
              </w:rPr>
              <w:t xml:space="preserve"> </w:t>
            </w:r>
            <w:r w:rsidRPr="0041261A">
              <w:rPr>
                <w:sz w:val="24"/>
                <w:szCs w:val="24"/>
              </w:rPr>
              <w:t>их</w:t>
            </w:r>
            <w:r w:rsidRPr="0041261A">
              <w:rPr>
                <w:spacing w:val="1"/>
                <w:sz w:val="24"/>
                <w:szCs w:val="24"/>
              </w:rPr>
              <w:t xml:space="preserve"> </w:t>
            </w:r>
            <w:r w:rsidRPr="0041261A">
              <w:rPr>
                <w:sz w:val="24"/>
                <w:szCs w:val="24"/>
              </w:rPr>
              <w:t>возникновения</w:t>
            </w:r>
            <w:r w:rsidRPr="0041261A">
              <w:rPr>
                <w:spacing w:val="1"/>
                <w:sz w:val="24"/>
                <w:szCs w:val="24"/>
              </w:rPr>
              <w:t xml:space="preserve"> </w:t>
            </w:r>
            <w:r w:rsidRPr="0041261A">
              <w:rPr>
                <w:sz w:val="24"/>
                <w:szCs w:val="24"/>
              </w:rPr>
              <w:t>с</w:t>
            </w:r>
            <w:r w:rsidRPr="0041261A">
              <w:rPr>
                <w:spacing w:val="1"/>
                <w:sz w:val="24"/>
                <w:szCs w:val="24"/>
              </w:rPr>
              <w:t xml:space="preserve"> </w:t>
            </w:r>
            <w:r w:rsidRPr="0041261A">
              <w:rPr>
                <w:sz w:val="24"/>
                <w:szCs w:val="24"/>
              </w:rPr>
              <w:t>целью</w:t>
            </w:r>
            <w:r w:rsidRPr="0041261A">
              <w:rPr>
                <w:spacing w:val="1"/>
                <w:sz w:val="24"/>
                <w:szCs w:val="24"/>
              </w:rPr>
              <w:t xml:space="preserve"> </w:t>
            </w:r>
            <w:r w:rsidRPr="0041261A">
              <w:rPr>
                <w:sz w:val="24"/>
                <w:szCs w:val="24"/>
              </w:rPr>
              <w:t>контроля</w:t>
            </w:r>
            <w:r w:rsidRPr="0041261A">
              <w:rPr>
                <w:spacing w:val="1"/>
                <w:sz w:val="24"/>
                <w:szCs w:val="24"/>
              </w:rPr>
              <w:t xml:space="preserve"> </w:t>
            </w:r>
            <w:r w:rsidRPr="0041261A">
              <w:rPr>
                <w:sz w:val="24"/>
                <w:szCs w:val="24"/>
              </w:rPr>
              <w:t>на</w:t>
            </w:r>
            <w:r w:rsidRPr="0041261A">
              <w:rPr>
                <w:spacing w:val="1"/>
                <w:sz w:val="24"/>
                <w:szCs w:val="24"/>
              </w:rPr>
              <w:t xml:space="preserve"> </w:t>
            </w:r>
            <w:r w:rsidRPr="0041261A">
              <w:rPr>
                <w:sz w:val="24"/>
                <w:szCs w:val="24"/>
              </w:rPr>
              <w:t>счете</w:t>
            </w:r>
            <w:r w:rsidRPr="0041261A">
              <w:rPr>
                <w:spacing w:val="1"/>
                <w:sz w:val="24"/>
                <w:szCs w:val="24"/>
              </w:rPr>
              <w:t xml:space="preserve"> </w:t>
            </w:r>
            <w:r w:rsidRPr="0041261A">
              <w:rPr>
                <w:sz w:val="24"/>
                <w:szCs w:val="24"/>
              </w:rPr>
              <w:t>94</w:t>
            </w:r>
            <w:r w:rsidRPr="0041261A">
              <w:rPr>
                <w:spacing w:val="1"/>
                <w:sz w:val="24"/>
                <w:szCs w:val="24"/>
              </w:rPr>
              <w:t xml:space="preserve"> </w:t>
            </w:r>
            <w:r w:rsidRPr="0041261A">
              <w:rPr>
                <w:sz w:val="24"/>
                <w:szCs w:val="24"/>
              </w:rPr>
              <w:t>«Недостачи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потери</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порчи</w:t>
            </w:r>
            <w:r w:rsidRPr="0041261A">
              <w:rPr>
                <w:spacing w:val="1"/>
                <w:sz w:val="24"/>
                <w:szCs w:val="24"/>
              </w:rPr>
              <w:t xml:space="preserve"> </w:t>
            </w:r>
            <w:r w:rsidRPr="0041261A">
              <w:rPr>
                <w:sz w:val="24"/>
                <w:szCs w:val="24"/>
              </w:rPr>
              <w:t>ценностей»;</w:t>
            </w:r>
          </w:p>
        </w:tc>
      </w:tr>
      <w:tr w:rsidR="00E31048" w:rsidRPr="0041261A" w14:paraId="23F30F38" w14:textId="77777777" w:rsidTr="002A10D9">
        <w:trPr>
          <w:trHeight w:val="473"/>
          <w:jc w:val="center"/>
        </w:trPr>
        <w:tc>
          <w:tcPr>
            <w:tcW w:w="1838" w:type="dxa"/>
            <w:vMerge/>
          </w:tcPr>
          <w:p w14:paraId="3B3DC55C"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BC93C81"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222F1CA"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bCs/>
                <w:sz w:val="24"/>
                <w:szCs w:val="24"/>
              </w:rPr>
              <w:t>З 2.4.02</w:t>
            </w:r>
          </w:p>
        </w:tc>
        <w:tc>
          <w:tcPr>
            <w:tcW w:w="4728" w:type="dxa"/>
          </w:tcPr>
          <w:p w14:paraId="11A28C75" w14:textId="77777777" w:rsidR="00E31048" w:rsidRPr="0041261A" w:rsidRDefault="00E31048" w:rsidP="0041261A">
            <w:pPr>
              <w:pStyle w:val="TableParagraph"/>
              <w:ind w:left="0"/>
              <w:jc w:val="both"/>
              <w:rPr>
                <w:sz w:val="24"/>
                <w:szCs w:val="24"/>
              </w:rPr>
            </w:pPr>
            <w:r w:rsidRPr="0041261A">
              <w:rPr>
                <w:sz w:val="24"/>
                <w:szCs w:val="24"/>
              </w:rPr>
              <w:t>формирование</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проводок</w:t>
            </w:r>
            <w:r w:rsidRPr="0041261A">
              <w:rPr>
                <w:spacing w:val="1"/>
                <w:sz w:val="24"/>
                <w:szCs w:val="24"/>
              </w:rPr>
              <w:t xml:space="preserve"> </w:t>
            </w:r>
            <w:r w:rsidRPr="0041261A">
              <w:rPr>
                <w:sz w:val="24"/>
                <w:szCs w:val="24"/>
              </w:rPr>
              <w:t>по</w:t>
            </w:r>
            <w:r w:rsidRPr="0041261A">
              <w:rPr>
                <w:spacing w:val="61"/>
                <w:sz w:val="24"/>
                <w:szCs w:val="24"/>
              </w:rPr>
              <w:t xml:space="preserve"> </w:t>
            </w:r>
            <w:r w:rsidRPr="0041261A">
              <w:rPr>
                <w:sz w:val="24"/>
                <w:szCs w:val="24"/>
              </w:rPr>
              <w:t>списанию</w:t>
            </w:r>
            <w:r w:rsidRPr="0041261A">
              <w:rPr>
                <w:spacing w:val="1"/>
                <w:sz w:val="24"/>
                <w:szCs w:val="24"/>
              </w:rPr>
              <w:t xml:space="preserve"> </w:t>
            </w:r>
            <w:r w:rsidRPr="0041261A">
              <w:rPr>
                <w:sz w:val="24"/>
                <w:szCs w:val="24"/>
              </w:rPr>
              <w:t>недостач</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зависимости</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причин</w:t>
            </w:r>
            <w:r w:rsidRPr="0041261A">
              <w:rPr>
                <w:spacing w:val="1"/>
                <w:sz w:val="24"/>
                <w:szCs w:val="24"/>
              </w:rPr>
              <w:t xml:space="preserve"> </w:t>
            </w:r>
            <w:r w:rsidRPr="0041261A">
              <w:rPr>
                <w:sz w:val="24"/>
                <w:szCs w:val="24"/>
              </w:rPr>
              <w:t>их</w:t>
            </w:r>
            <w:r w:rsidRPr="0041261A">
              <w:rPr>
                <w:spacing w:val="1"/>
                <w:sz w:val="24"/>
                <w:szCs w:val="24"/>
              </w:rPr>
              <w:t xml:space="preserve"> </w:t>
            </w:r>
            <w:r w:rsidRPr="0041261A">
              <w:rPr>
                <w:sz w:val="24"/>
                <w:szCs w:val="24"/>
              </w:rPr>
              <w:t>возникновения;</w:t>
            </w:r>
          </w:p>
        </w:tc>
      </w:tr>
      <w:tr w:rsidR="00E31048" w:rsidRPr="0041261A" w14:paraId="0ECAEE59" w14:textId="77777777" w:rsidTr="002A10D9">
        <w:trPr>
          <w:trHeight w:val="473"/>
          <w:jc w:val="center"/>
        </w:trPr>
        <w:tc>
          <w:tcPr>
            <w:tcW w:w="1838" w:type="dxa"/>
            <w:vMerge/>
          </w:tcPr>
          <w:p w14:paraId="3E9B8FF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0EFC309"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391A2037"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bCs/>
                <w:sz w:val="24"/>
                <w:szCs w:val="24"/>
              </w:rPr>
              <w:t>З 2.4.03</w:t>
            </w:r>
          </w:p>
        </w:tc>
        <w:tc>
          <w:tcPr>
            <w:tcW w:w="4728" w:type="dxa"/>
          </w:tcPr>
          <w:p w14:paraId="3A529FD8" w14:textId="77777777" w:rsidR="00E31048" w:rsidRPr="0041261A" w:rsidRDefault="00E31048"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инвентаризации</w:t>
            </w:r>
            <w:r w:rsidRPr="0041261A">
              <w:rPr>
                <w:spacing w:val="-57"/>
                <w:sz w:val="24"/>
                <w:szCs w:val="24"/>
              </w:rPr>
              <w:t xml:space="preserve"> </w:t>
            </w:r>
            <w:r w:rsidRPr="0041261A">
              <w:rPr>
                <w:sz w:val="24"/>
                <w:szCs w:val="24"/>
              </w:rPr>
              <w:t>недостач</w:t>
            </w:r>
            <w:r w:rsidRPr="0041261A">
              <w:rPr>
                <w:spacing w:val="-1"/>
                <w:sz w:val="24"/>
                <w:szCs w:val="24"/>
              </w:rPr>
              <w:t xml:space="preserve"> </w:t>
            </w:r>
            <w:r w:rsidRPr="0041261A">
              <w:rPr>
                <w:sz w:val="24"/>
                <w:szCs w:val="24"/>
              </w:rPr>
              <w:t>и</w:t>
            </w:r>
            <w:r w:rsidRPr="0041261A">
              <w:rPr>
                <w:spacing w:val="6"/>
                <w:sz w:val="24"/>
                <w:szCs w:val="24"/>
              </w:rPr>
              <w:t xml:space="preserve"> </w:t>
            </w:r>
            <w:r w:rsidRPr="0041261A">
              <w:rPr>
                <w:sz w:val="24"/>
                <w:szCs w:val="24"/>
              </w:rPr>
              <w:t>потерь</w:t>
            </w:r>
            <w:r w:rsidRPr="0041261A">
              <w:rPr>
                <w:spacing w:val="-4"/>
                <w:sz w:val="24"/>
                <w:szCs w:val="24"/>
              </w:rPr>
              <w:t xml:space="preserve"> </w:t>
            </w:r>
            <w:r w:rsidRPr="0041261A">
              <w:rPr>
                <w:sz w:val="24"/>
                <w:szCs w:val="24"/>
              </w:rPr>
              <w:t>от порчи</w:t>
            </w:r>
            <w:r w:rsidRPr="0041261A">
              <w:rPr>
                <w:spacing w:val="-8"/>
                <w:sz w:val="24"/>
                <w:szCs w:val="24"/>
              </w:rPr>
              <w:t xml:space="preserve"> </w:t>
            </w:r>
            <w:r w:rsidRPr="0041261A">
              <w:rPr>
                <w:sz w:val="24"/>
                <w:szCs w:val="24"/>
              </w:rPr>
              <w:t>ценностей.</w:t>
            </w:r>
          </w:p>
        </w:tc>
      </w:tr>
      <w:tr w:rsidR="00E31048" w:rsidRPr="0041261A" w14:paraId="116B6A55" w14:textId="77777777" w:rsidTr="002A10D9">
        <w:trPr>
          <w:trHeight w:val="208"/>
          <w:jc w:val="center"/>
        </w:trPr>
        <w:tc>
          <w:tcPr>
            <w:tcW w:w="1838" w:type="dxa"/>
            <w:vMerge/>
          </w:tcPr>
          <w:p w14:paraId="1A268DBF"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val="restart"/>
          </w:tcPr>
          <w:p w14:paraId="5418A1D1" w14:textId="77777777" w:rsidR="00E31048" w:rsidRPr="0041261A" w:rsidRDefault="00E31048" w:rsidP="00591940">
            <w:pPr>
              <w:spacing w:after="0" w:line="240" w:lineRule="auto"/>
              <w:rPr>
                <w:rFonts w:ascii="Times New Roman" w:hAnsi="Times New Roman"/>
                <w:sz w:val="24"/>
                <w:szCs w:val="24"/>
              </w:rPr>
            </w:pPr>
            <w:r w:rsidRPr="0041261A">
              <w:rPr>
                <w:rFonts w:ascii="Times New Roman" w:hAnsi="Times New Roman"/>
                <w:sz w:val="24"/>
                <w:szCs w:val="24"/>
                <w:lang w:eastAsia="en-US"/>
              </w:rPr>
              <w:t>ПК</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2.5.</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Проводить процедуры</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инвентаризации</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финансовых</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обязательств</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организации</w:t>
            </w:r>
          </w:p>
        </w:tc>
        <w:tc>
          <w:tcPr>
            <w:tcW w:w="1275" w:type="dxa"/>
          </w:tcPr>
          <w:p w14:paraId="5004A910" w14:textId="77777777" w:rsidR="00E31048" w:rsidRPr="0041261A" w:rsidRDefault="00E31048" w:rsidP="0041261A">
            <w:pPr>
              <w:spacing w:after="0" w:line="240" w:lineRule="auto"/>
              <w:rPr>
                <w:rFonts w:ascii="Times New Roman" w:hAnsi="Times New Roman"/>
                <w:bCs/>
                <w:sz w:val="24"/>
                <w:szCs w:val="24"/>
              </w:rPr>
            </w:pPr>
          </w:p>
        </w:tc>
        <w:tc>
          <w:tcPr>
            <w:tcW w:w="4728" w:type="dxa"/>
          </w:tcPr>
          <w:p w14:paraId="5DD6B85B" w14:textId="77777777" w:rsidR="00E31048" w:rsidRPr="0041261A" w:rsidRDefault="00E31048"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E31048" w:rsidRPr="0041261A" w14:paraId="4CA53540" w14:textId="77777777" w:rsidTr="002A10D9">
        <w:trPr>
          <w:trHeight w:val="473"/>
          <w:jc w:val="center"/>
        </w:trPr>
        <w:tc>
          <w:tcPr>
            <w:tcW w:w="1838" w:type="dxa"/>
            <w:vMerge/>
          </w:tcPr>
          <w:p w14:paraId="60DAE83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90C5030"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86D2E15"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Н 2.5.01</w:t>
            </w:r>
          </w:p>
        </w:tc>
        <w:tc>
          <w:tcPr>
            <w:tcW w:w="4728" w:type="dxa"/>
          </w:tcPr>
          <w:p w14:paraId="0F8DC402" w14:textId="77777777" w:rsidR="00E31048" w:rsidRPr="0041261A" w:rsidRDefault="00E31048" w:rsidP="0041261A">
            <w:pPr>
              <w:pStyle w:val="TableParagraph"/>
              <w:ind w:left="0"/>
              <w:jc w:val="both"/>
              <w:rPr>
                <w:bCs/>
                <w:sz w:val="24"/>
                <w:szCs w:val="24"/>
              </w:rPr>
            </w:pPr>
            <w:r w:rsidRPr="0041261A">
              <w:rPr>
                <w:bCs/>
                <w:sz w:val="24"/>
                <w:szCs w:val="24"/>
              </w:rPr>
              <w:t>в ведении</w:t>
            </w:r>
            <w:r w:rsidRPr="0041261A">
              <w:rPr>
                <w:bCs/>
                <w:spacing w:val="-57"/>
                <w:sz w:val="24"/>
                <w:szCs w:val="24"/>
              </w:rPr>
              <w:t xml:space="preserve"> </w:t>
            </w:r>
            <w:r w:rsidRPr="0041261A">
              <w:rPr>
                <w:bCs/>
                <w:sz w:val="24"/>
                <w:szCs w:val="24"/>
              </w:rPr>
              <w:t>бухгалтерского учета источников</w:t>
            </w:r>
            <w:r w:rsidRPr="0041261A">
              <w:rPr>
                <w:bCs/>
                <w:spacing w:val="-58"/>
                <w:sz w:val="24"/>
                <w:szCs w:val="24"/>
              </w:rPr>
              <w:t xml:space="preserve"> </w:t>
            </w:r>
            <w:r w:rsidRPr="0041261A">
              <w:rPr>
                <w:bCs/>
                <w:sz w:val="24"/>
                <w:szCs w:val="24"/>
              </w:rPr>
              <w:t>формирования</w:t>
            </w:r>
            <w:r w:rsidRPr="0041261A">
              <w:rPr>
                <w:bCs/>
                <w:spacing w:val="30"/>
                <w:sz w:val="24"/>
                <w:szCs w:val="24"/>
              </w:rPr>
              <w:t xml:space="preserve"> </w:t>
            </w:r>
            <w:r w:rsidRPr="0041261A">
              <w:rPr>
                <w:bCs/>
                <w:sz w:val="24"/>
                <w:szCs w:val="24"/>
              </w:rPr>
              <w:t>активов,</w:t>
            </w:r>
            <w:r w:rsidRPr="0041261A">
              <w:rPr>
                <w:bCs/>
                <w:spacing w:val="35"/>
                <w:sz w:val="24"/>
                <w:szCs w:val="24"/>
              </w:rPr>
              <w:t xml:space="preserve"> </w:t>
            </w:r>
            <w:r w:rsidRPr="0041261A">
              <w:rPr>
                <w:bCs/>
                <w:sz w:val="24"/>
                <w:szCs w:val="24"/>
              </w:rPr>
              <w:t>выполнении</w:t>
            </w:r>
            <w:r w:rsidRPr="0041261A">
              <w:rPr>
                <w:bCs/>
                <w:spacing w:val="42"/>
                <w:sz w:val="24"/>
                <w:szCs w:val="24"/>
              </w:rPr>
              <w:t xml:space="preserve"> </w:t>
            </w:r>
            <w:r w:rsidRPr="0041261A">
              <w:rPr>
                <w:bCs/>
                <w:sz w:val="24"/>
                <w:szCs w:val="24"/>
              </w:rPr>
              <w:t>работ</w:t>
            </w:r>
            <w:r w:rsidRPr="0041261A">
              <w:rPr>
                <w:bCs/>
                <w:spacing w:val="35"/>
                <w:sz w:val="24"/>
                <w:szCs w:val="24"/>
              </w:rPr>
              <w:t xml:space="preserve"> </w:t>
            </w:r>
            <w:r w:rsidRPr="0041261A">
              <w:rPr>
                <w:bCs/>
                <w:sz w:val="24"/>
                <w:szCs w:val="24"/>
              </w:rPr>
              <w:t>по инвентаризации</w:t>
            </w:r>
            <w:r w:rsidRPr="0041261A">
              <w:rPr>
                <w:bCs/>
                <w:spacing w:val="1"/>
                <w:sz w:val="24"/>
                <w:szCs w:val="24"/>
              </w:rPr>
              <w:t xml:space="preserve"> </w:t>
            </w:r>
            <w:r w:rsidRPr="0041261A">
              <w:rPr>
                <w:bCs/>
                <w:sz w:val="24"/>
                <w:szCs w:val="24"/>
              </w:rPr>
              <w:t>активов</w:t>
            </w:r>
            <w:r w:rsidRPr="0041261A">
              <w:rPr>
                <w:bCs/>
                <w:spacing w:val="1"/>
                <w:sz w:val="24"/>
                <w:szCs w:val="24"/>
              </w:rPr>
              <w:t xml:space="preserve"> </w:t>
            </w:r>
            <w:r w:rsidRPr="0041261A">
              <w:rPr>
                <w:bCs/>
                <w:sz w:val="24"/>
                <w:szCs w:val="24"/>
              </w:rPr>
              <w:t>и</w:t>
            </w:r>
            <w:r w:rsidRPr="0041261A">
              <w:rPr>
                <w:bCs/>
                <w:spacing w:val="1"/>
                <w:sz w:val="24"/>
                <w:szCs w:val="24"/>
              </w:rPr>
              <w:t xml:space="preserve"> </w:t>
            </w:r>
            <w:r w:rsidRPr="0041261A">
              <w:rPr>
                <w:bCs/>
                <w:sz w:val="24"/>
                <w:szCs w:val="24"/>
              </w:rPr>
              <w:t>обязательств</w:t>
            </w:r>
            <w:r w:rsidRPr="0041261A">
              <w:rPr>
                <w:bCs/>
                <w:spacing w:val="1"/>
                <w:sz w:val="24"/>
                <w:szCs w:val="24"/>
              </w:rPr>
              <w:t xml:space="preserve"> </w:t>
            </w:r>
            <w:r w:rsidRPr="0041261A">
              <w:rPr>
                <w:bCs/>
                <w:sz w:val="24"/>
                <w:szCs w:val="24"/>
              </w:rPr>
              <w:t>организации</w:t>
            </w:r>
            <w:r w:rsidR="00EF1852" w:rsidRPr="0041261A">
              <w:rPr>
                <w:bCs/>
                <w:sz w:val="24"/>
                <w:szCs w:val="24"/>
              </w:rPr>
              <w:t>.</w:t>
            </w:r>
          </w:p>
        </w:tc>
      </w:tr>
      <w:tr w:rsidR="00E31048" w:rsidRPr="0041261A" w14:paraId="37DC6B99" w14:textId="77777777" w:rsidTr="002A10D9">
        <w:trPr>
          <w:trHeight w:val="149"/>
          <w:jc w:val="center"/>
        </w:trPr>
        <w:tc>
          <w:tcPr>
            <w:tcW w:w="1838" w:type="dxa"/>
            <w:vMerge/>
          </w:tcPr>
          <w:p w14:paraId="78F8BEC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9BAB82B"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B384388" w14:textId="77777777" w:rsidR="00E31048" w:rsidRPr="0041261A" w:rsidRDefault="00E31048" w:rsidP="0041261A">
            <w:pPr>
              <w:spacing w:after="0" w:line="240" w:lineRule="auto"/>
              <w:rPr>
                <w:rFonts w:ascii="Times New Roman" w:hAnsi="Times New Roman"/>
                <w:bCs/>
                <w:sz w:val="24"/>
                <w:szCs w:val="24"/>
              </w:rPr>
            </w:pPr>
          </w:p>
        </w:tc>
        <w:tc>
          <w:tcPr>
            <w:tcW w:w="4728" w:type="dxa"/>
          </w:tcPr>
          <w:p w14:paraId="08838044" w14:textId="77777777" w:rsidR="00E31048" w:rsidRPr="0041261A" w:rsidRDefault="00E31048" w:rsidP="0041261A">
            <w:pPr>
              <w:pStyle w:val="TableParagraph"/>
              <w:ind w:left="0"/>
              <w:jc w:val="both"/>
              <w:rPr>
                <w:sz w:val="24"/>
                <w:szCs w:val="24"/>
              </w:rPr>
            </w:pPr>
            <w:r w:rsidRPr="0041261A">
              <w:rPr>
                <w:b/>
                <w:sz w:val="24"/>
                <w:szCs w:val="24"/>
              </w:rPr>
              <w:t>Умения:</w:t>
            </w:r>
          </w:p>
        </w:tc>
      </w:tr>
      <w:tr w:rsidR="00E31048" w:rsidRPr="0041261A" w14:paraId="32C65B54" w14:textId="77777777" w:rsidTr="002A10D9">
        <w:trPr>
          <w:trHeight w:val="473"/>
          <w:jc w:val="center"/>
        </w:trPr>
        <w:tc>
          <w:tcPr>
            <w:tcW w:w="1838" w:type="dxa"/>
            <w:vMerge/>
          </w:tcPr>
          <w:p w14:paraId="1E189D95"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31621E2B"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C2C2493"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У 2.5.01</w:t>
            </w:r>
          </w:p>
        </w:tc>
        <w:tc>
          <w:tcPr>
            <w:tcW w:w="4728" w:type="dxa"/>
          </w:tcPr>
          <w:p w14:paraId="6483E3C8" w14:textId="77777777" w:rsidR="00E31048" w:rsidRPr="0041261A" w:rsidRDefault="00E31048" w:rsidP="0041261A">
            <w:pPr>
              <w:pStyle w:val="TableParagraph"/>
              <w:ind w:left="0"/>
              <w:jc w:val="both"/>
              <w:rPr>
                <w:sz w:val="24"/>
                <w:szCs w:val="24"/>
              </w:rPr>
            </w:pPr>
            <w:r w:rsidRPr="0041261A">
              <w:rPr>
                <w:sz w:val="24"/>
                <w:szCs w:val="24"/>
              </w:rPr>
              <w:t>проводить</w:t>
            </w:r>
            <w:r w:rsidRPr="0041261A">
              <w:rPr>
                <w:spacing w:val="1"/>
                <w:sz w:val="24"/>
                <w:szCs w:val="24"/>
              </w:rPr>
              <w:t xml:space="preserve"> </w:t>
            </w:r>
            <w:r w:rsidRPr="0041261A">
              <w:rPr>
                <w:sz w:val="24"/>
                <w:szCs w:val="24"/>
              </w:rPr>
              <w:t>выверку</w:t>
            </w:r>
            <w:r w:rsidRPr="0041261A">
              <w:rPr>
                <w:spacing w:val="1"/>
                <w:sz w:val="24"/>
                <w:szCs w:val="24"/>
              </w:rPr>
              <w:t xml:space="preserve"> </w:t>
            </w:r>
            <w:r w:rsidRPr="0041261A">
              <w:rPr>
                <w:sz w:val="24"/>
                <w:szCs w:val="24"/>
              </w:rPr>
              <w:t>финансовых</w:t>
            </w:r>
            <w:r w:rsidRPr="0041261A">
              <w:rPr>
                <w:spacing w:val="1"/>
                <w:sz w:val="24"/>
                <w:szCs w:val="24"/>
              </w:rPr>
              <w:t xml:space="preserve"> </w:t>
            </w:r>
            <w:r w:rsidRPr="0041261A">
              <w:rPr>
                <w:sz w:val="24"/>
                <w:szCs w:val="24"/>
              </w:rPr>
              <w:t>обязательств;</w:t>
            </w:r>
          </w:p>
        </w:tc>
      </w:tr>
      <w:tr w:rsidR="00E31048" w:rsidRPr="0041261A" w14:paraId="6D94C112" w14:textId="77777777" w:rsidTr="002A10D9">
        <w:trPr>
          <w:trHeight w:val="50"/>
          <w:jc w:val="center"/>
        </w:trPr>
        <w:tc>
          <w:tcPr>
            <w:tcW w:w="1838" w:type="dxa"/>
            <w:vMerge/>
          </w:tcPr>
          <w:p w14:paraId="7EAA8007"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DFE7690"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5617736A"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У 2.5.02</w:t>
            </w:r>
          </w:p>
        </w:tc>
        <w:tc>
          <w:tcPr>
            <w:tcW w:w="4728" w:type="dxa"/>
          </w:tcPr>
          <w:p w14:paraId="5CB38226" w14:textId="77777777" w:rsidR="00E31048" w:rsidRPr="0041261A" w:rsidRDefault="00E31048" w:rsidP="0041261A">
            <w:pPr>
              <w:pStyle w:val="TableParagraph"/>
              <w:ind w:left="0"/>
              <w:jc w:val="both"/>
              <w:rPr>
                <w:sz w:val="24"/>
                <w:szCs w:val="24"/>
              </w:rPr>
            </w:pPr>
            <w:r w:rsidRPr="0041261A">
              <w:rPr>
                <w:sz w:val="24"/>
                <w:szCs w:val="24"/>
              </w:rPr>
              <w:t>участвовать</w:t>
            </w:r>
            <w:r w:rsidRPr="0041261A">
              <w:rPr>
                <w:spacing w:val="76"/>
                <w:sz w:val="24"/>
                <w:szCs w:val="24"/>
              </w:rPr>
              <w:t xml:space="preserve"> </w:t>
            </w:r>
            <w:r w:rsidRPr="0041261A">
              <w:rPr>
                <w:sz w:val="24"/>
                <w:szCs w:val="24"/>
              </w:rPr>
              <w:t>в</w:t>
            </w:r>
            <w:r w:rsidRPr="0041261A">
              <w:rPr>
                <w:spacing w:val="87"/>
                <w:sz w:val="24"/>
                <w:szCs w:val="24"/>
              </w:rPr>
              <w:t xml:space="preserve"> </w:t>
            </w:r>
            <w:r w:rsidRPr="0041261A">
              <w:rPr>
                <w:sz w:val="24"/>
                <w:szCs w:val="24"/>
              </w:rPr>
              <w:t>инвентаризации дебиторской</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кредиторской</w:t>
            </w:r>
            <w:r w:rsidRPr="0041261A">
              <w:rPr>
                <w:spacing w:val="1"/>
                <w:sz w:val="24"/>
                <w:szCs w:val="24"/>
              </w:rPr>
              <w:t xml:space="preserve"> </w:t>
            </w:r>
            <w:r w:rsidRPr="0041261A">
              <w:rPr>
                <w:sz w:val="24"/>
                <w:szCs w:val="24"/>
              </w:rPr>
              <w:t>задолженности</w:t>
            </w:r>
            <w:r w:rsidRPr="0041261A">
              <w:rPr>
                <w:spacing w:val="1"/>
                <w:sz w:val="24"/>
                <w:szCs w:val="24"/>
              </w:rPr>
              <w:t xml:space="preserve"> </w:t>
            </w:r>
            <w:r w:rsidRPr="0041261A">
              <w:rPr>
                <w:sz w:val="24"/>
                <w:szCs w:val="24"/>
              </w:rPr>
              <w:t>организации;</w:t>
            </w:r>
          </w:p>
        </w:tc>
      </w:tr>
      <w:tr w:rsidR="00E31048" w:rsidRPr="0041261A" w14:paraId="7D96E38E" w14:textId="77777777" w:rsidTr="002A10D9">
        <w:trPr>
          <w:trHeight w:val="50"/>
          <w:jc w:val="center"/>
        </w:trPr>
        <w:tc>
          <w:tcPr>
            <w:tcW w:w="1838" w:type="dxa"/>
            <w:vMerge/>
          </w:tcPr>
          <w:p w14:paraId="7EBFC48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1DE2512C"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E50C367"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У 2.5.03</w:t>
            </w:r>
          </w:p>
        </w:tc>
        <w:tc>
          <w:tcPr>
            <w:tcW w:w="4728" w:type="dxa"/>
          </w:tcPr>
          <w:p w14:paraId="4B6505A8" w14:textId="77777777" w:rsidR="00E31048" w:rsidRPr="0041261A" w:rsidRDefault="00E31048" w:rsidP="0041261A">
            <w:pPr>
              <w:pStyle w:val="TableParagraph"/>
              <w:ind w:left="0"/>
              <w:jc w:val="both"/>
              <w:rPr>
                <w:sz w:val="24"/>
                <w:szCs w:val="24"/>
              </w:rPr>
            </w:pPr>
            <w:r w:rsidRPr="0041261A">
              <w:rPr>
                <w:sz w:val="24"/>
                <w:szCs w:val="24"/>
              </w:rPr>
              <w:t>проводить</w:t>
            </w:r>
            <w:r w:rsidRPr="0041261A">
              <w:rPr>
                <w:spacing w:val="1"/>
                <w:sz w:val="24"/>
                <w:szCs w:val="24"/>
              </w:rPr>
              <w:t xml:space="preserve"> </w:t>
            </w:r>
            <w:r w:rsidRPr="0041261A">
              <w:rPr>
                <w:sz w:val="24"/>
                <w:szCs w:val="24"/>
              </w:rPr>
              <w:t>инвентаризацию</w:t>
            </w:r>
            <w:r w:rsidRPr="0041261A">
              <w:rPr>
                <w:spacing w:val="1"/>
                <w:sz w:val="24"/>
                <w:szCs w:val="24"/>
              </w:rPr>
              <w:t xml:space="preserve"> </w:t>
            </w:r>
            <w:r w:rsidRPr="0041261A">
              <w:rPr>
                <w:sz w:val="24"/>
                <w:szCs w:val="24"/>
              </w:rPr>
              <w:t>расчетов;</w:t>
            </w:r>
          </w:p>
        </w:tc>
      </w:tr>
      <w:tr w:rsidR="00E31048" w:rsidRPr="0041261A" w14:paraId="660AB801" w14:textId="77777777" w:rsidTr="002A10D9">
        <w:trPr>
          <w:trHeight w:val="50"/>
          <w:jc w:val="center"/>
        </w:trPr>
        <w:tc>
          <w:tcPr>
            <w:tcW w:w="1838" w:type="dxa"/>
            <w:vMerge/>
          </w:tcPr>
          <w:p w14:paraId="20A4C383"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BED350E"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6194A55"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У 2.5.04</w:t>
            </w:r>
          </w:p>
        </w:tc>
        <w:tc>
          <w:tcPr>
            <w:tcW w:w="4728" w:type="dxa"/>
          </w:tcPr>
          <w:p w14:paraId="13455641" w14:textId="77777777" w:rsidR="00E31048" w:rsidRPr="0041261A" w:rsidRDefault="00E31048" w:rsidP="0041261A">
            <w:pPr>
              <w:pStyle w:val="TableParagraph"/>
              <w:ind w:left="0"/>
              <w:jc w:val="both"/>
              <w:rPr>
                <w:sz w:val="24"/>
                <w:szCs w:val="24"/>
              </w:rPr>
            </w:pPr>
            <w:r w:rsidRPr="0041261A">
              <w:rPr>
                <w:sz w:val="24"/>
                <w:szCs w:val="24"/>
              </w:rPr>
              <w:t>определять</w:t>
            </w:r>
            <w:r w:rsidRPr="0041261A">
              <w:rPr>
                <w:spacing w:val="1"/>
                <w:sz w:val="24"/>
                <w:szCs w:val="24"/>
              </w:rPr>
              <w:t xml:space="preserve"> </w:t>
            </w:r>
            <w:r w:rsidRPr="0041261A">
              <w:rPr>
                <w:sz w:val="24"/>
                <w:szCs w:val="24"/>
              </w:rPr>
              <w:t>реальное</w:t>
            </w:r>
            <w:r w:rsidRPr="0041261A">
              <w:rPr>
                <w:spacing w:val="1"/>
                <w:sz w:val="24"/>
                <w:szCs w:val="24"/>
              </w:rPr>
              <w:t xml:space="preserve"> </w:t>
            </w:r>
            <w:r w:rsidRPr="0041261A">
              <w:rPr>
                <w:sz w:val="24"/>
                <w:szCs w:val="24"/>
              </w:rPr>
              <w:t>состояние</w:t>
            </w:r>
            <w:r w:rsidRPr="0041261A">
              <w:rPr>
                <w:spacing w:val="1"/>
                <w:sz w:val="24"/>
                <w:szCs w:val="24"/>
              </w:rPr>
              <w:t xml:space="preserve"> </w:t>
            </w:r>
            <w:r w:rsidRPr="0041261A">
              <w:rPr>
                <w:sz w:val="24"/>
                <w:szCs w:val="24"/>
              </w:rPr>
              <w:t>расчетов;</w:t>
            </w:r>
          </w:p>
        </w:tc>
      </w:tr>
      <w:tr w:rsidR="00E31048" w:rsidRPr="0041261A" w14:paraId="2E000B2A" w14:textId="77777777" w:rsidTr="002A10D9">
        <w:trPr>
          <w:trHeight w:val="50"/>
          <w:jc w:val="center"/>
        </w:trPr>
        <w:tc>
          <w:tcPr>
            <w:tcW w:w="1838" w:type="dxa"/>
            <w:vMerge/>
          </w:tcPr>
          <w:p w14:paraId="4441E7A3"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F6039EC"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99AE72E"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У 2.5.05</w:t>
            </w:r>
          </w:p>
        </w:tc>
        <w:tc>
          <w:tcPr>
            <w:tcW w:w="4728" w:type="dxa"/>
          </w:tcPr>
          <w:p w14:paraId="66A39E62" w14:textId="77777777" w:rsidR="00E31048" w:rsidRPr="0041261A" w:rsidRDefault="00E31048" w:rsidP="0041261A">
            <w:pPr>
              <w:pStyle w:val="TableParagraph"/>
              <w:ind w:left="0"/>
              <w:jc w:val="both"/>
              <w:rPr>
                <w:sz w:val="24"/>
                <w:szCs w:val="24"/>
              </w:rPr>
            </w:pPr>
            <w:r w:rsidRPr="0041261A">
              <w:rPr>
                <w:sz w:val="24"/>
                <w:szCs w:val="24"/>
              </w:rPr>
              <w:t>выявлять задолженность,</w:t>
            </w:r>
            <w:r w:rsidRPr="0041261A">
              <w:rPr>
                <w:spacing w:val="-58"/>
                <w:sz w:val="24"/>
                <w:szCs w:val="24"/>
              </w:rPr>
              <w:t xml:space="preserve"> </w:t>
            </w:r>
            <w:r w:rsidRPr="0041261A">
              <w:rPr>
                <w:sz w:val="24"/>
                <w:szCs w:val="24"/>
              </w:rPr>
              <w:t>нереальную</w:t>
            </w:r>
            <w:r w:rsidRPr="0041261A">
              <w:rPr>
                <w:spacing w:val="27"/>
                <w:sz w:val="24"/>
                <w:szCs w:val="24"/>
              </w:rPr>
              <w:t xml:space="preserve"> </w:t>
            </w:r>
            <w:r w:rsidRPr="0041261A">
              <w:rPr>
                <w:sz w:val="24"/>
                <w:szCs w:val="24"/>
              </w:rPr>
              <w:t>для</w:t>
            </w:r>
            <w:r w:rsidRPr="0041261A">
              <w:rPr>
                <w:spacing w:val="22"/>
                <w:sz w:val="24"/>
                <w:szCs w:val="24"/>
              </w:rPr>
              <w:t xml:space="preserve"> </w:t>
            </w:r>
            <w:r w:rsidRPr="0041261A">
              <w:rPr>
                <w:sz w:val="24"/>
                <w:szCs w:val="24"/>
              </w:rPr>
              <w:t>взыскания,</w:t>
            </w:r>
            <w:r w:rsidRPr="0041261A">
              <w:rPr>
                <w:spacing w:val="27"/>
                <w:sz w:val="24"/>
                <w:szCs w:val="24"/>
              </w:rPr>
              <w:t xml:space="preserve"> </w:t>
            </w:r>
            <w:r w:rsidRPr="0041261A">
              <w:rPr>
                <w:sz w:val="24"/>
                <w:szCs w:val="24"/>
              </w:rPr>
              <w:t>с</w:t>
            </w:r>
            <w:r w:rsidRPr="0041261A">
              <w:rPr>
                <w:spacing w:val="26"/>
                <w:sz w:val="24"/>
                <w:szCs w:val="24"/>
              </w:rPr>
              <w:t xml:space="preserve"> </w:t>
            </w:r>
            <w:r w:rsidRPr="0041261A">
              <w:rPr>
                <w:sz w:val="24"/>
                <w:szCs w:val="24"/>
              </w:rPr>
              <w:t>целью</w:t>
            </w:r>
            <w:r w:rsidRPr="0041261A">
              <w:rPr>
                <w:spacing w:val="28"/>
                <w:sz w:val="24"/>
                <w:szCs w:val="24"/>
              </w:rPr>
              <w:t xml:space="preserve"> </w:t>
            </w:r>
            <w:r w:rsidRPr="0041261A">
              <w:rPr>
                <w:sz w:val="24"/>
                <w:szCs w:val="24"/>
              </w:rPr>
              <w:t>принятия мер к взысканию задолженности с должников</w:t>
            </w:r>
            <w:r w:rsidRPr="0041261A">
              <w:rPr>
                <w:spacing w:val="1"/>
                <w:sz w:val="24"/>
                <w:szCs w:val="24"/>
              </w:rPr>
              <w:t xml:space="preserve"> </w:t>
            </w:r>
            <w:r w:rsidRPr="0041261A">
              <w:rPr>
                <w:sz w:val="24"/>
                <w:szCs w:val="24"/>
              </w:rPr>
              <w:t>либо к</w:t>
            </w:r>
            <w:r w:rsidRPr="0041261A">
              <w:rPr>
                <w:spacing w:val="-12"/>
                <w:sz w:val="24"/>
                <w:szCs w:val="24"/>
              </w:rPr>
              <w:t xml:space="preserve"> </w:t>
            </w:r>
            <w:r w:rsidRPr="0041261A">
              <w:rPr>
                <w:sz w:val="24"/>
                <w:szCs w:val="24"/>
              </w:rPr>
              <w:t>списанию ее</w:t>
            </w:r>
            <w:r w:rsidRPr="0041261A">
              <w:rPr>
                <w:spacing w:val="-2"/>
                <w:sz w:val="24"/>
                <w:szCs w:val="24"/>
              </w:rPr>
              <w:t xml:space="preserve"> </w:t>
            </w:r>
            <w:r w:rsidRPr="0041261A">
              <w:rPr>
                <w:sz w:val="24"/>
                <w:szCs w:val="24"/>
              </w:rPr>
              <w:t>с</w:t>
            </w:r>
            <w:r w:rsidRPr="0041261A">
              <w:rPr>
                <w:spacing w:val="-2"/>
                <w:sz w:val="24"/>
                <w:szCs w:val="24"/>
              </w:rPr>
              <w:t xml:space="preserve"> </w:t>
            </w:r>
            <w:r w:rsidRPr="0041261A">
              <w:rPr>
                <w:sz w:val="24"/>
                <w:szCs w:val="24"/>
              </w:rPr>
              <w:t>учета.</w:t>
            </w:r>
          </w:p>
        </w:tc>
      </w:tr>
      <w:tr w:rsidR="00E31048" w:rsidRPr="0041261A" w14:paraId="7ABE4FFF" w14:textId="77777777" w:rsidTr="002A10D9">
        <w:trPr>
          <w:trHeight w:val="125"/>
          <w:jc w:val="center"/>
        </w:trPr>
        <w:tc>
          <w:tcPr>
            <w:tcW w:w="1838" w:type="dxa"/>
            <w:vMerge/>
          </w:tcPr>
          <w:p w14:paraId="52B923DF"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3A20525"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9AC1BD5" w14:textId="77777777" w:rsidR="00E31048" w:rsidRPr="0041261A" w:rsidRDefault="00E31048" w:rsidP="0041261A">
            <w:pPr>
              <w:spacing w:after="0" w:line="240" w:lineRule="auto"/>
              <w:rPr>
                <w:rFonts w:ascii="Times New Roman" w:hAnsi="Times New Roman"/>
                <w:bCs/>
                <w:sz w:val="24"/>
                <w:szCs w:val="24"/>
              </w:rPr>
            </w:pPr>
          </w:p>
        </w:tc>
        <w:tc>
          <w:tcPr>
            <w:tcW w:w="4728" w:type="dxa"/>
          </w:tcPr>
          <w:p w14:paraId="7AB4877A" w14:textId="77777777" w:rsidR="00E31048" w:rsidRPr="0041261A" w:rsidRDefault="00E31048" w:rsidP="0041261A">
            <w:pPr>
              <w:pStyle w:val="TableParagraph"/>
              <w:ind w:left="0"/>
              <w:jc w:val="both"/>
              <w:rPr>
                <w:sz w:val="24"/>
                <w:szCs w:val="24"/>
              </w:rPr>
            </w:pPr>
            <w:r w:rsidRPr="0041261A">
              <w:rPr>
                <w:b/>
                <w:sz w:val="24"/>
                <w:szCs w:val="24"/>
              </w:rPr>
              <w:t>Знания:</w:t>
            </w:r>
          </w:p>
        </w:tc>
      </w:tr>
      <w:tr w:rsidR="00E31048" w:rsidRPr="0041261A" w14:paraId="36C621B3" w14:textId="77777777" w:rsidTr="002A10D9">
        <w:trPr>
          <w:trHeight w:val="473"/>
          <w:jc w:val="center"/>
        </w:trPr>
        <w:tc>
          <w:tcPr>
            <w:tcW w:w="1838" w:type="dxa"/>
            <w:vMerge/>
          </w:tcPr>
          <w:p w14:paraId="720FF36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68FA9E4C"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197B3A1"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bCs/>
                <w:sz w:val="24"/>
                <w:szCs w:val="24"/>
              </w:rPr>
              <w:t>З 2.5.01</w:t>
            </w:r>
          </w:p>
        </w:tc>
        <w:tc>
          <w:tcPr>
            <w:tcW w:w="4728" w:type="dxa"/>
          </w:tcPr>
          <w:p w14:paraId="63D32883" w14:textId="77777777" w:rsidR="00E31048" w:rsidRPr="0041261A" w:rsidRDefault="00E31048" w:rsidP="0041261A">
            <w:pPr>
              <w:pStyle w:val="TableParagraph"/>
              <w:ind w:left="0"/>
              <w:jc w:val="both"/>
              <w:rPr>
                <w:sz w:val="24"/>
                <w:szCs w:val="24"/>
              </w:rPr>
            </w:pPr>
            <w:r w:rsidRPr="0041261A">
              <w:rPr>
                <w:sz w:val="24"/>
                <w:szCs w:val="24"/>
              </w:rPr>
              <w:t>порядок инвентаризации дебиторской</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кредиторской</w:t>
            </w:r>
            <w:r w:rsidRPr="0041261A">
              <w:rPr>
                <w:spacing w:val="1"/>
                <w:sz w:val="24"/>
                <w:szCs w:val="24"/>
              </w:rPr>
              <w:t xml:space="preserve"> </w:t>
            </w:r>
            <w:r w:rsidRPr="0041261A">
              <w:rPr>
                <w:sz w:val="24"/>
                <w:szCs w:val="24"/>
              </w:rPr>
              <w:t>задолженности</w:t>
            </w:r>
            <w:r w:rsidRPr="0041261A">
              <w:rPr>
                <w:spacing w:val="1"/>
                <w:sz w:val="24"/>
                <w:szCs w:val="24"/>
              </w:rPr>
              <w:t xml:space="preserve"> </w:t>
            </w:r>
            <w:r w:rsidRPr="0041261A">
              <w:rPr>
                <w:sz w:val="24"/>
                <w:szCs w:val="24"/>
              </w:rPr>
              <w:t>организации;</w:t>
            </w:r>
          </w:p>
        </w:tc>
      </w:tr>
      <w:tr w:rsidR="00E31048" w:rsidRPr="0041261A" w14:paraId="0157800C" w14:textId="77777777" w:rsidTr="002A10D9">
        <w:trPr>
          <w:trHeight w:val="473"/>
          <w:jc w:val="center"/>
        </w:trPr>
        <w:tc>
          <w:tcPr>
            <w:tcW w:w="1838" w:type="dxa"/>
            <w:vMerge/>
          </w:tcPr>
          <w:p w14:paraId="6A07B062"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4069012"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4AD1CEAA"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bCs/>
                <w:sz w:val="24"/>
                <w:szCs w:val="24"/>
              </w:rPr>
              <w:t>З 2.5.02</w:t>
            </w:r>
          </w:p>
        </w:tc>
        <w:tc>
          <w:tcPr>
            <w:tcW w:w="4728" w:type="dxa"/>
          </w:tcPr>
          <w:p w14:paraId="6DF23E93" w14:textId="77777777" w:rsidR="00E31048" w:rsidRPr="0041261A" w:rsidRDefault="00E31048"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инвентаризац</w:t>
            </w:r>
            <w:r w:rsidR="00201C43">
              <w:rPr>
                <w:sz w:val="24"/>
                <w:szCs w:val="24"/>
              </w:rPr>
              <w:t xml:space="preserve">ии </w:t>
            </w:r>
            <w:r w:rsidRPr="0041261A">
              <w:rPr>
                <w:sz w:val="24"/>
                <w:szCs w:val="24"/>
              </w:rPr>
              <w:t>расчетов;</w:t>
            </w:r>
          </w:p>
        </w:tc>
      </w:tr>
      <w:tr w:rsidR="00E31048" w:rsidRPr="0041261A" w14:paraId="7DF03052" w14:textId="77777777" w:rsidTr="002A10D9">
        <w:trPr>
          <w:trHeight w:val="473"/>
          <w:jc w:val="center"/>
        </w:trPr>
        <w:tc>
          <w:tcPr>
            <w:tcW w:w="1838" w:type="dxa"/>
            <w:vMerge/>
          </w:tcPr>
          <w:p w14:paraId="14D7FC8B"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3D000C1B"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45DD4236"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bCs/>
                <w:sz w:val="24"/>
                <w:szCs w:val="24"/>
              </w:rPr>
              <w:t>З 2.5.03</w:t>
            </w:r>
          </w:p>
        </w:tc>
        <w:tc>
          <w:tcPr>
            <w:tcW w:w="4728" w:type="dxa"/>
          </w:tcPr>
          <w:p w14:paraId="5441DE0B" w14:textId="77777777" w:rsidR="00E31048" w:rsidRPr="0041261A" w:rsidRDefault="00E31048" w:rsidP="0041261A">
            <w:pPr>
              <w:pStyle w:val="TableParagraph"/>
              <w:ind w:left="0"/>
              <w:jc w:val="both"/>
              <w:rPr>
                <w:sz w:val="24"/>
                <w:szCs w:val="24"/>
              </w:rPr>
            </w:pPr>
            <w:r w:rsidRPr="0041261A">
              <w:rPr>
                <w:sz w:val="24"/>
                <w:szCs w:val="24"/>
              </w:rPr>
              <w:t>технологию определения реального</w:t>
            </w:r>
            <w:r w:rsidRPr="0041261A">
              <w:rPr>
                <w:spacing w:val="1"/>
                <w:sz w:val="24"/>
                <w:szCs w:val="24"/>
              </w:rPr>
              <w:t xml:space="preserve"> </w:t>
            </w:r>
            <w:r w:rsidRPr="0041261A">
              <w:rPr>
                <w:sz w:val="24"/>
                <w:szCs w:val="24"/>
              </w:rPr>
              <w:t>состояния</w:t>
            </w:r>
            <w:r w:rsidRPr="0041261A">
              <w:rPr>
                <w:spacing w:val="1"/>
                <w:sz w:val="24"/>
                <w:szCs w:val="24"/>
              </w:rPr>
              <w:t xml:space="preserve"> </w:t>
            </w:r>
            <w:r w:rsidRPr="0041261A">
              <w:rPr>
                <w:sz w:val="24"/>
                <w:szCs w:val="24"/>
              </w:rPr>
              <w:t>расчетов;</w:t>
            </w:r>
          </w:p>
        </w:tc>
      </w:tr>
      <w:tr w:rsidR="00E31048" w:rsidRPr="0041261A" w14:paraId="7FE3D3B9" w14:textId="77777777" w:rsidTr="002A10D9">
        <w:trPr>
          <w:trHeight w:val="473"/>
          <w:jc w:val="center"/>
        </w:trPr>
        <w:tc>
          <w:tcPr>
            <w:tcW w:w="1838" w:type="dxa"/>
            <w:vMerge/>
          </w:tcPr>
          <w:p w14:paraId="027AC25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3A7D28BE"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E90C4E9"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bCs/>
                <w:sz w:val="24"/>
                <w:szCs w:val="24"/>
              </w:rPr>
              <w:t>З 2.5.04</w:t>
            </w:r>
          </w:p>
        </w:tc>
        <w:tc>
          <w:tcPr>
            <w:tcW w:w="4728" w:type="dxa"/>
          </w:tcPr>
          <w:p w14:paraId="42DEFEDA" w14:textId="77777777" w:rsidR="00E31048" w:rsidRPr="0041261A" w:rsidRDefault="00E31048"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выявления</w:t>
            </w:r>
            <w:r w:rsidRPr="0041261A">
              <w:rPr>
                <w:spacing w:val="-57"/>
                <w:sz w:val="24"/>
                <w:szCs w:val="24"/>
              </w:rPr>
              <w:t xml:space="preserve"> </w:t>
            </w:r>
            <w:r w:rsidRPr="0041261A">
              <w:rPr>
                <w:sz w:val="24"/>
                <w:szCs w:val="24"/>
              </w:rPr>
              <w:t>задолженности,</w:t>
            </w:r>
            <w:r w:rsidRPr="0041261A">
              <w:rPr>
                <w:spacing w:val="1"/>
                <w:sz w:val="24"/>
                <w:szCs w:val="24"/>
              </w:rPr>
              <w:t xml:space="preserve"> </w:t>
            </w:r>
            <w:r w:rsidRPr="0041261A">
              <w:rPr>
                <w:sz w:val="24"/>
                <w:szCs w:val="24"/>
              </w:rPr>
              <w:t>нереальной для взыскания,</w:t>
            </w:r>
            <w:r w:rsidRPr="0041261A">
              <w:rPr>
                <w:spacing w:val="1"/>
                <w:sz w:val="24"/>
                <w:szCs w:val="24"/>
              </w:rPr>
              <w:t xml:space="preserve"> </w:t>
            </w:r>
            <w:r w:rsidRPr="0041261A">
              <w:rPr>
                <w:sz w:val="24"/>
                <w:szCs w:val="24"/>
              </w:rPr>
              <w:t>с</w:t>
            </w:r>
            <w:r w:rsidRPr="0041261A">
              <w:rPr>
                <w:spacing w:val="1"/>
                <w:sz w:val="24"/>
                <w:szCs w:val="24"/>
              </w:rPr>
              <w:t xml:space="preserve"> </w:t>
            </w:r>
            <w:r w:rsidRPr="0041261A">
              <w:rPr>
                <w:sz w:val="24"/>
                <w:szCs w:val="24"/>
              </w:rPr>
              <w:t>целью</w:t>
            </w:r>
            <w:r w:rsidRPr="0041261A">
              <w:rPr>
                <w:spacing w:val="1"/>
                <w:sz w:val="24"/>
                <w:szCs w:val="24"/>
              </w:rPr>
              <w:t xml:space="preserve"> </w:t>
            </w:r>
            <w:r w:rsidRPr="0041261A">
              <w:rPr>
                <w:sz w:val="24"/>
                <w:szCs w:val="24"/>
              </w:rPr>
              <w:t>принятия</w:t>
            </w:r>
            <w:r w:rsidRPr="0041261A">
              <w:rPr>
                <w:spacing w:val="1"/>
                <w:sz w:val="24"/>
                <w:szCs w:val="24"/>
              </w:rPr>
              <w:t xml:space="preserve"> </w:t>
            </w:r>
            <w:r w:rsidRPr="0041261A">
              <w:rPr>
                <w:sz w:val="24"/>
                <w:szCs w:val="24"/>
              </w:rPr>
              <w:t>мер</w:t>
            </w:r>
            <w:r w:rsidRPr="0041261A">
              <w:rPr>
                <w:spacing w:val="1"/>
                <w:sz w:val="24"/>
                <w:szCs w:val="24"/>
              </w:rPr>
              <w:t xml:space="preserve"> </w:t>
            </w:r>
            <w:r w:rsidRPr="0041261A">
              <w:rPr>
                <w:sz w:val="24"/>
                <w:szCs w:val="24"/>
              </w:rPr>
              <w:t>к</w:t>
            </w:r>
            <w:r w:rsidRPr="0041261A">
              <w:rPr>
                <w:spacing w:val="1"/>
                <w:sz w:val="24"/>
                <w:szCs w:val="24"/>
              </w:rPr>
              <w:t xml:space="preserve"> </w:t>
            </w:r>
            <w:r w:rsidRPr="0041261A">
              <w:rPr>
                <w:sz w:val="24"/>
                <w:szCs w:val="24"/>
              </w:rPr>
              <w:t>взысканию</w:t>
            </w:r>
            <w:r w:rsidRPr="0041261A">
              <w:rPr>
                <w:spacing w:val="1"/>
                <w:sz w:val="24"/>
                <w:szCs w:val="24"/>
              </w:rPr>
              <w:t xml:space="preserve"> </w:t>
            </w:r>
            <w:r w:rsidRPr="0041261A">
              <w:rPr>
                <w:sz w:val="24"/>
                <w:szCs w:val="24"/>
              </w:rPr>
              <w:t>задолженности с должников либо к списанию</w:t>
            </w:r>
            <w:r w:rsidRPr="0041261A">
              <w:rPr>
                <w:spacing w:val="1"/>
                <w:sz w:val="24"/>
                <w:szCs w:val="24"/>
              </w:rPr>
              <w:t xml:space="preserve"> </w:t>
            </w:r>
            <w:r w:rsidRPr="0041261A">
              <w:rPr>
                <w:sz w:val="24"/>
                <w:szCs w:val="24"/>
              </w:rPr>
              <w:t>ее</w:t>
            </w:r>
            <w:r w:rsidRPr="0041261A">
              <w:rPr>
                <w:spacing w:val="-2"/>
                <w:sz w:val="24"/>
                <w:szCs w:val="24"/>
              </w:rPr>
              <w:t xml:space="preserve"> </w:t>
            </w:r>
            <w:r w:rsidRPr="0041261A">
              <w:rPr>
                <w:sz w:val="24"/>
                <w:szCs w:val="24"/>
              </w:rPr>
              <w:t>с</w:t>
            </w:r>
            <w:r w:rsidRPr="0041261A">
              <w:rPr>
                <w:spacing w:val="-2"/>
                <w:sz w:val="24"/>
                <w:szCs w:val="24"/>
              </w:rPr>
              <w:t xml:space="preserve"> </w:t>
            </w:r>
            <w:r w:rsidRPr="0041261A">
              <w:rPr>
                <w:sz w:val="24"/>
                <w:szCs w:val="24"/>
              </w:rPr>
              <w:t>учета.</w:t>
            </w:r>
          </w:p>
        </w:tc>
      </w:tr>
      <w:tr w:rsidR="00E31048" w:rsidRPr="0041261A" w14:paraId="2A6679E4" w14:textId="77777777" w:rsidTr="002A10D9">
        <w:trPr>
          <w:trHeight w:val="177"/>
          <w:jc w:val="center"/>
        </w:trPr>
        <w:tc>
          <w:tcPr>
            <w:tcW w:w="1838" w:type="dxa"/>
            <w:vMerge/>
          </w:tcPr>
          <w:p w14:paraId="623E5AF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val="restart"/>
          </w:tcPr>
          <w:p w14:paraId="0D339769" w14:textId="77777777" w:rsidR="00E31048" w:rsidRPr="0041261A" w:rsidRDefault="00E31048" w:rsidP="00591940">
            <w:pPr>
              <w:spacing w:after="0" w:line="240" w:lineRule="auto"/>
              <w:rPr>
                <w:rFonts w:ascii="Times New Roman" w:hAnsi="Times New Roman"/>
                <w:sz w:val="24"/>
                <w:szCs w:val="24"/>
              </w:rPr>
            </w:pPr>
            <w:r w:rsidRPr="0041261A">
              <w:rPr>
                <w:rFonts w:ascii="Times New Roman" w:hAnsi="Times New Roman"/>
                <w:sz w:val="24"/>
                <w:szCs w:val="24"/>
              </w:rPr>
              <w:t>ПК</w:t>
            </w:r>
            <w:r w:rsidRPr="0041261A">
              <w:rPr>
                <w:rFonts w:ascii="Times New Roman" w:hAnsi="Times New Roman"/>
                <w:spacing w:val="-4"/>
                <w:sz w:val="24"/>
                <w:szCs w:val="24"/>
              </w:rPr>
              <w:t xml:space="preserve"> </w:t>
            </w:r>
            <w:r w:rsidRPr="0041261A">
              <w:rPr>
                <w:rFonts w:ascii="Times New Roman" w:hAnsi="Times New Roman"/>
                <w:sz w:val="24"/>
                <w:szCs w:val="24"/>
              </w:rPr>
              <w:t>2.6.</w:t>
            </w:r>
            <w:r w:rsidRPr="0041261A">
              <w:rPr>
                <w:rFonts w:ascii="Times New Roman" w:hAnsi="Times New Roman"/>
                <w:spacing w:val="-7"/>
                <w:sz w:val="24"/>
                <w:szCs w:val="24"/>
              </w:rPr>
              <w:t xml:space="preserve"> </w:t>
            </w:r>
            <w:r w:rsidRPr="0041261A">
              <w:rPr>
                <w:rFonts w:ascii="Times New Roman" w:hAnsi="Times New Roman"/>
                <w:sz w:val="24"/>
                <w:szCs w:val="24"/>
              </w:rPr>
              <w:t>Осуществлять сбор</w:t>
            </w:r>
            <w:r w:rsidRPr="0041261A">
              <w:rPr>
                <w:rFonts w:ascii="Times New Roman" w:hAnsi="Times New Roman"/>
                <w:spacing w:val="-1"/>
                <w:sz w:val="24"/>
                <w:szCs w:val="24"/>
              </w:rPr>
              <w:t xml:space="preserve"> </w:t>
            </w:r>
            <w:r w:rsidRPr="0041261A">
              <w:rPr>
                <w:rFonts w:ascii="Times New Roman" w:hAnsi="Times New Roman"/>
                <w:sz w:val="24"/>
                <w:szCs w:val="24"/>
              </w:rPr>
              <w:t>информации</w:t>
            </w:r>
            <w:r w:rsidRPr="0041261A">
              <w:rPr>
                <w:rFonts w:ascii="Times New Roman" w:hAnsi="Times New Roman"/>
                <w:spacing w:val="5"/>
                <w:sz w:val="24"/>
                <w:szCs w:val="24"/>
              </w:rPr>
              <w:t xml:space="preserve"> </w:t>
            </w:r>
            <w:r w:rsidRPr="0041261A">
              <w:rPr>
                <w:rFonts w:ascii="Times New Roman" w:hAnsi="Times New Roman"/>
                <w:sz w:val="24"/>
                <w:szCs w:val="24"/>
              </w:rPr>
              <w:t>о</w:t>
            </w:r>
            <w:r w:rsidRPr="0041261A">
              <w:rPr>
                <w:rFonts w:ascii="Times New Roman" w:hAnsi="Times New Roman"/>
                <w:spacing w:val="1"/>
                <w:sz w:val="24"/>
                <w:szCs w:val="24"/>
              </w:rPr>
              <w:t xml:space="preserve"> </w:t>
            </w:r>
            <w:r w:rsidRPr="0041261A">
              <w:rPr>
                <w:rFonts w:ascii="Times New Roman" w:hAnsi="Times New Roman"/>
                <w:sz w:val="24"/>
                <w:szCs w:val="24"/>
              </w:rPr>
              <w:t>деятельности объекта</w:t>
            </w:r>
            <w:r w:rsidRPr="0041261A">
              <w:rPr>
                <w:rFonts w:ascii="Times New Roman" w:hAnsi="Times New Roman"/>
                <w:spacing w:val="-57"/>
                <w:sz w:val="24"/>
                <w:szCs w:val="24"/>
              </w:rPr>
              <w:t xml:space="preserve"> </w:t>
            </w:r>
            <w:r w:rsidRPr="0041261A">
              <w:rPr>
                <w:rFonts w:ascii="Times New Roman" w:hAnsi="Times New Roman"/>
                <w:spacing w:val="-1"/>
                <w:sz w:val="24"/>
                <w:szCs w:val="24"/>
              </w:rPr>
              <w:t>внутреннего</w:t>
            </w:r>
            <w:r w:rsidRPr="0041261A">
              <w:rPr>
                <w:rFonts w:ascii="Times New Roman" w:hAnsi="Times New Roman"/>
                <w:spacing w:val="-10"/>
                <w:sz w:val="24"/>
                <w:szCs w:val="24"/>
              </w:rPr>
              <w:t xml:space="preserve"> </w:t>
            </w:r>
            <w:r w:rsidRPr="0041261A">
              <w:rPr>
                <w:rFonts w:ascii="Times New Roman" w:hAnsi="Times New Roman"/>
                <w:sz w:val="24"/>
                <w:szCs w:val="24"/>
              </w:rPr>
              <w:t>контроля по</w:t>
            </w:r>
            <w:r w:rsidRPr="0041261A">
              <w:rPr>
                <w:rFonts w:ascii="Times New Roman" w:hAnsi="Times New Roman"/>
                <w:spacing w:val="3"/>
                <w:sz w:val="24"/>
                <w:szCs w:val="24"/>
              </w:rPr>
              <w:t xml:space="preserve"> </w:t>
            </w:r>
            <w:r w:rsidRPr="0041261A">
              <w:rPr>
                <w:rFonts w:ascii="Times New Roman" w:hAnsi="Times New Roman"/>
                <w:sz w:val="24"/>
                <w:szCs w:val="24"/>
              </w:rPr>
              <w:t>выполнению требований правовой</w:t>
            </w:r>
            <w:r w:rsidRPr="0041261A">
              <w:rPr>
                <w:rFonts w:ascii="Times New Roman" w:hAnsi="Times New Roman"/>
                <w:spacing w:val="1"/>
                <w:sz w:val="24"/>
                <w:szCs w:val="24"/>
              </w:rPr>
              <w:t xml:space="preserve"> </w:t>
            </w:r>
            <w:r w:rsidRPr="0041261A">
              <w:rPr>
                <w:rFonts w:ascii="Times New Roman" w:hAnsi="Times New Roman"/>
                <w:sz w:val="24"/>
                <w:szCs w:val="24"/>
              </w:rPr>
              <w:t>и</w:t>
            </w:r>
            <w:r w:rsidRPr="0041261A">
              <w:rPr>
                <w:rFonts w:ascii="Times New Roman" w:hAnsi="Times New Roman"/>
                <w:spacing w:val="1"/>
                <w:sz w:val="24"/>
                <w:szCs w:val="24"/>
              </w:rPr>
              <w:t xml:space="preserve"> </w:t>
            </w:r>
            <w:r w:rsidRPr="0041261A">
              <w:rPr>
                <w:rFonts w:ascii="Times New Roman" w:hAnsi="Times New Roman"/>
                <w:sz w:val="24"/>
                <w:szCs w:val="24"/>
              </w:rPr>
              <w:t>нормативной</w:t>
            </w:r>
            <w:r w:rsidRPr="0041261A">
              <w:rPr>
                <w:rFonts w:ascii="Times New Roman" w:hAnsi="Times New Roman"/>
                <w:spacing w:val="1"/>
                <w:sz w:val="24"/>
                <w:szCs w:val="24"/>
              </w:rPr>
              <w:t xml:space="preserve"> </w:t>
            </w:r>
            <w:r w:rsidRPr="0041261A">
              <w:rPr>
                <w:rFonts w:ascii="Times New Roman" w:hAnsi="Times New Roman"/>
                <w:sz w:val="24"/>
                <w:szCs w:val="24"/>
              </w:rPr>
              <w:t>базы</w:t>
            </w:r>
            <w:r w:rsidRPr="0041261A">
              <w:rPr>
                <w:rFonts w:ascii="Times New Roman" w:hAnsi="Times New Roman"/>
                <w:spacing w:val="-1"/>
                <w:sz w:val="24"/>
                <w:szCs w:val="24"/>
              </w:rPr>
              <w:t xml:space="preserve"> </w:t>
            </w:r>
            <w:r w:rsidRPr="0041261A">
              <w:rPr>
                <w:rFonts w:ascii="Times New Roman" w:hAnsi="Times New Roman"/>
                <w:sz w:val="24"/>
                <w:szCs w:val="24"/>
              </w:rPr>
              <w:t>и</w:t>
            </w:r>
            <w:r w:rsidRPr="0041261A">
              <w:rPr>
                <w:rFonts w:ascii="Times New Roman" w:hAnsi="Times New Roman"/>
                <w:spacing w:val="-57"/>
                <w:sz w:val="24"/>
                <w:szCs w:val="24"/>
              </w:rPr>
              <w:t xml:space="preserve"> </w:t>
            </w:r>
            <w:r w:rsidRPr="0041261A">
              <w:rPr>
                <w:rFonts w:ascii="Times New Roman" w:hAnsi="Times New Roman"/>
                <w:sz w:val="24"/>
                <w:szCs w:val="24"/>
              </w:rPr>
              <w:t>внутренних</w:t>
            </w:r>
            <w:r w:rsidRPr="0041261A">
              <w:rPr>
                <w:rFonts w:ascii="Times New Roman" w:hAnsi="Times New Roman"/>
                <w:spacing w:val="1"/>
                <w:sz w:val="24"/>
                <w:szCs w:val="24"/>
              </w:rPr>
              <w:t xml:space="preserve"> </w:t>
            </w:r>
            <w:r w:rsidRPr="0041261A">
              <w:rPr>
                <w:rFonts w:ascii="Times New Roman" w:hAnsi="Times New Roman"/>
                <w:sz w:val="24"/>
                <w:szCs w:val="24"/>
              </w:rPr>
              <w:t>регламентов</w:t>
            </w:r>
          </w:p>
        </w:tc>
        <w:tc>
          <w:tcPr>
            <w:tcW w:w="1275" w:type="dxa"/>
          </w:tcPr>
          <w:p w14:paraId="0F44520B" w14:textId="77777777" w:rsidR="00E31048" w:rsidRPr="0041261A" w:rsidRDefault="00E31048" w:rsidP="0041261A">
            <w:pPr>
              <w:spacing w:after="0" w:line="240" w:lineRule="auto"/>
              <w:rPr>
                <w:rFonts w:ascii="Times New Roman" w:hAnsi="Times New Roman"/>
                <w:bCs/>
                <w:sz w:val="24"/>
                <w:szCs w:val="24"/>
              </w:rPr>
            </w:pPr>
          </w:p>
        </w:tc>
        <w:tc>
          <w:tcPr>
            <w:tcW w:w="4728" w:type="dxa"/>
          </w:tcPr>
          <w:p w14:paraId="4B0C1AA1" w14:textId="77777777" w:rsidR="00E31048" w:rsidRPr="0041261A" w:rsidRDefault="00E31048"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E31048" w:rsidRPr="0041261A" w14:paraId="7B213CD5" w14:textId="77777777" w:rsidTr="002A10D9">
        <w:trPr>
          <w:trHeight w:val="473"/>
          <w:jc w:val="center"/>
        </w:trPr>
        <w:tc>
          <w:tcPr>
            <w:tcW w:w="1838" w:type="dxa"/>
            <w:vMerge/>
          </w:tcPr>
          <w:p w14:paraId="385EECC8"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CAE7D0A"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3CFFADF1"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Н 2.6.01</w:t>
            </w:r>
          </w:p>
        </w:tc>
        <w:tc>
          <w:tcPr>
            <w:tcW w:w="4728" w:type="dxa"/>
          </w:tcPr>
          <w:p w14:paraId="37C0D111" w14:textId="77777777" w:rsidR="00E31048" w:rsidRPr="0041261A" w:rsidRDefault="00E31048" w:rsidP="0041261A">
            <w:pPr>
              <w:pStyle w:val="TableParagraph"/>
              <w:ind w:left="0"/>
              <w:jc w:val="both"/>
              <w:rPr>
                <w:bCs/>
                <w:sz w:val="24"/>
                <w:szCs w:val="24"/>
              </w:rPr>
            </w:pPr>
            <w:r w:rsidRPr="0041261A">
              <w:rPr>
                <w:bCs/>
                <w:sz w:val="24"/>
                <w:szCs w:val="24"/>
              </w:rPr>
              <w:t>в ведении</w:t>
            </w:r>
            <w:r w:rsidRPr="0041261A">
              <w:rPr>
                <w:bCs/>
                <w:spacing w:val="-57"/>
                <w:sz w:val="24"/>
                <w:szCs w:val="24"/>
              </w:rPr>
              <w:t xml:space="preserve"> </w:t>
            </w:r>
            <w:r w:rsidRPr="0041261A">
              <w:rPr>
                <w:bCs/>
                <w:sz w:val="24"/>
                <w:szCs w:val="24"/>
              </w:rPr>
              <w:t>бухгалтерского учета источников</w:t>
            </w:r>
            <w:r w:rsidRPr="0041261A">
              <w:rPr>
                <w:bCs/>
                <w:spacing w:val="-58"/>
                <w:sz w:val="24"/>
                <w:szCs w:val="24"/>
              </w:rPr>
              <w:t xml:space="preserve"> </w:t>
            </w:r>
            <w:r w:rsidRPr="0041261A">
              <w:rPr>
                <w:bCs/>
                <w:sz w:val="24"/>
                <w:szCs w:val="24"/>
              </w:rPr>
              <w:t>формирования</w:t>
            </w:r>
            <w:r w:rsidRPr="0041261A">
              <w:rPr>
                <w:bCs/>
                <w:spacing w:val="30"/>
                <w:sz w:val="24"/>
                <w:szCs w:val="24"/>
              </w:rPr>
              <w:t xml:space="preserve"> </w:t>
            </w:r>
            <w:r w:rsidRPr="0041261A">
              <w:rPr>
                <w:bCs/>
                <w:sz w:val="24"/>
                <w:szCs w:val="24"/>
              </w:rPr>
              <w:t>активов,</w:t>
            </w:r>
            <w:r w:rsidRPr="0041261A">
              <w:rPr>
                <w:bCs/>
                <w:spacing w:val="35"/>
                <w:sz w:val="24"/>
                <w:szCs w:val="24"/>
              </w:rPr>
              <w:t xml:space="preserve"> </w:t>
            </w:r>
            <w:r w:rsidRPr="0041261A">
              <w:rPr>
                <w:bCs/>
                <w:sz w:val="24"/>
                <w:szCs w:val="24"/>
              </w:rPr>
              <w:t>выполнении</w:t>
            </w:r>
            <w:r w:rsidRPr="0041261A">
              <w:rPr>
                <w:bCs/>
                <w:spacing w:val="42"/>
                <w:sz w:val="24"/>
                <w:szCs w:val="24"/>
              </w:rPr>
              <w:t xml:space="preserve"> </w:t>
            </w:r>
            <w:r w:rsidRPr="0041261A">
              <w:rPr>
                <w:bCs/>
                <w:sz w:val="24"/>
                <w:szCs w:val="24"/>
              </w:rPr>
              <w:t>работ</w:t>
            </w:r>
            <w:r w:rsidRPr="0041261A">
              <w:rPr>
                <w:bCs/>
                <w:spacing w:val="35"/>
                <w:sz w:val="24"/>
                <w:szCs w:val="24"/>
              </w:rPr>
              <w:t xml:space="preserve"> </w:t>
            </w:r>
            <w:r w:rsidRPr="0041261A">
              <w:rPr>
                <w:bCs/>
                <w:sz w:val="24"/>
                <w:szCs w:val="24"/>
              </w:rPr>
              <w:t>по инвентаризации</w:t>
            </w:r>
            <w:r w:rsidRPr="0041261A">
              <w:rPr>
                <w:bCs/>
                <w:spacing w:val="1"/>
                <w:sz w:val="24"/>
                <w:szCs w:val="24"/>
              </w:rPr>
              <w:t xml:space="preserve"> </w:t>
            </w:r>
            <w:r w:rsidRPr="0041261A">
              <w:rPr>
                <w:bCs/>
                <w:sz w:val="24"/>
                <w:szCs w:val="24"/>
              </w:rPr>
              <w:t>активов</w:t>
            </w:r>
            <w:r w:rsidRPr="0041261A">
              <w:rPr>
                <w:bCs/>
                <w:spacing w:val="1"/>
                <w:sz w:val="24"/>
                <w:szCs w:val="24"/>
              </w:rPr>
              <w:t xml:space="preserve"> </w:t>
            </w:r>
            <w:r w:rsidRPr="0041261A">
              <w:rPr>
                <w:bCs/>
                <w:sz w:val="24"/>
                <w:szCs w:val="24"/>
              </w:rPr>
              <w:t>и</w:t>
            </w:r>
            <w:r w:rsidRPr="0041261A">
              <w:rPr>
                <w:bCs/>
                <w:spacing w:val="1"/>
                <w:sz w:val="24"/>
                <w:szCs w:val="24"/>
              </w:rPr>
              <w:t xml:space="preserve"> </w:t>
            </w:r>
            <w:r w:rsidRPr="0041261A">
              <w:rPr>
                <w:bCs/>
                <w:sz w:val="24"/>
                <w:szCs w:val="24"/>
              </w:rPr>
              <w:t>обязательств</w:t>
            </w:r>
            <w:r w:rsidRPr="0041261A">
              <w:rPr>
                <w:bCs/>
                <w:spacing w:val="1"/>
                <w:sz w:val="24"/>
                <w:szCs w:val="24"/>
              </w:rPr>
              <w:t xml:space="preserve"> </w:t>
            </w:r>
            <w:r w:rsidRPr="0041261A">
              <w:rPr>
                <w:bCs/>
                <w:sz w:val="24"/>
                <w:szCs w:val="24"/>
              </w:rPr>
              <w:t>организации</w:t>
            </w:r>
            <w:r w:rsidR="00EA1A37" w:rsidRPr="0041261A">
              <w:rPr>
                <w:bCs/>
                <w:sz w:val="24"/>
                <w:szCs w:val="24"/>
              </w:rPr>
              <w:t>.</w:t>
            </w:r>
          </w:p>
        </w:tc>
      </w:tr>
      <w:tr w:rsidR="00E31048" w:rsidRPr="0041261A" w14:paraId="154003CF" w14:textId="77777777" w:rsidTr="002A10D9">
        <w:trPr>
          <w:trHeight w:val="112"/>
          <w:jc w:val="center"/>
        </w:trPr>
        <w:tc>
          <w:tcPr>
            <w:tcW w:w="1838" w:type="dxa"/>
            <w:vMerge/>
          </w:tcPr>
          <w:p w14:paraId="4527B868"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1FDA3F88"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2C3FE67" w14:textId="77777777" w:rsidR="00E31048" w:rsidRPr="0041261A" w:rsidRDefault="00E31048" w:rsidP="0041261A">
            <w:pPr>
              <w:spacing w:after="0" w:line="240" w:lineRule="auto"/>
              <w:rPr>
                <w:rFonts w:ascii="Times New Roman" w:hAnsi="Times New Roman"/>
                <w:bCs/>
                <w:sz w:val="24"/>
                <w:szCs w:val="24"/>
              </w:rPr>
            </w:pPr>
          </w:p>
        </w:tc>
        <w:tc>
          <w:tcPr>
            <w:tcW w:w="4728" w:type="dxa"/>
          </w:tcPr>
          <w:p w14:paraId="04037F87" w14:textId="77777777" w:rsidR="00E31048" w:rsidRPr="0041261A" w:rsidRDefault="00E31048" w:rsidP="0041261A">
            <w:pPr>
              <w:pStyle w:val="TableParagraph"/>
              <w:ind w:left="0"/>
              <w:jc w:val="both"/>
              <w:rPr>
                <w:sz w:val="24"/>
                <w:szCs w:val="24"/>
              </w:rPr>
            </w:pPr>
            <w:r w:rsidRPr="0041261A">
              <w:rPr>
                <w:b/>
                <w:sz w:val="24"/>
                <w:szCs w:val="24"/>
              </w:rPr>
              <w:t>Умения:</w:t>
            </w:r>
          </w:p>
        </w:tc>
      </w:tr>
      <w:tr w:rsidR="00E31048" w:rsidRPr="0041261A" w14:paraId="02D60542" w14:textId="77777777" w:rsidTr="002A10D9">
        <w:trPr>
          <w:trHeight w:val="473"/>
          <w:jc w:val="center"/>
        </w:trPr>
        <w:tc>
          <w:tcPr>
            <w:tcW w:w="1838" w:type="dxa"/>
            <w:vMerge/>
          </w:tcPr>
          <w:p w14:paraId="53DEE4A7"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8F6CD4F"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F2F2618"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У 2.6.01</w:t>
            </w:r>
          </w:p>
        </w:tc>
        <w:tc>
          <w:tcPr>
            <w:tcW w:w="4728" w:type="dxa"/>
          </w:tcPr>
          <w:p w14:paraId="6ED52AC0" w14:textId="77777777" w:rsidR="00E31048" w:rsidRPr="0041261A" w:rsidRDefault="00E31048" w:rsidP="0041261A">
            <w:pPr>
              <w:pStyle w:val="TableParagraph"/>
              <w:tabs>
                <w:tab w:val="left" w:pos="1314"/>
                <w:tab w:val="left" w:pos="2619"/>
                <w:tab w:val="left" w:pos="3324"/>
                <w:tab w:val="left" w:pos="4857"/>
              </w:tabs>
              <w:ind w:left="0"/>
              <w:rPr>
                <w:sz w:val="24"/>
                <w:szCs w:val="24"/>
              </w:rPr>
            </w:pPr>
            <w:r w:rsidRPr="0041261A">
              <w:rPr>
                <w:sz w:val="24"/>
                <w:szCs w:val="24"/>
              </w:rPr>
              <w:t>проводить сбор информации о деятельности</w:t>
            </w:r>
            <w:r w:rsidRPr="0041261A">
              <w:rPr>
                <w:spacing w:val="34"/>
                <w:sz w:val="24"/>
                <w:szCs w:val="24"/>
              </w:rPr>
              <w:t xml:space="preserve"> </w:t>
            </w:r>
            <w:r w:rsidRPr="0041261A">
              <w:rPr>
                <w:sz w:val="24"/>
                <w:szCs w:val="24"/>
              </w:rPr>
              <w:t>объекта</w:t>
            </w:r>
            <w:r w:rsidRPr="0041261A">
              <w:rPr>
                <w:spacing w:val="85"/>
                <w:sz w:val="24"/>
                <w:szCs w:val="24"/>
              </w:rPr>
              <w:t xml:space="preserve"> </w:t>
            </w:r>
            <w:r w:rsidRPr="0041261A">
              <w:rPr>
                <w:sz w:val="24"/>
                <w:szCs w:val="24"/>
              </w:rPr>
              <w:t>внутреннего</w:t>
            </w:r>
            <w:r w:rsidRPr="0041261A">
              <w:rPr>
                <w:spacing w:val="86"/>
                <w:sz w:val="24"/>
                <w:szCs w:val="24"/>
              </w:rPr>
              <w:t xml:space="preserve"> </w:t>
            </w:r>
            <w:r w:rsidRPr="0041261A">
              <w:rPr>
                <w:sz w:val="24"/>
                <w:szCs w:val="24"/>
              </w:rPr>
              <w:t xml:space="preserve">контроля по выполнению требований правовой </w:t>
            </w:r>
            <w:r w:rsidRPr="0041261A">
              <w:rPr>
                <w:spacing w:val="-4"/>
                <w:sz w:val="24"/>
                <w:szCs w:val="24"/>
              </w:rPr>
              <w:t>и</w:t>
            </w:r>
            <w:r w:rsidRPr="0041261A">
              <w:rPr>
                <w:spacing w:val="-57"/>
                <w:sz w:val="24"/>
                <w:szCs w:val="24"/>
              </w:rPr>
              <w:t xml:space="preserve"> </w:t>
            </w:r>
            <w:r w:rsidRPr="0041261A">
              <w:rPr>
                <w:spacing w:val="-1"/>
                <w:sz w:val="24"/>
                <w:szCs w:val="24"/>
              </w:rPr>
              <w:t>нормативной</w:t>
            </w:r>
            <w:r w:rsidRPr="0041261A">
              <w:rPr>
                <w:spacing w:val="7"/>
                <w:sz w:val="24"/>
                <w:szCs w:val="24"/>
              </w:rPr>
              <w:t xml:space="preserve"> </w:t>
            </w:r>
            <w:r w:rsidRPr="0041261A">
              <w:rPr>
                <w:sz w:val="24"/>
                <w:szCs w:val="24"/>
              </w:rPr>
              <w:t>базы</w:t>
            </w:r>
            <w:r w:rsidRPr="0041261A">
              <w:rPr>
                <w:spacing w:val="4"/>
                <w:sz w:val="24"/>
                <w:szCs w:val="24"/>
              </w:rPr>
              <w:t xml:space="preserve"> </w:t>
            </w:r>
            <w:r w:rsidRPr="0041261A">
              <w:rPr>
                <w:sz w:val="24"/>
                <w:szCs w:val="24"/>
              </w:rPr>
              <w:t>и</w:t>
            </w:r>
            <w:r w:rsidRPr="0041261A">
              <w:rPr>
                <w:spacing w:val="7"/>
                <w:sz w:val="24"/>
                <w:szCs w:val="24"/>
              </w:rPr>
              <w:t xml:space="preserve"> </w:t>
            </w:r>
            <w:r w:rsidRPr="0041261A">
              <w:rPr>
                <w:sz w:val="24"/>
                <w:szCs w:val="24"/>
              </w:rPr>
              <w:t>внутренних</w:t>
            </w:r>
            <w:r w:rsidRPr="0041261A">
              <w:rPr>
                <w:spacing w:val="-15"/>
                <w:sz w:val="24"/>
                <w:szCs w:val="24"/>
              </w:rPr>
              <w:t xml:space="preserve"> </w:t>
            </w:r>
            <w:r w:rsidRPr="0041261A">
              <w:rPr>
                <w:sz w:val="24"/>
                <w:szCs w:val="24"/>
              </w:rPr>
              <w:t>регламентов.</w:t>
            </w:r>
          </w:p>
        </w:tc>
      </w:tr>
      <w:tr w:rsidR="00E31048" w:rsidRPr="0041261A" w14:paraId="1DE0ED12" w14:textId="77777777" w:rsidTr="002A10D9">
        <w:trPr>
          <w:trHeight w:val="50"/>
          <w:jc w:val="center"/>
        </w:trPr>
        <w:tc>
          <w:tcPr>
            <w:tcW w:w="1838" w:type="dxa"/>
            <w:vMerge/>
          </w:tcPr>
          <w:p w14:paraId="6794720B"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44E7EB43"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0393CF7" w14:textId="77777777" w:rsidR="00E31048" w:rsidRPr="0041261A" w:rsidRDefault="00E31048" w:rsidP="0041261A">
            <w:pPr>
              <w:spacing w:after="0" w:line="240" w:lineRule="auto"/>
              <w:rPr>
                <w:rFonts w:ascii="Times New Roman" w:hAnsi="Times New Roman"/>
                <w:bCs/>
                <w:sz w:val="24"/>
                <w:szCs w:val="24"/>
              </w:rPr>
            </w:pPr>
          </w:p>
        </w:tc>
        <w:tc>
          <w:tcPr>
            <w:tcW w:w="4728" w:type="dxa"/>
          </w:tcPr>
          <w:p w14:paraId="7EE4781D" w14:textId="77777777" w:rsidR="00E31048" w:rsidRPr="0041261A" w:rsidRDefault="00E31048" w:rsidP="0041261A">
            <w:pPr>
              <w:pStyle w:val="TableParagraph"/>
              <w:ind w:left="0"/>
              <w:jc w:val="both"/>
              <w:rPr>
                <w:sz w:val="24"/>
                <w:szCs w:val="24"/>
              </w:rPr>
            </w:pPr>
            <w:r w:rsidRPr="0041261A">
              <w:rPr>
                <w:b/>
                <w:sz w:val="24"/>
                <w:szCs w:val="24"/>
              </w:rPr>
              <w:t>Знания:</w:t>
            </w:r>
          </w:p>
        </w:tc>
      </w:tr>
      <w:tr w:rsidR="00E31048" w:rsidRPr="0041261A" w14:paraId="068A804E" w14:textId="77777777" w:rsidTr="002A10D9">
        <w:trPr>
          <w:trHeight w:val="473"/>
          <w:jc w:val="center"/>
        </w:trPr>
        <w:tc>
          <w:tcPr>
            <w:tcW w:w="1838" w:type="dxa"/>
            <w:vMerge/>
          </w:tcPr>
          <w:p w14:paraId="58F37AD1"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0FBB955F"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2A5E1124"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bCs/>
                <w:sz w:val="24"/>
                <w:szCs w:val="24"/>
              </w:rPr>
              <w:t>З 2.6.01</w:t>
            </w:r>
          </w:p>
        </w:tc>
        <w:tc>
          <w:tcPr>
            <w:tcW w:w="4728" w:type="dxa"/>
          </w:tcPr>
          <w:p w14:paraId="75C44B52" w14:textId="77777777" w:rsidR="00E31048" w:rsidRPr="0041261A" w:rsidRDefault="00E31048" w:rsidP="0041261A">
            <w:pPr>
              <w:pStyle w:val="TableParagraph"/>
              <w:ind w:left="0"/>
              <w:jc w:val="both"/>
              <w:rPr>
                <w:sz w:val="24"/>
                <w:szCs w:val="24"/>
              </w:rPr>
            </w:pPr>
            <w:r w:rsidRPr="0041261A">
              <w:rPr>
                <w:sz w:val="24"/>
                <w:szCs w:val="24"/>
              </w:rPr>
              <w:t>методы сбора</w:t>
            </w:r>
            <w:r w:rsidRPr="0041261A">
              <w:rPr>
                <w:spacing w:val="55"/>
                <w:sz w:val="24"/>
                <w:szCs w:val="24"/>
              </w:rPr>
              <w:t xml:space="preserve"> </w:t>
            </w:r>
            <w:r w:rsidRPr="0041261A">
              <w:rPr>
                <w:sz w:val="24"/>
                <w:szCs w:val="24"/>
              </w:rPr>
              <w:t>информации о деятельности</w:t>
            </w:r>
            <w:r w:rsidRPr="0041261A">
              <w:rPr>
                <w:spacing w:val="1"/>
                <w:sz w:val="24"/>
                <w:szCs w:val="24"/>
              </w:rPr>
              <w:t xml:space="preserve"> </w:t>
            </w:r>
            <w:r w:rsidRPr="0041261A">
              <w:rPr>
                <w:sz w:val="24"/>
                <w:szCs w:val="24"/>
              </w:rPr>
              <w:t>объекта</w:t>
            </w:r>
            <w:r w:rsidRPr="0041261A">
              <w:rPr>
                <w:spacing w:val="1"/>
                <w:sz w:val="24"/>
                <w:szCs w:val="24"/>
              </w:rPr>
              <w:t xml:space="preserve"> </w:t>
            </w:r>
            <w:r w:rsidRPr="0041261A">
              <w:rPr>
                <w:sz w:val="24"/>
                <w:szCs w:val="24"/>
              </w:rPr>
              <w:t>внутреннего</w:t>
            </w:r>
            <w:r w:rsidRPr="0041261A">
              <w:rPr>
                <w:spacing w:val="60"/>
                <w:sz w:val="24"/>
                <w:szCs w:val="24"/>
              </w:rPr>
              <w:t xml:space="preserve"> </w:t>
            </w:r>
            <w:r w:rsidRPr="0041261A">
              <w:rPr>
                <w:sz w:val="24"/>
                <w:szCs w:val="24"/>
              </w:rPr>
              <w:t>контроля</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выполнению</w:t>
            </w:r>
            <w:r w:rsidRPr="0041261A">
              <w:rPr>
                <w:spacing w:val="1"/>
                <w:sz w:val="24"/>
                <w:szCs w:val="24"/>
              </w:rPr>
              <w:t xml:space="preserve"> </w:t>
            </w:r>
            <w:r w:rsidRPr="0041261A">
              <w:rPr>
                <w:sz w:val="24"/>
                <w:szCs w:val="24"/>
              </w:rPr>
              <w:t>требований</w:t>
            </w:r>
            <w:r w:rsidRPr="0041261A">
              <w:rPr>
                <w:spacing w:val="1"/>
                <w:sz w:val="24"/>
                <w:szCs w:val="24"/>
              </w:rPr>
              <w:t xml:space="preserve"> </w:t>
            </w:r>
            <w:r w:rsidRPr="0041261A">
              <w:rPr>
                <w:sz w:val="24"/>
                <w:szCs w:val="24"/>
              </w:rPr>
              <w:t>правовой</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pacing w:val="-1"/>
                <w:sz w:val="24"/>
                <w:szCs w:val="24"/>
              </w:rPr>
              <w:t>нормативной</w:t>
            </w:r>
            <w:r w:rsidRPr="0041261A">
              <w:rPr>
                <w:spacing w:val="7"/>
                <w:sz w:val="24"/>
                <w:szCs w:val="24"/>
              </w:rPr>
              <w:t xml:space="preserve"> </w:t>
            </w:r>
            <w:r w:rsidRPr="0041261A">
              <w:rPr>
                <w:sz w:val="24"/>
                <w:szCs w:val="24"/>
              </w:rPr>
              <w:t>базы</w:t>
            </w:r>
            <w:r w:rsidRPr="0041261A">
              <w:rPr>
                <w:spacing w:val="4"/>
                <w:sz w:val="24"/>
                <w:szCs w:val="24"/>
              </w:rPr>
              <w:t xml:space="preserve"> </w:t>
            </w:r>
            <w:r w:rsidRPr="0041261A">
              <w:rPr>
                <w:sz w:val="24"/>
                <w:szCs w:val="24"/>
              </w:rPr>
              <w:t>и</w:t>
            </w:r>
            <w:r w:rsidRPr="0041261A">
              <w:rPr>
                <w:spacing w:val="7"/>
                <w:sz w:val="24"/>
                <w:szCs w:val="24"/>
              </w:rPr>
              <w:t xml:space="preserve"> </w:t>
            </w:r>
            <w:r w:rsidRPr="0041261A">
              <w:rPr>
                <w:sz w:val="24"/>
                <w:szCs w:val="24"/>
              </w:rPr>
              <w:t>внутренних</w:t>
            </w:r>
            <w:r w:rsidRPr="0041261A">
              <w:rPr>
                <w:spacing w:val="-15"/>
                <w:sz w:val="24"/>
                <w:szCs w:val="24"/>
              </w:rPr>
              <w:t xml:space="preserve"> </w:t>
            </w:r>
            <w:r w:rsidRPr="0041261A">
              <w:rPr>
                <w:sz w:val="24"/>
                <w:szCs w:val="24"/>
              </w:rPr>
              <w:t>регламентов.</w:t>
            </w:r>
          </w:p>
        </w:tc>
      </w:tr>
      <w:tr w:rsidR="00E31048" w:rsidRPr="0041261A" w14:paraId="7B28B651" w14:textId="77777777" w:rsidTr="002A10D9">
        <w:trPr>
          <w:trHeight w:val="204"/>
          <w:jc w:val="center"/>
        </w:trPr>
        <w:tc>
          <w:tcPr>
            <w:tcW w:w="1838" w:type="dxa"/>
            <w:vMerge/>
          </w:tcPr>
          <w:p w14:paraId="0A68D907"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val="restart"/>
          </w:tcPr>
          <w:p w14:paraId="735A86DB" w14:textId="77777777" w:rsidR="00E31048" w:rsidRPr="0041261A" w:rsidRDefault="00E31048" w:rsidP="00591940">
            <w:pPr>
              <w:spacing w:after="0" w:line="240" w:lineRule="auto"/>
              <w:rPr>
                <w:rFonts w:ascii="Times New Roman" w:hAnsi="Times New Roman"/>
                <w:sz w:val="24"/>
                <w:szCs w:val="24"/>
              </w:rPr>
            </w:pPr>
            <w:r w:rsidRPr="0041261A">
              <w:rPr>
                <w:rFonts w:ascii="Times New Roman" w:hAnsi="Times New Roman"/>
                <w:sz w:val="24"/>
                <w:szCs w:val="24"/>
                <w:lang w:eastAsia="en-US"/>
              </w:rPr>
              <w:t>ПК 2.7.</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Выполнять контрольные</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процедуры</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6"/>
                <w:sz w:val="24"/>
                <w:szCs w:val="24"/>
                <w:lang w:eastAsia="en-US"/>
              </w:rPr>
              <w:t xml:space="preserve"> </w:t>
            </w:r>
            <w:r w:rsidRPr="0041261A">
              <w:rPr>
                <w:rFonts w:ascii="Times New Roman" w:hAnsi="Times New Roman"/>
                <w:sz w:val="24"/>
                <w:szCs w:val="24"/>
                <w:lang w:eastAsia="en-US"/>
              </w:rPr>
              <w:t>их</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документирование,</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готовить</w:t>
            </w:r>
            <w:r w:rsidRPr="0041261A">
              <w:rPr>
                <w:rFonts w:ascii="Times New Roman" w:hAnsi="Times New Roman"/>
                <w:spacing w:val="-15"/>
                <w:sz w:val="24"/>
                <w:szCs w:val="24"/>
                <w:lang w:eastAsia="en-US"/>
              </w:rPr>
              <w:t xml:space="preserve"> </w:t>
            </w:r>
            <w:r w:rsidRPr="0041261A">
              <w:rPr>
                <w:rFonts w:ascii="Times New Roman" w:hAnsi="Times New Roman"/>
                <w:sz w:val="24"/>
                <w:szCs w:val="24"/>
                <w:lang w:eastAsia="en-US"/>
              </w:rPr>
              <w:t>и</w:t>
            </w:r>
            <w:r w:rsidRPr="0041261A">
              <w:rPr>
                <w:rFonts w:ascii="Times New Roman" w:hAnsi="Times New Roman"/>
                <w:spacing w:val="-5"/>
                <w:sz w:val="24"/>
                <w:szCs w:val="24"/>
                <w:lang w:eastAsia="en-US"/>
              </w:rPr>
              <w:t xml:space="preserve"> </w:t>
            </w:r>
            <w:r w:rsidRPr="0041261A">
              <w:rPr>
                <w:rFonts w:ascii="Times New Roman" w:hAnsi="Times New Roman"/>
                <w:sz w:val="24"/>
                <w:szCs w:val="24"/>
                <w:lang w:eastAsia="en-US"/>
              </w:rPr>
              <w:t>оформлять</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завершающие</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материалы</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по результатам</w:t>
            </w:r>
            <w:r w:rsidRPr="0041261A">
              <w:rPr>
                <w:rFonts w:ascii="Times New Roman" w:hAnsi="Times New Roman"/>
                <w:spacing w:val="1"/>
                <w:sz w:val="24"/>
                <w:szCs w:val="24"/>
                <w:lang w:eastAsia="en-US"/>
              </w:rPr>
              <w:t xml:space="preserve"> </w:t>
            </w:r>
            <w:r w:rsidRPr="0041261A">
              <w:rPr>
                <w:rFonts w:ascii="Times New Roman" w:hAnsi="Times New Roman"/>
                <w:spacing w:val="-1"/>
                <w:sz w:val="24"/>
                <w:szCs w:val="24"/>
                <w:lang w:eastAsia="en-US"/>
              </w:rPr>
              <w:t>внутреннего</w:t>
            </w:r>
            <w:r w:rsidRPr="0041261A">
              <w:rPr>
                <w:rFonts w:ascii="Times New Roman" w:hAnsi="Times New Roman"/>
                <w:spacing w:val="-8"/>
                <w:sz w:val="24"/>
                <w:szCs w:val="24"/>
                <w:lang w:eastAsia="en-US"/>
              </w:rPr>
              <w:t xml:space="preserve"> </w:t>
            </w:r>
            <w:r w:rsidRPr="0041261A">
              <w:rPr>
                <w:rFonts w:ascii="Times New Roman" w:hAnsi="Times New Roman"/>
                <w:sz w:val="24"/>
                <w:szCs w:val="24"/>
                <w:lang w:eastAsia="en-US"/>
              </w:rPr>
              <w:t>контроля</w:t>
            </w:r>
          </w:p>
        </w:tc>
        <w:tc>
          <w:tcPr>
            <w:tcW w:w="1275" w:type="dxa"/>
          </w:tcPr>
          <w:p w14:paraId="72F46AEE" w14:textId="77777777" w:rsidR="00E31048" w:rsidRPr="0041261A" w:rsidRDefault="00E31048" w:rsidP="0041261A">
            <w:pPr>
              <w:spacing w:after="0" w:line="240" w:lineRule="auto"/>
              <w:rPr>
                <w:rFonts w:ascii="Times New Roman" w:hAnsi="Times New Roman"/>
                <w:bCs/>
                <w:sz w:val="24"/>
                <w:szCs w:val="24"/>
              </w:rPr>
            </w:pPr>
          </w:p>
        </w:tc>
        <w:tc>
          <w:tcPr>
            <w:tcW w:w="4728" w:type="dxa"/>
          </w:tcPr>
          <w:p w14:paraId="25B7118B" w14:textId="77777777" w:rsidR="00E31048" w:rsidRPr="0041261A" w:rsidRDefault="00E31048"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E31048" w:rsidRPr="0041261A" w14:paraId="18610FD8" w14:textId="77777777" w:rsidTr="002A10D9">
        <w:trPr>
          <w:trHeight w:val="473"/>
          <w:jc w:val="center"/>
        </w:trPr>
        <w:tc>
          <w:tcPr>
            <w:tcW w:w="1838" w:type="dxa"/>
            <w:vMerge/>
          </w:tcPr>
          <w:p w14:paraId="63E743C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3A20EB69"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1BF3F01E"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Н 2.7.01</w:t>
            </w:r>
          </w:p>
        </w:tc>
        <w:tc>
          <w:tcPr>
            <w:tcW w:w="4728" w:type="dxa"/>
          </w:tcPr>
          <w:p w14:paraId="784F619F" w14:textId="77777777" w:rsidR="00E31048" w:rsidRPr="0041261A" w:rsidRDefault="00E31048" w:rsidP="0041261A">
            <w:pPr>
              <w:pStyle w:val="TableParagraph"/>
              <w:ind w:left="0"/>
              <w:jc w:val="both"/>
              <w:rPr>
                <w:sz w:val="24"/>
                <w:szCs w:val="24"/>
              </w:rPr>
            </w:pPr>
            <w:r w:rsidRPr="0041261A">
              <w:rPr>
                <w:bCs/>
                <w:spacing w:val="1"/>
                <w:sz w:val="24"/>
                <w:szCs w:val="24"/>
              </w:rPr>
              <w:t xml:space="preserve">в </w:t>
            </w:r>
            <w:r w:rsidRPr="0041261A">
              <w:rPr>
                <w:sz w:val="24"/>
                <w:szCs w:val="24"/>
              </w:rPr>
              <w:t>ведении</w:t>
            </w:r>
            <w:r w:rsidRPr="0041261A">
              <w:rPr>
                <w:spacing w:val="-57"/>
                <w:sz w:val="24"/>
                <w:szCs w:val="24"/>
              </w:rPr>
              <w:t xml:space="preserve"> </w:t>
            </w:r>
            <w:r w:rsidRPr="0041261A">
              <w:rPr>
                <w:sz w:val="24"/>
                <w:szCs w:val="24"/>
              </w:rPr>
              <w:t>бухгалтерского учета источников</w:t>
            </w:r>
            <w:r w:rsidRPr="0041261A">
              <w:rPr>
                <w:spacing w:val="-58"/>
                <w:sz w:val="24"/>
                <w:szCs w:val="24"/>
              </w:rPr>
              <w:t xml:space="preserve"> </w:t>
            </w:r>
            <w:r w:rsidRPr="0041261A">
              <w:rPr>
                <w:sz w:val="24"/>
                <w:szCs w:val="24"/>
              </w:rPr>
              <w:t>формирования</w:t>
            </w:r>
            <w:r w:rsidRPr="0041261A">
              <w:rPr>
                <w:spacing w:val="30"/>
                <w:sz w:val="24"/>
                <w:szCs w:val="24"/>
              </w:rPr>
              <w:t xml:space="preserve"> </w:t>
            </w:r>
            <w:r w:rsidRPr="0041261A">
              <w:rPr>
                <w:sz w:val="24"/>
                <w:szCs w:val="24"/>
              </w:rPr>
              <w:t>активов,</w:t>
            </w:r>
            <w:r w:rsidRPr="0041261A">
              <w:rPr>
                <w:spacing w:val="35"/>
                <w:sz w:val="24"/>
                <w:szCs w:val="24"/>
              </w:rPr>
              <w:t xml:space="preserve"> </w:t>
            </w:r>
            <w:r w:rsidRPr="0041261A">
              <w:rPr>
                <w:sz w:val="24"/>
                <w:szCs w:val="24"/>
              </w:rPr>
              <w:t>выполнении</w:t>
            </w:r>
            <w:r w:rsidRPr="0041261A">
              <w:rPr>
                <w:spacing w:val="42"/>
                <w:sz w:val="24"/>
                <w:szCs w:val="24"/>
              </w:rPr>
              <w:t xml:space="preserve"> </w:t>
            </w:r>
            <w:r w:rsidRPr="0041261A">
              <w:rPr>
                <w:sz w:val="24"/>
                <w:szCs w:val="24"/>
              </w:rPr>
              <w:t>работ</w:t>
            </w:r>
            <w:r w:rsidRPr="0041261A">
              <w:rPr>
                <w:spacing w:val="35"/>
                <w:sz w:val="24"/>
                <w:szCs w:val="24"/>
              </w:rPr>
              <w:t xml:space="preserve"> </w:t>
            </w:r>
            <w:r w:rsidRPr="0041261A">
              <w:rPr>
                <w:sz w:val="24"/>
                <w:szCs w:val="24"/>
              </w:rPr>
              <w:t>по инвентаризации</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обязательств</w:t>
            </w:r>
            <w:r w:rsidRPr="0041261A">
              <w:rPr>
                <w:spacing w:val="1"/>
                <w:sz w:val="24"/>
                <w:szCs w:val="24"/>
              </w:rPr>
              <w:t xml:space="preserve"> </w:t>
            </w:r>
            <w:r w:rsidRPr="0041261A">
              <w:rPr>
                <w:sz w:val="24"/>
                <w:szCs w:val="24"/>
              </w:rPr>
              <w:t>организации</w:t>
            </w:r>
            <w:r w:rsidR="0041760E" w:rsidRPr="0041261A">
              <w:rPr>
                <w:sz w:val="24"/>
                <w:szCs w:val="24"/>
              </w:rPr>
              <w:t>.</w:t>
            </w:r>
          </w:p>
        </w:tc>
      </w:tr>
      <w:tr w:rsidR="00E31048" w:rsidRPr="0041261A" w14:paraId="38922214" w14:textId="77777777" w:rsidTr="002A10D9">
        <w:trPr>
          <w:trHeight w:val="65"/>
          <w:jc w:val="center"/>
        </w:trPr>
        <w:tc>
          <w:tcPr>
            <w:tcW w:w="1838" w:type="dxa"/>
            <w:vMerge/>
          </w:tcPr>
          <w:p w14:paraId="5EA98757"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8BA0573"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036FD563" w14:textId="77777777" w:rsidR="00E31048" w:rsidRPr="0041261A" w:rsidRDefault="00E31048" w:rsidP="0041261A">
            <w:pPr>
              <w:spacing w:after="0" w:line="240" w:lineRule="auto"/>
              <w:rPr>
                <w:rFonts w:ascii="Times New Roman" w:hAnsi="Times New Roman"/>
                <w:bCs/>
                <w:sz w:val="24"/>
                <w:szCs w:val="24"/>
              </w:rPr>
            </w:pPr>
          </w:p>
        </w:tc>
        <w:tc>
          <w:tcPr>
            <w:tcW w:w="4728" w:type="dxa"/>
          </w:tcPr>
          <w:p w14:paraId="7459EAD0" w14:textId="77777777" w:rsidR="00E31048" w:rsidRPr="0041261A" w:rsidRDefault="00E31048" w:rsidP="0041261A">
            <w:pPr>
              <w:pStyle w:val="TableParagraph"/>
              <w:ind w:left="0"/>
              <w:jc w:val="both"/>
              <w:rPr>
                <w:sz w:val="24"/>
                <w:szCs w:val="24"/>
              </w:rPr>
            </w:pPr>
            <w:r w:rsidRPr="0041261A">
              <w:rPr>
                <w:b/>
                <w:sz w:val="24"/>
                <w:szCs w:val="24"/>
              </w:rPr>
              <w:t>Умения:</w:t>
            </w:r>
          </w:p>
        </w:tc>
      </w:tr>
      <w:tr w:rsidR="00E31048" w:rsidRPr="0041261A" w14:paraId="5DD7355E" w14:textId="77777777" w:rsidTr="002A10D9">
        <w:trPr>
          <w:trHeight w:val="473"/>
          <w:jc w:val="center"/>
        </w:trPr>
        <w:tc>
          <w:tcPr>
            <w:tcW w:w="1838" w:type="dxa"/>
            <w:vMerge/>
          </w:tcPr>
          <w:p w14:paraId="59321E20"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2BA88B0"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91ACAAF"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sz w:val="24"/>
                <w:szCs w:val="24"/>
              </w:rPr>
              <w:t>У 2.7.01</w:t>
            </w:r>
          </w:p>
        </w:tc>
        <w:tc>
          <w:tcPr>
            <w:tcW w:w="4728" w:type="dxa"/>
          </w:tcPr>
          <w:p w14:paraId="13DE9A6E" w14:textId="77777777" w:rsidR="00E31048" w:rsidRPr="0041261A" w:rsidRDefault="00E31048" w:rsidP="0041261A">
            <w:pPr>
              <w:pStyle w:val="TableParagraph"/>
              <w:ind w:left="0"/>
              <w:jc w:val="both"/>
              <w:rPr>
                <w:sz w:val="24"/>
                <w:szCs w:val="24"/>
              </w:rPr>
            </w:pPr>
            <w:r w:rsidRPr="0041261A">
              <w:rPr>
                <w:sz w:val="24"/>
                <w:szCs w:val="24"/>
              </w:rPr>
              <w:t>составлять</w:t>
            </w:r>
            <w:r w:rsidRPr="0041261A">
              <w:rPr>
                <w:spacing w:val="1"/>
                <w:sz w:val="24"/>
                <w:szCs w:val="24"/>
              </w:rPr>
              <w:t xml:space="preserve"> </w:t>
            </w:r>
            <w:r w:rsidRPr="0041261A">
              <w:rPr>
                <w:sz w:val="24"/>
                <w:szCs w:val="24"/>
              </w:rPr>
              <w:t>акт</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результатам</w:t>
            </w:r>
            <w:r w:rsidRPr="0041261A">
              <w:rPr>
                <w:spacing w:val="1"/>
                <w:sz w:val="24"/>
                <w:szCs w:val="24"/>
              </w:rPr>
              <w:t xml:space="preserve"> </w:t>
            </w:r>
            <w:r w:rsidRPr="0041261A">
              <w:rPr>
                <w:sz w:val="24"/>
                <w:szCs w:val="24"/>
              </w:rPr>
              <w:t>инвентаризации;</w:t>
            </w:r>
          </w:p>
        </w:tc>
      </w:tr>
      <w:tr w:rsidR="00E31048" w:rsidRPr="0041261A" w14:paraId="1E75AEE2" w14:textId="77777777" w:rsidTr="002A10D9">
        <w:trPr>
          <w:trHeight w:val="473"/>
          <w:jc w:val="center"/>
        </w:trPr>
        <w:tc>
          <w:tcPr>
            <w:tcW w:w="1838" w:type="dxa"/>
            <w:vMerge/>
          </w:tcPr>
          <w:p w14:paraId="242734F6"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0F2784BB"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A1BB8B8"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2.7.02</w:t>
            </w:r>
          </w:p>
        </w:tc>
        <w:tc>
          <w:tcPr>
            <w:tcW w:w="4728" w:type="dxa"/>
          </w:tcPr>
          <w:p w14:paraId="148A734B" w14:textId="77777777" w:rsidR="00E31048" w:rsidRPr="0041261A" w:rsidRDefault="00E31048" w:rsidP="0041261A">
            <w:pPr>
              <w:pStyle w:val="TableParagraph"/>
              <w:ind w:left="0"/>
              <w:jc w:val="both"/>
              <w:rPr>
                <w:sz w:val="24"/>
                <w:szCs w:val="24"/>
              </w:rPr>
            </w:pPr>
            <w:r w:rsidRPr="0041261A">
              <w:rPr>
                <w:sz w:val="24"/>
                <w:szCs w:val="24"/>
              </w:rPr>
              <w:t>составлять</w:t>
            </w:r>
            <w:r w:rsidRPr="0041261A">
              <w:rPr>
                <w:spacing w:val="47"/>
                <w:sz w:val="24"/>
                <w:szCs w:val="24"/>
              </w:rPr>
              <w:t xml:space="preserve"> </w:t>
            </w:r>
            <w:r w:rsidRPr="0041261A">
              <w:rPr>
                <w:sz w:val="24"/>
                <w:szCs w:val="24"/>
              </w:rPr>
              <w:t>сличительные ведомости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устанавливать</w:t>
            </w:r>
            <w:r w:rsidRPr="0041261A">
              <w:rPr>
                <w:spacing w:val="1"/>
                <w:sz w:val="24"/>
                <w:szCs w:val="24"/>
              </w:rPr>
              <w:t xml:space="preserve"> </w:t>
            </w:r>
            <w:r w:rsidRPr="0041261A">
              <w:rPr>
                <w:sz w:val="24"/>
                <w:szCs w:val="24"/>
              </w:rPr>
              <w:t>соответствие</w:t>
            </w:r>
            <w:r w:rsidRPr="0041261A">
              <w:rPr>
                <w:spacing w:val="1"/>
                <w:sz w:val="24"/>
                <w:szCs w:val="24"/>
              </w:rPr>
              <w:t xml:space="preserve"> </w:t>
            </w:r>
            <w:r w:rsidRPr="0041261A">
              <w:rPr>
                <w:sz w:val="24"/>
                <w:szCs w:val="24"/>
              </w:rPr>
              <w:t>данных</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фактическом</w:t>
            </w:r>
            <w:r w:rsidRPr="0041261A">
              <w:rPr>
                <w:spacing w:val="1"/>
                <w:sz w:val="24"/>
                <w:szCs w:val="24"/>
              </w:rPr>
              <w:t xml:space="preserve"> </w:t>
            </w:r>
            <w:r w:rsidRPr="0041261A">
              <w:rPr>
                <w:sz w:val="24"/>
                <w:szCs w:val="24"/>
              </w:rPr>
              <w:t>наличии</w:t>
            </w:r>
            <w:r w:rsidRPr="0041261A">
              <w:rPr>
                <w:spacing w:val="1"/>
                <w:sz w:val="24"/>
                <w:szCs w:val="24"/>
              </w:rPr>
              <w:t xml:space="preserve"> </w:t>
            </w:r>
            <w:r w:rsidRPr="0041261A">
              <w:rPr>
                <w:sz w:val="24"/>
                <w:szCs w:val="24"/>
              </w:rPr>
              <w:t>средств</w:t>
            </w:r>
            <w:r w:rsidRPr="0041261A">
              <w:rPr>
                <w:spacing w:val="1"/>
                <w:sz w:val="24"/>
                <w:szCs w:val="24"/>
              </w:rPr>
              <w:t xml:space="preserve"> </w:t>
            </w:r>
            <w:r w:rsidRPr="0041261A">
              <w:rPr>
                <w:sz w:val="24"/>
                <w:szCs w:val="24"/>
              </w:rPr>
              <w:t>данным</w:t>
            </w:r>
            <w:r w:rsidRPr="0041261A">
              <w:rPr>
                <w:spacing w:val="1"/>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учета;</w:t>
            </w:r>
          </w:p>
        </w:tc>
      </w:tr>
      <w:tr w:rsidR="00E31048" w:rsidRPr="0041261A" w14:paraId="7CDE1063" w14:textId="77777777" w:rsidTr="002A10D9">
        <w:trPr>
          <w:trHeight w:val="473"/>
          <w:jc w:val="center"/>
        </w:trPr>
        <w:tc>
          <w:tcPr>
            <w:tcW w:w="1838" w:type="dxa"/>
            <w:vMerge/>
          </w:tcPr>
          <w:p w14:paraId="23C2D524"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04779309"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7A506249" w14:textId="77777777" w:rsidR="00E31048" w:rsidRPr="0041261A" w:rsidRDefault="00E31048" w:rsidP="0041261A">
            <w:pPr>
              <w:spacing w:after="0" w:line="240" w:lineRule="auto"/>
              <w:rPr>
                <w:rFonts w:ascii="Times New Roman" w:hAnsi="Times New Roman"/>
                <w:sz w:val="24"/>
                <w:szCs w:val="24"/>
              </w:rPr>
            </w:pPr>
            <w:r w:rsidRPr="0041261A">
              <w:rPr>
                <w:rFonts w:ascii="Times New Roman" w:hAnsi="Times New Roman"/>
                <w:sz w:val="24"/>
                <w:szCs w:val="24"/>
              </w:rPr>
              <w:t>У 2.7.03</w:t>
            </w:r>
          </w:p>
        </w:tc>
        <w:tc>
          <w:tcPr>
            <w:tcW w:w="4728" w:type="dxa"/>
          </w:tcPr>
          <w:p w14:paraId="78D77630" w14:textId="77777777" w:rsidR="00E31048" w:rsidRPr="0041261A" w:rsidRDefault="00E31048" w:rsidP="0041261A">
            <w:pPr>
              <w:pStyle w:val="TableParagraph"/>
              <w:ind w:left="0"/>
              <w:jc w:val="both"/>
              <w:rPr>
                <w:sz w:val="24"/>
                <w:szCs w:val="24"/>
              </w:rPr>
            </w:pPr>
            <w:r w:rsidRPr="0041261A">
              <w:rPr>
                <w:sz w:val="24"/>
                <w:szCs w:val="24"/>
              </w:rPr>
              <w:t>выполнять</w:t>
            </w:r>
            <w:r w:rsidRPr="0041261A">
              <w:rPr>
                <w:spacing w:val="-57"/>
                <w:sz w:val="24"/>
                <w:szCs w:val="24"/>
              </w:rPr>
              <w:t xml:space="preserve"> </w:t>
            </w:r>
            <w:r w:rsidRPr="0041261A">
              <w:rPr>
                <w:sz w:val="24"/>
                <w:szCs w:val="24"/>
              </w:rPr>
              <w:t>контрольные процедуры и их</w:t>
            </w:r>
            <w:r w:rsidRPr="0041261A">
              <w:rPr>
                <w:spacing w:val="-58"/>
                <w:sz w:val="24"/>
                <w:szCs w:val="24"/>
              </w:rPr>
              <w:t xml:space="preserve"> </w:t>
            </w:r>
            <w:r w:rsidRPr="0041261A">
              <w:rPr>
                <w:sz w:val="24"/>
                <w:szCs w:val="24"/>
              </w:rPr>
              <w:t>документирование,</w:t>
            </w:r>
            <w:r w:rsidRPr="0041261A">
              <w:rPr>
                <w:spacing w:val="1"/>
                <w:sz w:val="24"/>
                <w:szCs w:val="24"/>
              </w:rPr>
              <w:t xml:space="preserve"> </w:t>
            </w:r>
            <w:r w:rsidRPr="0041261A">
              <w:rPr>
                <w:sz w:val="24"/>
                <w:szCs w:val="24"/>
              </w:rPr>
              <w:t>готовить</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оформлять</w:t>
            </w:r>
            <w:r w:rsidRPr="0041261A">
              <w:rPr>
                <w:spacing w:val="1"/>
                <w:sz w:val="24"/>
                <w:szCs w:val="24"/>
              </w:rPr>
              <w:t xml:space="preserve"> </w:t>
            </w:r>
            <w:r w:rsidRPr="0041261A">
              <w:rPr>
                <w:sz w:val="24"/>
                <w:szCs w:val="24"/>
              </w:rPr>
              <w:t>завершающие</w:t>
            </w:r>
            <w:r w:rsidRPr="0041261A">
              <w:rPr>
                <w:spacing w:val="1"/>
                <w:sz w:val="24"/>
                <w:szCs w:val="24"/>
              </w:rPr>
              <w:t xml:space="preserve"> </w:t>
            </w:r>
            <w:r w:rsidRPr="0041261A">
              <w:rPr>
                <w:sz w:val="24"/>
                <w:szCs w:val="24"/>
              </w:rPr>
              <w:t>материалы</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результатам</w:t>
            </w:r>
            <w:r w:rsidRPr="0041261A">
              <w:rPr>
                <w:spacing w:val="1"/>
                <w:sz w:val="24"/>
                <w:szCs w:val="24"/>
              </w:rPr>
              <w:t xml:space="preserve"> </w:t>
            </w:r>
            <w:r w:rsidRPr="0041261A">
              <w:rPr>
                <w:sz w:val="24"/>
                <w:szCs w:val="24"/>
              </w:rPr>
              <w:t>внутреннего</w:t>
            </w:r>
            <w:r w:rsidRPr="0041261A">
              <w:rPr>
                <w:spacing w:val="-1"/>
                <w:sz w:val="24"/>
                <w:szCs w:val="24"/>
              </w:rPr>
              <w:t xml:space="preserve"> </w:t>
            </w:r>
            <w:r w:rsidRPr="0041261A">
              <w:rPr>
                <w:sz w:val="24"/>
                <w:szCs w:val="24"/>
              </w:rPr>
              <w:t>контроля.</w:t>
            </w:r>
          </w:p>
        </w:tc>
      </w:tr>
      <w:tr w:rsidR="00E31048" w:rsidRPr="0041261A" w14:paraId="1C19EE3C" w14:textId="77777777" w:rsidTr="002A10D9">
        <w:trPr>
          <w:trHeight w:val="50"/>
          <w:jc w:val="center"/>
        </w:trPr>
        <w:tc>
          <w:tcPr>
            <w:tcW w:w="1838" w:type="dxa"/>
            <w:vMerge/>
          </w:tcPr>
          <w:p w14:paraId="6E279707"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FD9EB7D"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662C15AA" w14:textId="77777777" w:rsidR="00E31048" w:rsidRPr="0041261A" w:rsidRDefault="00E31048" w:rsidP="0041261A">
            <w:pPr>
              <w:spacing w:after="0" w:line="240" w:lineRule="auto"/>
              <w:rPr>
                <w:rFonts w:ascii="Times New Roman" w:hAnsi="Times New Roman"/>
                <w:bCs/>
                <w:sz w:val="24"/>
                <w:szCs w:val="24"/>
              </w:rPr>
            </w:pPr>
          </w:p>
        </w:tc>
        <w:tc>
          <w:tcPr>
            <w:tcW w:w="4728" w:type="dxa"/>
          </w:tcPr>
          <w:p w14:paraId="44481351" w14:textId="77777777" w:rsidR="00E31048" w:rsidRPr="0041261A" w:rsidRDefault="00E31048" w:rsidP="0041261A">
            <w:pPr>
              <w:pStyle w:val="TableParagraph"/>
              <w:ind w:left="0"/>
              <w:jc w:val="both"/>
              <w:rPr>
                <w:sz w:val="24"/>
                <w:szCs w:val="24"/>
              </w:rPr>
            </w:pPr>
            <w:r w:rsidRPr="0041261A">
              <w:rPr>
                <w:b/>
                <w:sz w:val="24"/>
                <w:szCs w:val="24"/>
              </w:rPr>
              <w:t>Знания:</w:t>
            </w:r>
          </w:p>
        </w:tc>
      </w:tr>
      <w:tr w:rsidR="00E31048" w:rsidRPr="0041261A" w14:paraId="6C51DA62" w14:textId="77777777" w:rsidTr="002A10D9">
        <w:trPr>
          <w:trHeight w:val="473"/>
          <w:jc w:val="center"/>
        </w:trPr>
        <w:tc>
          <w:tcPr>
            <w:tcW w:w="1838" w:type="dxa"/>
            <w:vMerge/>
          </w:tcPr>
          <w:p w14:paraId="29D5252D"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70FFFDB8"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27B57BE6"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bCs/>
                <w:sz w:val="24"/>
                <w:szCs w:val="24"/>
              </w:rPr>
              <w:t>З 2.7.01</w:t>
            </w:r>
          </w:p>
        </w:tc>
        <w:tc>
          <w:tcPr>
            <w:tcW w:w="4728" w:type="dxa"/>
          </w:tcPr>
          <w:p w14:paraId="785EEA5D" w14:textId="77777777" w:rsidR="00E31048" w:rsidRPr="0041261A" w:rsidRDefault="00E31048" w:rsidP="0041261A">
            <w:pPr>
              <w:pStyle w:val="TableParagraph"/>
              <w:ind w:left="0"/>
              <w:jc w:val="both"/>
              <w:rPr>
                <w:sz w:val="24"/>
                <w:szCs w:val="24"/>
              </w:rPr>
            </w:pPr>
            <w:r w:rsidRPr="0041261A">
              <w:rPr>
                <w:sz w:val="24"/>
                <w:szCs w:val="24"/>
              </w:rPr>
              <w:t>порядок</w:t>
            </w:r>
            <w:r w:rsidRPr="0041261A">
              <w:rPr>
                <w:spacing w:val="85"/>
                <w:sz w:val="24"/>
                <w:szCs w:val="24"/>
              </w:rPr>
              <w:t xml:space="preserve"> </w:t>
            </w:r>
            <w:r w:rsidRPr="0041261A">
              <w:rPr>
                <w:sz w:val="24"/>
                <w:szCs w:val="24"/>
              </w:rPr>
              <w:t>составления</w:t>
            </w:r>
            <w:r w:rsidRPr="0041261A">
              <w:rPr>
                <w:spacing w:val="76"/>
                <w:sz w:val="24"/>
                <w:szCs w:val="24"/>
              </w:rPr>
              <w:t xml:space="preserve"> </w:t>
            </w:r>
            <w:r w:rsidRPr="0041261A">
              <w:rPr>
                <w:sz w:val="24"/>
                <w:szCs w:val="24"/>
              </w:rPr>
              <w:t>сличительных ведомостей</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бухгалтерии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установление</w:t>
            </w:r>
            <w:r w:rsidRPr="0041261A">
              <w:rPr>
                <w:spacing w:val="-57"/>
                <w:sz w:val="24"/>
                <w:szCs w:val="24"/>
              </w:rPr>
              <w:t xml:space="preserve"> </w:t>
            </w:r>
            <w:r w:rsidRPr="0041261A">
              <w:rPr>
                <w:sz w:val="24"/>
                <w:szCs w:val="24"/>
              </w:rPr>
              <w:t>соответствия данных о</w:t>
            </w:r>
            <w:r w:rsidRPr="0041261A">
              <w:rPr>
                <w:spacing w:val="1"/>
                <w:sz w:val="24"/>
                <w:szCs w:val="24"/>
              </w:rPr>
              <w:t xml:space="preserve"> </w:t>
            </w:r>
            <w:r w:rsidRPr="0041261A">
              <w:rPr>
                <w:sz w:val="24"/>
                <w:szCs w:val="24"/>
              </w:rPr>
              <w:t>фактическом наличии</w:t>
            </w:r>
            <w:r w:rsidRPr="0041261A">
              <w:rPr>
                <w:spacing w:val="1"/>
                <w:sz w:val="24"/>
                <w:szCs w:val="24"/>
              </w:rPr>
              <w:t xml:space="preserve"> </w:t>
            </w:r>
            <w:r w:rsidRPr="0041261A">
              <w:rPr>
                <w:sz w:val="24"/>
                <w:szCs w:val="24"/>
              </w:rPr>
              <w:t>средств</w:t>
            </w:r>
            <w:r w:rsidRPr="0041261A">
              <w:rPr>
                <w:spacing w:val="1"/>
                <w:sz w:val="24"/>
                <w:szCs w:val="24"/>
              </w:rPr>
              <w:t xml:space="preserve"> </w:t>
            </w:r>
            <w:r w:rsidRPr="0041261A">
              <w:rPr>
                <w:sz w:val="24"/>
                <w:szCs w:val="24"/>
              </w:rPr>
              <w:t>данным</w:t>
            </w:r>
            <w:r w:rsidRPr="0041261A">
              <w:rPr>
                <w:spacing w:val="1"/>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учета;</w:t>
            </w:r>
          </w:p>
        </w:tc>
      </w:tr>
      <w:tr w:rsidR="00E31048" w:rsidRPr="0041261A" w14:paraId="775CC4E6" w14:textId="77777777" w:rsidTr="002A10D9">
        <w:trPr>
          <w:trHeight w:val="473"/>
          <w:jc w:val="center"/>
        </w:trPr>
        <w:tc>
          <w:tcPr>
            <w:tcW w:w="1838" w:type="dxa"/>
            <w:vMerge/>
          </w:tcPr>
          <w:p w14:paraId="1B33D152" w14:textId="77777777" w:rsidR="00E31048" w:rsidRPr="0041261A" w:rsidRDefault="00E31048" w:rsidP="0041261A">
            <w:pPr>
              <w:spacing w:after="0" w:line="240" w:lineRule="auto"/>
              <w:jc w:val="both"/>
              <w:rPr>
                <w:rFonts w:ascii="Times New Roman" w:hAnsi="Times New Roman"/>
                <w:sz w:val="24"/>
                <w:szCs w:val="24"/>
              </w:rPr>
            </w:pPr>
          </w:p>
        </w:tc>
        <w:tc>
          <w:tcPr>
            <w:tcW w:w="2068" w:type="dxa"/>
            <w:vMerge/>
          </w:tcPr>
          <w:p w14:paraId="2DF20A09" w14:textId="77777777" w:rsidR="00E31048" w:rsidRPr="0041261A" w:rsidRDefault="00E31048" w:rsidP="0041261A">
            <w:pPr>
              <w:spacing w:after="0" w:line="240" w:lineRule="auto"/>
              <w:jc w:val="both"/>
              <w:rPr>
                <w:rFonts w:ascii="Times New Roman" w:hAnsi="Times New Roman"/>
                <w:sz w:val="24"/>
                <w:szCs w:val="24"/>
              </w:rPr>
            </w:pPr>
          </w:p>
        </w:tc>
        <w:tc>
          <w:tcPr>
            <w:tcW w:w="1275" w:type="dxa"/>
          </w:tcPr>
          <w:p w14:paraId="3977CD8B" w14:textId="77777777" w:rsidR="00E31048" w:rsidRPr="0041261A" w:rsidRDefault="00E31048" w:rsidP="0041261A">
            <w:pPr>
              <w:spacing w:after="0" w:line="240" w:lineRule="auto"/>
              <w:rPr>
                <w:rFonts w:ascii="Times New Roman" w:hAnsi="Times New Roman"/>
                <w:bCs/>
                <w:sz w:val="24"/>
                <w:szCs w:val="24"/>
              </w:rPr>
            </w:pPr>
            <w:r w:rsidRPr="0041261A">
              <w:rPr>
                <w:rFonts w:ascii="Times New Roman" w:hAnsi="Times New Roman"/>
                <w:bCs/>
                <w:sz w:val="24"/>
                <w:szCs w:val="24"/>
              </w:rPr>
              <w:t>З 2.7.02</w:t>
            </w:r>
          </w:p>
        </w:tc>
        <w:tc>
          <w:tcPr>
            <w:tcW w:w="4728" w:type="dxa"/>
          </w:tcPr>
          <w:p w14:paraId="441511E8" w14:textId="77777777" w:rsidR="00E31048" w:rsidRPr="0041261A" w:rsidRDefault="00E31048" w:rsidP="0041261A">
            <w:pPr>
              <w:pStyle w:val="TableParagraph"/>
              <w:ind w:left="0"/>
              <w:jc w:val="both"/>
              <w:rPr>
                <w:sz w:val="24"/>
                <w:szCs w:val="24"/>
              </w:rPr>
            </w:pPr>
            <w:r w:rsidRPr="0041261A">
              <w:rPr>
                <w:sz w:val="24"/>
                <w:szCs w:val="24"/>
              </w:rPr>
              <w:t>процедуру</w:t>
            </w:r>
            <w:r w:rsidRPr="0041261A">
              <w:rPr>
                <w:spacing w:val="1"/>
                <w:sz w:val="24"/>
                <w:szCs w:val="24"/>
              </w:rPr>
              <w:t xml:space="preserve"> </w:t>
            </w:r>
            <w:r w:rsidRPr="0041261A">
              <w:rPr>
                <w:sz w:val="24"/>
                <w:szCs w:val="24"/>
              </w:rPr>
              <w:t>составления</w:t>
            </w:r>
            <w:r w:rsidRPr="0041261A">
              <w:rPr>
                <w:spacing w:val="1"/>
                <w:sz w:val="24"/>
                <w:szCs w:val="24"/>
              </w:rPr>
              <w:t xml:space="preserve"> </w:t>
            </w:r>
            <w:r w:rsidRPr="0041261A">
              <w:rPr>
                <w:sz w:val="24"/>
                <w:szCs w:val="24"/>
              </w:rPr>
              <w:t>акта</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результатам</w:t>
            </w:r>
            <w:r w:rsidRPr="0041261A">
              <w:rPr>
                <w:spacing w:val="1"/>
                <w:sz w:val="24"/>
                <w:szCs w:val="24"/>
              </w:rPr>
              <w:t xml:space="preserve"> </w:t>
            </w:r>
            <w:r w:rsidRPr="0041261A">
              <w:rPr>
                <w:sz w:val="24"/>
                <w:szCs w:val="24"/>
              </w:rPr>
              <w:t>инвентаризации.</w:t>
            </w:r>
          </w:p>
        </w:tc>
      </w:tr>
      <w:tr w:rsidR="006246E2" w:rsidRPr="0041261A" w14:paraId="7BAB237C" w14:textId="77777777" w:rsidTr="002A10D9">
        <w:trPr>
          <w:trHeight w:val="473"/>
          <w:jc w:val="center"/>
        </w:trPr>
        <w:tc>
          <w:tcPr>
            <w:tcW w:w="1838" w:type="dxa"/>
            <w:vMerge w:val="restart"/>
          </w:tcPr>
          <w:p w14:paraId="3CFAA0AB" w14:textId="77777777" w:rsidR="006246E2" w:rsidRPr="0041261A" w:rsidRDefault="008233F9" w:rsidP="008302CD">
            <w:pPr>
              <w:spacing w:after="0" w:line="240" w:lineRule="auto"/>
              <w:rPr>
                <w:rFonts w:ascii="Times New Roman" w:hAnsi="Times New Roman"/>
                <w:sz w:val="24"/>
                <w:szCs w:val="24"/>
              </w:rPr>
            </w:pPr>
            <w:r w:rsidRPr="00775B82">
              <w:rPr>
                <w:rFonts w:ascii="Times New Roman" w:eastAsia="Calibri" w:hAnsi="Times New Roman"/>
                <w:color w:val="000000"/>
                <w:sz w:val="24"/>
                <w:szCs w:val="24"/>
              </w:rPr>
              <w:t>ВД</w:t>
            </w:r>
            <w:r>
              <w:rPr>
                <w:rFonts w:ascii="Times New Roman" w:eastAsia="Calibri" w:hAnsi="Times New Roman"/>
                <w:color w:val="000000"/>
                <w:sz w:val="24"/>
                <w:szCs w:val="24"/>
              </w:rPr>
              <w:t xml:space="preserve"> </w:t>
            </w:r>
            <w:r w:rsidRPr="00775B82">
              <w:rPr>
                <w:rFonts w:ascii="Times New Roman" w:eastAsia="Calibri" w:hAnsi="Times New Roman"/>
                <w:color w:val="000000"/>
                <w:sz w:val="24"/>
                <w:szCs w:val="24"/>
              </w:rPr>
              <w:t>0</w:t>
            </w:r>
            <w:r>
              <w:rPr>
                <w:rFonts w:ascii="Times New Roman" w:eastAsia="Calibri" w:hAnsi="Times New Roman"/>
                <w:color w:val="000000"/>
                <w:sz w:val="24"/>
                <w:szCs w:val="24"/>
              </w:rPr>
              <w:t>3</w:t>
            </w:r>
            <w:r w:rsidRPr="00775B82">
              <w:rPr>
                <w:rFonts w:ascii="Times New Roman" w:eastAsia="Calibri" w:hAnsi="Times New Roman"/>
                <w:color w:val="000000"/>
                <w:sz w:val="24"/>
                <w:szCs w:val="24"/>
              </w:rPr>
              <w:t xml:space="preserve"> </w:t>
            </w:r>
            <w:r w:rsidR="006246E2" w:rsidRPr="0041261A">
              <w:rPr>
                <w:rFonts w:ascii="Times New Roman" w:hAnsi="Times New Roman"/>
                <w:sz w:val="24"/>
                <w:szCs w:val="24"/>
              </w:rPr>
              <w:t xml:space="preserve">Проведение расчетов с бюджетом </w:t>
            </w:r>
            <w:r w:rsidR="006246E2" w:rsidRPr="0041261A">
              <w:rPr>
                <w:rFonts w:ascii="Times New Roman" w:hAnsi="Times New Roman"/>
                <w:spacing w:val="-4"/>
                <w:sz w:val="24"/>
                <w:szCs w:val="24"/>
              </w:rPr>
              <w:t>и</w:t>
            </w:r>
            <w:r w:rsidR="006246E2" w:rsidRPr="0041261A">
              <w:rPr>
                <w:rFonts w:ascii="Times New Roman" w:hAnsi="Times New Roman"/>
                <w:spacing w:val="-57"/>
                <w:sz w:val="24"/>
                <w:szCs w:val="24"/>
              </w:rPr>
              <w:t xml:space="preserve"> </w:t>
            </w:r>
            <w:r w:rsidR="006246E2" w:rsidRPr="0041261A">
              <w:rPr>
                <w:rFonts w:ascii="Times New Roman" w:hAnsi="Times New Roman"/>
                <w:sz w:val="24"/>
                <w:szCs w:val="24"/>
              </w:rPr>
              <w:t>внебюджетными</w:t>
            </w:r>
            <w:r w:rsidR="006246E2" w:rsidRPr="0041261A">
              <w:rPr>
                <w:rFonts w:ascii="Times New Roman" w:hAnsi="Times New Roman"/>
                <w:spacing w:val="1"/>
                <w:sz w:val="24"/>
                <w:szCs w:val="24"/>
              </w:rPr>
              <w:t xml:space="preserve"> </w:t>
            </w:r>
            <w:r w:rsidR="006246E2" w:rsidRPr="0041261A">
              <w:rPr>
                <w:rFonts w:ascii="Times New Roman" w:hAnsi="Times New Roman"/>
                <w:sz w:val="24"/>
                <w:szCs w:val="24"/>
              </w:rPr>
              <w:t>фондами</w:t>
            </w:r>
          </w:p>
        </w:tc>
        <w:tc>
          <w:tcPr>
            <w:tcW w:w="2068" w:type="dxa"/>
            <w:vMerge w:val="restart"/>
          </w:tcPr>
          <w:p w14:paraId="75F2965C" w14:textId="77777777" w:rsidR="006246E2" w:rsidRPr="0041261A" w:rsidRDefault="006246E2" w:rsidP="008302CD">
            <w:pPr>
              <w:pStyle w:val="TableParagraph"/>
              <w:ind w:left="0"/>
              <w:rPr>
                <w:sz w:val="24"/>
                <w:szCs w:val="24"/>
              </w:rPr>
            </w:pPr>
            <w:r w:rsidRPr="0041261A">
              <w:rPr>
                <w:sz w:val="24"/>
                <w:szCs w:val="24"/>
              </w:rPr>
              <w:t>ПК</w:t>
            </w:r>
            <w:r w:rsidRPr="0041261A">
              <w:rPr>
                <w:spacing w:val="5"/>
                <w:sz w:val="24"/>
                <w:szCs w:val="24"/>
              </w:rPr>
              <w:t xml:space="preserve"> </w:t>
            </w:r>
            <w:r w:rsidRPr="0041261A">
              <w:rPr>
                <w:sz w:val="24"/>
                <w:szCs w:val="24"/>
              </w:rPr>
              <w:t>3.1.</w:t>
            </w:r>
            <w:r w:rsidRPr="0041261A">
              <w:rPr>
                <w:spacing w:val="1"/>
                <w:sz w:val="24"/>
                <w:szCs w:val="24"/>
              </w:rPr>
              <w:t xml:space="preserve"> </w:t>
            </w:r>
            <w:r w:rsidRPr="0041261A">
              <w:rPr>
                <w:sz w:val="24"/>
                <w:szCs w:val="24"/>
              </w:rPr>
              <w:t>Формировать</w:t>
            </w:r>
            <w:r w:rsidR="008302CD">
              <w:rPr>
                <w:sz w:val="24"/>
                <w:szCs w:val="24"/>
              </w:rPr>
              <w:t xml:space="preserve"> </w:t>
            </w:r>
            <w:r w:rsidRPr="0041261A">
              <w:rPr>
                <w:sz w:val="24"/>
                <w:szCs w:val="24"/>
              </w:rPr>
              <w:t>бухгалтерские</w:t>
            </w:r>
            <w:r w:rsidRPr="0041261A">
              <w:rPr>
                <w:spacing w:val="1"/>
                <w:sz w:val="24"/>
                <w:szCs w:val="24"/>
              </w:rPr>
              <w:t xml:space="preserve"> </w:t>
            </w:r>
            <w:r w:rsidRPr="0041261A">
              <w:rPr>
                <w:sz w:val="24"/>
                <w:szCs w:val="24"/>
              </w:rPr>
              <w:t>проводки</w:t>
            </w:r>
            <w:r w:rsidRPr="0041261A">
              <w:rPr>
                <w:spacing w:val="6"/>
                <w:sz w:val="24"/>
                <w:szCs w:val="24"/>
              </w:rPr>
              <w:t xml:space="preserve"> </w:t>
            </w:r>
            <w:r w:rsidRPr="0041261A">
              <w:rPr>
                <w:sz w:val="24"/>
                <w:szCs w:val="24"/>
              </w:rPr>
              <w:t>по</w:t>
            </w:r>
            <w:r w:rsidRPr="0041261A">
              <w:rPr>
                <w:spacing w:val="1"/>
                <w:sz w:val="24"/>
                <w:szCs w:val="24"/>
              </w:rPr>
              <w:t xml:space="preserve"> </w:t>
            </w:r>
            <w:r w:rsidRPr="0041261A">
              <w:rPr>
                <w:sz w:val="24"/>
                <w:szCs w:val="24"/>
              </w:rPr>
              <w:t>начислению и</w:t>
            </w:r>
            <w:r w:rsidRPr="0041261A">
              <w:rPr>
                <w:spacing w:val="1"/>
                <w:sz w:val="24"/>
                <w:szCs w:val="24"/>
              </w:rPr>
              <w:t xml:space="preserve"> </w:t>
            </w:r>
            <w:r w:rsidRPr="0041261A">
              <w:rPr>
                <w:sz w:val="24"/>
                <w:szCs w:val="24"/>
              </w:rPr>
              <w:t>перечислению</w:t>
            </w:r>
            <w:r w:rsidRPr="0041261A">
              <w:rPr>
                <w:spacing w:val="1"/>
                <w:sz w:val="24"/>
                <w:szCs w:val="24"/>
              </w:rPr>
              <w:t xml:space="preserve"> </w:t>
            </w:r>
            <w:r w:rsidRPr="0041261A">
              <w:rPr>
                <w:sz w:val="24"/>
                <w:szCs w:val="24"/>
              </w:rPr>
              <w:t>налогов</w:t>
            </w:r>
            <w:r w:rsidRPr="0041261A">
              <w:rPr>
                <w:spacing w:val="4"/>
                <w:sz w:val="24"/>
                <w:szCs w:val="24"/>
              </w:rPr>
              <w:t xml:space="preserve"> </w:t>
            </w:r>
            <w:r w:rsidRPr="0041261A">
              <w:rPr>
                <w:sz w:val="24"/>
                <w:szCs w:val="24"/>
              </w:rPr>
              <w:t>и</w:t>
            </w:r>
            <w:r w:rsidRPr="0041261A">
              <w:rPr>
                <w:spacing w:val="4"/>
                <w:sz w:val="24"/>
                <w:szCs w:val="24"/>
              </w:rPr>
              <w:t xml:space="preserve"> </w:t>
            </w:r>
            <w:r w:rsidRPr="0041261A">
              <w:rPr>
                <w:sz w:val="24"/>
                <w:szCs w:val="24"/>
              </w:rPr>
              <w:t>сборов</w:t>
            </w:r>
            <w:r w:rsidRPr="0041261A">
              <w:rPr>
                <w:spacing w:val="4"/>
                <w:sz w:val="24"/>
                <w:szCs w:val="24"/>
              </w:rPr>
              <w:t xml:space="preserve"> </w:t>
            </w:r>
            <w:r w:rsidRPr="0041261A">
              <w:rPr>
                <w:sz w:val="24"/>
                <w:szCs w:val="24"/>
              </w:rPr>
              <w:t>в</w:t>
            </w:r>
            <w:r w:rsidRPr="0041261A">
              <w:rPr>
                <w:spacing w:val="1"/>
                <w:sz w:val="24"/>
                <w:szCs w:val="24"/>
              </w:rPr>
              <w:t xml:space="preserve"> </w:t>
            </w:r>
            <w:r w:rsidRPr="0041261A">
              <w:rPr>
                <w:sz w:val="24"/>
                <w:szCs w:val="24"/>
              </w:rPr>
              <w:t>бюджеты различных</w:t>
            </w:r>
            <w:r w:rsidRPr="0041261A">
              <w:rPr>
                <w:spacing w:val="-57"/>
                <w:sz w:val="24"/>
                <w:szCs w:val="24"/>
              </w:rPr>
              <w:t xml:space="preserve">                    </w:t>
            </w:r>
            <w:r w:rsidRPr="0041261A">
              <w:rPr>
                <w:sz w:val="24"/>
                <w:szCs w:val="24"/>
              </w:rPr>
              <w:t>уровней</w:t>
            </w:r>
          </w:p>
        </w:tc>
        <w:tc>
          <w:tcPr>
            <w:tcW w:w="1275" w:type="dxa"/>
          </w:tcPr>
          <w:p w14:paraId="767F4A3E"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0C50326C" w14:textId="77777777" w:rsidR="006246E2" w:rsidRPr="0041261A" w:rsidRDefault="006246E2"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6246E2" w:rsidRPr="0041261A" w14:paraId="400EDF5A" w14:textId="77777777" w:rsidTr="002A10D9">
        <w:trPr>
          <w:trHeight w:val="473"/>
          <w:jc w:val="center"/>
        </w:trPr>
        <w:tc>
          <w:tcPr>
            <w:tcW w:w="1838" w:type="dxa"/>
            <w:vMerge/>
          </w:tcPr>
          <w:p w14:paraId="6F7D4C79"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4EBA4AF"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F19A89D"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Н 3.1.01</w:t>
            </w:r>
          </w:p>
        </w:tc>
        <w:tc>
          <w:tcPr>
            <w:tcW w:w="4728" w:type="dxa"/>
          </w:tcPr>
          <w:p w14:paraId="26665D1D" w14:textId="77777777" w:rsidR="006246E2" w:rsidRPr="0041261A" w:rsidRDefault="006246E2" w:rsidP="0041261A">
            <w:pPr>
              <w:pStyle w:val="TableParagraph"/>
              <w:ind w:left="0"/>
              <w:jc w:val="both"/>
              <w:rPr>
                <w:bCs/>
                <w:sz w:val="24"/>
                <w:szCs w:val="24"/>
              </w:rPr>
            </w:pPr>
            <w:r w:rsidRPr="0041261A">
              <w:rPr>
                <w:bCs/>
                <w:sz w:val="24"/>
                <w:szCs w:val="24"/>
              </w:rPr>
              <w:t>в проведении</w:t>
            </w:r>
            <w:r w:rsidRPr="0041261A">
              <w:rPr>
                <w:bCs/>
                <w:spacing w:val="34"/>
                <w:sz w:val="24"/>
                <w:szCs w:val="24"/>
              </w:rPr>
              <w:t xml:space="preserve"> </w:t>
            </w:r>
            <w:r w:rsidRPr="0041261A">
              <w:rPr>
                <w:bCs/>
                <w:sz w:val="24"/>
                <w:szCs w:val="24"/>
              </w:rPr>
              <w:t>расчетов с</w:t>
            </w:r>
            <w:r w:rsidRPr="0041261A">
              <w:rPr>
                <w:bCs/>
                <w:spacing w:val="-5"/>
                <w:sz w:val="24"/>
                <w:szCs w:val="24"/>
              </w:rPr>
              <w:t xml:space="preserve"> </w:t>
            </w:r>
            <w:r w:rsidRPr="0041261A">
              <w:rPr>
                <w:bCs/>
                <w:sz w:val="24"/>
                <w:szCs w:val="24"/>
              </w:rPr>
              <w:t>бюджетом и</w:t>
            </w:r>
            <w:r w:rsidRPr="0041261A">
              <w:rPr>
                <w:bCs/>
                <w:spacing w:val="4"/>
                <w:sz w:val="24"/>
                <w:szCs w:val="24"/>
              </w:rPr>
              <w:t xml:space="preserve"> </w:t>
            </w:r>
            <w:r w:rsidRPr="0041261A">
              <w:rPr>
                <w:bCs/>
                <w:sz w:val="24"/>
                <w:szCs w:val="24"/>
              </w:rPr>
              <w:t>внебюджетными</w:t>
            </w:r>
            <w:r w:rsidRPr="0041261A">
              <w:rPr>
                <w:bCs/>
                <w:spacing w:val="3"/>
                <w:sz w:val="24"/>
                <w:szCs w:val="24"/>
              </w:rPr>
              <w:t xml:space="preserve"> </w:t>
            </w:r>
            <w:r w:rsidRPr="0041261A">
              <w:rPr>
                <w:bCs/>
                <w:sz w:val="24"/>
                <w:szCs w:val="24"/>
              </w:rPr>
              <w:t>фондами.</w:t>
            </w:r>
          </w:p>
        </w:tc>
      </w:tr>
      <w:tr w:rsidR="006246E2" w:rsidRPr="0041261A" w14:paraId="21AF84E0" w14:textId="77777777" w:rsidTr="002A10D9">
        <w:trPr>
          <w:trHeight w:val="50"/>
          <w:jc w:val="center"/>
        </w:trPr>
        <w:tc>
          <w:tcPr>
            <w:tcW w:w="1838" w:type="dxa"/>
            <w:vMerge/>
          </w:tcPr>
          <w:p w14:paraId="159B53EB"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02EF1825"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297DF8A4"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60B88412" w14:textId="77777777" w:rsidR="006246E2" w:rsidRPr="0041261A" w:rsidRDefault="006246E2" w:rsidP="0041261A">
            <w:pPr>
              <w:pStyle w:val="TableParagraph"/>
              <w:ind w:left="0"/>
              <w:jc w:val="both"/>
              <w:rPr>
                <w:sz w:val="24"/>
                <w:szCs w:val="24"/>
              </w:rPr>
            </w:pPr>
            <w:r w:rsidRPr="0041261A">
              <w:rPr>
                <w:b/>
                <w:sz w:val="24"/>
                <w:szCs w:val="24"/>
              </w:rPr>
              <w:t>Умения:</w:t>
            </w:r>
          </w:p>
        </w:tc>
      </w:tr>
      <w:tr w:rsidR="006246E2" w:rsidRPr="0041261A" w14:paraId="4A02B931" w14:textId="77777777" w:rsidTr="002A10D9">
        <w:trPr>
          <w:trHeight w:val="473"/>
          <w:jc w:val="center"/>
        </w:trPr>
        <w:tc>
          <w:tcPr>
            <w:tcW w:w="1838" w:type="dxa"/>
            <w:vMerge/>
          </w:tcPr>
          <w:p w14:paraId="65895326"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6047C779"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3CBC51A9"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3.1.01</w:t>
            </w:r>
          </w:p>
        </w:tc>
        <w:tc>
          <w:tcPr>
            <w:tcW w:w="4728" w:type="dxa"/>
          </w:tcPr>
          <w:p w14:paraId="1F959F08" w14:textId="77777777" w:rsidR="006246E2" w:rsidRPr="0041261A" w:rsidRDefault="006246E2" w:rsidP="0041261A">
            <w:pPr>
              <w:pStyle w:val="TableParagraph"/>
              <w:ind w:left="0"/>
              <w:jc w:val="both"/>
              <w:rPr>
                <w:sz w:val="24"/>
                <w:szCs w:val="24"/>
              </w:rPr>
            </w:pPr>
            <w:r w:rsidRPr="0041261A">
              <w:rPr>
                <w:sz w:val="24"/>
                <w:szCs w:val="24"/>
              </w:rPr>
              <w:t>определять</w:t>
            </w:r>
            <w:r w:rsidRPr="0041261A">
              <w:rPr>
                <w:spacing w:val="1"/>
                <w:sz w:val="24"/>
                <w:szCs w:val="24"/>
              </w:rPr>
              <w:t xml:space="preserve"> </w:t>
            </w:r>
            <w:r w:rsidRPr="0041261A">
              <w:rPr>
                <w:sz w:val="24"/>
                <w:szCs w:val="24"/>
              </w:rPr>
              <w:t>виды</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порядок</w:t>
            </w:r>
            <w:r w:rsidRPr="0041261A">
              <w:rPr>
                <w:spacing w:val="1"/>
                <w:sz w:val="24"/>
                <w:szCs w:val="24"/>
              </w:rPr>
              <w:t xml:space="preserve"> </w:t>
            </w:r>
            <w:r w:rsidRPr="0041261A">
              <w:rPr>
                <w:sz w:val="24"/>
                <w:szCs w:val="24"/>
              </w:rPr>
              <w:t>налогообложения;</w:t>
            </w:r>
          </w:p>
        </w:tc>
      </w:tr>
      <w:tr w:rsidR="006246E2" w:rsidRPr="0041261A" w14:paraId="051BE1FE" w14:textId="77777777" w:rsidTr="002A10D9">
        <w:trPr>
          <w:trHeight w:val="473"/>
          <w:jc w:val="center"/>
        </w:trPr>
        <w:tc>
          <w:tcPr>
            <w:tcW w:w="1838" w:type="dxa"/>
            <w:vMerge/>
          </w:tcPr>
          <w:p w14:paraId="65876AFC"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7202BC0"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83B354C"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3.1.02</w:t>
            </w:r>
          </w:p>
        </w:tc>
        <w:tc>
          <w:tcPr>
            <w:tcW w:w="4728" w:type="dxa"/>
          </w:tcPr>
          <w:p w14:paraId="22788891" w14:textId="77777777" w:rsidR="006246E2" w:rsidRPr="0041261A" w:rsidRDefault="006246E2" w:rsidP="0041261A">
            <w:pPr>
              <w:pStyle w:val="TableParagraph"/>
              <w:ind w:left="0"/>
              <w:jc w:val="both"/>
              <w:rPr>
                <w:sz w:val="24"/>
                <w:szCs w:val="24"/>
              </w:rPr>
            </w:pPr>
            <w:r w:rsidRPr="0041261A">
              <w:rPr>
                <w:sz w:val="24"/>
                <w:szCs w:val="24"/>
              </w:rPr>
              <w:t>ориентироваться</w:t>
            </w:r>
            <w:r w:rsidRPr="0041261A">
              <w:rPr>
                <w:spacing w:val="41"/>
                <w:sz w:val="24"/>
                <w:szCs w:val="24"/>
              </w:rPr>
              <w:t xml:space="preserve"> </w:t>
            </w:r>
            <w:r w:rsidRPr="0041261A">
              <w:rPr>
                <w:sz w:val="24"/>
                <w:szCs w:val="24"/>
              </w:rPr>
              <w:t>в</w:t>
            </w:r>
            <w:r w:rsidRPr="0041261A">
              <w:rPr>
                <w:spacing w:val="38"/>
                <w:sz w:val="24"/>
                <w:szCs w:val="24"/>
              </w:rPr>
              <w:t xml:space="preserve"> </w:t>
            </w:r>
            <w:r w:rsidRPr="0041261A">
              <w:rPr>
                <w:sz w:val="24"/>
                <w:szCs w:val="24"/>
              </w:rPr>
              <w:t>системе налогов</w:t>
            </w:r>
            <w:r w:rsidRPr="0041261A">
              <w:rPr>
                <w:spacing w:val="1"/>
                <w:sz w:val="24"/>
                <w:szCs w:val="24"/>
              </w:rPr>
              <w:t xml:space="preserve"> </w:t>
            </w:r>
            <w:r w:rsidRPr="0041261A">
              <w:rPr>
                <w:sz w:val="24"/>
                <w:szCs w:val="24"/>
              </w:rPr>
              <w:t>Российской</w:t>
            </w:r>
            <w:r w:rsidRPr="0041261A">
              <w:rPr>
                <w:spacing w:val="1"/>
                <w:sz w:val="24"/>
                <w:szCs w:val="24"/>
              </w:rPr>
              <w:t xml:space="preserve"> </w:t>
            </w:r>
            <w:r w:rsidRPr="0041261A">
              <w:rPr>
                <w:sz w:val="24"/>
                <w:szCs w:val="24"/>
              </w:rPr>
              <w:t>Федерации;</w:t>
            </w:r>
            <w:r w:rsidRPr="0041261A">
              <w:rPr>
                <w:spacing w:val="1"/>
                <w:sz w:val="24"/>
                <w:szCs w:val="24"/>
              </w:rPr>
              <w:t xml:space="preserve"> </w:t>
            </w:r>
          </w:p>
        </w:tc>
      </w:tr>
      <w:tr w:rsidR="00546191" w:rsidRPr="0041261A" w14:paraId="2E0AE612" w14:textId="77777777" w:rsidTr="002A10D9">
        <w:trPr>
          <w:trHeight w:val="473"/>
          <w:jc w:val="center"/>
        </w:trPr>
        <w:tc>
          <w:tcPr>
            <w:tcW w:w="1838" w:type="dxa"/>
            <w:vMerge/>
          </w:tcPr>
          <w:p w14:paraId="19B99369" w14:textId="77777777" w:rsidR="00546191" w:rsidRPr="0041261A" w:rsidRDefault="00546191" w:rsidP="0041261A">
            <w:pPr>
              <w:spacing w:after="0" w:line="240" w:lineRule="auto"/>
              <w:jc w:val="both"/>
              <w:rPr>
                <w:rFonts w:ascii="Times New Roman" w:hAnsi="Times New Roman"/>
                <w:sz w:val="24"/>
                <w:szCs w:val="24"/>
              </w:rPr>
            </w:pPr>
          </w:p>
        </w:tc>
        <w:tc>
          <w:tcPr>
            <w:tcW w:w="2068" w:type="dxa"/>
            <w:vMerge/>
          </w:tcPr>
          <w:p w14:paraId="7F58D737" w14:textId="77777777" w:rsidR="00546191" w:rsidRPr="0041261A" w:rsidRDefault="00546191" w:rsidP="0041261A">
            <w:pPr>
              <w:spacing w:after="0" w:line="240" w:lineRule="auto"/>
              <w:jc w:val="both"/>
              <w:rPr>
                <w:rFonts w:ascii="Times New Roman" w:hAnsi="Times New Roman"/>
                <w:sz w:val="24"/>
                <w:szCs w:val="24"/>
              </w:rPr>
            </w:pPr>
          </w:p>
        </w:tc>
        <w:tc>
          <w:tcPr>
            <w:tcW w:w="1275" w:type="dxa"/>
          </w:tcPr>
          <w:p w14:paraId="0E456267" w14:textId="77777777" w:rsidR="00546191" w:rsidRPr="0041261A" w:rsidRDefault="00546191" w:rsidP="0041261A">
            <w:pPr>
              <w:spacing w:after="0" w:line="240" w:lineRule="auto"/>
              <w:rPr>
                <w:rFonts w:ascii="Times New Roman" w:hAnsi="Times New Roman"/>
                <w:sz w:val="24"/>
                <w:szCs w:val="24"/>
              </w:rPr>
            </w:pPr>
            <w:r w:rsidRPr="0041261A">
              <w:rPr>
                <w:rFonts w:ascii="Times New Roman" w:hAnsi="Times New Roman"/>
                <w:sz w:val="24"/>
                <w:szCs w:val="24"/>
              </w:rPr>
              <w:t>У 3.1.03</w:t>
            </w:r>
          </w:p>
        </w:tc>
        <w:tc>
          <w:tcPr>
            <w:tcW w:w="4728" w:type="dxa"/>
          </w:tcPr>
          <w:p w14:paraId="16DCC1FE" w14:textId="77777777" w:rsidR="00546191" w:rsidRPr="0041261A" w:rsidRDefault="00546191" w:rsidP="0041261A">
            <w:pPr>
              <w:pStyle w:val="TableParagraph"/>
              <w:ind w:left="0"/>
              <w:jc w:val="both"/>
              <w:rPr>
                <w:sz w:val="24"/>
                <w:szCs w:val="24"/>
              </w:rPr>
            </w:pPr>
            <w:r w:rsidRPr="0041261A">
              <w:rPr>
                <w:sz w:val="24"/>
                <w:szCs w:val="24"/>
              </w:rPr>
              <w:t>выделять</w:t>
            </w:r>
            <w:r w:rsidRPr="0041261A">
              <w:rPr>
                <w:spacing w:val="1"/>
                <w:sz w:val="24"/>
                <w:szCs w:val="24"/>
              </w:rPr>
              <w:t xml:space="preserve"> </w:t>
            </w:r>
            <w:r w:rsidRPr="0041261A">
              <w:rPr>
                <w:sz w:val="24"/>
                <w:szCs w:val="24"/>
              </w:rPr>
              <w:t>элементы</w:t>
            </w:r>
            <w:r w:rsidRPr="0041261A">
              <w:rPr>
                <w:spacing w:val="1"/>
                <w:sz w:val="24"/>
                <w:szCs w:val="24"/>
              </w:rPr>
              <w:t xml:space="preserve"> </w:t>
            </w:r>
            <w:r w:rsidRPr="0041261A">
              <w:rPr>
                <w:sz w:val="24"/>
                <w:szCs w:val="24"/>
              </w:rPr>
              <w:t>налогообложения;</w:t>
            </w:r>
          </w:p>
        </w:tc>
      </w:tr>
      <w:tr w:rsidR="00546191" w:rsidRPr="0041261A" w14:paraId="1157951D" w14:textId="77777777" w:rsidTr="002A10D9">
        <w:trPr>
          <w:trHeight w:val="473"/>
          <w:jc w:val="center"/>
        </w:trPr>
        <w:tc>
          <w:tcPr>
            <w:tcW w:w="1838" w:type="dxa"/>
            <w:vMerge/>
          </w:tcPr>
          <w:p w14:paraId="73290E3D" w14:textId="77777777" w:rsidR="00546191" w:rsidRPr="0041261A" w:rsidRDefault="00546191" w:rsidP="0041261A">
            <w:pPr>
              <w:spacing w:after="0" w:line="240" w:lineRule="auto"/>
              <w:jc w:val="both"/>
              <w:rPr>
                <w:rFonts w:ascii="Times New Roman" w:hAnsi="Times New Roman"/>
                <w:sz w:val="24"/>
                <w:szCs w:val="24"/>
              </w:rPr>
            </w:pPr>
          </w:p>
        </w:tc>
        <w:tc>
          <w:tcPr>
            <w:tcW w:w="2068" w:type="dxa"/>
            <w:vMerge/>
          </w:tcPr>
          <w:p w14:paraId="091421DD" w14:textId="77777777" w:rsidR="00546191" w:rsidRPr="0041261A" w:rsidRDefault="00546191" w:rsidP="0041261A">
            <w:pPr>
              <w:spacing w:after="0" w:line="240" w:lineRule="auto"/>
              <w:jc w:val="both"/>
              <w:rPr>
                <w:rFonts w:ascii="Times New Roman" w:hAnsi="Times New Roman"/>
                <w:sz w:val="24"/>
                <w:szCs w:val="24"/>
              </w:rPr>
            </w:pPr>
          </w:p>
        </w:tc>
        <w:tc>
          <w:tcPr>
            <w:tcW w:w="1275" w:type="dxa"/>
          </w:tcPr>
          <w:p w14:paraId="6463DDBF" w14:textId="77777777" w:rsidR="00546191" w:rsidRPr="0041261A" w:rsidRDefault="00546191" w:rsidP="0041261A">
            <w:pPr>
              <w:spacing w:after="0" w:line="240" w:lineRule="auto"/>
              <w:rPr>
                <w:rFonts w:ascii="Times New Roman" w:hAnsi="Times New Roman"/>
                <w:bCs/>
                <w:sz w:val="24"/>
                <w:szCs w:val="24"/>
              </w:rPr>
            </w:pPr>
            <w:r w:rsidRPr="0041261A">
              <w:rPr>
                <w:rFonts w:ascii="Times New Roman" w:hAnsi="Times New Roman"/>
                <w:sz w:val="24"/>
                <w:szCs w:val="24"/>
              </w:rPr>
              <w:t>У 3.1.04</w:t>
            </w:r>
          </w:p>
        </w:tc>
        <w:tc>
          <w:tcPr>
            <w:tcW w:w="4728" w:type="dxa"/>
          </w:tcPr>
          <w:p w14:paraId="663EC6A5" w14:textId="77777777" w:rsidR="00546191" w:rsidRPr="0041261A" w:rsidRDefault="00546191" w:rsidP="0041261A">
            <w:pPr>
              <w:pStyle w:val="TableParagraph"/>
              <w:ind w:left="0"/>
              <w:jc w:val="both"/>
              <w:rPr>
                <w:sz w:val="24"/>
                <w:szCs w:val="24"/>
              </w:rPr>
            </w:pPr>
            <w:r w:rsidRPr="0041261A">
              <w:rPr>
                <w:sz w:val="24"/>
                <w:szCs w:val="24"/>
              </w:rPr>
              <w:t>определять</w:t>
            </w:r>
            <w:r w:rsidRPr="0041261A">
              <w:rPr>
                <w:spacing w:val="1"/>
                <w:sz w:val="24"/>
                <w:szCs w:val="24"/>
              </w:rPr>
              <w:t xml:space="preserve"> </w:t>
            </w:r>
            <w:r w:rsidRPr="0041261A">
              <w:rPr>
                <w:sz w:val="24"/>
                <w:szCs w:val="24"/>
              </w:rPr>
              <w:t>источники</w:t>
            </w:r>
            <w:r w:rsidRPr="0041261A">
              <w:rPr>
                <w:spacing w:val="1"/>
                <w:sz w:val="24"/>
                <w:szCs w:val="24"/>
              </w:rPr>
              <w:t xml:space="preserve"> </w:t>
            </w:r>
            <w:r w:rsidRPr="0041261A">
              <w:rPr>
                <w:sz w:val="24"/>
                <w:szCs w:val="24"/>
              </w:rPr>
              <w:t>уплаты</w:t>
            </w:r>
            <w:r w:rsidRPr="0041261A">
              <w:rPr>
                <w:spacing w:val="1"/>
                <w:sz w:val="24"/>
                <w:szCs w:val="24"/>
              </w:rPr>
              <w:t xml:space="preserve"> </w:t>
            </w:r>
            <w:r w:rsidRPr="0041261A">
              <w:rPr>
                <w:sz w:val="24"/>
                <w:szCs w:val="24"/>
              </w:rPr>
              <w:t>налогов,</w:t>
            </w:r>
            <w:r w:rsidRPr="0041261A">
              <w:rPr>
                <w:spacing w:val="1"/>
                <w:sz w:val="24"/>
                <w:szCs w:val="24"/>
              </w:rPr>
              <w:t xml:space="preserve"> </w:t>
            </w:r>
            <w:r w:rsidRPr="0041261A">
              <w:rPr>
                <w:sz w:val="24"/>
                <w:szCs w:val="24"/>
              </w:rPr>
              <w:t>сборов,</w:t>
            </w:r>
            <w:r w:rsidRPr="0041261A">
              <w:rPr>
                <w:spacing w:val="1"/>
                <w:sz w:val="24"/>
                <w:szCs w:val="24"/>
              </w:rPr>
              <w:t xml:space="preserve"> </w:t>
            </w:r>
            <w:r w:rsidRPr="0041261A">
              <w:rPr>
                <w:sz w:val="24"/>
                <w:szCs w:val="24"/>
              </w:rPr>
              <w:t>пошлин;</w:t>
            </w:r>
          </w:p>
        </w:tc>
      </w:tr>
      <w:tr w:rsidR="00546191" w:rsidRPr="0041261A" w14:paraId="23B328C4" w14:textId="77777777" w:rsidTr="002A10D9">
        <w:trPr>
          <w:trHeight w:val="473"/>
          <w:jc w:val="center"/>
        </w:trPr>
        <w:tc>
          <w:tcPr>
            <w:tcW w:w="1838" w:type="dxa"/>
            <w:vMerge/>
          </w:tcPr>
          <w:p w14:paraId="680045F6" w14:textId="77777777" w:rsidR="00546191" w:rsidRPr="0041261A" w:rsidRDefault="00546191" w:rsidP="0041261A">
            <w:pPr>
              <w:spacing w:after="0" w:line="240" w:lineRule="auto"/>
              <w:jc w:val="both"/>
              <w:rPr>
                <w:rFonts w:ascii="Times New Roman" w:hAnsi="Times New Roman"/>
                <w:sz w:val="24"/>
                <w:szCs w:val="24"/>
              </w:rPr>
            </w:pPr>
          </w:p>
        </w:tc>
        <w:tc>
          <w:tcPr>
            <w:tcW w:w="2068" w:type="dxa"/>
            <w:vMerge/>
          </w:tcPr>
          <w:p w14:paraId="6D88D2B2" w14:textId="77777777" w:rsidR="00546191" w:rsidRPr="0041261A" w:rsidRDefault="00546191" w:rsidP="0041261A">
            <w:pPr>
              <w:spacing w:after="0" w:line="240" w:lineRule="auto"/>
              <w:jc w:val="both"/>
              <w:rPr>
                <w:rFonts w:ascii="Times New Roman" w:hAnsi="Times New Roman"/>
                <w:sz w:val="24"/>
                <w:szCs w:val="24"/>
              </w:rPr>
            </w:pPr>
          </w:p>
        </w:tc>
        <w:tc>
          <w:tcPr>
            <w:tcW w:w="1275" w:type="dxa"/>
          </w:tcPr>
          <w:p w14:paraId="3507D8D2" w14:textId="77777777" w:rsidR="00546191" w:rsidRPr="0041261A" w:rsidRDefault="00546191" w:rsidP="0041261A">
            <w:pPr>
              <w:spacing w:after="0" w:line="240" w:lineRule="auto"/>
              <w:rPr>
                <w:rFonts w:ascii="Times New Roman" w:hAnsi="Times New Roman"/>
                <w:bCs/>
                <w:sz w:val="24"/>
                <w:szCs w:val="24"/>
              </w:rPr>
            </w:pPr>
            <w:r w:rsidRPr="0041261A">
              <w:rPr>
                <w:rFonts w:ascii="Times New Roman" w:hAnsi="Times New Roman"/>
                <w:sz w:val="24"/>
                <w:szCs w:val="24"/>
              </w:rPr>
              <w:t>У 3.1.05</w:t>
            </w:r>
          </w:p>
        </w:tc>
        <w:tc>
          <w:tcPr>
            <w:tcW w:w="4728" w:type="dxa"/>
          </w:tcPr>
          <w:p w14:paraId="0915C855" w14:textId="77777777" w:rsidR="00546191" w:rsidRPr="0041261A" w:rsidRDefault="00546191" w:rsidP="0041261A">
            <w:pPr>
              <w:pStyle w:val="TableParagraph"/>
              <w:ind w:left="0"/>
              <w:jc w:val="both"/>
              <w:rPr>
                <w:sz w:val="24"/>
                <w:szCs w:val="24"/>
              </w:rPr>
            </w:pPr>
            <w:r w:rsidRPr="0041261A">
              <w:rPr>
                <w:sz w:val="24"/>
                <w:szCs w:val="24"/>
              </w:rPr>
              <w:t>оформлять</w:t>
            </w:r>
            <w:r w:rsidRPr="0041261A">
              <w:rPr>
                <w:spacing w:val="1"/>
                <w:sz w:val="24"/>
                <w:szCs w:val="24"/>
              </w:rPr>
              <w:t xml:space="preserve"> </w:t>
            </w:r>
            <w:r w:rsidRPr="0041261A">
              <w:rPr>
                <w:sz w:val="24"/>
                <w:szCs w:val="24"/>
              </w:rPr>
              <w:t>бухгалтерскими</w:t>
            </w:r>
            <w:r w:rsidRPr="0041261A">
              <w:rPr>
                <w:spacing w:val="1"/>
                <w:sz w:val="24"/>
                <w:szCs w:val="24"/>
              </w:rPr>
              <w:t xml:space="preserve"> </w:t>
            </w:r>
            <w:r w:rsidRPr="0041261A">
              <w:rPr>
                <w:sz w:val="24"/>
                <w:szCs w:val="24"/>
              </w:rPr>
              <w:t>проводками</w:t>
            </w:r>
            <w:r w:rsidRPr="0041261A">
              <w:rPr>
                <w:spacing w:val="1"/>
                <w:sz w:val="24"/>
                <w:szCs w:val="24"/>
              </w:rPr>
              <w:t xml:space="preserve"> </w:t>
            </w:r>
            <w:r w:rsidRPr="0041261A">
              <w:rPr>
                <w:sz w:val="24"/>
                <w:szCs w:val="24"/>
              </w:rPr>
              <w:t>начисления</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перечисления</w:t>
            </w:r>
            <w:r w:rsidRPr="0041261A">
              <w:rPr>
                <w:spacing w:val="1"/>
                <w:sz w:val="24"/>
                <w:szCs w:val="24"/>
              </w:rPr>
              <w:t xml:space="preserve"> </w:t>
            </w:r>
            <w:r w:rsidRPr="0041261A">
              <w:rPr>
                <w:sz w:val="24"/>
                <w:szCs w:val="24"/>
              </w:rPr>
              <w:t>сумм</w:t>
            </w:r>
            <w:r w:rsidRPr="0041261A">
              <w:rPr>
                <w:spacing w:val="1"/>
                <w:sz w:val="24"/>
                <w:szCs w:val="24"/>
              </w:rPr>
              <w:t xml:space="preserve"> </w:t>
            </w:r>
            <w:r w:rsidRPr="0041261A">
              <w:rPr>
                <w:sz w:val="24"/>
                <w:szCs w:val="24"/>
              </w:rPr>
              <w:t>налогов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сборов;</w:t>
            </w:r>
          </w:p>
        </w:tc>
      </w:tr>
      <w:tr w:rsidR="006246E2" w:rsidRPr="0041261A" w14:paraId="086191C4" w14:textId="77777777" w:rsidTr="002A10D9">
        <w:trPr>
          <w:trHeight w:val="473"/>
          <w:jc w:val="center"/>
        </w:trPr>
        <w:tc>
          <w:tcPr>
            <w:tcW w:w="1838" w:type="dxa"/>
            <w:vMerge/>
          </w:tcPr>
          <w:p w14:paraId="2B2FB069"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5F8F7160"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1CFD69C9" w14:textId="77777777" w:rsidR="006246E2" w:rsidRPr="0041261A" w:rsidRDefault="00546191" w:rsidP="0041261A">
            <w:pPr>
              <w:spacing w:after="0" w:line="240" w:lineRule="auto"/>
              <w:rPr>
                <w:rFonts w:ascii="Times New Roman" w:hAnsi="Times New Roman"/>
                <w:bCs/>
                <w:sz w:val="24"/>
                <w:szCs w:val="24"/>
              </w:rPr>
            </w:pPr>
            <w:r w:rsidRPr="0041261A">
              <w:rPr>
                <w:rFonts w:ascii="Times New Roman" w:hAnsi="Times New Roman"/>
                <w:sz w:val="24"/>
                <w:szCs w:val="24"/>
              </w:rPr>
              <w:t>У 3.1.06</w:t>
            </w:r>
          </w:p>
        </w:tc>
        <w:tc>
          <w:tcPr>
            <w:tcW w:w="4728" w:type="dxa"/>
          </w:tcPr>
          <w:p w14:paraId="40D00BCD" w14:textId="77777777" w:rsidR="006246E2" w:rsidRPr="0041261A" w:rsidRDefault="006246E2" w:rsidP="0041261A">
            <w:pPr>
              <w:pStyle w:val="TableParagraph"/>
              <w:ind w:left="0"/>
              <w:jc w:val="both"/>
              <w:rPr>
                <w:sz w:val="24"/>
                <w:szCs w:val="24"/>
              </w:rPr>
            </w:pPr>
            <w:r w:rsidRPr="0041261A">
              <w:rPr>
                <w:sz w:val="24"/>
                <w:szCs w:val="24"/>
              </w:rPr>
              <w:t>организовывать</w:t>
            </w:r>
            <w:r w:rsidRPr="0041261A">
              <w:rPr>
                <w:spacing w:val="83"/>
                <w:sz w:val="24"/>
                <w:szCs w:val="24"/>
              </w:rPr>
              <w:t xml:space="preserve"> </w:t>
            </w:r>
            <w:r w:rsidRPr="0041261A">
              <w:rPr>
                <w:sz w:val="24"/>
                <w:szCs w:val="24"/>
              </w:rPr>
              <w:t>аналитический</w:t>
            </w:r>
            <w:r w:rsidRPr="0041261A">
              <w:rPr>
                <w:spacing w:val="93"/>
                <w:sz w:val="24"/>
                <w:szCs w:val="24"/>
              </w:rPr>
              <w:t xml:space="preserve"> </w:t>
            </w:r>
            <w:r w:rsidRPr="0041261A">
              <w:rPr>
                <w:sz w:val="24"/>
                <w:szCs w:val="24"/>
              </w:rPr>
              <w:t xml:space="preserve">учет </w:t>
            </w:r>
            <w:r w:rsidRPr="0041261A">
              <w:rPr>
                <w:spacing w:val="-1"/>
                <w:sz w:val="24"/>
                <w:szCs w:val="24"/>
              </w:rPr>
              <w:t>по</w:t>
            </w:r>
            <w:r w:rsidRPr="0041261A">
              <w:rPr>
                <w:sz w:val="24"/>
                <w:szCs w:val="24"/>
              </w:rPr>
              <w:t xml:space="preserve"> </w:t>
            </w:r>
            <w:r w:rsidRPr="0041261A">
              <w:rPr>
                <w:spacing w:val="-1"/>
                <w:sz w:val="24"/>
                <w:szCs w:val="24"/>
              </w:rPr>
              <w:t>счету</w:t>
            </w:r>
            <w:r w:rsidRPr="0041261A">
              <w:rPr>
                <w:spacing w:val="-15"/>
                <w:sz w:val="24"/>
                <w:szCs w:val="24"/>
              </w:rPr>
              <w:t xml:space="preserve"> </w:t>
            </w:r>
            <w:r w:rsidRPr="0041261A">
              <w:rPr>
                <w:spacing w:val="-1"/>
                <w:sz w:val="24"/>
                <w:szCs w:val="24"/>
              </w:rPr>
              <w:t>68</w:t>
            </w:r>
            <w:r w:rsidRPr="0041261A">
              <w:rPr>
                <w:spacing w:val="14"/>
                <w:sz w:val="24"/>
                <w:szCs w:val="24"/>
              </w:rPr>
              <w:t xml:space="preserve"> </w:t>
            </w:r>
            <w:r w:rsidRPr="0041261A">
              <w:rPr>
                <w:spacing w:val="-1"/>
                <w:sz w:val="24"/>
                <w:szCs w:val="24"/>
              </w:rPr>
              <w:t>«Расчеты</w:t>
            </w:r>
            <w:r w:rsidRPr="0041261A">
              <w:rPr>
                <w:spacing w:val="3"/>
                <w:sz w:val="24"/>
                <w:szCs w:val="24"/>
              </w:rPr>
              <w:t xml:space="preserve"> </w:t>
            </w:r>
            <w:r w:rsidRPr="0041261A">
              <w:rPr>
                <w:spacing w:val="-1"/>
                <w:sz w:val="24"/>
                <w:szCs w:val="24"/>
              </w:rPr>
              <w:t>по</w:t>
            </w:r>
            <w:r w:rsidRPr="0041261A">
              <w:rPr>
                <w:spacing w:val="1"/>
                <w:sz w:val="24"/>
                <w:szCs w:val="24"/>
              </w:rPr>
              <w:t xml:space="preserve"> </w:t>
            </w:r>
            <w:r w:rsidRPr="0041261A">
              <w:rPr>
                <w:spacing w:val="-1"/>
                <w:sz w:val="24"/>
                <w:szCs w:val="24"/>
              </w:rPr>
              <w:t>налогам</w:t>
            </w:r>
            <w:r w:rsidRPr="0041261A">
              <w:rPr>
                <w:spacing w:val="-2"/>
                <w:sz w:val="24"/>
                <w:szCs w:val="24"/>
              </w:rPr>
              <w:t xml:space="preserve"> </w:t>
            </w:r>
            <w:r w:rsidRPr="0041261A">
              <w:rPr>
                <w:sz w:val="24"/>
                <w:szCs w:val="24"/>
              </w:rPr>
              <w:t>и</w:t>
            </w:r>
            <w:r w:rsidRPr="0041261A">
              <w:rPr>
                <w:spacing w:val="6"/>
                <w:sz w:val="24"/>
                <w:szCs w:val="24"/>
              </w:rPr>
              <w:t xml:space="preserve"> </w:t>
            </w:r>
            <w:r w:rsidRPr="0041261A">
              <w:rPr>
                <w:sz w:val="24"/>
                <w:szCs w:val="24"/>
              </w:rPr>
              <w:t>сборам».</w:t>
            </w:r>
          </w:p>
        </w:tc>
      </w:tr>
      <w:tr w:rsidR="006246E2" w:rsidRPr="0041261A" w14:paraId="0D2BE483" w14:textId="77777777" w:rsidTr="002A10D9">
        <w:trPr>
          <w:trHeight w:val="78"/>
          <w:jc w:val="center"/>
        </w:trPr>
        <w:tc>
          <w:tcPr>
            <w:tcW w:w="1838" w:type="dxa"/>
            <w:vMerge/>
          </w:tcPr>
          <w:p w14:paraId="2221BAF6"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030E3009"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52557361"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33382D3A" w14:textId="77777777" w:rsidR="006246E2" w:rsidRPr="0041261A" w:rsidRDefault="006246E2" w:rsidP="0041261A">
            <w:pPr>
              <w:pStyle w:val="TableParagraph"/>
              <w:ind w:left="0"/>
              <w:jc w:val="both"/>
              <w:rPr>
                <w:sz w:val="24"/>
                <w:szCs w:val="24"/>
              </w:rPr>
            </w:pPr>
            <w:r w:rsidRPr="0041261A">
              <w:rPr>
                <w:b/>
                <w:sz w:val="24"/>
                <w:szCs w:val="24"/>
              </w:rPr>
              <w:t>Знания:</w:t>
            </w:r>
          </w:p>
        </w:tc>
      </w:tr>
      <w:tr w:rsidR="006246E2" w:rsidRPr="0041261A" w14:paraId="1EED26F7" w14:textId="77777777" w:rsidTr="002A10D9">
        <w:trPr>
          <w:trHeight w:val="473"/>
          <w:jc w:val="center"/>
        </w:trPr>
        <w:tc>
          <w:tcPr>
            <w:tcW w:w="1838" w:type="dxa"/>
            <w:vMerge/>
          </w:tcPr>
          <w:p w14:paraId="67EA3248"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E97D2F1"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18438C6"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3.1.01</w:t>
            </w:r>
          </w:p>
        </w:tc>
        <w:tc>
          <w:tcPr>
            <w:tcW w:w="4728" w:type="dxa"/>
          </w:tcPr>
          <w:p w14:paraId="0882D9E0" w14:textId="77777777" w:rsidR="006246E2" w:rsidRPr="0041261A" w:rsidRDefault="006246E2" w:rsidP="0041261A">
            <w:pPr>
              <w:pStyle w:val="TableParagraph"/>
              <w:ind w:left="0"/>
              <w:jc w:val="both"/>
              <w:rPr>
                <w:sz w:val="24"/>
                <w:szCs w:val="24"/>
              </w:rPr>
            </w:pPr>
            <w:r w:rsidRPr="0041261A">
              <w:rPr>
                <w:sz w:val="24"/>
                <w:szCs w:val="24"/>
              </w:rPr>
              <w:t>виды</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порядок</w:t>
            </w:r>
            <w:r w:rsidRPr="0041261A">
              <w:rPr>
                <w:spacing w:val="1"/>
                <w:sz w:val="24"/>
                <w:szCs w:val="24"/>
              </w:rPr>
              <w:t xml:space="preserve"> </w:t>
            </w:r>
            <w:r w:rsidRPr="0041261A">
              <w:rPr>
                <w:sz w:val="24"/>
                <w:szCs w:val="24"/>
              </w:rPr>
              <w:t>налогообложения;</w:t>
            </w:r>
          </w:p>
        </w:tc>
      </w:tr>
      <w:tr w:rsidR="006246E2" w:rsidRPr="0041261A" w14:paraId="07ECB89B" w14:textId="77777777" w:rsidTr="002A10D9">
        <w:trPr>
          <w:trHeight w:val="473"/>
          <w:jc w:val="center"/>
        </w:trPr>
        <w:tc>
          <w:tcPr>
            <w:tcW w:w="1838" w:type="dxa"/>
            <w:vMerge/>
          </w:tcPr>
          <w:p w14:paraId="0AFC9B3D"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7DC2DE8"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74D9E057"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3.1.02</w:t>
            </w:r>
          </w:p>
        </w:tc>
        <w:tc>
          <w:tcPr>
            <w:tcW w:w="4728" w:type="dxa"/>
          </w:tcPr>
          <w:p w14:paraId="6580593F" w14:textId="77777777" w:rsidR="006246E2" w:rsidRPr="0041261A" w:rsidRDefault="006246E2" w:rsidP="0041261A">
            <w:pPr>
              <w:pStyle w:val="TableParagraph"/>
              <w:ind w:left="0"/>
              <w:jc w:val="both"/>
              <w:rPr>
                <w:sz w:val="24"/>
                <w:szCs w:val="24"/>
              </w:rPr>
            </w:pPr>
            <w:r w:rsidRPr="0041261A">
              <w:rPr>
                <w:sz w:val="24"/>
                <w:szCs w:val="24"/>
              </w:rPr>
              <w:t>систему</w:t>
            </w:r>
            <w:r w:rsidRPr="0041261A">
              <w:rPr>
                <w:spacing w:val="20"/>
                <w:sz w:val="24"/>
                <w:szCs w:val="24"/>
              </w:rPr>
              <w:t xml:space="preserve"> </w:t>
            </w:r>
            <w:r w:rsidRPr="0041261A">
              <w:rPr>
                <w:sz w:val="24"/>
                <w:szCs w:val="24"/>
              </w:rPr>
              <w:t>налогов Российской Федерации;</w:t>
            </w:r>
          </w:p>
        </w:tc>
      </w:tr>
      <w:tr w:rsidR="006246E2" w:rsidRPr="0041261A" w14:paraId="27C33137" w14:textId="77777777" w:rsidTr="002A10D9">
        <w:trPr>
          <w:trHeight w:val="171"/>
          <w:jc w:val="center"/>
        </w:trPr>
        <w:tc>
          <w:tcPr>
            <w:tcW w:w="1838" w:type="dxa"/>
            <w:vMerge/>
          </w:tcPr>
          <w:p w14:paraId="1F72C94F"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1A19B9E"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7FDBAD8C"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3.1.03</w:t>
            </w:r>
          </w:p>
        </w:tc>
        <w:tc>
          <w:tcPr>
            <w:tcW w:w="4728" w:type="dxa"/>
          </w:tcPr>
          <w:p w14:paraId="299DDA0F" w14:textId="77777777" w:rsidR="006246E2" w:rsidRPr="0041261A" w:rsidRDefault="006246E2" w:rsidP="0041261A">
            <w:pPr>
              <w:pStyle w:val="TableParagraph"/>
              <w:ind w:left="0"/>
              <w:jc w:val="both"/>
              <w:rPr>
                <w:sz w:val="24"/>
                <w:szCs w:val="24"/>
              </w:rPr>
            </w:pPr>
            <w:r w:rsidRPr="0041261A">
              <w:rPr>
                <w:sz w:val="24"/>
                <w:szCs w:val="24"/>
              </w:rPr>
              <w:t>элементы</w:t>
            </w:r>
            <w:r w:rsidRPr="0041261A">
              <w:rPr>
                <w:spacing w:val="1"/>
                <w:sz w:val="24"/>
                <w:szCs w:val="24"/>
              </w:rPr>
              <w:t xml:space="preserve"> </w:t>
            </w:r>
            <w:r w:rsidRPr="0041261A">
              <w:rPr>
                <w:sz w:val="24"/>
                <w:szCs w:val="24"/>
              </w:rPr>
              <w:t>налогообложения;</w:t>
            </w:r>
          </w:p>
        </w:tc>
      </w:tr>
      <w:tr w:rsidR="006246E2" w:rsidRPr="0041261A" w14:paraId="23BC0D13" w14:textId="77777777" w:rsidTr="002A10D9">
        <w:trPr>
          <w:trHeight w:val="473"/>
          <w:jc w:val="center"/>
        </w:trPr>
        <w:tc>
          <w:tcPr>
            <w:tcW w:w="1838" w:type="dxa"/>
            <w:vMerge/>
          </w:tcPr>
          <w:p w14:paraId="0643D490"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733E5A06"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3A107D7C"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3.1.04</w:t>
            </w:r>
          </w:p>
        </w:tc>
        <w:tc>
          <w:tcPr>
            <w:tcW w:w="4728" w:type="dxa"/>
          </w:tcPr>
          <w:p w14:paraId="25AAC7B4" w14:textId="77777777" w:rsidR="006246E2" w:rsidRPr="0041261A" w:rsidRDefault="006246E2" w:rsidP="0041261A">
            <w:pPr>
              <w:pStyle w:val="TableParagraph"/>
              <w:ind w:left="0"/>
              <w:jc w:val="both"/>
              <w:rPr>
                <w:sz w:val="24"/>
                <w:szCs w:val="24"/>
              </w:rPr>
            </w:pPr>
            <w:r w:rsidRPr="0041261A">
              <w:rPr>
                <w:sz w:val="24"/>
                <w:szCs w:val="24"/>
              </w:rPr>
              <w:t>источники</w:t>
            </w:r>
            <w:r w:rsidRPr="0041261A">
              <w:rPr>
                <w:spacing w:val="1"/>
                <w:sz w:val="24"/>
                <w:szCs w:val="24"/>
              </w:rPr>
              <w:t xml:space="preserve"> </w:t>
            </w:r>
            <w:r w:rsidRPr="0041261A">
              <w:rPr>
                <w:sz w:val="24"/>
                <w:szCs w:val="24"/>
              </w:rPr>
              <w:t>уплаты налогов, сборов, пошлин;</w:t>
            </w:r>
          </w:p>
        </w:tc>
      </w:tr>
      <w:tr w:rsidR="006246E2" w:rsidRPr="0041261A" w14:paraId="5E7F5338" w14:textId="77777777" w:rsidTr="002A10D9">
        <w:trPr>
          <w:trHeight w:val="473"/>
          <w:jc w:val="center"/>
        </w:trPr>
        <w:tc>
          <w:tcPr>
            <w:tcW w:w="1838" w:type="dxa"/>
            <w:vMerge/>
          </w:tcPr>
          <w:p w14:paraId="004E4CBA"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56E21F3C"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3BD52C52"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3.1.05</w:t>
            </w:r>
          </w:p>
        </w:tc>
        <w:tc>
          <w:tcPr>
            <w:tcW w:w="4728" w:type="dxa"/>
          </w:tcPr>
          <w:p w14:paraId="7C1220C0" w14:textId="77777777" w:rsidR="006246E2" w:rsidRPr="0041261A" w:rsidRDefault="006246E2" w:rsidP="0041261A">
            <w:pPr>
              <w:pStyle w:val="TableParagraph"/>
              <w:ind w:left="0"/>
              <w:jc w:val="both"/>
              <w:rPr>
                <w:sz w:val="24"/>
                <w:szCs w:val="24"/>
              </w:rPr>
            </w:pPr>
            <w:r w:rsidRPr="0041261A">
              <w:rPr>
                <w:sz w:val="24"/>
                <w:szCs w:val="24"/>
              </w:rPr>
              <w:t>оформление</w:t>
            </w:r>
            <w:r w:rsidRPr="0041261A">
              <w:rPr>
                <w:spacing w:val="1"/>
                <w:sz w:val="24"/>
                <w:szCs w:val="24"/>
              </w:rPr>
              <w:t xml:space="preserve"> </w:t>
            </w:r>
            <w:r w:rsidRPr="0041261A">
              <w:rPr>
                <w:sz w:val="24"/>
                <w:szCs w:val="24"/>
              </w:rPr>
              <w:t>бухгалтерскими</w:t>
            </w:r>
            <w:r w:rsidRPr="0041261A">
              <w:rPr>
                <w:spacing w:val="1"/>
                <w:sz w:val="24"/>
                <w:szCs w:val="24"/>
              </w:rPr>
              <w:t xml:space="preserve"> </w:t>
            </w:r>
            <w:r w:rsidRPr="0041261A">
              <w:rPr>
                <w:sz w:val="24"/>
                <w:szCs w:val="24"/>
              </w:rPr>
              <w:t>проводками</w:t>
            </w:r>
            <w:r w:rsidRPr="0041261A">
              <w:rPr>
                <w:spacing w:val="1"/>
                <w:sz w:val="24"/>
                <w:szCs w:val="24"/>
              </w:rPr>
              <w:t xml:space="preserve"> </w:t>
            </w:r>
            <w:r w:rsidRPr="0041261A">
              <w:rPr>
                <w:sz w:val="24"/>
                <w:szCs w:val="24"/>
              </w:rPr>
              <w:t>начисления</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перечисления</w:t>
            </w:r>
            <w:r w:rsidRPr="0041261A">
              <w:rPr>
                <w:spacing w:val="1"/>
                <w:sz w:val="24"/>
                <w:szCs w:val="24"/>
              </w:rPr>
              <w:t xml:space="preserve"> </w:t>
            </w:r>
            <w:r w:rsidRPr="0041261A">
              <w:rPr>
                <w:sz w:val="24"/>
                <w:szCs w:val="24"/>
              </w:rPr>
              <w:t>сумм</w:t>
            </w:r>
            <w:r w:rsidRPr="0041261A">
              <w:rPr>
                <w:spacing w:val="1"/>
                <w:sz w:val="24"/>
                <w:szCs w:val="24"/>
              </w:rPr>
              <w:t xml:space="preserve"> </w:t>
            </w:r>
            <w:r w:rsidRPr="0041261A">
              <w:rPr>
                <w:sz w:val="24"/>
                <w:szCs w:val="24"/>
              </w:rPr>
              <w:t>налогов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сборов;</w:t>
            </w:r>
          </w:p>
        </w:tc>
      </w:tr>
      <w:tr w:rsidR="006246E2" w:rsidRPr="0041261A" w14:paraId="7AC808A7" w14:textId="77777777" w:rsidTr="002A10D9">
        <w:trPr>
          <w:trHeight w:val="473"/>
          <w:jc w:val="center"/>
        </w:trPr>
        <w:tc>
          <w:tcPr>
            <w:tcW w:w="1838" w:type="dxa"/>
            <w:vMerge/>
          </w:tcPr>
          <w:p w14:paraId="55A873B8"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A6C34A8"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642CF090"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3.1.06</w:t>
            </w:r>
          </w:p>
        </w:tc>
        <w:tc>
          <w:tcPr>
            <w:tcW w:w="4728" w:type="dxa"/>
          </w:tcPr>
          <w:p w14:paraId="2B15B4DB" w14:textId="77777777" w:rsidR="006246E2" w:rsidRPr="0041261A" w:rsidRDefault="006246E2" w:rsidP="0041261A">
            <w:pPr>
              <w:pStyle w:val="TableParagraph"/>
              <w:ind w:left="0"/>
              <w:jc w:val="both"/>
              <w:rPr>
                <w:sz w:val="24"/>
                <w:szCs w:val="24"/>
              </w:rPr>
            </w:pPr>
            <w:r w:rsidRPr="0041261A">
              <w:rPr>
                <w:sz w:val="24"/>
                <w:szCs w:val="24"/>
              </w:rPr>
              <w:t>аналитический</w:t>
            </w:r>
            <w:r w:rsidRPr="0041261A">
              <w:rPr>
                <w:spacing w:val="45"/>
                <w:sz w:val="24"/>
                <w:szCs w:val="24"/>
              </w:rPr>
              <w:t xml:space="preserve"> </w:t>
            </w:r>
            <w:r w:rsidRPr="0041261A">
              <w:rPr>
                <w:sz w:val="24"/>
                <w:szCs w:val="24"/>
              </w:rPr>
              <w:t>учет</w:t>
            </w:r>
            <w:r w:rsidRPr="0041261A">
              <w:rPr>
                <w:spacing w:val="40"/>
                <w:sz w:val="24"/>
                <w:szCs w:val="24"/>
              </w:rPr>
              <w:t xml:space="preserve"> </w:t>
            </w:r>
            <w:r w:rsidRPr="0041261A">
              <w:rPr>
                <w:sz w:val="24"/>
                <w:szCs w:val="24"/>
              </w:rPr>
              <w:t>по</w:t>
            </w:r>
            <w:r w:rsidRPr="0041261A">
              <w:rPr>
                <w:spacing w:val="39"/>
                <w:sz w:val="24"/>
                <w:szCs w:val="24"/>
              </w:rPr>
              <w:t xml:space="preserve"> </w:t>
            </w:r>
            <w:r w:rsidRPr="0041261A">
              <w:rPr>
                <w:sz w:val="24"/>
                <w:szCs w:val="24"/>
              </w:rPr>
              <w:t>счету</w:t>
            </w:r>
            <w:r w:rsidRPr="0041261A">
              <w:rPr>
                <w:spacing w:val="26"/>
                <w:sz w:val="24"/>
                <w:szCs w:val="24"/>
              </w:rPr>
              <w:t xml:space="preserve"> </w:t>
            </w:r>
            <w:r w:rsidRPr="0041261A">
              <w:rPr>
                <w:sz w:val="24"/>
                <w:szCs w:val="24"/>
              </w:rPr>
              <w:t>68</w:t>
            </w:r>
            <w:r w:rsidRPr="0041261A">
              <w:rPr>
                <w:spacing w:val="53"/>
                <w:sz w:val="24"/>
                <w:szCs w:val="24"/>
              </w:rPr>
              <w:t xml:space="preserve"> </w:t>
            </w:r>
            <w:r w:rsidRPr="0041261A">
              <w:rPr>
                <w:sz w:val="24"/>
                <w:szCs w:val="24"/>
              </w:rPr>
              <w:t>«Расчеты</w:t>
            </w:r>
            <w:r w:rsidRPr="0041261A">
              <w:rPr>
                <w:spacing w:val="44"/>
                <w:sz w:val="24"/>
                <w:szCs w:val="24"/>
              </w:rPr>
              <w:t xml:space="preserve"> </w:t>
            </w:r>
            <w:r w:rsidRPr="0041261A">
              <w:rPr>
                <w:sz w:val="24"/>
                <w:szCs w:val="24"/>
              </w:rPr>
              <w:t>по налогам</w:t>
            </w:r>
            <w:r w:rsidRPr="0041261A">
              <w:rPr>
                <w:spacing w:val="-10"/>
                <w:sz w:val="24"/>
                <w:szCs w:val="24"/>
              </w:rPr>
              <w:t xml:space="preserve"> </w:t>
            </w:r>
            <w:r w:rsidRPr="0041261A">
              <w:rPr>
                <w:sz w:val="24"/>
                <w:szCs w:val="24"/>
              </w:rPr>
              <w:t>и</w:t>
            </w:r>
            <w:r w:rsidRPr="0041261A">
              <w:rPr>
                <w:spacing w:val="-2"/>
                <w:sz w:val="24"/>
                <w:szCs w:val="24"/>
              </w:rPr>
              <w:t xml:space="preserve"> </w:t>
            </w:r>
            <w:r w:rsidRPr="0041261A">
              <w:rPr>
                <w:sz w:val="24"/>
                <w:szCs w:val="24"/>
              </w:rPr>
              <w:t>сборам».</w:t>
            </w:r>
          </w:p>
        </w:tc>
      </w:tr>
      <w:tr w:rsidR="006246E2" w:rsidRPr="0041261A" w14:paraId="5D4198DA" w14:textId="77777777" w:rsidTr="002A10D9">
        <w:trPr>
          <w:trHeight w:val="258"/>
          <w:jc w:val="center"/>
        </w:trPr>
        <w:tc>
          <w:tcPr>
            <w:tcW w:w="1838" w:type="dxa"/>
            <w:vMerge/>
          </w:tcPr>
          <w:p w14:paraId="6700D95D"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val="restart"/>
          </w:tcPr>
          <w:p w14:paraId="269FB7CD" w14:textId="77777777" w:rsidR="006246E2" w:rsidRPr="0041261A" w:rsidRDefault="006246E2" w:rsidP="008302CD">
            <w:pPr>
              <w:spacing w:after="0" w:line="240" w:lineRule="auto"/>
              <w:rPr>
                <w:rFonts w:ascii="Times New Roman" w:hAnsi="Times New Roman"/>
                <w:sz w:val="24"/>
                <w:szCs w:val="24"/>
              </w:rPr>
            </w:pPr>
            <w:r w:rsidRPr="0041261A">
              <w:rPr>
                <w:rFonts w:ascii="Times New Roman" w:hAnsi="Times New Roman"/>
                <w:sz w:val="24"/>
                <w:szCs w:val="24"/>
              </w:rPr>
              <w:t>ПК 3.2. Оформлять</w:t>
            </w:r>
            <w:r w:rsidRPr="0041261A">
              <w:rPr>
                <w:rFonts w:ascii="Times New Roman" w:hAnsi="Times New Roman"/>
                <w:spacing w:val="1"/>
                <w:sz w:val="24"/>
                <w:szCs w:val="24"/>
              </w:rPr>
              <w:t xml:space="preserve"> </w:t>
            </w:r>
            <w:r w:rsidRPr="0041261A">
              <w:rPr>
                <w:rFonts w:ascii="Times New Roman" w:hAnsi="Times New Roman"/>
                <w:spacing w:val="-1"/>
                <w:sz w:val="24"/>
                <w:szCs w:val="24"/>
              </w:rPr>
              <w:t>платежные</w:t>
            </w:r>
            <w:r w:rsidRPr="0041261A">
              <w:rPr>
                <w:rFonts w:ascii="Times New Roman" w:hAnsi="Times New Roman"/>
                <w:spacing w:val="-11"/>
                <w:sz w:val="24"/>
                <w:szCs w:val="24"/>
              </w:rPr>
              <w:t xml:space="preserve"> </w:t>
            </w:r>
            <w:r w:rsidRPr="0041261A">
              <w:rPr>
                <w:rFonts w:ascii="Times New Roman" w:hAnsi="Times New Roman"/>
                <w:spacing w:val="-1"/>
                <w:sz w:val="24"/>
                <w:szCs w:val="24"/>
              </w:rPr>
              <w:t xml:space="preserve">документы </w:t>
            </w:r>
            <w:r w:rsidRPr="0041261A">
              <w:rPr>
                <w:rFonts w:ascii="Times New Roman" w:hAnsi="Times New Roman"/>
                <w:sz w:val="24"/>
                <w:szCs w:val="24"/>
              </w:rPr>
              <w:t>для перечисления</w:t>
            </w:r>
            <w:r w:rsidRPr="0041261A">
              <w:rPr>
                <w:rFonts w:ascii="Times New Roman" w:hAnsi="Times New Roman"/>
                <w:spacing w:val="1"/>
                <w:sz w:val="24"/>
                <w:szCs w:val="24"/>
              </w:rPr>
              <w:t xml:space="preserve"> </w:t>
            </w:r>
            <w:r w:rsidRPr="0041261A">
              <w:rPr>
                <w:rFonts w:ascii="Times New Roman" w:hAnsi="Times New Roman"/>
                <w:sz w:val="24"/>
                <w:szCs w:val="24"/>
              </w:rPr>
              <w:t>налогов и сборов в</w:t>
            </w:r>
            <w:r w:rsidRPr="0041261A">
              <w:rPr>
                <w:rFonts w:ascii="Times New Roman" w:hAnsi="Times New Roman"/>
                <w:spacing w:val="-57"/>
                <w:sz w:val="24"/>
                <w:szCs w:val="24"/>
              </w:rPr>
              <w:t xml:space="preserve"> </w:t>
            </w:r>
            <w:r w:rsidRPr="0041261A">
              <w:rPr>
                <w:rFonts w:ascii="Times New Roman" w:hAnsi="Times New Roman"/>
                <w:sz w:val="24"/>
                <w:szCs w:val="24"/>
              </w:rPr>
              <w:t>бюджет, контролировать</w:t>
            </w:r>
            <w:r w:rsidRPr="0041261A">
              <w:rPr>
                <w:rFonts w:ascii="Times New Roman" w:hAnsi="Times New Roman"/>
                <w:spacing w:val="-1"/>
                <w:sz w:val="24"/>
                <w:szCs w:val="24"/>
              </w:rPr>
              <w:t xml:space="preserve"> </w:t>
            </w:r>
            <w:r w:rsidRPr="0041261A">
              <w:rPr>
                <w:rFonts w:ascii="Times New Roman" w:hAnsi="Times New Roman"/>
                <w:sz w:val="24"/>
                <w:szCs w:val="24"/>
              </w:rPr>
              <w:t>их прохождение по</w:t>
            </w:r>
            <w:r w:rsidRPr="0041261A">
              <w:rPr>
                <w:rFonts w:ascii="Times New Roman" w:hAnsi="Times New Roman"/>
                <w:spacing w:val="1"/>
                <w:sz w:val="24"/>
                <w:szCs w:val="24"/>
              </w:rPr>
              <w:t xml:space="preserve"> </w:t>
            </w:r>
            <w:r w:rsidRPr="0041261A">
              <w:rPr>
                <w:rFonts w:ascii="Times New Roman" w:hAnsi="Times New Roman"/>
                <w:sz w:val="24"/>
                <w:szCs w:val="24"/>
              </w:rPr>
              <w:t>расчетно-кассовым</w:t>
            </w:r>
            <w:r w:rsidRPr="0041261A">
              <w:rPr>
                <w:rFonts w:ascii="Times New Roman" w:hAnsi="Times New Roman"/>
                <w:spacing w:val="-57"/>
                <w:sz w:val="24"/>
                <w:szCs w:val="24"/>
              </w:rPr>
              <w:t xml:space="preserve"> </w:t>
            </w:r>
            <w:r w:rsidRPr="0041261A">
              <w:rPr>
                <w:rFonts w:ascii="Times New Roman" w:hAnsi="Times New Roman"/>
                <w:sz w:val="24"/>
                <w:szCs w:val="24"/>
              </w:rPr>
              <w:t>банковским</w:t>
            </w:r>
            <w:r w:rsidRPr="0041261A">
              <w:rPr>
                <w:rFonts w:ascii="Times New Roman" w:hAnsi="Times New Roman"/>
                <w:spacing w:val="1"/>
                <w:sz w:val="24"/>
                <w:szCs w:val="24"/>
              </w:rPr>
              <w:t xml:space="preserve"> </w:t>
            </w:r>
            <w:r w:rsidRPr="0041261A">
              <w:rPr>
                <w:rFonts w:ascii="Times New Roman" w:hAnsi="Times New Roman"/>
                <w:sz w:val="24"/>
                <w:szCs w:val="24"/>
              </w:rPr>
              <w:t>операциям</w:t>
            </w:r>
          </w:p>
        </w:tc>
        <w:tc>
          <w:tcPr>
            <w:tcW w:w="1275" w:type="dxa"/>
          </w:tcPr>
          <w:p w14:paraId="585B0658"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370F33C3" w14:textId="77777777" w:rsidR="006246E2" w:rsidRPr="0041261A" w:rsidRDefault="006246E2"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6246E2" w:rsidRPr="0041261A" w14:paraId="65D2231E" w14:textId="77777777" w:rsidTr="002A10D9">
        <w:trPr>
          <w:trHeight w:val="473"/>
          <w:jc w:val="center"/>
        </w:trPr>
        <w:tc>
          <w:tcPr>
            <w:tcW w:w="1838" w:type="dxa"/>
            <w:vMerge/>
          </w:tcPr>
          <w:p w14:paraId="3891DB4E"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4E971FB1"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16A7B9C5"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Н 3.2.01</w:t>
            </w:r>
          </w:p>
        </w:tc>
        <w:tc>
          <w:tcPr>
            <w:tcW w:w="4728" w:type="dxa"/>
          </w:tcPr>
          <w:p w14:paraId="3B8E86B2" w14:textId="77777777" w:rsidR="006246E2" w:rsidRPr="0041261A" w:rsidRDefault="006246E2" w:rsidP="0041261A">
            <w:pPr>
              <w:pStyle w:val="TableParagraph"/>
              <w:ind w:left="0"/>
              <w:jc w:val="both"/>
              <w:rPr>
                <w:sz w:val="24"/>
                <w:szCs w:val="24"/>
              </w:rPr>
            </w:pPr>
            <w:r w:rsidRPr="0041261A">
              <w:rPr>
                <w:bCs/>
                <w:sz w:val="24"/>
                <w:szCs w:val="24"/>
              </w:rPr>
              <w:t>в</w:t>
            </w:r>
            <w:r w:rsidRPr="0041261A">
              <w:rPr>
                <w:sz w:val="24"/>
                <w:szCs w:val="24"/>
              </w:rPr>
              <w:t xml:space="preserve"> проведении</w:t>
            </w:r>
            <w:r w:rsidRPr="0041261A">
              <w:rPr>
                <w:spacing w:val="34"/>
                <w:sz w:val="24"/>
                <w:szCs w:val="24"/>
              </w:rPr>
              <w:t xml:space="preserve"> </w:t>
            </w:r>
            <w:r w:rsidRPr="0041261A">
              <w:rPr>
                <w:sz w:val="24"/>
                <w:szCs w:val="24"/>
              </w:rPr>
              <w:t>расчетов с</w:t>
            </w:r>
            <w:r w:rsidRPr="0041261A">
              <w:rPr>
                <w:spacing w:val="-5"/>
                <w:sz w:val="24"/>
                <w:szCs w:val="24"/>
              </w:rPr>
              <w:t xml:space="preserve"> </w:t>
            </w:r>
            <w:r w:rsidRPr="0041261A">
              <w:rPr>
                <w:sz w:val="24"/>
                <w:szCs w:val="24"/>
              </w:rPr>
              <w:t>бюджетом</w:t>
            </w:r>
            <w:r w:rsidRPr="0041261A">
              <w:rPr>
                <w:spacing w:val="-4"/>
                <w:sz w:val="24"/>
                <w:szCs w:val="24"/>
              </w:rPr>
              <w:t xml:space="preserve"> </w:t>
            </w:r>
            <w:r w:rsidRPr="0041261A">
              <w:rPr>
                <w:sz w:val="24"/>
                <w:szCs w:val="24"/>
              </w:rPr>
              <w:t>и</w:t>
            </w:r>
            <w:r w:rsidRPr="0041261A">
              <w:rPr>
                <w:spacing w:val="4"/>
                <w:sz w:val="24"/>
                <w:szCs w:val="24"/>
              </w:rPr>
              <w:t xml:space="preserve"> </w:t>
            </w:r>
            <w:r w:rsidRPr="0041261A">
              <w:rPr>
                <w:sz w:val="24"/>
                <w:szCs w:val="24"/>
              </w:rPr>
              <w:t>внебюджетными</w:t>
            </w:r>
            <w:r w:rsidRPr="0041261A">
              <w:rPr>
                <w:spacing w:val="3"/>
                <w:sz w:val="24"/>
                <w:szCs w:val="24"/>
              </w:rPr>
              <w:t xml:space="preserve"> </w:t>
            </w:r>
            <w:r w:rsidRPr="0041261A">
              <w:rPr>
                <w:sz w:val="24"/>
                <w:szCs w:val="24"/>
              </w:rPr>
              <w:t>фондами</w:t>
            </w:r>
            <w:r w:rsidR="00317690" w:rsidRPr="0041261A">
              <w:rPr>
                <w:sz w:val="24"/>
                <w:szCs w:val="24"/>
              </w:rPr>
              <w:t>.</w:t>
            </w:r>
          </w:p>
        </w:tc>
      </w:tr>
      <w:tr w:rsidR="006246E2" w:rsidRPr="0041261A" w14:paraId="5386AA23" w14:textId="77777777" w:rsidTr="002A10D9">
        <w:trPr>
          <w:trHeight w:val="50"/>
          <w:jc w:val="center"/>
        </w:trPr>
        <w:tc>
          <w:tcPr>
            <w:tcW w:w="1838" w:type="dxa"/>
            <w:vMerge/>
          </w:tcPr>
          <w:p w14:paraId="499A288A"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A120C87"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61775B13"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3AEDE568" w14:textId="77777777" w:rsidR="006246E2" w:rsidRPr="0041261A" w:rsidRDefault="006246E2" w:rsidP="0041261A">
            <w:pPr>
              <w:pStyle w:val="TableParagraph"/>
              <w:ind w:left="0"/>
              <w:jc w:val="both"/>
              <w:rPr>
                <w:sz w:val="24"/>
                <w:szCs w:val="24"/>
              </w:rPr>
            </w:pPr>
            <w:r w:rsidRPr="0041261A">
              <w:rPr>
                <w:b/>
                <w:sz w:val="24"/>
                <w:szCs w:val="24"/>
              </w:rPr>
              <w:t>Умения:</w:t>
            </w:r>
          </w:p>
        </w:tc>
      </w:tr>
      <w:tr w:rsidR="006246E2" w:rsidRPr="0041261A" w14:paraId="04C37D32" w14:textId="77777777" w:rsidTr="002A10D9">
        <w:trPr>
          <w:trHeight w:val="473"/>
          <w:jc w:val="center"/>
        </w:trPr>
        <w:tc>
          <w:tcPr>
            <w:tcW w:w="1838" w:type="dxa"/>
            <w:vMerge/>
          </w:tcPr>
          <w:p w14:paraId="7039D502"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75AD94D3"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1F336076"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3.2.01</w:t>
            </w:r>
          </w:p>
        </w:tc>
        <w:tc>
          <w:tcPr>
            <w:tcW w:w="4728" w:type="dxa"/>
          </w:tcPr>
          <w:p w14:paraId="11084172" w14:textId="77777777" w:rsidR="006246E2" w:rsidRPr="0041261A" w:rsidRDefault="006246E2" w:rsidP="0041261A">
            <w:pPr>
              <w:pStyle w:val="TableParagraph"/>
              <w:ind w:left="0"/>
              <w:jc w:val="both"/>
              <w:rPr>
                <w:sz w:val="24"/>
                <w:szCs w:val="24"/>
              </w:rPr>
            </w:pPr>
            <w:r w:rsidRPr="0041261A">
              <w:rPr>
                <w:sz w:val="24"/>
                <w:szCs w:val="24"/>
              </w:rPr>
              <w:t>заполнять платежные поручения по</w:t>
            </w:r>
            <w:r w:rsidRPr="0041261A">
              <w:rPr>
                <w:spacing w:val="1"/>
                <w:sz w:val="24"/>
                <w:szCs w:val="24"/>
              </w:rPr>
              <w:t xml:space="preserve"> </w:t>
            </w:r>
            <w:r w:rsidRPr="0041261A">
              <w:rPr>
                <w:sz w:val="24"/>
                <w:szCs w:val="24"/>
              </w:rPr>
              <w:t>перечислению налогов и сборов;</w:t>
            </w:r>
          </w:p>
        </w:tc>
      </w:tr>
      <w:tr w:rsidR="006246E2" w:rsidRPr="0041261A" w14:paraId="5E4800FC" w14:textId="77777777" w:rsidTr="002A10D9">
        <w:trPr>
          <w:trHeight w:val="473"/>
          <w:jc w:val="center"/>
        </w:trPr>
        <w:tc>
          <w:tcPr>
            <w:tcW w:w="1838" w:type="dxa"/>
            <w:vMerge/>
          </w:tcPr>
          <w:p w14:paraId="5AA6A547"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461F84E3"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239C81D"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3.2.02</w:t>
            </w:r>
          </w:p>
        </w:tc>
        <w:tc>
          <w:tcPr>
            <w:tcW w:w="4728" w:type="dxa"/>
          </w:tcPr>
          <w:p w14:paraId="3DBEDD99" w14:textId="77777777" w:rsidR="006246E2" w:rsidRPr="0041261A" w:rsidRDefault="006246E2" w:rsidP="0041261A">
            <w:pPr>
              <w:pStyle w:val="TableParagraph"/>
              <w:ind w:left="0"/>
              <w:jc w:val="both"/>
              <w:rPr>
                <w:sz w:val="24"/>
                <w:szCs w:val="24"/>
              </w:rPr>
            </w:pPr>
            <w:r w:rsidRPr="0041261A">
              <w:rPr>
                <w:sz w:val="24"/>
                <w:szCs w:val="24"/>
              </w:rPr>
              <w:t>выбирать для</w:t>
            </w:r>
            <w:r w:rsidR="00CA6098" w:rsidRPr="0041261A">
              <w:rPr>
                <w:sz w:val="24"/>
                <w:szCs w:val="24"/>
              </w:rPr>
              <w:t xml:space="preserve"> </w:t>
            </w:r>
            <w:r w:rsidRPr="0041261A">
              <w:rPr>
                <w:spacing w:val="-57"/>
                <w:sz w:val="24"/>
                <w:szCs w:val="24"/>
              </w:rPr>
              <w:t xml:space="preserve"> </w:t>
            </w:r>
            <w:r w:rsidRPr="0041261A">
              <w:rPr>
                <w:sz w:val="24"/>
                <w:szCs w:val="24"/>
              </w:rPr>
              <w:t>платежных</w:t>
            </w:r>
            <w:r w:rsidRPr="0041261A">
              <w:rPr>
                <w:spacing w:val="34"/>
                <w:sz w:val="24"/>
                <w:szCs w:val="24"/>
              </w:rPr>
              <w:t xml:space="preserve"> </w:t>
            </w:r>
            <w:r w:rsidRPr="0041261A">
              <w:rPr>
                <w:sz w:val="24"/>
                <w:szCs w:val="24"/>
              </w:rPr>
              <w:t>поручений</w:t>
            </w:r>
            <w:r w:rsidRPr="0041261A">
              <w:rPr>
                <w:spacing w:val="55"/>
                <w:sz w:val="24"/>
                <w:szCs w:val="24"/>
              </w:rPr>
              <w:t xml:space="preserve"> </w:t>
            </w:r>
            <w:r w:rsidRPr="0041261A">
              <w:rPr>
                <w:sz w:val="24"/>
                <w:szCs w:val="24"/>
              </w:rPr>
              <w:t xml:space="preserve">по  </w:t>
            </w:r>
            <w:r w:rsidRPr="0041261A">
              <w:rPr>
                <w:spacing w:val="49"/>
                <w:sz w:val="24"/>
                <w:szCs w:val="24"/>
              </w:rPr>
              <w:t xml:space="preserve"> </w:t>
            </w:r>
            <w:r w:rsidRPr="0041261A">
              <w:rPr>
                <w:sz w:val="24"/>
                <w:szCs w:val="24"/>
              </w:rPr>
              <w:t>видам</w:t>
            </w:r>
            <w:r w:rsidRPr="0041261A">
              <w:rPr>
                <w:spacing w:val="48"/>
                <w:sz w:val="24"/>
                <w:szCs w:val="24"/>
              </w:rPr>
              <w:t xml:space="preserve"> </w:t>
            </w:r>
            <w:r w:rsidRPr="0041261A">
              <w:rPr>
                <w:sz w:val="24"/>
                <w:szCs w:val="24"/>
              </w:rPr>
              <w:t>налогов соответствующие</w:t>
            </w:r>
            <w:r w:rsidRPr="0041261A">
              <w:rPr>
                <w:spacing w:val="70"/>
                <w:sz w:val="24"/>
                <w:szCs w:val="24"/>
              </w:rPr>
              <w:t xml:space="preserve"> </w:t>
            </w:r>
            <w:r w:rsidRPr="0041261A">
              <w:rPr>
                <w:sz w:val="24"/>
                <w:szCs w:val="24"/>
              </w:rPr>
              <w:t>реквизиты;</w:t>
            </w:r>
          </w:p>
        </w:tc>
      </w:tr>
      <w:tr w:rsidR="006246E2" w:rsidRPr="0041261A" w14:paraId="6540A256" w14:textId="77777777" w:rsidTr="002A10D9">
        <w:trPr>
          <w:trHeight w:val="473"/>
          <w:jc w:val="center"/>
        </w:trPr>
        <w:tc>
          <w:tcPr>
            <w:tcW w:w="1838" w:type="dxa"/>
            <w:vMerge/>
          </w:tcPr>
          <w:p w14:paraId="0B5AAB8D"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073F832"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6C0563F0"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3.2.03</w:t>
            </w:r>
          </w:p>
        </w:tc>
        <w:tc>
          <w:tcPr>
            <w:tcW w:w="4728" w:type="dxa"/>
          </w:tcPr>
          <w:p w14:paraId="25D7DCDC" w14:textId="77777777" w:rsidR="006246E2" w:rsidRPr="0041261A" w:rsidRDefault="006246E2" w:rsidP="0041261A">
            <w:pPr>
              <w:pStyle w:val="TableParagraph"/>
              <w:ind w:left="0"/>
              <w:jc w:val="both"/>
              <w:rPr>
                <w:sz w:val="24"/>
                <w:szCs w:val="24"/>
              </w:rPr>
            </w:pPr>
            <w:r w:rsidRPr="0041261A">
              <w:rPr>
                <w:sz w:val="24"/>
                <w:szCs w:val="24"/>
              </w:rPr>
              <w:t>выбирать</w:t>
            </w:r>
            <w:r w:rsidRPr="0041261A">
              <w:rPr>
                <w:spacing w:val="68"/>
                <w:sz w:val="24"/>
                <w:szCs w:val="24"/>
              </w:rPr>
              <w:t xml:space="preserve"> </w:t>
            </w:r>
            <w:r w:rsidRPr="0041261A">
              <w:rPr>
                <w:sz w:val="24"/>
                <w:szCs w:val="24"/>
              </w:rPr>
              <w:t xml:space="preserve">коды </w:t>
            </w:r>
            <w:r w:rsidRPr="0041261A">
              <w:rPr>
                <w:spacing w:val="-2"/>
                <w:sz w:val="24"/>
                <w:szCs w:val="24"/>
              </w:rPr>
              <w:t>бюджетной</w:t>
            </w:r>
            <w:r w:rsidRPr="0041261A">
              <w:rPr>
                <w:spacing w:val="37"/>
                <w:sz w:val="24"/>
                <w:szCs w:val="24"/>
              </w:rPr>
              <w:t xml:space="preserve"> </w:t>
            </w:r>
            <w:r w:rsidRPr="0041261A">
              <w:rPr>
                <w:spacing w:val="-1"/>
                <w:sz w:val="24"/>
                <w:szCs w:val="24"/>
              </w:rPr>
              <w:t>классификации</w:t>
            </w:r>
            <w:r w:rsidRPr="0041261A">
              <w:rPr>
                <w:spacing w:val="37"/>
                <w:sz w:val="24"/>
                <w:szCs w:val="24"/>
              </w:rPr>
              <w:t xml:space="preserve"> </w:t>
            </w:r>
            <w:r w:rsidRPr="0041261A">
              <w:rPr>
                <w:spacing w:val="-1"/>
                <w:sz w:val="24"/>
                <w:szCs w:val="24"/>
              </w:rPr>
              <w:t>для</w:t>
            </w:r>
            <w:r w:rsidRPr="0041261A">
              <w:rPr>
                <w:spacing w:val="25"/>
                <w:sz w:val="24"/>
                <w:szCs w:val="24"/>
              </w:rPr>
              <w:t xml:space="preserve"> </w:t>
            </w:r>
            <w:r w:rsidRPr="0041261A">
              <w:rPr>
                <w:spacing w:val="-1"/>
                <w:sz w:val="24"/>
                <w:szCs w:val="24"/>
              </w:rPr>
              <w:t xml:space="preserve">определенных </w:t>
            </w:r>
            <w:r w:rsidRPr="0041261A">
              <w:rPr>
                <w:sz w:val="24"/>
                <w:szCs w:val="24"/>
              </w:rPr>
              <w:t>налогов,</w:t>
            </w:r>
            <w:r w:rsidRPr="0041261A">
              <w:rPr>
                <w:spacing w:val="1"/>
                <w:sz w:val="24"/>
                <w:szCs w:val="24"/>
              </w:rPr>
              <w:t xml:space="preserve"> </w:t>
            </w:r>
            <w:r w:rsidRPr="0041261A">
              <w:rPr>
                <w:sz w:val="24"/>
                <w:szCs w:val="24"/>
              </w:rPr>
              <w:t>штрафов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пени;</w:t>
            </w:r>
          </w:p>
        </w:tc>
      </w:tr>
      <w:tr w:rsidR="006246E2" w:rsidRPr="0041261A" w14:paraId="0F4398AB" w14:textId="77777777" w:rsidTr="002A10D9">
        <w:trPr>
          <w:trHeight w:val="473"/>
          <w:jc w:val="center"/>
        </w:trPr>
        <w:tc>
          <w:tcPr>
            <w:tcW w:w="1838" w:type="dxa"/>
            <w:vMerge/>
          </w:tcPr>
          <w:p w14:paraId="7BA0A2D7"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5C941DFF"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394F9E46"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3.2.04</w:t>
            </w:r>
          </w:p>
        </w:tc>
        <w:tc>
          <w:tcPr>
            <w:tcW w:w="4728" w:type="dxa"/>
          </w:tcPr>
          <w:p w14:paraId="3E77A6B7" w14:textId="77777777" w:rsidR="006246E2" w:rsidRPr="0041261A" w:rsidRDefault="006246E2" w:rsidP="0041261A">
            <w:pPr>
              <w:pStyle w:val="TableParagraph"/>
              <w:ind w:left="0"/>
              <w:jc w:val="both"/>
              <w:rPr>
                <w:sz w:val="24"/>
                <w:szCs w:val="24"/>
              </w:rPr>
            </w:pPr>
            <w:r w:rsidRPr="0041261A">
              <w:rPr>
                <w:sz w:val="24"/>
                <w:szCs w:val="24"/>
              </w:rPr>
              <w:t>пользоваться</w:t>
            </w:r>
            <w:r w:rsidRPr="0041261A">
              <w:rPr>
                <w:spacing w:val="1"/>
                <w:sz w:val="24"/>
                <w:szCs w:val="24"/>
              </w:rPr>
              <w:t xml:space="preserve"> </w:t>
            </w:r>
            <w:r w:rsidRPr="0041261A">
              <w:rPr>
                <w:sz w:val="24"/>
                <w:szCs w:val="24"/>
              </w:rPr>
              <w:t>образцом</w:t>
            </w:r>
            <w:r w:rsidRPr="0041261A">
              <w:rPr>
                <w:spacing w:val="1"/>
                <w:sz w:val="24"/>
                <w:szCs w:val="24"/>
              </w:rPr>
              <w:t xml:space="preserve"> </w:t>
            </w:r>
            <w:r w:rsidRPr="0041261A">
              <w:rPr>
                <w:sz w:val="24"/>
                <w:szCs w:val="24"/>
              </w:rPr>
              <w:t>заполнения</w:t>
            </w:r>
            <w:r w:rsidRPr="0041261A">
              <w:rPr>
                <w:spacing w:val="1"/>
                <w:sz w:val="24"/>
                <w:szCs w:val="24"/>
              </w:rPr>
              <w:t xml:space="preserve"> </w:t>
            </w:r>
            <w:r w:rsidRPr="0041261A">
              <w:rPr>
                <w:sz w:val="24"/>
                <w:szCs w:val="24"/>
              </w:rPr>
              <w:t>платежных</w:t>
            </w:r>
            <w:r w:rsidRPr="0041261A">
              <w:rPr>
                <w:spacing w:val="60"/>
                <w:sz w:val="24"/>
                <w:szCs w:val="24"/>
              </w:rPr>
              <w:t xml:space="preserve"> </w:t>
            </w:r>
            <w:r w:rsidRPr="0041261A">
              <w:rPr>
                <w:sz w:val="24"/>
                <w:szCs w:val="24"/>
              </w:rPr>
              <w:t>поручений</w:t>
            </w:r>
            <w:r w:rsidRPr="0041261A">
              <w:rPr>
                <w:spacing w:val="1"/>
                <w:sz w:val="24"/>
                <w:szCs w:val="24"/>
              </w:rPr>
              <w:t xml:space="preserve"> </w:t>
            </w:r>
            <w:r w:rsidRPr="0041261A">
              <w:rPr>
                <w:sz w:val="24"/>
                <w:szCs w:val="24"/>
              </w:rPr>
              <w:t>по перечислению налогов,</w:t>
            </w:r>
            <w:r w:rsidRPr="0041261A">
              <w:rPr>
                <w:spacing w:val="1"/>
                <w:sz w:val="24"/>
                <w:szCs w:val="24"/>
              </w:rPr>
              <w:t xml:space="preserve"> </w:t>
            </w:r>
            <w:r w:rsidRPr="0041261A">
              <w:rPr>
                <w:sz w:val="24"/>
                <w:szCs w:val="24"/>
              </w:rPr>
              <w:t>сборов</w:t>
            </w:r>
            <w:r w:rsidRPr="0041261A">
              <w:rPr>
                <w:spacing w:val="-9"/>
                <w:sz w:val="24"/>
                <w:szCs w:val="24"/>
              </w:rPr>
              <w:t xml:space="preserve"> </w:t>
            </w:r>
            <w:r w:rsidRPr="0041261A">
              <w:rPr>
                <w:sz w:val="24"/>
                <w:szCs w:val="24"/>
              </w:rPr>
              <w:t>и</w:t>
            </w:r>
            <w:r w:rsidRPr="0041261A">
              <w:rPr>
                <w:spacing w:val="6"/>
                <w:sz w:val="24"/>
                <w:szCs w:val="24"/>
              </w:rPr>
              <w:t xml:space="preserve"> </w:t>
            </w:r>
            <w:r w:rsidRPr="0041261A">
              <w:rPr>
                <w:sz w:val="24"/>
                <w:szCs w:val="24"/>
              </w:rPr>
              <w:t>пошлин.</w:t>
            </w:r>
          </w:p>
        </w:tc>
      </w:tr>
      <w:tr w:rsidR="006246E2" w:rsidRPr="0041261A" w14:paraId="28C5653C" w14:textId="77777777" w:rsidTr="002A10D9">
        <w:trPr>
          <w:trHeight w:val="185"/>
          <w:jc w:val="center"/>
        </w:trPr>
        <w:tc>
          <w:tcPr>
            <w:tcW w:w="1838" w:type="dxa"/>
            <w:vMerge/>
          </w:tcPr>
          <w:p w14:paraId="2F4497F6"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758688EA"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53F5CF6"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2ADE2F32" w14:textId="77777777" w:rsidR="006246E2" w:rsidRPr="0041261A" w:rsidRDefault="006246E2" w:rsidP="0041261A">
            <w:pPr>
              <w:pStyle w:val="TableParagraph"/>
              <w:ind w:left="0"/>
              <w:jc w:val="both"/>
              <w:rPr>
                <w:sz w:val="24"/>
                <w:szCs w:val="24"/>
              </w:rPr>
            </w:pPr>
            <w:r w:rsidRPr="0041261A">
              <w:rPr>
                <w:b/>
                <w:sz w:val="24"/>
                <w:szCs w:val="24"/>
              </w:rPr>
              <w:t>Знания:</w:t>
            </w:r>
          </w:p>
        </w:tc>
      </w:tr>
      <w:tr w:rsidR="006246E2" w:rsidRPr="0041261A" w14:paraId="4BA0A122" w14:textId="77777777" w:rsidTr="002A10D9">
        <w:trPr>
          <w:trHeight w:val="473"/>
          <w:jc w:val="center"/>
        </w:trPr>
        <w:tc>
          <w:tcPr>
            <w:tcW w:w="1838" w:type="dxa"/>
            <w:vMerge/>
          </w:tcPr>
          <w:p w14:paraId="37C980FE"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48667414"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1D7FFB02"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3.2.01</w:t>
            </w:r>
          </w:p>
        </w:tc>
        <w:tc>
          <w:tcPr>
            <w:tcW w:w="4728" w:type="dxa"/>
          </w:tcPr>
          <w:p w14:paraId="51CD4A1A" w14:textId="77777777" w:rsidR="006246E2" w:rsidRPr="0041261A" w:rsidRDefault="006246E2"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заполнения</w:t>
            </w:r>
            <w:r w:rsidRPr="0041261A">
              <w:rPr>
                <w:spacing w:val="1"/>
                <w:sz w:val="24"/>
                <w:szCs w:val="24"/>
              </w:rPr>
              <w:t xml:space="preserve"> </w:t>
            </w:r>
            <w:r w:rsidRPr="0041261A">
              <w:rPr>
                <w:sz w:val="24"/>
                <w:szCs w:val="24"/>
              </w:rPr>
              <w:t>платежных</w:t>
            </w:r>
            <w:r w:rsidRPr="0041261A">
              <w:rPr>
                <w:spacing w:val="1"/>
                <w:sz w:val="24"/>
                <w:szCs w:val="24"/>
              </w:rPr>
              <w:t xml:space="preserve"> </w:t>
            </w:r>
            <w:r w:rsidRPr="0041261A">
              <w:rPr>
                <w:sz w:val="24"/>
                <w:szCs w:val="24"/>
              </w:rPr>
              <w:t>поручений по перечислению налогов и сборов;</w:t>
            </w:r>
          </w:p>
        </w:tc>
      </w:tr>
      <w:tr w:rsidR="006246E2" w:rsidRPr="0041261A" w14:paraId="5D9AC5AA" w14:textId="77777777" w:rsidTr="002A10D9">
        <w:trPr>
          <w:trHeight w:val="473"/>
          <w:jc w:val="center"/>
        </w:trPr>
        <w:tc>
          <w:tcPr>
            <w:tcW w:w="1838" w:type="dxa"/>
            <w:vMerge/>
          </w:tcPr>
          <w:p w14:paraId="6C527F73"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3F04069"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22E3C9B3"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3.2.02</w:t>
            </w:r>
          </w:p>
        </w:tc>
        <w:tc>
          <w:tcPr>
            <w:tcW w:w="4728" w:type="dxa"/>
          </w:tcPr>
          <w:p w14:paraId="17BD8B6E" w14:textId="77777777" w:rsidR="006246E2" w:rsidRPr="0041261A" w:rsidRDefault="006246E2" w:rsidP="0041261A">
            <w:pPr>
              <w:pStyle w:val="TableParagraph"/>
              <w:ind w:left="0"/>
              <w:jc w:val="both"/>
              <w:rPr>
                <w:sz w:val="24"/>
                <w:szCs w:val="24"/>
              </w:rPr>
            </w:pPr>
            <w:r w:rsidRPr="0041261A">
              <w:rPr>
                <w:sz w:val="24"/>
                <w:szCs w:val="24"/>
              </w:rPr>
              <w:t>правила</w:t>
            </w:r>
            <w:r w:rsidRPr="0041261A">
              <w:rPr>
                <w:spacing w:val="15"/>
                <w:sz w:val="24"/>
                <w:szCs w:val="24"/>
              </w:rPr>
              <w:t xml:space="preserve"> </w:t>
            </w:r>
            <w:r w:rsidRPr="0041261A">
              <w:rPr>
                <w:sz w:val="24"/>
                <w:szCs w:val="24"/>
              </w:rPr>
              <w:t>заполнения</w:t>
            </w:r>
            <w:r w:rsidRPr="0041261A">
              <w:rPr>
                <w:spacing w:val="11"/>
                <w:sz w:val="24"/>
                <w:szCs w:val="24"/>
              </w:rPr>
              <w:t xml:space="preserve"> </w:t>
            </w:r>
            <w:r w:rsidRPr="0041261A">
              <w:rPr>
                <w:sz w:val="24"/>
                <w:szCs w:val="24"/>
              </w:rPr>
              <w:t>данных</w:t>
            </w:r>
            <w:r w:rsidRPr="0041261A">
              <w:rPr>
                <w:spacing w:val="2"/>
                <w:sz w:val="24"/>
                <w:szCs w:val="24"/>
              </w:rPr>
              <w:t xml:space="preserve"> </w:t>
            </w:r>
            <w:r w:rsidRPr="0041261A">
              <w:rPr>
                <w:sz w:val="24"/>
                <w:szCs w:val="24"/>
              </w:rPr>
              <w:t>статуса</w:t>
            </w:r>
            <w:r w:rsidR="008302CD">
              <w:rPr>
                <w:sz w:val="24"/>
                <w:szCs w:val="24"/>
              </w:rPr>
              <w:t xml:space="preserve"> </w:t>
            </w:r>
            <w:r w:rsidRPr="0041261A">
              <w:rPr>
                <w:sz w:val="24"/>
                <w:szCs w:val="24"/>
              </w:rPr>
              <w:t>плательщика,</w:t>
            </w:r>
            <w:r w:rsidRPr="0041261A">
              <w:rPr>
                <w:spacing w:val="1"/>
                <w:sz w:val="24"/>
                <w:szCs w:val="24"/>
              </w:rPr>
              <w:t xml:space="preserve"> </w:t>
            </w:r>
            <w:r w:rsidRPr="0041261A">
              <w:rPr>
                <w:sz w:val="24"/>
                <w:szCs w:val="24"/>
              </w:rPr>
              <w:t>идентификационный</w:t>
            </w:r>
            <w:r w:rsidRPr="0041261A">
              <w:rPr>
                <w:spacing w:val="1"/>
                <w:sz w:val="24"/>
                <w:szCs w:val="24"/>
              </w:rPr>
              <w:t xml:space="preserve"> </w:t>
            </w:r>
            <w:r w:rsidRPr="0041261A">
              <w:rPr>
                <w:sz w:val="24"/>
                <w:szCs w:val="24"/>
              </w:rPr>
              <w:t>номер</w:t>
            </w:r>
            <w:r w:rsidRPr="0041261A">
              <w:rPr>
                <w:spacing w:val="1"/>
                <w:sz w:val="24"/>
                <w:szCs w:val="24"/>
              </w:rPr>
              <w:t xml:space="preserve"> </w:t>
            </w:r>
            <w:r w:rsidRPr="0041261A">
              <w:rPr>
                <w:sz w:val="24"/>
                <w:szCs w:val="24"/>
              </w:rPr>
              <w:t>налогоплательщика (далее – ИНН) получателя,</w:t>
            </w:r>
            <w:r w:rsidRPr="0041261A">
              <w:rPr>
                <w:spacing w:val="-57"/>
                <w:sz w:val="24"/>
                <w:szCs w:val="24"/>
              </w:rPr>
              <w:t xml:space="preserve"> </w:t>
            </w:r>
            <w:r w:rsidRPr="0041261A">
              <w:rPr>
                <w:sz w:val="24"/>
                <w:szCs w:val="24"/>
              </w:rPr>
              <w:t>код</w:t>
            </w:r>
            <w:r w:rsidRPr="0041261A">
              <w:rPr>
                <w:spacing w:val="1"/>
                <w:sz w:val="24"/>
                <w:szCs w:val="24"/>
              </w:rPr>
              <w:t xml:space="preserve"> </w:t>
            </w:r>
            <w:r w:rsidRPr="0041261A">
              <w:rPr>
                <w:sz w:val="24"/>
                <w:szCs w:val="24"/>
              </w:rPr>
              <w:t>причины</w:t>
            </w:r>
            <w:r w:rsidRPr="0041261A">
              <w:rPr>
                <w:spacing w:val="1"/>
                <w:sz w:val="24"/>
                <w:szCs w:val="24"/>
              </w:rPr>
              <w:t xml:space="preserve"> </w:t>
            </w:r>
            <w:r w:rsidRPr="0041261A">
              <w:rPr>
                <w:sz w:val="24"/>
                <w:szCs w:val="24"/>
              </w:rPr>
              <w:t>постановки</w:t>
            </w:r>
            <w:r w:rsidRPr="0041261A">
              <w:rPr>
                <w:spacing w:val="1"/>
                <w:sz w:val="24"/>
                <w:szCs w:val="24"/>
              </w:rPr>
              <w:t xml:space="preserve"> </w:t>
            </w:r>
            <w:r w:rsidRPr="0041261A">
              <w:rPr>
                <w:sz w:val="24"/>
                <w:szCs w:val="24"/>
              </w:rPr>
              <w:t>на</w:t>
            </w:r>
            <w:r w:rsidRPr="0041261A">
              <w:rPr>
                <w:spacing w:val="1"/>
                <w:sz w:val="24"/>
                <w:szCs w:val="24"/>
              </w:rPr>
              <w:t xml:space="preserve"> </w:t>
            </w:r>
            <w:r w:rsidRPr="0041261A">
              <w:rPr>
                <w:sz w:val="24"/>
                <w:szCs w:val="24"/>
              </w:rPr>
              <w:t>учет</w:t>
            </w:r>
            <w:r w:rsidRPr="0041261A">
              <w:rPr>
                <w:spacing w:val="1"/>
                <w:sz w:val="24"/>
                <w:szCs w:val="24"/>
              </w:rPr>
              <w:t xml:space="preserve"> </w:t>
            </w:r>
            <w:r w:rsidRPr="0041261A">
              <w:rPr>
                <w:sz w:val="24"/>
                <w:szCs w:val="24"/>
              </w:rPr>
              <w:t>(далее</w:t>
            </w:r>
            <w:r w:rsidRPr="0041261A">
              <w:rPr>
                <w:spacing w:val="60"/>
                <w:sz w:val="24"/>
                <w:szCs w:val="24"/>
              </w:rPr>
              <w:t xml:space="preserve"> </w:t>
            </w:r>
            <w:r w:rsidRPr="0041261A">
              <w:rPr>
                <w:sz w:val="24"/>
                <w:szCs w:val="24"/>
              </w:rPr>
              <w:t>–</w:t>
            </w:r>
            <w:r w:rsidRPr="0041261A">
              <w:rPr>
                <w:spacing w:val="1"/>
                <w:sz w:val="24"/>
                <w:szCs w:val="24"/>
              </w:rPr>
              <w:t xml:space="preserve"> </w:t>
            </w:r>
            <w:r w:rsidRPr="0041261A">
              <w:rPr>
                <w:sz w:val="24"/>
                <w:szCs w:val="24"/>
              </w:rPr>
              <w:t>КПП)</w:t>
            </w:r>
            <w:r w:rsidRPr="0041261A">
              <w:rPr>
                <w:spacing w:val="1"/>
                <w:sz w:val="24"/>
                <w:szCs w:val="24"/>
              </w:rPr>
              <w:t xml:space="preserve"> </w:t>
            </w:r>
            <w:r w:rsidRPr="0041261A">
              <w:rPr>
                <w:sz w:val="24"/>
                <w:szCs w:val="24"/>
              </w:rPr>
              <w:t>получателя,</w:t>
            </w:r>
            <w:r w:rsidRPr="0041261A">
              <w:rPr>
                <w:spacing w:val="1"/>
                <w:sz w:val="24"/>
                <w:szCs w:val="24"/>
              </w:rPr>
              <w:t xml:space="preserve"> </w:t>
            </w:r>
            <w:r w:rsidRPr="0041261A">
              <w:rPr>
                <w:sz w:val="24"/>
                <w:szCs w:val="24"/>
              </w:rPr>
              <w:t>наименования</w:t>
            </w:r>
            <w:r w:rsidRPr="0041261A">
              <w:rPr>
                <w:spacing w:val="1"/>
                <w:sz w:val="24"/>
                <w:szCs w:val="24"/>
              </w:rPr>
              <w:t xml:space="preserve"> </w:t>
            </w:r>
            <w:r w:rsidRPr="0041261A">
              <w:rPr>
                <w:sz w:val="24"/>
                <w:szCs w:val="24"/>
              </w:rPr>
              <w:t>налоговой</w:t>
            </w:r>
            <w:r w:rsidRPr="0041261A">
              <w:rPr>
                <w:spacing w:val="1"/>
                <w:sz w:val="24"/>
                <w:szCs w:val="24"/>
              </w:rPr>
              <w:t xml:space="preserve"> </w:t>
            </w:r>
            <w:r w:rsidRPr="0041261A">
              <w:rPr>
                <w:sz w:val="24"/>
                <w:szCs w:val="24"/>
              </w:rPr>
              <w:t>инспекции,</w:t>
            </w:r>
            <w:r w:rsidRPr="0041261A">
              <w:rPr>
                <w:spacing w:val="1"/>
                <w:sz w:val="24"/>
                <w:szCs w:val="24"/>
              </w:rPr>
              <w:t xml:space="preserve"> </w:t>
            </w:r>
            <w:r w:rsidRPr="0041261A">
              <w:rPr>
                <w:sz w:val="24"/>
                <w:szCs w:val="24"/>
              </w:rPr>
              <w:t>код</w:t>
            </w:r>
            <w:r w:rsidRPr="0041261A">
              <w:rPr>
                <w:spacing w:val="1"/>
                <w:sz w:val="24"/>
                <w:szCs w:val="24"/>
              </w:rPr>
              <w:t xml:space="preserve"> </w:t>
            </w:r>
            <w:r w:rsidRPr="0041261A">
              <w:rPr>
                <w:sz w:val="24"/>
                <w:szCs w:val="24"/>
              </w:rPr>
              <w:t>бюджетной</w:t>
            </w:r>
            <w:r w:rsidRPr="0041261A">
              <w:rPr>
                <w:spacing w:val="1"/>
                <w:sz w:val="24"/>
                <w:szCs w:val="24"/>
              </w:rPr>
              <w:t xml:space="preserve"> </w:t>
            </w:r>
            <w:r w:rsidRPr="0041261A">
              <w:rPr>
                <w:sz w:val="24"/>
                <w:szCs w:val="24"/>
              </w:rPr>
              <w:t>классификации</w:t>
            </w:r>
            <w:r w:rsidRPr="0041261A">
              <w:rPr>
                <w:spacing w:val="-57"/>
                <w:sz w:val="24"/>
                <w:szCs w:val="24"/>
              </w:rPr>
              <w:t xml:space="preserve"> </w:t>
            </w:r>
            <w:r w:rsidRPr="0041261A">
              <w:rPr>
                <w:sz w:val="24"/>
                <w:szCs w:val="24"/>
              </w:rPr>
              <w:t>(далее – КБК), общероссийский классификатор</w:t>
            </w:r>
            <w:r w:rsidRPr="0041261A">
              <w:rPr>
                <w:spacing w:val="-57"/>
                <w:sz w:val="24"/>
                <w:szCs w:val="24"/>
              </w:rPr>
              <w:t xml:space="preserve"> </w:t>
            </w:r>
            <w:r w:rsidRPr="0041261A">
              <w:rPr>
                <w:sz w:val="24"/>
                <w:szCs w:val="24"/>
              </w:rPr>
              <w:t>объектов</w:t>
            </w:r>
            <w:r w:rsidRPr="0041261A">
              <w:rPr>
                <w:spacing w:val="1"/>
                <w:sz w:val="24"/>
                <w:szCs w:val="24"/>
              </w:rPr>
              <w:t xml:space="preserve"> </w:t>
            </w:r>
            <w:r w:rsidRPr="0041261A">
              <w:rPr>
                <w:sz w:val="24"/>
                <w:szCs w:val="24"/>
              </w:rPr>
              <w:t>административно-территориального</w:t>
            </w:r>
            <w:r w:rsidRPr="0041261A">
              <w:rPr>
                <w:spacing w:val="1"/>
                <w:sz w:val="24"/>
                <w:szCs w:val="24"/>
              </w:rPr>
              <w:t xml:space="preserve"> </w:t>
            </w:r>
            <w:r w:rsidRPr="0041261A">
              <w:rPr>
                <w:sz w:val="24"/>
                <w:szCs w:val="24"/>
              </w:rPr>
              <w:t>деления (далее – ОКАТО), основания платежа,</w:t>
            </w:r>
            <w:r w:rsidRPr="0041261A">
              <w:rPr>
                <w:spacing w:val="1"/>
                <w:sz w:val="24"/>
                <w:szCs w:val="24"/>
              </w:rPr>
              <w:t xml:space="preserve"> </w:t>
            </w:r>
            <w:r w:rsidRPr="0041261A">
              <w:rPr>
                <w:sz w:val="24"/>
                <w:szCs w:val="24"/>
              </w:rPr>
              <w:t>налогового периода, номера документа, даты</w:t>
            </w:r>
            <w:r w:rsidRPr="0041261A">
              <w:rPr>
                <w:spacing w:val="1"/>
                <w:sz w:val="24"/>
                <w:szCs w:val="24"/>
              </w:rPr>
              <w:t xml:space="preserve"> </w:t>
            </w:r>
            <w:r w:rsidRPr="0041261A">
              <w:rPr>
                <w:sz w:val="24"/>
                <w:szCs w:val="24"/>
              </w:rPr>
              <w:t>документа,</w:t>
            </w:r>
            <w:r w:rsidRPr="0041261A">
              <w:rPr>
                <w:spacing w:val="1"/>
                <w:sz w:val="24"/>
                <w:szCs w:val="24"/>
              </w:rPr>
              <w:t xml:space="preserve"> </w:t>
            </w:r>
            <w:r w:rsidRPr="0041261A">
              <w:rPr>
                <w:sz w:val="24"/>
                <w:szCs w:val="24"/>
              </w:rPr>
              <w:t>типа</w:t>
            </w:r>
            <w:r w:rsidRPr="0041261A">
              <w:rPr>
                <w:spacing w:val="1"/>
                <w:sz w:val="24"/>
                <w:szCs w:val="24"/>
              </w:rPr>
              <w:t xml:space="preserve"> </w:t>
            </w:r>
            <w:r w:rsidRPr="0041261A">
              <w:rPr>
                <w:sz w:val="24"/>
                <w:szCs w:val="24"/>
              </w:rPr>
              <w:t>платежа;</w:t>
            </w:r>
          </w:p>
        </w:tc>
      </w:tr>
      <w:tr w:rsidR="006246E2" w:rsidRPr="0041261A" w14:paraId="499EB7B0" w14:textId="77777777" w:rsidTr="002A10D9">
        <w:trPr>
          <w:trHeight w:val="473"/>
          <w:jc w:val="center"/>
        </w:trPr>
        <w:tc>
          <w:tcPr>
            <w:tcW w:w="1838" w:type="dxa"/>
            <w:vMerge/>
          </w:tcPr>
          <w:p w14:paraId="159DE845"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65E46CEA"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073342A6"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3.2.03</w:t>
            </w:r>
          </w:p>
        </w:tc>
        <w:tc>
          <w:tcPr>
            <w:tcW w:w="4728" w:type="dxa"/>
          </w:tcPr>
          <w:p w14:paraId="54909486" w14:textId="77777777" w:rsidR="006246E2" w:rsidRPr="0041261A" w:rsidRDefault="006246E2" w:rsidP="0041261A">
            <w:pPr>
              <w:pStyle w:val="TableParagraph"/>
              <w:ind w:left="0"/>
              <w:jc w:val="both"/>
              <w:rPr>
                <w:sz w:val="24"/>
                <w:szCs w:val="24"/>
              </w:rPr>
            </w:pPr>
            <w:r w:rsidRPr="0041261A">
              <w:rPr>
                <w:sz w:val="24"/>
                <w:szCs w:val="24"/>
              </w:rPr>
              <w:t>коды</w:t>
            </w:r>
            <w:r w:rsidRPr="0041261A">
              <w:rPr>
                <w:spacing w:val="1"/>
                <w:sz w:val="24"/>
                <w:szCs w:val="24"/>
              </w:rPr>
              <w:t xml:space="preserve"> </w:t>
            </w:r>
            <w:r w:rsidRPr="0041261A">
              <w:rPr>
                <w:sz w:val="24"/>
                <w:szCs w:val="24"/>
              </w:rPr>
              <w:t>бюджетной</w:t>
            </w:r>
            <w:r w:rsidRPr="0041261A">
              <w:rPr>
                <w:spacing w:val="1"/>
                <w:sz w:val="24"/>
                <w:szCs w:val="24"/>
              </w:rPr>
              <w:t xml:space="preserve"> </w:t>
            </w:r>
            <w:r w:rsidRPr="0041261A">
              <w:rPr>
                <w:sz w:val="24"/>
                <w:szCs w:val="24"/>
              </w:rPr>
              <w:t>классификации,</w:t>
            </w:r>
            <w:r w:rsidRPr="0041261A">
              <w:rPr>
                <w:spacing w:val="1"/>
                <w:sz w:val="24"/>
                <w:szCs w:val="24"/>
              </w:rPr>
              <w:t xml:space="preserve"> </w:t>
            </w:r>
            <w:r w:rsidRPr="0041261A">
              <w:rPr>
                <w:sz w:val="24"/>
                <w:szCs w:val="24"/>
              </w:rPr>
              <w:t>порядок</w:t>
            </w:r>
            <w:r w:rsidRPr="0041261A">
              <w:rPr>
                <w:spacing w:val="1"/>
                <w:sz w:val="24"/>
                <w:szCs w:val="24"/>
              </w:rPr>
              <w:t xml:space="preserve"> </w:t>
            </w:r>
            <w:r w:rsidRPr="0041261A">
              <w:rPr>
                <w:spacing w:val="10"/>
                <w:sz w:val="24"/>
                <w:szCs w:val="24"/>
              </w:rPr>
              <w:t xml:space="preserve">их </w:t>
            </w:r>
            <w:r w:rsidRPr="0041261A">
              <w:rPr>
                <w:sz w:val="24"/>
                <w:szCs w:val="24"/>
              </w:rPr>
              <w:t>присвоения</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налога,</w:t>
            </w:r>
            <w:r w:rsidRPr="0041261A">
              <w:rPr>
                <w:spacing w:val="1"/>
                <w:sz w:val="24"/>
                <w:szCs w:val="24"/>
              </w:rPr>
              <w:t xml:space="preserve"> </w:t>
            </w:r>
            <w:r w:rsidRPr="0041261A">
              <w:rPr>
                <w:sz w:val="24"/>
                <w:szCs w:val="24"/>
              </w:rPr>
              <w:t>штрафа</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пени;</w:t>
            </w:r>
          </w:p>
        </w:tc>
      </w:tr>
      <w:tr w:rsidR="006246E2" w:rsidRPr="0041261A" w14:paraId="2F56EEAE" w14:textId="77777777" w:rsidTr="002A10D9">
        <w:trPr>
          <w:trHeight w:val="473"/>
          <w:jc w:val="center"/>
        </w:trPr>
        <w:tc>
          <w:tcPr>
            <w:tcW w:w="1838" w:type="dxa"/>
            <w:vMerge/>
          </w:tcPr>
          <w:p w14:paraId="68F9C110"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507072C1"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04EF3E31"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3.2.04</w:t>
            </w:r>
          </w:p>
        </w:tc>
        <w:tc>
          <w:tcPr>
            <w:tcW w:w="4728" w:type="dxa"/>
          </w:tcPr>
          <w:p w14:paraId="69319CBD" w14:textId="77777777" w:rsidR="006246E2" w:rsidRPr="0041261A" w:rsidRDefault="006246E2" w:rsidP="0041261A">
            <w:pPr>
              <w:pStyle w:val="TableParagraph"/>
              <w:ind w:left="0"/>
              <w:jc w:val="both"/>
              <w:rPr>
                <w:sz w:val="24"/>
                <w:szCs w:val="24"/>
              </w:rPr>
            </w:pPr>
            <w:r w:rsidRPr="0041261A">
              <w:rPr>
                <w:sz w:val="24"/>
                <w:szCs w:val="24"/>
              </w:rPr>
              <w:t>образец</w:t>
            </w:r>
            <w:r w:rsidRPr="0041261A">
              <w:rPr>
                <w:spacing w:val="1"/>
                <w:sz w:val="24"/>
                <w:szCs w:val="24"/>
              </w:rPr>
              <w:t xml:space="preserve"> </w:t>
            </w:r>
            <w:r w:rsidRPr="0041261A">
              <w:rPr>
                <w:sz w:val="24"/>
                <w:szCs w:val="24"/>
              </w:rPr>
              <w:t>заполнения</w:t>
            </w:r>
            <w:r w:rsidRPr="0041261A">
              <w:rPr>
                <w:spacing w:val="1"/>
                <w:sz w:val="24"/>
                <w:szCs w:val="24"/>
              </w:rPr>
              <w:t xml:space="preserve"> </w:t>
            </w:r>
            <w:r w:rsidRPr="0041261A">
              <w:rPr>
                <w:sz w:val="24"/>
                <w:szCs w:val="24"/>
              </w:rPr>
              <w:t xml:space="preserve">платежных   </w:t>
            </w:r>
            <w:r w:rsidRPr="0041261A">
              <w:rPr>
                <w:spacing w:val="34"/>
                <w:sz w:val="24"/>
                <w:szCs w:val="24"/>
              </w:rPr>
              <w:t xml:space="preserve"> </w:t>
            </w:r>
            <w:r w:rsidRPr="0041261A">
              <w:rPr>
                <w:sz w:val="24"/>
                <w:szCs w:val="24"/>
              </w:rPr>
              <w:t>поручений</w:t>
            </w:r>
            <w:r w:rsidRPr="0041261A">
              <w:rPr>
                <w:spacing w:val="56"/>
                <w:sz w:val="24"/>
                <w:szCs w:val="24"/>
              </w:rPr>
              <w:t xml:space="preserve"> </w:t>
            </w:r>
            <w:r w:rsidRPr="0041261A">
              <w:rPr>
                <w:sz w:val="24"/>
                <w:szCs w:val="24"/>
              </w:rPr>
              <w:t>по</w:t>
            </w:r>
            <w:r w:rsidRPr="0041261A">
              <w:rPr>
                <w:spacing w:val="51"/>
                <w:sz w:val="24"/>
                <w:szCs w:val="24"/>
              </w:rPr>
              <w:t xml:space="preserve"> </w:t>
            </w:r>
            <w:r w:rsidRPr="0041261A">
              <w:rPr>
                <w:sz w:val="24"/>
                <w:szCs w:val="24"/>
              </w:rPr>
              <w:t>перечислению налогов,</w:t>
            </w:r>
            <w:r w:rsidRPr="0041261A">
              <w:rPr>
                <w:spacing w:val="-1"/>
                <w:sz w:val="24"/>
                <w:szCs w:val="24"/>
              </w:rPr>
              <w:t xml:space="preserve"> </w:t>
            </w:r>
            <w:r w:rsidRPr="0041261A">
              <w:rPr>
                <w:sz w:val="24"/>
                <w:szCs w:val="24"/>
              </w:rPr>
              <w:t>сборов</w:t>
            </w:r>
            <w:r w:rsidRPr="0041261A">
              <w:rPr>
                <w:spacing w:val="5"/>
                <w:sz w:val="24"/>
                <w:szCs w:val="24"/>
              </w:rPr>
              <w:t xml:space="preserve"> </w:t>
            </w:r>
            <w:r w:rsidRPr="0041261A">
              <w:rPr>
                <w:sz w:val="24"/>
                <w:szCs w:val="24"/>
              </w:rPr>
              <w:t>и</w:t>
            </w:r>
            <w:r w:rsidRPr="0041261A">
              <w:rPr>
                <w:spacing w:val="5"/>
                <w:sz w:val="24"/>
                <w:szCs w:val="24"/>
              </w:rPr>
              <w:t xml:space="preserve"> </w:t>
            </w:r>
            <w:r w:rsidRPr="0041261A">
              <w:rPr>
                <w:sz w:val="24"/>
                <w:szCs w:val="24"/>
              </w:rPr>
              <w:t>пошлин.</w:t>
            </w:r>
          </w:p>
        </w:tc>
      </w:tr>
      <w:tr w:rsidR="006246E2" w:rsidRPr="0041261A" w14:paraId="54FDBFCF" w14:textId="77777777" w:rsidTr="002A10D9">
        <w:trPr>
          <w:trHeight w:val="129"/>
          <w:jc w:val="center"/>
        </w:trPr>
        <w:tc>
          <w:tcPr>
            <w:tcW w:w="1838" w:type="dxa"/>
            <w:vMerge/>
          </w:tcPr>
          <w:p w14:paraId="350F51E4"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val="restart"/>
          </w:tcPr>
          <w:p w14:paraId="27C57903" w14:textId="77777777" w:rsidR="006246E2" w:rsidRPr="0041261A" w:rsidRDefault="006246E2" w:rsidP="0041261A">
            <w:pPr>
              <w:pStyle w:val="TableParagraph"/>
              <w:ind w:left="0"/>
              <w:rPr>
                <w:sz w:val="24"/>
                <w:szCs w:val="24"/>
              </w:rPr>
            </w:pPr>
            <w:r w:rsidRPr="0041261A">
              <w:rPr>
                <w:sz w:val="24"/>
                <w:szCs w:val="24"/>
              </w:rPr>
              <w:t>ПК 3.3. Формировать</w:t>
            </w:r>
            <w:r w:rsidRPr="0041261A">
              <w:rPr>
                <w:spacing w:val="-57"/>
                <w:sz w:val="24"/>
                <w:szCs w:val="24"/>
              </w:rPr>
              <w:t xml:space="preserve"> </w:t>
            </w:r>
            <w:r w:rsidRPr="0041261A">
              <w:rPr>
                <w:sz w:val="24"/>
                <w:szCs w:val="24"/>
              </w:rPr>
              <w:t>бухгалтерские проводки</w:t>
            </w:r>
            <w:r w:rsidRPr="0041261A">
              <w:rPr>
                <w:spacing w:val="6"/>
                <w:sz w:val="24"/>
                <w:szCs w:val="24"/>
              </w:rPr>
              <w:t xml:space="preserve"> </w:t>
            </w:r>
            <w:r w:rsidRPr="0041261A">
              <w:rPr>
                <w:sz w:val="24"/>
                <w:szCs w:val="24"/>
              </w:rPr>
              <w:t>по</w:t>
            </w:r>
            <w:r w:rsidRPr="0041261A">
              <w:rPr>
                <w:spacing w:val="1"/>
                <w:sz w:val="24"/>
                <w:szCs w:val="24"/>
              </w:rPr>
              <w:t xml:space="preserve"> </w:t>
            </w:r>
            <w:r w:rsidRPr="0041261A">
              <w:rPr>
                <w:sz w:val="24"/>
                <w:szCs w:val="24"/>
              </w:rPr>
              <w:t>начислению и перечислению</w:t>
            </w:r>
            <w:r w:rsidRPr="0041261A">
              <w:rPr>
                <w:spacing w:val="1"/>
                <w:sz w:val="24"/>
                <w:szCs w:val="24"/>
              </w:rPr>
              <w:t xml:space="preserve"> </w:t>
            </w:r>
            <w:r w:rsidRPr="0041261A">
              <w:rPr>
                <w:sz w:val="24"/>
                <w:szCs w:val="24"/>
              </w:rPr>
              <w:t>страховых взносов во внебюджетные и</w:t>
            </w:r>
            <w:r w:rsidRPr="0041261A">
              <w:rPr>
                <w:spacing w:val="5"/>
                <w:sz w:val="24"/>
                <w:szCs w:val="24"/>
              </w:rPr>
              <w:t xml:space="preserve"> </w:t>
            </w:r>
            <w:r w:rsidRPr="0041261A">
              <w:rPr>
                <w:sz w:val="24"/>
                <w:szCs w:val="24"/>
              </w:rPr>
              <w:t>налоговые</w:t>
            </w:r>
            <w:r w:rsidRPr="0041261A">
              <w:rPr>
                <w:spacing w:val="-2"/>
                <w:sz w:val="24"/>
                <w:szCs w:val="24"/>
              </w:rPr>
              <w:t xml:space="preserve"> </w:t>
            </w:r>
            <w:r w:rsidRPr="0041261A">
              <w:rPr>
                <w:sz w:val="24"/>
                <w:szCs w:val="24"/>
              </w:rPr>
              <w:t>органы</w:t>
            </w:r>
          </w:p>
        </w:tc>
        <w:tc>
          <w:tcPr>
            <w:tcW w:w="1275" w:type="dxa"/>
          </w:tcPr>
          <w:p w14:paraId="5DC0321E"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314F946C" w14:textId="77777777" w:rsidR="006246E2" w:rsidRPr="0041261A" w:rsidRDefault="006246E2"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6246E2" w:rsidRPr="0041261A" w14:paraId="16228128" w14:textId="77777777" w:rsidTr="002A10D9">
        <w:trPr>
          <w:trHeight w:val="473"/>
          <w:jc w:val="center"/>
        </w:trPr>
        <w:tc>
          <w:tcPr>
            <w:tcW w:w="1838" w:type="dxa"/>
            <w:vMerge/>
          </w:tcPr>
          <w:p w14:paraId="25B45A77"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2FF6126"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6A3EA114"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Н 3.3.01</w:t>
            </w:r>
          </w:p>
        </w:tc>
        <w:tc>
          <w:tcPr>
            <w:tcW w:w="4728" w:type="dxa"/>
          </w:tcPr>
          <w:p w14:paraId="7FB677E5" w14:textId="77777777" w:rsidR="006246E2" w:rsidRPr="0041261A" w:rsidRDefault="006246E2" w:rsidP="0041261A">
            <w:pPr>
              <w:pStyle w:val="TableParagraph"/>
              <w:ind w:left="0"/>
              <w:jc w:val="both"/>
              <w:rPr>
                <w:sz w:val="24"/>
                <w:szCs w:val="24"/>
              </w:rPr>
            </w:pPr>
            <w:r w:rsidRPr="0041261A">
              <w:rPr>
                <w:bCs/>
                <w:sz w:val="24"/>
                <w:szCs w:val="24"/>
              </w:rPr>
              <w:t>в</w:t>
            </w:r>
            <w:r w:rsidRPr="0041261A">
              <w:rPr>
                <w:bCs/>
                <w:spacing w:val="23"/>
                <w:sz w:val="24"/>
                <w:szCs w:val="24"/>
              </w:rPr>
              <w:t xml:space="preserve"> </w:t>
            </w:r>
            <w:r w:rsidRPr="0041261A">
              <w:rPr>
                <w:sz w:val="24"/>
                <w:szCs w:val="24"/>
              </w:rPr>
              <w:t>проведении</w:t>
            </w:r>
            <w:r w:rsidRPr="0041261A">
              <w:rPr>
                <w:spacing w:val="34"/>
                <w:sz w:val="24"/>
                <w:szCs w:val="24"/>
              </w:rPr>
              <w:t xml:space="preserve"> </w:t>
            </w:r>
            <w:r w:rsidRPr="0041261A">
              <w:rPr>
                <w:sz w:val="24"/>
                <w:szCs w:val="24"/>
              </w:rPr>
              <w:t>расчетов с</w:t>
            </w:r>
            <w:r w:rsidRPr="0041261A">
              <w:rPr>
                <w:spacing w:val="-5"/>
                <w:sz w:val="24"/>
                <w:szCs w:val="24"/>
              </w:rPr>
              <w:t xml:space="preserve"> </w:t>
            </w:r>
            <w:r w:rsidRPr="0041261A">
              <w:rPr>
                <w:sz w:val="24"/>
                <w:szCs w:val="24"/>
              </w:rPr>
              <w:t>бюджетом</w:t>
            </w:r>
            <w:r w:rsidRPr="0041261A">
              <w:rPr>
                <w:spacing w:val="-4"/>
                <w:sz w:val="24"/>
                <w:szCs w:val="24"/>
              </w:rPr>
              <w:t xml:space="preserve"> </w:t>
            </w:r>
            <w:r w:rsidRPr="0041261A">
              <w:rPr>
                <w:sz w:val="24"/>
                <w:szCs w:val="24"/>
              </w:rPr>
              <w:t>и</w:t>
            </w:r>
            <w:r w:rsidRPr="0041261A">
              <w:rPr>
                <w:spacing w:val="4"/>
                <w:sz w:val="24"/>
                <w:szCs w:val="24"/>
              </w:rPr>
              <w:t xml:space="preserve"> </w:t>
            </w:r>
            <w:r w:rsidRPr="0041261A">
              <w:rPr>
                <w:sz w:val="24"/>
                <w:szCs w:val="24"/>
              </w:rPr>
              <w:t>внебюджетными</w:t>
            </w:r>
            <w:r w:rsidRPr="0041261A">
              <w:rPr>
                <w:spacing w:val="3"/>
                <w:sz w:val="24"/>
                <w:szCs w:val="24"/>
              </w:rPr>
              <w:t xml:space="preserve"> </w:t>
            </w:r>
            <w:r w:rsidRPr="0041261A">
              <w:rPr>
                <w:sz w:val="24"/>
                <w:szCs w:val="24"/>
              </w:rPr>
              <w:t>фондами.</w:t>
            </w:r>
          </w:p>
        </w:tc>
      </w:tr>
      <w:tr w:rsidR="006246E2" w:rsidRPr="0041261A" w14:paraId="66CDBDE9" w14:textId="77777777" w:rsidTr="002A10D9">
        <w:trPr>
          <w:trHeight w:val="50"/>
          <w:jc w:val="center"/>
        </w:trPr>
        <w:tc>
          <w:tcPr>
            <w:tcW w:w="1838" w:type="dxa"/>
            <w:vMerge/>
          </w:tcPr>
          <w:p w14:paraId="44C1A3D6"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53B72D72"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35574D0D"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7133AF01" w14:textId="77777777" w:rsidR="006246E2" w:rsidRPr="0041261A" w:rsidRDefault="006246E2" w:rsidP="0041261A">
            <w:pPr>
              <w:pStyle w:val="TableParagraph"/>
              <w:ind w:left="0"/>
              <w:jc w:val="both"/>
              <w:rPr>
                <w:sz w:val="24"/>
                <w:szCs w:val="24"/>
              </w:rPr>
            </w:pPr>
            <w:r w:rsidRPr="0041261A">
              <w:rPr>
                <w:b/>
                <w:sz w:val="24"/>
                <w:szCs w:val="24"/>
              </w:rPr>
              <w:t>Умения:</w:t>
            </w:r>
          </w:p>
        </w:tc>
      </w:tr>
      <w:tr w:rsidR="006246E2" w:rsidRPr="0041261A" w14:paraId="7D713C55" w14:textId="77777777" w:rsidTr="002A10D9">
        <w:trPr>
          <w:trHeight w:val="473"/>
          <w:jc w:val="center"/>
        </w:trPr>
        <w:tc>
          <w:tcPr>
            <w:tcW w:w="1838" w:type="dxa"/>
            <w:vMerge/>
          </w:tcPr>
          <w:p w14:paraId="7DFB79EB"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3812A40"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7D3EB914"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3.3.01</w:t>
            </w:r>
          </w:p>
        </w:tc>
        <w:tc>
          <w:tcPr>
            <w:tcW w:w="4728" w:type="dxa"/>
          </w:tcPr>
          <w:p w14:paraId="6A4F40AE" w14:textId="77777777" w:rsidR="006246E2" w:rsidRPr="0041261A" w:rsidRDefault="006246E2" w:rsidP="0041261A">
            <w:pPr>
              <w:pStyle w:val="TableParagraph"/>
              <w:ind w:left="0"/>
              <w:jc w:val="both"/>
              <w:rPr>
                <w:sz w:val="24"/>
                <w:szCs w:val="24"/>
              </w:rPr>
            </w:pPr>
            <w:r w:rsidRPr="0041261A">
              <w:rPr>
                <w:sz w:val="24"/>
                <w:szCs w:val="24"/>
              </w:rPr>
              <w:t>проводить учет расчетов по социальному страхованию и обеспечению;</w:t>
            </w:r>
          </w:p>
        </w:tc>
      </w:tr>
      <w:tr w:rsidR="006246E2" w:rsidRPr="0041261A" w14:paraId="2E6A9140" w14:textId="77777777" w:rsidTr="002A10D9">
        <w:trPr>
          <w:trHeight w:val="473"/>
          <w:jc w:val="center"/>
        </w:trPr>
        <w:tc>
          <w:tcPr>
            <w:tcW w:w="1838" w:type="dxa"/>
            <w:vMerge/>
          </w:tcPr>
          <w:p w14:paraId="7C248302"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FC2E6EE"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1321EE0A"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3.3.02</w:t>
            </w:r>
          </w:p>
        </w:tc>
        <w:tc>
          <w:tcPr>
            <w:tcW w:w="4728" w:type="dxa"/>
          </w:tcPr>
          <w:p w14:paraId="17B5A43E" w14:textId="77777777" w:rsidR="006246E2" w:rsidRPr="0041261A" w:rsidRDefault="006246E2" w:rsidP="0041261A">
            <w:pPr>
              <w:pStyle w:val="TableParagraph"/>
              <w:ind w:left="0"/>
              <w:jc w:val="both"/>
              <w:rPr>
                <w:sz w:val="24"/>
                <w:szCs w:val="24"/>
              </w:rPr>
            </w:pPr>
            <w:r w:rsidRPr="0041261A">
              <w:rPr>
                <w:sz w:val="24"/>
                <w:szCs w:val="24"/>
              </w:rPr>
              <w:t>определять объекты налогообложения для</w:t>
            </w:r>
            <w:r w:rsidRPr="0041261A">
              <w:rPr>
                <w:spacing w:val="-57"/>
                <w:sz w:val="24"/>
                <w:szCs w:val="24"/>
              </w:rPr>
              <w:t xml:space="preserve"> </w:t>
            </w:r>
            <w:r w:rsidRPr="0041261A">
              <w:rPr>
                <w:sz w:val="24"/>
                <w:szCs w:val="24"/>
              </w:rPr>
              <w:t>исчисления,</w:t>
            </w:r>
            <w:r w:rsidRPr="0041261A">
              <w:rPr>
                <w:spacing w:val="1"/>
                <w:sz w:val="24"/>
                <w:szCs w:val="24"/>
              </w:rPr>
              <w:t xml:space="preserve"> </w:t>
            </w:r>
            <w:r w:rsidRPr="0041261A">
              <w:rPr>
                <w:sz w:val="24"/>
                <w:szCs w:val="24"/>
              </w:rPr>
              <w:t>отчеты</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страховым</w:t>
            </w:r>
            <w:r w:rsidRPr="0041261A">
              <w:rPr>
                <w:spacing w:val="1"/>
                <w:sz w:val="24"/>
                <w:szCs w:val="24"/>
              </w:rPr>
              <w:t xml:space="preserve"> </w:t>
            </w:r>
            <w:r w:rsidRPr="0041261A">
              <w:rPr>
                <w:sz w:val="24"/>
                <w:szCs w:val="24"/>
              </w:rPr>
              <w:t>взносам</w:t>
            </w:r>
            <w:r w:rsidRPr="0041261A">
              <w:rPr>
                <w:spacing w:val="1"/>
                <w:sz w:val="24"/>
                <w:szCs w:val="24"/>
              </w:rPr>
              <w:t xml:space="preserve"> </w:t>
            </w:r>
            <w:r w:rsidRPr="0041261A">
              <w:rPr>
                <w:sz w:val="24"/>
                <w:szCs w:val="24"/>
              </w:rPr>
              <w:t>в</w:t>
            </w:r>
            <w:r w:rsidRPr="0041261A">
              <w:rPr>
                <w:spacing w:val="-58"/>
                <w:sz w:val="24"/>
                <w:szCs w:val="24"/>
              </w:rPr>
              <w:t xml:space="preserve"> </w:t>
            </w:r>
            <w:r w:rsidRPr="0041261A">
              <w:rPr>
                <w:sz w:val="24"/>
                <w:szCs w:val="24"/>
              </w:rPr>
              <w:t xml:space="preserve">ФНС России и </w:t>
            </w:r>
            <w:r w:rsidRPr="0041261A">
              <w:rPr>
                <w:spacing w:val="-1"/>
                <w:sz w:val="24"/>
                <w:szCs w:val="24"/>
              </w:rPr>
              <w:t>государственные</w:t>
            </w:r>
            <w:r w:rsidRPr="0041261A">
              <w:rPr>
                <w:spacing w:val="-57"/>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p>
        </w:tc>
      </w:tr>
      <w:tr w:rsidR="006246E2" w:rsidRPr="0041261A" w14:paraId="013E81F2" w14:textId="77777777" w:rsidTr="002A10D9">
        <w:trPr>
          <w:trHeight w:val="473"/>
          <w:jc w:val="center"/>
        </w:trPr>
        <w:tc>
          <w:tcPr>
            <w:tcW w:w="1838" w:type="dxa"/>
            <w:vMerge/>
          </w:tcPr>
          <w:p w14:paraId="49531CF7"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48B0BF8"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3556F393"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3.3.03</w:t>
            </w:r>
          </w:p>
        </w:tc>
        <w:tc>
          <w:tcPr>
            <w:tcW w:w="4728" w:type="dxa"/>
          </w:tcPr>
          <w:p w14:paraId="63CB1702" w14:textId="77777777" w:rsidR="006246E2" w:rsidRPr="0041261A" w:rsidRDefault="006246E2" w:rsidP="0041261A">
            <w:pPr>
              <w:pStyle w:val="TableParagraph"/>
              <w:ind w:left="0"/>
              <w:jc w:val="both"/>
              <w:rPr>
                <w:sz w:val="24"/>
                <w:szCs w:val="24"/>
              </w:rPr>
            </w:pPr>
            <w:r w:rsidRPr="0041261A">
              <w:rPr>
                <w:sz w:val="24"/>
                <w:szCs w:val="24"/>
              </w:rPr>
              <w:t>применять</w:t>
            </w:r>
            <w:r w:rsidRPr="0041261A">
              <w:rPr>
                <w:spacing w:val="1"/>
                <w:sz w:val="24"/>
                <w:szCs w:val="24"/>
              </w:rPr>
              <w:t xml:space="preserve"> </w:t>
            </w:r>
            <w:r w:rsidRPr="0041261A">
              <w:rPr>
                <w:sz w:val="24"/>
                <w:szCs w:val="24"/>
              </w:rPr>
              <w:t>порядок</w:t>
            </w:r>
            <w:r w:rsidRPr="0041261A">
              <w:rPr>
                <w:spacing w:val="1"/>
                <w:sz w:val="24"/>
                <w:szCs w:val="24"/>
              </w:rPr>
              <w:t xml:space="preserve"> </w:t>
            </w:r>
            <w:r w:rsidRPr="0041261A">
              <w:rPr>
                <w:sz w:val="24"/>
                <w:szCs w:val="24"/>
              </w:rPr>
              <w:t>и</w:t>
            </w:r>
            <w:r w:rsidRPr="0041261A">
              <w:rPr>
                <w:spacing w:val="-57"/>
                <w:sz w:val="24"/>
                <w:szCs w:val="24"/>
              </w:rPr>
              <w:t xml:space="preserve"> </w:t>
            </w:r>
            <w:r w:rsidRPr="0041261A">
              <w:rPr>
                <w:sz w:val="24"/>
                <w:szCs w:val="24"/>
              </w:rPr>
              <w:t>соблюдать</w:t>
            </w:r>
            <w:r w:rsidRPr="0041261A">
              <w:rPr>
                <w:spacing w:val="1"/>
                <w:sz w:val="24"/>
                <w:szCs w:val="24"/>
              </w:rPr>
              <w:t xml:space="preserve"> </w:t>
            </w:r>
            <w:r w:rsidRPr="0041261A">
              <w:rPr>
                <w:sz w:val="24"/>
                <w:szCs w:val="24"/>
              </w:rPr>
              <w:t>сроки</w:t>
            </w:r>
            <w:r w:rsidRPr="0041261A">
              <w:rPr>
                <w:spacing w:val="1"/>
                <w:sz w:val="24"/>
                <w:szCs w:val="24"/>
              </w:rPr>
              <w:t xml:space="preserve"> </w:t>
            </w:r>
            <w:r w:rsidRPr="0041261A">
              <w:rPr>
                <w:sz w:val="24"/>
                <w:szCs w:val="24"/>
              </w:rPr>
              <w:t>исчисления</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страховым</w:t>
            </w:r>
            <w:r w:rsidRPr="0041261A">
              <w:rPr>
                <w:spacing w:val="-57"/>
                <w:sz w:val="24"/>
                <w:szCs w:val="24"/>
              </w:rPr>
              <w:t xml:space="preserve"> </w:t>
            </w:r>
            <w:r w:rsidRPr="0041261A">
              <w:rPr>
                <w:sz w:val="24"/>
                <w:szCs w:val="24"/>
              </w:rPr>
              <w:t xml:space="preserve">взносам  </w:t>
            </w:r>
            <w:r w:rsidRPr="0041261A">
              <w:rPr>
                <w:spacing w:val="15"/>
                <w:sz w:val="24"/>
                <w:szCs w:val="24"/>
              </w:rPr>
              <w:t xml:space="preserve"> </w:t>
            </w:r>
            <w:r w:rsidRPr="0041261A">
              <w:rPr>
                <w:sz w:val="24"/>
                <w:szCs w:val="24"/>
              </w:rPr>
              <w:t>в государственные</w:t>
            </w:r>
            <w:r w:rsidRPr="0041261A">
              <w:rPr>
                <w:spacing w:val="23"/>
                <w:sz w:val="24"/>
                <w:szCs w:val="24"/>
              </w:rPr>
              <w:t xml:space="preserve"> </w:t>
            </w:r>
            <w:r w:rsidRPr="0041261A">
              <w:rPr>
                <w:sz w:val="24"/>
                <w:szCs w:val="24"/>
              </w:rPr>
              <w:t>внебюджетные</w:t>
            </w:r>
            <w:r w:rsidRPr="0041261A">
              <w:rPr>
                <w:spacing w:val="-57"/>
                <w:sz w:val="24"/>
                <w:szCs w:val="24"/>
              </w:rPr>
              <w:t xml:space="preserve"> </w:t>
            </w:r>
            <w:r w:rsidRPr="0041261A">
              <w:rPr>
                <w:sz w:val="24"/>
                <w:szCs w:val="24"/>
              </w:rPr>
              <w:t>фонды;</w:t>
            </w:r>
          </w:p>
        </w:tc>
      </w:tr>
      <w:tr w:rsidR="006246E2" w:rsidRPr="0041261A" w14:paraId="1F02FC0D" w14:textId="77777777" w:rsidTr="002A10D9">
        <w:trPr>
          <w:trHeight w:val="473"/>
          <w:jc w:val="center"/>
        </w:trPr>
        <w:tc>
          <w:tcPr>
            <w:tcW w:w="1838" w:type="dxa"/>
            <w:vMerge/>
          </w:tcPr>
          <w:p w14:paraId="560BC8B3"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D1F662E"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589FA7E9"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3.3.04</w:t>
            </w:r>
          </w:p>
        </w:tc>
        <w:tc>
          <w:tcPr>
            <w:tcW w:w="4728" w:type="dxa"/>
          </w:tcPr>
          <w:p w14:paraId="7FF96E22" w14:textId="77777777" w:rsidR="006246E2" w:rsidRPr="0041261A" w:rsidRDefault="006246E2" w:rsidP="0041261A">
            <w:pPr>
              <w:pStyle w:val="TableParagraph"/>
              <w:ind w:left="0"/>
              <w:jc w:val="both"/>
              <w:rPr>
                <w:sz w:val="24"/>
                <w:szCs w:val="24"/>
              </w:rPr>
            </w:pPr>
            <w:r w:rsidRPr="0041261A">
              <w:rPr>
                <w:sz w:val="24"/>
                <w:szCs w:val="24"/>
              </w:rPr>
              <w:t>применять</w:t>
            </w:r>
            <w:r w:rsidRPr="0041261A">
              <w:rPr>
                <w:spacing w:val="1"/>
                <w:sz w:val="24"/>
                <w:szCs w:val="24"/>
              </w:rPr>
              <w:t xml:space="preserve"> </w:t>
            </w:r>
            <w:r w:rsidRPr="0041261A">
              <w:rPr>
                <w:sz w:val="24"/>
                <w:szCs w:val="24"/>
              </w:rPr>
              <w:t>особенности</w:t>
            </w:r>
            <w:r w:rsidRPr="0041261A">
              <w:rPr>
                <w:spacing w:val="12"/>
                <w:sz w:val="24"/>
                <w:szCs w:val="24"/>
              </w:rPr>
              <w:t xml:space="preserve"> </w:t>
            </w:r>
            <w:r w:rsidRPr="0041261A">
              <w:rPr>
                <w:sz w:val="24"/>
                <w:szCs w:val="24"/>
              </w:rPr>
              <w:t>зачисления</w:t>
            </w:r>
            <w:r w:rsidRPr="0041261A">
              <w:rPr>
                <w:spacing w:val="-57"/>
                <w:sz w:val="24"/>
                <w:szCs w:val="24"/>
              </w:rPr>
              <w:t xml:space="preserve"> </w:t>
            </w:r>
            <w:r w:rsidRPr="0041261A">
              <w:rPr>
                <w:sz w:val="24"/>
                <w:szCs w:val="24"/>
              </w:rPr>
              <w:t>сумм</w:t>
            </w:r>
            <w:r w:rsidRPr="0041261A">
              <w:rPr>
                <w:spacing w:val="10"/>
                <w:sz w:val="24"/>
                <w:szCs w:val="24"/>
              </w:rPr>
              <w:t xml:space="preserve"> </w:t>
            </w:r>
            <w:r w:rsidRPr="0041261A">
              <w:rPr>
                <w:sz w:val="24"/>
                <w:szCs w:val="24"/>
              </w:rPr>
              <w:t>по страховым</w:t>
            </w:r>
            <w:r w:rsidRPr="0041261A">
              <w:rPr>
                <w:spacing w:val="-3"/>
                <w:sz w:val="24"/>
                <w:szCs w:val="24"/>
              </w:rPr>
              <w:t xml:space="preserve"> </w:t>
            </w:r>
            <w:r w:rsidRPr="0041261A">
              <w:rPr>
                <w:sz w:val="24"/>
                <w:szCs w:val="24"/>
              </w:rPr>
              <w:t>взносам</w:t>
            </w:r>
            <w:r w:rsidRPr="0041261A">
              <w:rPr>
                <w:spacing w:val="-3"/>
                <w:sz w:val="24"/>
                <w:szCs w:val="24"/>
              </w:rPr>
              <w:t xml:space="preserve"> </w:t>
            </w:r>
            <w:r w:rsidRPr="0041261A">
              <w:rPr>
                <w:sz w:val="24"/>
                <w:szCs w:val="24"/>
              </w:rPr>
              <w:t>в</w:t>
            </w:r>
            <w:r w:rsidRPr="0041261A">
              <w:rPr>
                <w:spacing w:val="5"/>
                <w:sz w:val="24"/>
                <w:szCs w:val="24"/>
              </w:rPr>
              <w:t xml:space="preserve"> </w:t>
            </w:r>
            <w:r w:rsidRPr="0041261A">
              <w:rPr>
                <w:sz w:val="24"/>
                <w:szCs w:val="24"/>
              </w:rPr>
              <w:t>ФНС</w:t>
            </w:r>
            <w:r w:rsidRPr="0041261A">
              <w:rPr>
                <w:spacing w:val="3"/>
                <w:sz w:val="24"/>
                <w:szCs w:val="24"/>
              </w:rPr>
              <w:t xml:space="preserve"> </w:t>
            </w:r>
            <w:r w:rsidRPr="0041261A">
              <w:rPr>
                <w:sz w:val="24"/>
                <w:szCs w:val="24"/>
              </w:rPr>
              <w:t>России</w:t>
            </w:r>
            <w:r w:rsidRPr="0041261A">
              <w:rPr>
                <w:spacing w:val="5"/>
                <w:sz w:val="24"/>
                <w:szCs w:val="24"/>
              </w:rPr>
              <w:t xml:space="preserve"> </w:t>
            </w:r>
            <w:r w:rsidRPr="0041261A">
              <w:rPr>
                <w:sz w:val="24"/>
                <w:szCs w:val="24"/>
              </w:rPr>
              <w:t>и</w:t>
            </w:r>
            <w:r w:rsidRPr="0041261A">
              <w:rPr>
                <w:spacing w:val="5"/>
                <w:sz w:val="24"/>
                <w:szCs w:val="24"/>
              </w:rPr>
              <w:t xml:space="preserve"> </w:t>
            </w:r>
            <w:r w:rsidRPr="0041261A">
              <w:rPr>
                <w:sz w:val="24"/>
                <w:szCs w:val="24"/>
              </w:rPr>
              <w:t>в</w:t>
            </w:r>
            <w:r w:rsidRPr="0041261A">
              <w:rPr>
                <w:spacing w:val="-57"/>
                <w:sz w:val="24"/>
                <w:szCs w:val="24"/>
              </w:rPr>
              <w:t xml:space="preserve"> </w:t>
            </w:r>
            <w:r w:rsidRPr="0041261A">
              <w:rPr>
                <w:sz w:val="24"/>
                <w:szCs w:val="24"/>
              </w:rPr>
              <w:t>государственные внебюджетные фонды: в</w:t>
            </w:r>
            <w:r w:rsidRPr="0041261A">
              <w:rPr>
                <w:spacing w:val="-57"/>
                <w:sz w:val="24"/>
                <w:szCs w:val="24"/>
              </w:rPr>
              <w:t xml:space="preserve"> </w:t>
            </w:r>
            <w:r w:rsidRPr="0041261A">
              <w:rPr>
                <w:sz w:val="24"/>
                <w:szCs w:val="24"/>
              </w:rPr>
              <w:t>Пенсионный фонд Российской Федерации,</w:t>
            </w:r>
            <w:r w:rsidRPr="0041261A">
              <w:rPr>
                <w:spacing w:val="-57"/>
                <w:sz w:val="24"/>
                <w:szCs w:val="24"/>
              </w:rPr>
              <w:t xml:space="preserve"> </w:t>
            </w:r>
            <w:r w:rsidRPr="0041261A">
              <w:rPr>
                <w:sz w:val="24"/>
                <w:szCs w:val="24"/>
              </w:rPr>
              <w:t>Фонд</w:t>
            </w:r>
            <w:r w:rsidRPr="0041261A">
              <w:rPr>
                <w:spacing w:val="1"/>
                <w:sz w:val="24"/>
                <w:szCs w:val="24"/>
              </w:rPr>
              <w:t xml:space="preserve"> </w:t>
            </w:r>
            <w:r w:rsidRPr="0041261A">
              <w:rPr>
                <w:sz w:val="24"/>
                <w:szCs w:val="24"/>
              </w:rPr>
              <w:t>социального</w:t>
            </w:r>
            <w:r w:rsidRPr="0041261A">
              <w:rPr>
                <w:spacing w:val="1"/>
                <w:sz w:val="24"/>
                <w:szCs w:val="24"/>
              </w:rPr>
              <w:t xml:space="preserve"> </w:t>
            </w:r>
            <w:r w:rsidRPr="0041261A">
              <w:rPr>
                <w:sz w:val="24"/>
                <w:szCs w:val="24"/>
              </w:rPr>
              <w:t>страхования</w:t>
            </w:r>
            <w:r w:rsidRPr="0041261A">
              <w:rPr>
                <w:spacing w:val="1"/>
                <w:sz w:val="24"/>
                <w:szCs w:val="24"/>
              </w:rPr>
              <w:t xml:space="preserve"> </w:t>
            </w:r>
            <w:r w:rsidRPr="0041261A">
              <w:rPr>
                <w:sz w:val="24"/>
                <w:szCs w:val="24"/>
              </w:rPr>
              <w:t>Российской</w:t>
            </w:r>
            <w:r w:rsidRPr="0041261A">
              <w:rPr>
                <w:spacing w:val="-57"/>
                <w:sz w:val="24"/>
                <w:szCs w:val="24"/>
              </w:rPr>
              <w:t xml:space="preserve"> </w:t>
            </w:r>
            <w:r w:rsidRPr="0041261A">
              <w:rPr>
                <w:sz w:val="24"/>
                <w:szCs w:val="24"/>
              </w:rPr>
              <w:t xml:space="preserve">Федерации, Фонды </w:t>
            </w:r>
            <w:r w:rsidRPr="0041261A">
              <w:rPr>
                <w:spacing w:val="-1"/>
                <w:sz w:val="24"/>
                <w:szCs w:val="24"/>
              </w:rPr>
              <w:t>обязательного</w:t>
            </w:r>
            <w:r w:rsidRPr="0041261A">
              <w:rPr>
                <w:spacing w:val="-57"/>
                <w:sz w:val="24"/>
                <w:szCs w:val="24"/>
              </w:rPr>
              <w:t xml:space="preserve"> </w:t>
            </w:r>
            <w:r w:rsidRPr="0041261A">
              <w:rPr>
                <w:sz w:val="24"/>
                <w:szCs w:val="24"/>
              </w:rPr>
              <w:t>медицинского страхования;</w:t>
            </w:r>
          </w:p>
        </w:tc>
      </w:tr>
      <w:tr w:rsidR="006246E2" w:rsidRPr="0041261A" w14:paraId="69BA2893" w14:textId="77777777" w:rsidTr="002A10D9">
        <w:trPr>
          <w:trHeight w:val="473"/>
          <w:jc w:val="center"/>
        </w:trPr>
        <w:tc>
          <w:tcPr>
            <w:tcW w:w="1838" w:type="dxa"/>
            <w:vMerge/>
          </w:tcPr>
          <w:p w14:paraId="508C2F33"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2CFBA560"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D04124A"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3.3.05</w:t>
            </w:r>
          </w:p>
        </w:tc>
        <w:tc>
          <w:tcPr>
            <w:tcW w:w="4728" w:type="dxa"/>
          </w:tcPr>
          <w:p w14:paraId="303E867D" w14:textId="77777777" w:rsidR="006246E2" w:rsidRPr="0041261A" w:rsidRDefault="006246E2" w:rsidP="0041261A">
            <w:pPr>
              <w:pStyle w:val="TableParagraph"/>
              <w:ind w:left="0"/>
              <w:jc w:val="both"/>
              <w:rPr>
                <w:sz w:val="24"/>
                <w:szCs w:val="24"/>
              </w:rPr>
            </w:pPr>
            <w:r w:rsidRPr="0041261A">
              <w:rPr>
                <w:sz w:val="24"/>
                <w:szCs w:val="24"/>
              </w:rPr>
              <w:t>оформлять</w:t>
            </w:r>
            <w:r w:rsidRPr="0041261A">
              <w:rPr>
                <w:spacing w:val="-57"/>
                <w:sz w:val="24"/>
                <w:szCs w:val="24"/>
              </w:rPr>
              <w:t xml:space="preserve"> </w:t>
            </w:r>
            <w:r w:rsidRPr="0041261A">
              <w:rPr>
                <w:sz w:val="24"/>
                <w:szCs w:val="24"/>
              </w:rPr>
              <w:t>бухгалтерскими проводками начисление и</w:t>
            </w:r>
            <w:r w:rsidRPr="0041261A">
              <w:rPr>
                <w:spacing w:val="-57"/>
                <w:sz w:val="24"/>
                <w:szCs w:val="24"/>
              </w:rPr>
              <w:t xml:space="preserve"> </w:t>
            </w:r>
            <w:r w:rsidRPr="0041261A">
              <w:rPr>
                <w:sz w:val="24"/>
                <w:szCs w:val="24"/>
              </w:rPr>
              <w:t>перечисление</w:t>
            </w:r>
            <w:r w:rsidRPr="0041261A">
              <w:rPr>
                <w:spacing w:val="1"/>
                <w:sz w:val="24"/>
                <w:szCs w:val="24"/>
              </w:rPr>
              <w:t xml:space="preserve"> </w:t>
            </w:r>
            <w:r w:rsidRPr="0041261A">
              <w:rPr>
                <w:sz w:val="24"/>
                <w:szCs w:val="24"/>
              </w:rPr>
              <w:t>сумм</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страховым</w:t>
            </w:r>
            <w:r w:rsidRPr="0041261A">
              <w:rPr>
                <w:spacing w:val="1"/>
                <w:sz w:val="24"/>
                <w:szCs w:val="24"/>
              </w:rPr>
              <w:t xml:space="preserve"> </w:t>
            </w:r>
            <w:r w:rsidRPr="0041261A">
              <w:rPr>
                <w:sz w:val="24"/>
                <w:szCs w:val="24"/>
              </w:rPr>
              <w:t>взносам</w:t>
            </w:r>
            <w:r w:rsidRPr="0041261A">
              <w:rPr>
                <w:spacing w:val="1"/>
                <w:sz w:val="24"/>
                <w:szCs w:val="24"/>
              </w:rPr>
              <w:t xml:space="preserve"> </w:t>
            </w:r>
            <w:r w:rsidRPr="0041261A">
              <w:rPr>
                <w:sz w:val="24"/>
                <w:szCs w:val="24"/>
              </w:rPr>
              <w:t>в</w:t>
            </w:r>
            <w:r w:rsidRPr="0041261A">
              <w:rPr>
                <w:spacing w:val="-57"/>
                <w:sz w:val="24"/>
                <w:szCs w:val="24"/>
              </w:rPr>
              <w:t xml:space="preserve"> </w:t>
            </w:r>
            <w:r w:rsidRPr="0041261A">
              <w:rPr>
                <w:sz w:val="24"/>
                <w:szCs w:val="24"/>
              </w:rPr>
              <w:t xml:space="preserve">ФНС России и </w:t>
            </w:r>
            <w:r w:rsidRPr="0041261A">
              <w:rPr>
                <w:spacing w:val="-1"/>
                <w:sz w:val="24"/>
                <w:szCs w:val="24"/>
              </w:rPr>
              <w:t>государственные</w:t>
            </w:r>
            <w:r w:rsidRPr="0041261A">
              <w:rPr>
                <w:spacing w:val="-57"/>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Пенсионный</w:t>
            </w:r>
            <w:r w:rsidRPr="0041261A">
              <w:rPr>
                <w:spacing w:val="1"/>
                <w:sz w:val="24"/>
                <w:szCs w:val="24"/>
              </w:rPr>
              <w:t xml:space="preserve"> </w:t>
            </w:r>
            <w:r w:rsidRPr="0041261A">
              <w:rPr>
                <w:sz w:val="24"/>
                <w:szCs w:val="24"/>
              </w:rPr>
              <w:t>фонд</w:t>
            </w:r>
            <w:r w:rsidRPr="0041261A">
              <w:rPr>
                <w:spacing w:val="-57"/>
                <w:sz w:val="24"/>
                <w:szCs w:val="24"/>
              </w:rPr>
              <w:t xml:space="preserve"> </w:t>
            </w:r>
            <w:r w:rsidRPr="0041261A">
              <w:rPr>
                <w:spacing w:val="-1"/>
                <w:sz w:val="24"/>
                <w:szCs w:val="24"/>
              </w:rPr>
              <w:t xml:space="preserve">Российской </w:t>
            </w:r>
            <w:r w:rsidRPr="0041261A">
              <w:rPr>
                <w:sz w:val="24"/>
                <w:szCs w:val="24"/>
              </w:rPr>
              <w:t>Федерации,</w:t>
            </w:r>
            <w:r w:rsidRPr="0041261A">
              <w:rPr>
                <w:spacing w:val="24"/>
                <w:sz w:val="24"/>
                <w:szCs w:val="24"/>
              </w:rPr>
              <w:t xml:space="preserve"> </w:t>
            </w:r>
            <w:r w:rsidRPr="0041261A">
              <w:rPr>
                <w:sz w:val="24"/>
                <w:szCs w:val="24"/>
              </w:rPr>
              <w:t>Фонд</w:t>
            </w:r>
            <w:r w:rsidRPr="0041261A">
              <w:rPr>
                <w:spacing w:val="22"/>
                <w:sz w:val="24"/>
                <w:szCs w:val="24"/>
              </w:rPr>
              <w:t xml:space="preserve"> </w:t>
            </w:r>
            <w:r w:rsidRPr="0041261A">
              <w:rPr>
                <w:sz w:val="24"/>
                <w:szCs w:val="24"/>
              </w:rPr>
              <w:t>социального</w:t>
            </w:r>
            <w:r w:rsidRPr="0041261A">
              <w:rPr>
                <w:spacing w:val="-57"/>
                <w:sz w:val="24"/>
                <w:szCs w:val="24"/>
              </w:rPr>
              <w:t xml:space="preserve"> </w:t>
            </w:r>
            <w:r w:rsidRPr="0041261A">
              <w:rPr>
                <w:sz w:val="24"/>
                <w:szCs w:val="24"/>
              </w:rPr>
              <w:t>страхования Российской Федерации, Фонд</w:t>
            </w:r>
            <w:r w:rsidRPr="0041261A">
              <w:rPr>
                <w:spacing w:val="-57"/>
                <w:sz w:val="24"/>
                <w:szCs w:val="24"/>
              </w:rPr>
              <w:t xml:space="preserve"> </w:t>
            </w:r>
            <w:r w:rsidRPr="0041261A">
              <w:rPr>
                <w:spacing w:val="-1"/>
                <w:sz w:val="24"/>
                <w:szCs w:val="24"/>
              </w:rPr>
              <w:t xml:space="preserve">обязательного </w:t>
            </w:r>
            <w:r w:rsidRPr="0041261A">
              <w:rPr>
                <w:sz w:val="24"/>
                <w:szCs w:val="24"/>
              </w:rPr>
              <w:t>медицинского страхования;</w:t>
            </w:r>
          </w:p>
        </w:tc>
      </w:tr>
      <w:tr w:rsidR="006246E2" w:rsidRPr="0041261A" w14:paraId="4F7A2C90" w14:textId="77777777" w:rsidTr="002A10D9">
        <w:trPr>
          <w:trHeight w:val="473"/>
          <w:jc w:val="center"/>
        </w:trPr>
        <w:tc>
          <w:tcPr>
            <w:tcW w:w="1838" w:type="dxa"/>
            <w:vMerge/>
          </w:tcPr>
          <w:p w14:paraId="25B36DF7"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6F8E590C"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2FB03AA"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3.3.06</w:t>
            </w:r>
          </w:p>
        </w:tc>
        <w:tc>
          <w:tcPr>
            <w:tcW w:w="4728" w:type="dxa"/>
          </w:tcPr>
          <w:p w14:paraId="32C87696" w14:textId="77777777" w:rsidR="006246E2" w:rsidRPr="0041261A" w:rsidRDefault="006246E2" w:rsidP="0041261A">
            <w:pPr>
              <w:pStyle w:val="TableParagraph"/>
              <w:ind w:left="0"/>
              <w:jc w:val="both"/>
              <w:rPr>
                <w:sz w:val="24"/>
                <w:szCs w:val="24"/>
              </w:rPr>
            </w:pPr>
            <w:r w:rsidRPr="0041261A">
              <w:rPr>
                <w:sz w:val="24"/>
                <w:szCs w:val="24"/>
              </w:rPr>
              <w:t>осуществлять</w:t>
            </w:r>
            <w:r w:rsidRPr="0041261A">
              <w:rPr>
                <w:spacing w:val="8"/>
                <w:sz w:val="24"/>
                <w:szCs w:val="24"/>
              </w:rPr>
              <w:t xml:space="preserve"> </w:t>
            </w:r>
            <w:r w:rsidRPr="0041261A">
              <w:rPr>
                <w:sz w:val="24"/>
                <w:szCs w:val="24"/>
              </w:rPr>
              <w:t>аналитический</w:t>
            </w:r>
            <w:r w:rsidRPr="0041261A">
              <w:rPr>
                <w:spacing w:val="32"/>
                <w:sz w:val="24"/>
                <w:szCs w:val="24"/>
              </w:rPr>
              <w:t xml:space="preserve"> </w:t>
            </w:r>
            <w:r w:rsidRPr="0041261A">
              <w:rPr>
                <w:sz w:val="24"/>
                <w:szCs w:val="24"/>
              </w:rPr>
              <w:t>учет</w:t>
            </w:r>
            <w:r w:rsidRPr="0041261A">
              <w:rPr>
                <w:spacing w:val="12"/>
                <w:sz w:val="24"/>
                <w:szCs w:val="24"/>
              </w:rPr>
              <w:t xml:space="preserve"> </w:t>
            </w:r>
            <w:r w:rsidRPr="0041261A">
              <w:rPr>
                <w:sz w:val="24"/>
                <w:szCs w:val="24"/>
              </w:rPr>
              <w:t>по</w:t>
            </w:r>
            <w:r w:rsidRPr="0041261A">
              <w:rPr>
                <w:spacing w:val="12"/>
                <w:sz w:val="24"/>
                <w:szCs w:val="24"/>
              </w:rPr>
              <w:t xml:space="preserve"> </w:t>
            </w:r>
            <w:r w:rsidRPr="0041261A">
              <w:rPr>
                <w:sz w:val="24"/>
                <w:szCs w:val="24"/>
              </w:rPr>
              <w:t>счету</w:t>
            </w:r>
            <w:r w:rsidRPr="0041261A">
              <w:rPr>
                <w:spacing w:val="-3"/>
                <w:sz w:val="24"/>
                <w:szCs w:val="24"/>
              </w:rPr>
              <w:t xml:space="preserve"> </w:t>
            </w:r>
            <w:r w:rsidRPr="0041261A">
              <w:rPr>
                <w:sz w:val="24"/>
                <w:szCs w:val="24"/>
              </w:rPr>
              <w:t>69</w:t>
            </w:r>
            <w:r w:rsidRPr="0041261A">
              <w:rPr>
                <w:spacing w:val="-57"/>
                <w:sz w:val="24"/>
                <w:szCs w:val="24"/>
              </w:rPr>
              <w:t xml:space="preserve"> </w:t>
            </w:r>
            <w:r w:rsidRPr="0041261A">
              <w:rPr>
                <w:sz w:val="24"/>
                <w:szCs w:val="24"/>
              </w:rPr>
              <w:t>«Расчеты по социальному страхованию»;</w:t>
            </w:r>
          </w:p>
        </w:tc>
      </w:tr>
      <w:tr w:rsidR="006246E2" w:rsidRPr="0041261A" w14:paraId="3279B9C6" w14:textId="77777777" w:rsidTr="002A10D9">
        <w:trPr>
          <w:trHeight w:val="473"/>
          <w:jc w:val="center"/>
        </w:trPr>
        <w:tc>
          <w:tcPr>
            <w:tcW w:w="1838" w:type="dxa"/>
            <w:vMerge/>
          </w:tcPr>
          <w:p w14:paraId="1D0C6283"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7F2BF907"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54FD7FA5"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3.3.07</w:t>
            </w:r>
          </w:p>
        </w:tc>
        <w:tc>
          <w:tcPr>
            <w:tcW w:w="4728" w:type="dxa"/>
          </w:tcPr>
          <w:p w14:paraId="1C16D1C2" w14:textId="77777777" w:rsidR="006246E2" w:rsidRPr="0041261A" w:rsidRDefault="006246E2" w:rsidP="0041261A">
            <w:pPr>
              <w:pStyle w:val="TableParagraph"/>
              <w:ind w:left="0"/>
              <w:jc w:val="both"/>
              <w:rPr>
                <w:sz w:val="24"/>
                <w:szCs w:val="24"/>
              </w:rPr>
            </w:pPr>
            <w:r w:rsidRPr="0041261A">
              <w:rPr>
                <w:sz w:val="24"/>
                <w:szCs w:val="24"/>
              </w:rPr>
              <w:t>проводить</w:t>
            </w:r>
            <w:r w:rsidRPr="0041261A">
              <w:rPr>
                <w:spacing w:val="-3"/>
                <w:sz w:val="24"/>
                <w:szCs w:val="24"/>
              </w:rPr>
              <w:t xml:space="preserve"> </w:t>
            </w:r>
            <w:r w:rsidRPr="0041261A">
              <w:rPr>
                <w:sz w:val="24"/>
                <w:szCs w:val="24"/>
              </w:rPr>
              <w:t>начисление</w:t>
            </w:r>
            <w:r w:rsidRPr="0041261A">
              <w:rPr>
                <w:spacing w:val="2"/>
                <w:sz w:val="24"/>
                <w:szCs w:val="24"/>
              </w:rPr>
              <w:t xml:space="preserve"> </w:t>
            </w:r>
            <w:r w:rsidRPr="0041261A">
              <w:rPr>
                <w:sz w:val="24"/>
                <w:szCs w:val="24"/>
              </w:rPr>
              <w:t>и</w:t>
            </w:r>
            <w:r w:rsidRPr="0041261A">
              <w:rPr>
                <w:spacing w:val="9"/>
                <w:sz w:val="24"/>
                <w:szCs w:val="24"/>
              </w:rPr>
              <w:t xml:space="preserve"> </w:t>
            </w:r>
            <w:r w:rsidRPr="0041261A">
              <w:rPr>
                <w:sz w:val="24"/>
                <w:szCs w:val="24"/>
              </w:rPr>
              <w:t>перечисление</w:t>
            </w:r>
            <w:r w:rsidRPr="0041261A">
              <w:rPr>
                <w:spacing w:val="1"/>
                <w:sz w:val="24"/>
                <w:szCs w:val="24"/>
              </w:rPr>
              <w:t xml:space="preserve"> </w:t>
            </w:r>
            <w:r w:rsidRPr="0041261A">
              <w:rPr>
                <w:sz w:val="24"/>
                <w:szCs w:val="24"/>
              </w:rPr>
              <w:t>взносов</w:t>
            </w:r>
            <w:r w:rsidRPr="0041261A">
              <w:rPr>
                <w:spacing w:val="-57"/>
                <w:sz w:val="24"/>
                <w:szCs w:val="24"/>
              </w:rPr>
              <w:t xml:space="preserve"> </w:t>
            </w:r>
            <w:r w:rsidRPr="0041261A">
              <w:rPr>
                <w:sz w:val="24"/>
                <w:szCs w:val="24"/>
              </w:rPr>
              <w:t>на</w:t>
            </w:r>
            <w:r w:rsidRPr="0041261A">
              <w:rPr>
                <w:spacing w:val="1"/>
                <w:sz w:val="24"/>
                <w:szCs w:val="24"/>
              </w:rPr>
              <w:t xml:space="preserve"> </w:t>
            </w:r>
            <w:r w:rsidRPr="0041261A">
              <w:rPr>
                <w:sz w:val="24"/>
                <w:szCs w:val="24"/>
              </w:rPr>
              <w:t>страхование</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несчастных</w:t>
            </w:r>
            <w:r w:rsidRPr="0041261A">
              <w:rPr>
                <w:spacing w:val="1"/>
                <w:sz w:val="24"/>
                <w:szCs w:val="24"/>
              </w:rPr>
              <w:t xml:space="preserve"> </w:t>
            </w:r>
            <w:r w:rsidRPr="0041261A">
              <w:rPr>
                <w:sz w:val="24"/>
                <w:szCs w:val="24"/>
              </w:rPr>
              <w:t>случаев</w:t>
            </w:r>
            <w:r w:rsidRPr="0041261A">
              <w:rPr>
                <w:spacing w:val="1"/>
                <w:sz w:val="24"/>
                <w:szCs w:val="24"/>
              </w:rPr>
              <w:t xml:space="preserve"> </w:t>
            </w:r>
            <w:r w:rsidRPr="0041261A">
              <w:rPr>
                <w:sz w:val="24"/>
                <w:szCs w:val="24"/>
              </w:rPr>
              <w:t>на</w:t>
            </w:r>
            <w:r w:rsidRPr="0041261A">
              <w:rPr>
                <w:spacing w:val="-57"/>
                <w:sz w:val="24"/>
                <w:szCs w:val="24"/>
              </w:rPr>
              <w:t xml:space="preserve"> </w:t>
            </w:r>
            <w:r w:rsidRPr="0041261A">
              <w:rPr>
                <w:sz w:val="24"/>
                <w:szCs w:val="24"/>
              </w:rPr>
              <w:t xml:space="preserve">производстве и </w:t>
            </w:r>
            <w:r w:rsidRPr="0041261A">
              <w:rPr>
                <w:spacing w:val="22"/>
                <w:sz w:val="24"/>
                <w:szCs w:val="24"/>
              </w:rPr>
              <w:t xml:space="preserve"> </w:t>
            </w:r>
            <w:r w:rsidRPr="0041261A">
              <w:rPr>
                <w:sz w:val="24"/>
                <w:szCs w:val="24"/>
              </w:rPr>
              <w:lastRenderedPageBreak/>
              <w:t>профессиональных</w:t>
            </w:r>
            <w:r w:rsidRPr="0041261A">
              <w:rPr>
                <w:spacing w:val="-57"/>
                <w:sz w:val="24"/>
                <w:szCs w:val="24"/>
              </w:rPr>
              <w:t xml:space="preserve"> </w:t>
            </w:r>
            <w:r w:rsidRPr="0041261A">
              <w:rPr>
                <w:sz w:val="24"/>
                <w:szCs w:val="24"/>
              </w:rPr>
              <w:t>заболеваний;</w:t>
            </w:r>
          </w:p>
        </w:tc>
      </w:tr>
      <w:tr w:rsidR="006246E2" w:rsidRPr="0041261A" w14:paraId="4D1611AE" w14:textId="77777777" w:rsidTr="002A10D9">
        <w:trPr>
          <w:trHeight w:val="473"/>
          <w:jc w:val="center"/>
        </w:trPr>
        <w:tc>
          <w:tcPr>
            <w:tcW w:w="1838" w:type="dxa"/>
            <w:vMerge/>
          </w:tcPr>
          <w:p w14:paraId="02D8A08C"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4B93D680"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0198DCD3"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3.3.08</w:t>
            </w:r>
          </w:p>
        </w:tc>
        <w:tc>
          <w:tcPr>
            <w:tcW w:w="4728" w:type="dxa"/>
          </w:tcPr>
          <w:p w14:paraId="605C397B" w14:textId="77777777" w:rsidR="006246E2" w:rsidRPr="0041261A" w:rsidRDefault="006246E2" w:rsidP="0041261A">
            <w:pPr>
              <w:pStyle w:val="TableParagraph"/>
              <w:ind w:left="0"/>
              <w:jc w:val="both"/>
              <w:rPr>
                <w:sz w:val="24"/>
                <w:szCs w:val="24"/>
              </w:rPr>
            </w:pPr>
            <w:r w:rsidRPr="0041261A">
              <w:rPr>
                <w:spacing w:val="-1"/>
                <w:sz w:val="24"/>
                <w:szCs w:val="24"/>
              </w:rPr>
              <w:t>использовать</w:t>
            </w:r>
            <w:r w:rsidRPr="0041261A">
              <w:rPr>
                <w:spacing w:val="190"/>
                <w:sz w:val="24"/>
                <w:szCs w:val="24"/>
              </w:rPr>
              <w:t xml:space="preserve"> </w:t>
            </w:r>
            <w:r w:rsidRPr="0041261A">
              <w:rPr>
                <w:sz w:val="24"/>
                <w:szCs w:val="24"/>
              </w:rPr>
              <w:t>средства</w:t>
            </w:r>
            <w:r w:rsidRPr="0041261A">
              <w:rPr>
                <w:spacing w:val="-57"/>
                <w:sz w:val="24"/>
                <w:szCs w:val="24"/>
              </w:rPr>
              <w:t xml:space="preserve"> </w:t>
            </w:r>
            <w:r w:rsidRPr="0041261A">
              <w:rPr>
                <w:sz w:val="24"/>
                <w:szCs w:val="24"/>
              </w:rPr>
              <w:t>внебюджетных фондов</w:t>
            </w:r>
            <w:r w:rsidRPr="0041261A">
              <w:rPr>
                <w:spacing w:val="21"/>
                <w:sz w:val="24"/>
                <w:szCs w:val="24"/>
              </w:rPr>
              <w:t xml:space="preserve"> </w:t>
            </w:r>
            <w:r w:rsidRPr="0041261A">
              <w:rPr>
                <w:sz w:val="24"/>
                <w:szCs w:val="24"/>
              </w:rPr>
              <w:t>по направлениям, определенным</w:t>
            </w:r>
            <w:r w:rsidRPr="0041261A">
              <w:rPr>
                <w:spacing w:val="-6"/>
                <w:sz w:val="24"/>
                <w:szCs w:val="24"/>
              </w:rPr>
              <w:t xml:space="preserve"> </w:t>
            </w:r>
            <w:r w:rsidRPr="0041261A">
              <w:rPr>
                <w:sz w:val="24"/>
                <w:szCs w:val="24"/>
              </w:rPr>
              <w:t>законодательством</w:t>
            </w:r>
          </w:p>
        </w:tc>
      </w:tr>
      <w:tr w:rsidR="006246E2" w:rsidRPr="0041261A" w14:paraId="418F1759" w14:textId="77777777" w:rsidTr="002A10D9">
        <w:trPr>
          <w:trHeight w:val="158"/>
          <w:jc w:val="center"/>
        </w:trPr>
        <w:tc>
          <w:tcPr>
            <w:tcW w:w="1838" w:type="dxa"/>
            <w:vMerge/>
          </w:tcPr>
          <w:p w14:paraId="62B11806"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EF399E3"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22636F09"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5BA77061" w14:textId="77777777" w:rsidR="006246E2" w:rsidRPr="0041261A" w:rsidRDefault="006246E2" w:rsidP="0041261A">
            <w:pPr>
              <w:pStyle w:val="TableParagraph"/>
              <w:ind w:left="0"/>
              <w:jc w:val="both"/>
              <w:rPr>
                <w:sz w:val="24"/>
                <w:szCs w:val="24"/>
              </w:rPr>
            </w:pPr>
            <w:r w:rsidRPr="0041261A">
              <w:rPr>
                <w:b/>
                <w:sz w:val="24"/>
                <w:szCs w:val="24"/>
              </w:rPr>
              <w:t>Знания:</w:t>
            </w:r>
          </w:p>
        </w:tc>
      </w:tr>
      <w:tr w:rsidR="006246E2" w:rsidRPr="0041261A" w14:paraId="4B303430" w14:textId="77777777" w:rsidTr="002A10D9">
        <w:trPr>
          <w:trHeight w:val="473"/>
          <w:jc w:val="center"/>
        </w:trPr>
        <w:tc>
          <w:tcPr>
            <w:tcW w:w="1838" w:type="dxa"/>
            <w:vMerge/>
          </w:tcPr>
          <w:p w14:paraId="297F9091"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DD9DF59"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A5A168C"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3.3.01</w:t>
            </w:r>
          </w:p>
        </w:tc>
        <w:tc>
          <w:tcPr>
            <w:tcW w:w="4728" w:type="dxa"/>
          </w:tcPr>
          <w:p w14:paraId="7D1FE20E" w14:textId="77777777" w:rsidR="006246E2" w:rsidRPr="0041261A" w:rsidRDefault="006246E2" w:rsidP="0041261A">
            <w:pPr>
              <w:pStyle w:val="TableParagraph"/>
              <w:ind w:left="0"/>
              <w:jc w:val="both"/>
              <w:rPr>
                <w:sz w:val="24"/>
                <w:szCs w:val="24"/>
              </w:rPr>
            </w:pPr>
            <w:r w:rsidRPr="0041261A">
              <w:rPr>
                <w:sz w:val="24"/>
                <w:szCs w:val="24"/>
              </w:rPr>
              <w:t>учет</w:t>
            </w:r>
            <w:r w:rsidRPr="0041261A">
              <w:rPr>
                <w:spacing w:val="13"/>
                <w:sz w:val="24"/>
                <w:szCs w:val="24"/>
              </w:rPr>
              <w:t xml:space="preserve"> </w:t>
            </w:r>
            <w:r w:rsidRPr="0041261A">
              <w:rPr>
                <w:sz w:val="24"/>
                <w:szCs w:val="24"/>
              </w:rPr>
              <w:t>расчетов</w:t>
            </w:r>
            <w:r w:rsidRPr="0041261A">
              <w:rPr>
                <w:spacing w:val="19"/>
                <w:sz w:val="24"/>
                <w:szCs w:val="24"/>
              </w:rPr>
              <w:t xml:space="preserve"> </w:t>
            </w:r>
            <w:r w:rsidRPr="0041261A">
              <w:rPr>
                <w:sz w:val="24"/>
                <w:szCs w:val="24"/>
              </w:rPr>
              <w:t>по</w:t>
            </w:r>
            <w:r w:rsidRPr="0041261A">
              <w:rPr>
                <w:spacing w:val="14"/>
                <w:sz w:val="24"/>
                <w:szCs w:val="24"/>
              </w:rPr>
              <w:t xml:space="preserve"> </w:t>
            </w:r>
            <w:r w:rsidRPr="0041261A">
              <w:rPr>
                <w:sz w:val="24"/>
                <w:szCs w:val="24"/>
              </w:rPr>
              <w:t>социальному страхованию</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обеспечению;</w:t>
            </w:r>
          </w:p>
        </w:tc>
      </w:tr>
      <w:tr w:rsidR="006246E2" w:rsidRPr="0041261A" w14:paraId="705DC2C2" w14:textId="77777777" w:rsidTr="002A10D9">
        <w:trPr>
          <w:trHeight w:val="473"/>
          <w:jc w:val="center"/>
        </w:trPr>
        <w:tc>
          <w:tcPr>
            <w:tcW w:w="1838" w:type="dxa"/>
            <w:vMerge/>
          </w:tcPr>
          <w:p w14:paraId="134EEE15"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56104A88"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A08385E"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3.3.02</w:t>
            </w:r>
          </w:p>
        </w:tc>
        <w:tc>
          <w:tcPr>
            <w:tcW w:w="4728" w:type="dxa"/>
          </w:tcPr>
          <w:p w14:paraId="38675CBE" w14:textId="77777777" w:rsidR="006246E2" w:rsidRPr="0041261A" w:rsidRDefault="006246E2" w:rsidP="0041261A">
            <w:pPr>
              <w:pStyle w:val="TableParagraph"/>
              <w:ind w:left="0"/>
              <w:jc w:val="both"/>
              <w:rPr>
                <w:sz w:val="24"/>
                <w:szCs w:val="24"/>
              </w:rPr>
            </w:pPr>
            <w:r w:rsidRPr="0041261A">
              <w:rPr>
                <w:sz w:val="24"/>
                <w:szCs w:val="24"/>
              </w:rPr>
              <w:t>аналитический</w:t>
            </w:r>
            <w:r w:rsidRPr="0041261A">
              <w:rPr>
                <w:spacing w:val="1"/>
                <w:sz w:val="24"/>
                <w:szCs w:val="24"/>
              </w:rPr>
              <w:t xml:space="preserve"> </w:t>
            </w:r>
            <w:r w:rsidRPr="0041261A">
              <w:rPr>
                <w:sz w:val="24"/>
                <w:szCs w:val="24"/>
              </w:rPr>
              <w:t>учет</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счету</w:t>
            </w:r>
            <w:r w:rsidRPr="0041261A">
              <w:rPr>
                <w:spacing w:val="1"/>
                <w:sz w:val="24"/>
                <w:szCs w:val="24"/>
              </w:rPr>
              <w:t xml:space="preserve"> </w:t>
            </w:r>
            <w:r w:rsidRPr="0041261A">
              <w:rPr>
                <w:sz w:val="24"/>
                <w:szCs w:val="24"/>
              </w:rPr>
              <w:t>69</w:t>
            </w:r>
            <w:r w:rsidRPr="0041261A">
              <w:rPr>
                <w:spacing w:val="1"/>
                <w:sz w:val="24"/>
                <w:szCs w:val="24"/>
              </w:rPr>
              <w:t xml:space="preserve"> </w:t>
            </w:r>
            <w:r w:rsidRPr="0041261A">
              <w:rPr>
                <w:sz w:val="24"/>
                <w:szCs w:val="24"/>
              </w:rPr>
              <w:t>«Расчеты</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социальному</w:t>
            </w:r>
            <w:r w:rsidRPr="0041261A">
              <w:rPr>
                <w:spacing w:val="1"/>
                <w:sz w:val="24"/>
                <w:szCs w:val="24"/>
              </w:rPr>
              <w:t xml:space="preserve"> </w:t>
            </w:r>
            <w:r w:rsidRPr="0041261A">
              <w:rPr>
                <w:sz w:val="24"/>
                <w:szCs w:val="24"/>
              </w:rPr>
              <w:t>страхованию»;</w:t>
            </w:r>
          </w:p>
        </w:tc>
      </w:tr>
      <w:tr w:rsidR="006246E2" w:rsidRPr="0041261A" w14:paraId="4EE42B24" w14:textId="77777777" w:rsidTr="002A10D9">
        <w:trPr>
          <w:trHeight w:val="274"/>
          <w:jc w:val="center"/>
        </w:trPr>
        <w:tc>
          <w:tcPr>
            <w:tcW w:w="1838" w:type="dxa"/>
            <w:vMerge/>
          </w:tcPr>
          <w:p w14:paraId="58056F3B"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638913DB"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1CCBA834"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3.3.03</w:t>
            </w:r>
          </w:p>
        </w:tc>
        <w:tc>
          <w:tcPr>
            <w:tcW w:w="4728" w:type="dxa"/>
          </w:tcPr>
          <w:p w14:paraId="4C009F18" w14:textId="77777777" w:rsidR="006246E2" w:rsidRPr="0041261A" w:rsidRDefault="006246E2" w:rsidP="0041261A">
            <w:pPr>
              <w:pStyle w:val="TableParagraph"/>
              <w:ind w:left="0"/>
              <w:jc w:val="both"/>
              <w:rPr>
                <w:sz w:val="24"/>
                <w:szCs w:val="24"/>
              </w:rPr>
            </w:pPr>
            <w:r w:rsidRPr="0041261A">
              <w:rPr>
                <w:sz w:val="24"/>
                <w:szCs w:val="24"/>
              </w:rPr>
              <w:t>сущность</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структуру</w:t>
            </w:r>
            <w:r w:rsidRPr="0041261A">
              <w:rPr>
                <w:spacing w:val="1"/>
                <w:sz w:val="24"/>
                <w:szCs w:val="24"/>
              </w:rPr>
              <w:t xml:space="preserve"> </w:t>
            </w:r>
            <w:r w:rsidRPr="0041261A">
              <w:rPr>
                <w:sz w:val="24"/>
                <w:szCs w:val="24"/>
              </w:rPr>
              <w:t>страховых взносов в Федеральную налоговую</w:t>
            </w:r>
            <w:r w:rsidRPr="0041261A">
              <w:rPr>
                <w:spacing w:val="1"/>
                <w:sz w:val="24"/>
                <w:szCs w:val="24"/>
              </w:rPr>
              <w:t xml:space="preserve"> </w:t>
            </w:r>
            <w:r w:rsidRPr="0041261A">
              <w:rPr>
                <w:sz w:val="24"/>
                <w:szCs w:val="24"/>
              </w:rPr>
              <w:t>службу</w:t>
            </w:r>
            <w:r w:rsidRPr="0041261A">
              <w:rPr>
                <w:spacing w:val="1"/>
                <w:sz w:val="24"/>
                <w:szCs w:val="24"/>
              </w:rPr>
              <w:t xml:space="preserve"> </w:t>
            </w:r>
            <w:r w:rsidRPr="0041261A">
              <w:rPr>
                <w:sz w:val="24"/>
                <w:szCs w:val="24"/>
              </w:rPr>
              <w:t>(далее</w:t>
            </w:r>
            <w:r w:rsidRPr="0041261A">
              <w:rPr>
                <w:spacing w:val="1"/>
                <w:sz w:val="24"/>
                <w:szCs w:val="24"/>
              </w:rPr>
              <w:t xml:space="preserve"> </w:t>
            </w:r>
            <w:r w:rsidRPr="0041261A">
              <w:rPr>
                <w:sz w:val="24"/>
                <w:szCs w:val="24"/>
              </w:rPr>
              <w:t>–</w:t>
            </w:r>
            <w:r w:rsidRPr="0041261A">
              <w:rPr>
                <w:spacing w:val="1"/>
                <w:sz w:val="24"/>
                <w:szCs w:val="24"/>
              </w:rPr>
              <w:t xml:space="preserve"> </w:t>
            </w:r>
            <w:r w:rsidRPr="0041261A">
              <w:rPr>
                <w:sz w:val="24"/>
                <w:szCs w:val="24"/>
              </w:rPr>
              <w:t>ФНС</w:t>
            </w:r>
            <w:r w:rsidRPr="0041261A">
              <w:rPr>
                <w:spacing w:val="1"/>
                <w:sz w:val="24"/>
                <w:szCs w:val="24"/>
              </w:rPr>
              <w:t xml:space="preserve"> </w:t>
            </w:r>
            <w:r w:rsidRPr="0041261A">
              <w:rPr>
                <w:sz w:val="24"/>
                <w:szCs w:val="24"/>
              </w:rPr>
              <w:t>России)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государственные</w:t>
            </w:r>
            <w:r w:rsidRPr="0041261A">
              <w:rPr>
                <w:spacing w:val="1"/>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p>
        </w:tc>
      </w:tr>
      <w:tr w:rsidR="006246E2" w:rsidRPr="0041261A" w14:paraId="64A23A65" w14:textId="77777777" w:rsidTr="002A10D9">
        <w:trPr>
          <w:trHeight w:val="473"/>
          <w:jc w:val="center"/>
        </w:trPr>
        <w:tc>
          <w:tcPr>
            <w:tcW w:w="1838" w:type="dxa"/>
            <w:vMerge/>
          </w:tcPr>
          <w:p w14:paraId="2257F299"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2302AE5A"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38E77336"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3.3.04</w:t>
            </w:r>
          </w:p>
        </w:tc>
        <w:tc>
          <w:tcPr>
            <w:tcW w:w="4728" w:type="dxa"/>
          </w:tcPr>
          <w:p w14:paraId="223BA128" w14:textId="77777777" w:rsidR="006246E2" w:rsidRPr="0041261A" w:rsidRDefault="006246E2" w:rsidP="0041261A">
            <w:pPr>
              <w:pStyle w:val="TableParagraph"/>
              <w:ind w:left="0"/>
              <w:jc w:val="both"/>
              <w:rPr>
                <w:sz w:val="24"/>
                <w:szCs w:val="24"/>
              </w:rPr>
            </w:pPr>
            <w:r w:rsidRPr="0041261A">
              <w:rPr>
                <w:sz w:val="24"/>
                <w:szCs w:val="24"/>
              </w:rPr>
              <w:t>объекты</w:t>
            </w:r>
            <w:r w:rsidRPr="0041261A">
              <w:rPr>
                <w:spacing w:val="1"/>
                <w:sz w:val="24"/>
                <w:szCs w:val="24"/>
              </w:rPr>
              <w:t xml:space="preserve"> </w:t>
            </w:r>
            <w:r w:rsidRPr="0041261A">
              <w:rPr>
                <w:sz w:val="24"/>
                <w:szCs w:val="24"/>
              </w:rPr>
              <w:t>налогообложения</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исчисления</w:t>
            </w:r>
            <w:r w:rsidRPr="0041261A">
              <w:rPr>
                <w:spacing w:val="1"/>
                <w:sz w:val="24"/>
                <w:szCs w:val="24"/>
              </w:rPr>
              <w:t xml:space="preserve"> </w:t>
            </w:r>
            <w:r w:rsidRPr="0041261A">
              <w:rPr>
                <w:sz w:val="24"/>
                <w:szCs w:val="24"/>
              </w:rPr>
              <w:t>страховых</w:t>
            </w:r>
            <w:r w:rsidRPr="0041261A">
              <w:rPr>
                <w:spacing w:val="1"/>
                <w:sz w:val="24"/>
                <w:szCs w:val="24"/>
              </w:rPr>
              <w:t xml:space="preserve"> </w:t>
            </w:r>
            <w:r w:rsidRPr="0041261A">
              <w:rPr>
                <w:sz w:val="24"/>
                <w:szCs w:val="24"/>
              </w:rPr>
              <w:t>взносов</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государственные</w:t>
            </w:r>
            <w:r w:rsidRPr="0041261A">
              <w:rPr>
                <w:spacing w:val="-57"/>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p>
        </w:tc>
      </w:tr>
      <w:tr w:rsidR="006246E2" w:rsidRPr="0041261A" w14:paraId="141AABA3" w14:textId="77777777" w:rsidTr="002A10D9">
        <w:trPr>
          <w:trHeight w:val="473"/>
          <w:jc w:val="center"/>
        </w:trPr>
        <w:tc>
          <w:tcPr>
            <w:tcW w:w="1838" w:type="dxa"/>
            <w:vMerge/>
          </w:tcPr>
          <w:p w14:paraId="3EA71DBE"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2C2CCED4"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E075576"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3.3.05</w:t>
            </w:r>
          </w:p>
        </w:tc>
        <w:tc>
          <w:tcPr>
            <w:tcW w:w="4728" w:type="dxa"/>
          </w:tcPr>
          <w:p w14:paraId="0A665D6C" w14:textId="77777777" w:rsidR="006246E2" w:rsidRPr="0041261A" w:rsidRDefault="006246E2"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сроки</w:t>
            </w:r>
            <w:r w:rsidRPr="0041261A">
              <w:rPr>
                <w:spacing w:val="1"/>
                <w:sz w:val="24"/>
                <w:szCs w:val="24"/>
              </w:rPr>
              <w:t xml:space="preserve"> </w:t>
            </w:r>
            <w:r w:rsidRPr="0041261A">
              <w:rPr>
                <w:sz w:val="24"/>
                <w:szCs w:val="24"/>
              </w:rPr>
              <w:t>исчисления страховых взносов в ФНС</w:t>
            </w:r>
            <w:r w:rsidRPr="0041261A">
              <w:rPr>
                <w:spacing w:val="60"/>
                <w:sz w:val="24"/>
                <w:szCs w:val="24"/>
              </w:rPr>
              <w:t xml:space="preserve"> </w:t>
            </w:r>
            <w:r w:rsidRPr="0041261A">
              <w:rPr>
                <w:sz w:val="24"/>
                <w:szCs w:val="24"/>
              </w:rPr>
              <w:t>России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государственные</w:t>
            </w:r>
            <w:r w:rsidRPr="0041261A">
              <w:rPr>
                <w:spacing w:val="1"/>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r w:rsidRPr="0041261A">
              <w:rPr>
                <w:spacing w:val="1"/>
                <w:sz w:val="24"/>
                <w:szCs w:val="24"/>
              </w:rPr>
              <w:t xml:space="preserve"> </w:t>
            </w:r>
          </w:p>
        </w:tc>
      </w:tr>
      <w:tr w:rsidR="006246E2" w:rsidRPr="0041261A" w14:paraId="33745197" w14:textId="77777777" w:rsidTr="002A10D9">
        <w:trPr>
          <w:trHeight w:val="473"/>
          <w:jc w:val="center"/>
        </w:trPr>
        <w:tc>
          <w:tcPr>
            <w:tcW w:w="1838" w:type="dxa"/>
            <w:vMerge/>
          </w:tcPr>
          <w:p w14:paraId="5E3756EB"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0C0E52E3"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1C8E75F4"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3.3.06</w:t>
            </w:r>
          </w:p>
        </w:tc>
        <w:tc>
          <w:tcPr>
            <w:tcW w:w="4728" w:type="dxa"/>
          </w:tcPr>
          <w:p w14:paraId="204FE0EB" w14:textId="77777777" w:rsidR="006246E2" w:rsidRPr="0041261A" w:rsidRDefault="006246E2" w:rsidP="0041261A">
            <w:pPr>
              <w:pStyle w:val="TableParagraph"/>
              <w:ind w:left="0"/>
              <w:jc w:val="both"/>
              <w:rPr>
                <w:sz w:val="24"/>
                <w:szCs w:val="24"/>
              </w:rPr>
            </w:pPr>
            <w:r w:rsidRPr="0041261A">
              <w:rPr>
                <w:sz w:val="24"/>
                <w:szCs w:val="24"/>
              </w:rPr>
              <w:t>порядок</w:t>
            </w:r>
            <w:r w:rsidRPr="0041261A">
              <w:rPr>
                <w:spacing w:val="33"/>
                <w:sz w:val="24"/>
                <w:szCs w:val="24"/>
              </w:rPr>
              <w:t xml:space="preserve"> </w:t>
            </w:r>
            <w:r w:rsidRPr="0041261A">
              <w:rPr>
                <w:sz w:val="24"/>
                <w:szCs w:val="24"/>
              </w:rPr>
              <w:t>и</w:t>
            </w:r>
            <w:r w:rsidRPr="0041261A">
              <w:rPr>
                <w:spacing w:val="53"/>
                <w:sz w:val="24"/>
                <w:szCs w:val="24"/>
              </w:rPr>
              <w:t xml:space="preserve"> </w:t>
            </w:r>
            <w:r w:rsidRPr="0041261A">
              <w:rPr>
                <w:sz w:val="24"/>
                <w:szCs w:val="24"/>
              </w:rPr>
              <w:t>сроки</w:t>
            </w:r>
            <w:r w:rsidRPr="0041261A">
              <w:rPr>
                <w:spacing w:val="52"/>
                <w:sz w:val="24"/>
                <w:szCs w:val="24"/>
              </w:rPr>
              <w:t xml:space="preserve"> </w:t>
            </w:r>
            <w:r w:rsidRPr="0041261A">
              <w:rPr>
                <w:sz w:val="24"/>
                <w:szCs w:val="24"/>
              </w:rPr>
              <w:t>представления</w:t>
            </w:r>
            <w:r w:rsidRPr="0041261A">
              <w:rPr>
                <w:spacing w:val="40"/>
                <w:sz w:val="24"/>
                <w:szCs w:val="24"/>
              </w:rPr>
              <w:t xml:space="preserve"> </w:t>
            </w:r>
            <w:r w:rsidRPr="0041261A">
              <w:rPr>
                <w:sz w:val="24"/>
                <w:szCs w:val="24"/>
              </w:rPr>
              <w:t>отчетности</w:t>
            </w:r>
            <w:r w:rsidRPr="0041261A">
              <w:rPr>
                <w:spacing w:val="37"/>
                <w:sz w:val="24"/>
                <w:szCs w:val="24"/>
              </w:rPr>
              <w:t xml:space="preserve"> </w:t>
            </w:r>
            <w:r w:rsidRPr="0041261A">
              <w:rPr>
                <w:sz w:val="24"/>
                <w:szCs w:val="24"/>
              </w:rPr>
              <w:t>в системе</w:t>
            </w:r>
            <w:r w:rsidRPr="0041261A">
              <w:rPr>
                <w:spacing w:val="-6"/>
                <w:sz w:val="24"/>
                <w:szCs w:val="24"/>
              </w:rPr>
              <w:t xml:space="preserve"> </w:t>
            </w:r>
            <w:r w:rsidRPr="0041261A">
              <w:rPr>
                <w:sz w:val="24"/>
                <w:szCs w:val="24"/>
              </w:rPr>
              <w:t>ФНС</w:t>
            </w:r>
            <w:r w:rsidRPr="0041261A">
              <w:rPr>
                <w:spacing w:val="-1"/>
                <w:sz w:val="24"/>
                <w:szCs w:val="24"/>
              </w:rPr>
              <w:t xml:space="preserve"> </w:t>
            </w:r>
            <w:r w:rsidRPr="0041261A">
              <w:rPr>
                <w:sz w:val="24"/>
                <w:szCs w:val="24"/>
              </w:rPr>
              <w:t>России</w:t>
            </w:r>
            <w:r w:rsidRPr="0041261A">
              <w:rPr>
                <w:spacing w:val="2"/>
                <w:sz w:val="24"/>
                <w:szCs w:val="24"/>
              </w:rPr>
              <w:t xml:space="preserve"> </w:t>
            </w:r>
            <w:r w:rsidRPr="0041261A">
              <w:rPr>
                <w:sz w:val="24"/>
                <w:szCs w:val="24"/>
              </w:rPr>
              <w:t>и</w:t>
            </w:r>
            <w:r w:rsidRPr="0041261A">
              <w:rPr>
                <w:spacing w:val="-12"/>
                <w:sz w:val="24"/>
                <w:szCs w:val="24"/>
              </w:rPr>
              <w:t xml:space="preserve"> </w:t>
            </w:r>
            <w:r w:rsidRPr="0041261A">
              <w:rPr>
                <w:sz w:val="24"/>
                <w:szCs w:val="24"/>
              </w:rPr>
              <w:t>внебюджетного</w:t>
            </w:r>
            <w:r w:rsidRPr="0041261A">
              <w:rPr>
                <w:spacing w:val="-4"/>
                <w:sz w:val="24"/>
                <w:szCs w:val="24"/>
              </w:rPr>
              <w:t xml:space="preserve"> </w:t>
            </w:r>
            <w:r w:rsidRPr="0041261A">
              <w:rPr>
                <w:sz w:val="24"/>
                <w:szCs w:val="24"/>
              </w:rPr>
              <w:t>фонда.</w:t>
            </w:r>
          </w:p>
        </w:tc>
      </w:tr>
      <w:tr w:rsidR="006246E2" w:rsidRPr="0041261A" w14:paraId="5373E138" w14:textId="77777777" w:rsidTr="002A10D9">
        <w:trPr>
          <w:trHeight w:val="94"/>
          <w:jc w:val="center"/>
        </w:trPr>
        <w:tc>
          <w:tcPr>
            <w:tcW w:w="1838" w:type="dxa"/>
            <w:vMerge/>
          </w:tcPr>
          <w:p w14:paraId="106AECDE"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val="restart"/>
          </w:tcPr>
          <w:p w14:paraId="710DC069" w14:textId="77777777" w:rsidR="006246E2" w:rsidRPr="0041261A" w:rsidRDefault="006246E2" w:rsidP="0045592F">
            <w:pPr>
              <w:pStyle w:val="TableParagraph"/>
              <w:ind w:left="0"/>
              <w:rPr>
                <w:sz w:val="24"/>
                <w:szCs w:val="24"/>
              </w:rPr>
            </w:pPr>
            <w:r w:rsidRPr="0041261A">
              <w:rPr>
                <w:sz w:val="24"/>
                <w:szCs w:val="24"/>
              </w:rPr>
              <w:t>ПК 3.4. Оформлять</w:t>
            </w:r>
            <w:r w:rsidRPr="0041261A">
              <w:rPr>
                <w:spacing w:val="1"/>
                <w:sz w:val="24"/>
                <w:szCs w:val="24"/>
              </w:rPr>
              <w:t xml:space="preserve"> </w:t>
            </w:r>
            <w:r w:rsidRPr="0041261A">
              <w:rPr>
                <w:spacing w:val="-1"/>
                <w:sz w:val="24"/>
                <w:szCs w:val="24"/>
              </w:rPr>
              <w:t>платежные документы</w:t>
            </w:r>
            <w:r w:rsidR="00D2512B" w:rsidRPr="0041261A">
              <w:rPr>
                <w:spacing w:val="-1"/>
                <w:sz w:val="24"/>
                <w:szCs w:val="24"/>
              </w:rPr>
              <w:t xml:space="preserve"> </w:t>
            </w:r>
            <w:r w:rsidRPr="0041261A">
              <w:rPr>
                <w:spacing w:val="-57"/>
                <w:sz w:val="24"/>
                <w:szCs w:val="24"/>
              </w:rPr>
              <w:t xml:space="preserve"> </w:t>
            </w:r>
            <w:r w:rsidRPr="0041261A">
              <w:rPr>
                <w:sz w:val="24"/>
                <w:szCs w:val="24"/>
              </w:rPr>
              <w:t>на</w:t>
            </w:r>
            <w:r w:rsidRPr="0041261A">
              <w:rPr>
                <w:spacing w:val="-2"/>
                <w:sz w:val="24"/>
                <w:szCs w:val="24"/>
              </w:rPr>
              <w:t xml:space="preserve"> </w:t>
            </w:r>
            <w:r w:rsidRPr="0041261A">
              <w:rPr>
                <w:sz w:val="24"/>
                <w:szCs w:val="24"/>
              </w:rPr>
              <w:t>перечисление</w:t>
            </w:r>
            <w:r w:rsidR="0045592F">
              <w:rPr>
                <w:sz w:val="24"/>
                <w:szCs w:val="24"/>
              </w:rPr>
              <w:t xml:space="preserve"> </w:t>
            </w:r>
            <w:r w:rsidRPr="0041261A">
              <w:rPr>
                <w:sz w:val="24"/>
                <w:szCs w:val="24"/>
              </w:rPr>
              <w:t>страховых взносов во</w:t>
            </w:r>
            <w:r w:rsidRPr="0041261A">
              <w:rPr>
                <w:spacing w:val="1"/>
                <w:sz w:val="24"/>
                <w:szCs w:val="24"/>
              </w:rPr>
              <w:t xml:space="preserve"> </w:t>
            </w:r>
            <w:r w:rsidRPr="0041261A">
              <w:rPr>
                <w:sz w:val="24"/>
                <w:szCs w:val="24"/>
              </w:rPr>
              <w:t>внебюджетные фонды</w:t>
            </w:r>
            <w:r w:rsidRPr="0041261A">
              <w:rPr>
                <w:spacing w:val="-58"/>
                <w:sz w:val="24"/>
                <w:szCs w:val="24"/>
              </w:rPr>
              <w:t xml:space="preserve"> </w:t>
            </w:r>
            <w:r w:rsidRPr="0041261A">
              <w:rPr>
                <w:sz w:val="24"/>
                <w:szCs w:val="24"/>
              </w:rPr>
              <w:t>и</w:t>
            </w:r>
            <w:r w:rsidRPr="0041261A">
              <w:rPr>
                <w:spacing w:val="6"/>
                <w:sz w:val="24"/>
                <w:szCs w:val="24"/>
              </w:rPr>
              <w:t xml:space="preserve"> </w:t>
            </w:r>
            <w:r w:rsidRPr="0041261A">
              <w:rPr>
                <w:sz w:val="24"/>
                <w:szCs w:val="24"/>
              </w:rPr>
              <w:t>налоговые</w:t>
            </w:r>
            <w:r w:rsidRPr="0041261A">
              <w:rPr>
                <w:spacing w:val="-2"/>
                <w:sz w:val="24"/>
                <w:szCs w:val="24"/>
              </w:rPr>
              <w:t xml:space="preserve"> </w:t>
            </w:r>
            <w:r w:rsidRPr="0041261A">
              <w:rPr>
                <w:sz w:val="24"/>
                <w:szCs w:val="24"/>
              </w:rPr>
              <w:t>органы,</w:t>
            </w:r>
            <w:r w:rsidRPr="0041261A">
              <w:rPr>
                <w:spacing w:val="1"/>
                <w:sz w:val="24"/>
                <w:szCs w:val="24"/>
              </w:rPr>
              <w:t xml:space="preserve"> </w:t>
            </w:r>
            <w:r w:rsidRPr="0041261A">
              <w:rPr>
                <w:sz w:val="24"/>
                <w:szCs w:val="24"/>
              </w:rPr>
              <w:t>контролировать их</w:t>
            </w:r>
            <w:r w:rsidRPr="0041261A">
              <w:rPr>
                <w:spacing w:val="1"/>
                <w:sz w:val="24"/>
                <w:szCs w:val="24"/>
              </w:rPr>
              <w:t xml:space="preserve"> </w:t>
            </w:r>
            <w:r w:rsidRPr="0041261A">
              <w:rPr>
                <w:sz w:val="24"/>
                <w:szCs w:val="24"/>
              </w:rPr>
              <w:t>прохождение по</w:t>
            </w:r>
            <w:r w:rsidRPr="0041261A">
              <w:rPr>
                <w:spacing w:val="1"/>
                <w:sz w:val="24"/>
                <w:szCs w:val="24"/>
              </w:rPr>
              <w:t xml:space="preserve"> </w:t>
            </w:r>
            <w:r w:rsidRPr="0041261A">
              <w:rPr>
                <w:sz w:val="24"/>
                <w:szCs w:val="24"/>
              </w:rPr>
              <w:t>расчетно-кассовым</w:t>
            </w:r>
            <w:r w:rsidRPr="0041261A">
              <w:rPr>
                <w:spacing w:val="1"/>
                <w:sz w:val="24"/>
                <w:szCs w:val="24"/>
              </w:rPr>
              <w:t xml:space="preserve"> </w:t>
            </w:r>
            <w:r w:rsidRPr="0041261A">
              <w:rPr>
                <w:sz w:val="24"/>
                <w:szCs w:val="24"/>
              </w:rPr>
              <w:t>банковским</w:t>
            </w:r>
            <w:r w:rsidRPr="0041261A">
              <w:rPr>
                <w:spacing w:val="1"/>
                <w:sz w:val="24"/>
                <w:szCs w:val="24"/>
              </w:rPr>
              <w:t xml:space="preserve"> </w:t>
            </w:r>
            <w:r w:rsidRPr="0041261A">
              <w:rPr>
                <w:sz w:val="24"/>
                <w:szCs w:val="24"/>
              </w:rPr>
              <w:t>операциям</w:t>
            </w:r>
          </w:p>
        </w:tc>
        <w:tc>
          <w:tcPr>
            <w:tcW w:w="1275" w:type="dxa"/>
          </w:tcPr>
          <w:p w14:paraId="379B6C17"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608E7037" w14:textId="77777777" w:rsidR="006246E2" w:rsidRPr="0041261A" w:rsidRDefault="006246E2"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6246E2" w:rsidRPr="0041261A" w14:paraId="2870C3B4" w14:textId="77777777" w:rsidTr="002A10D9">
        <w:trPr>
          <w:trHeight w:val="473"/>
          <w:jc w:val="center"/>
        </w:trPr>
        <w:tc>
          <w:tcPr>
            <w:tcW w:w="1838" w:type="dxa"/>
            <w:vMerge/>
          </w:tcPr>
          <w:p w14:paraId="1F94091F"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0D2EB3B2"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53B06770"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Н 3.4.01</w:t>
            </w:r>
          </w:p>
        </w:tc>
        <w:tc>
          <w:tcPr>
            <w:tcW w:w="4728" w:type="dxa"/>
          </w:tcPr>
          <w:p w14:paraId="317D213C" w14:textId="77777777" w:rsidR="006246E2" w:rsidRPr="0041261A" w:rsidRDefault="006246E2" w:rsidP="0041261A">
            <w:pPr>
              <w:pStyle w:val="TableParagraph"/>
              <w:ind w:left="0"/>
              <w:jc w:val="both"/>
              <w:rPr>
                <w:sz w:val="24"/>
                <w:szCs w:val="24"/>
              </w:rPr>
            </w:pPr>
            <w:r w:rsidRPr="0041261A">
              <w:rPr>
                <w:bCs/>
                <w:sz w:val="24"/>
                <w:szCs w:val="24"/>
              </w:rPr>
              <w:t>в</w:t>
            </w:r>
            <w:r w:rsidRPr="0041261A">
              <w:rPr>
                <w:b/>
                <w:sz w:val="24"/>
                <w:szCs w:val="24"/>
              </w:rPr>
              <w:t xml:space="preserve"> </w:t>
            </w:r>
            <w:r w:rsidRPr="0041261A">
              <w:rPr>
                <w:sz w:val="24"/>
                <w:szCs w:val="24"/>
              </w:rPr>
              <w:t>проведении</w:t>
            </w:r>
            <w:r w:rsidRPr="0041261A">
              <w:rPr>
                <w:spacing w:val="34"/>
                <w:sz w:val="24"/>
                <w:szCs w:val="24"/>
              </w:rPr>
              <w:t xml:space="preserve"> </w:t>
            </w:r>
            <w:r w:rsidRPr="0041261A">
              <w:rPr>
                <w:sz w:val="24"/>
                <w:szCs w:val="24"/>
              </w:rPr>
              <w:t>расчетов с</w:t>
            </w:r>
            <w:r w:rsidRPr="0041261A">
              <w:rPr>
                <w:spacing w:val="-5"/>
                <w:sz w:val="24"/>
                <w:szCs w:val="24"/>
              </w:rPr>
              <w:t xml:space="preserve"> </w:t>
            </w:r>
            <w:r w:rsidRPr="0041261A">
              <w:rPr>
                <w:sz w:val="24"/>
                <w:szCs w:val="24"/>
              </w:rPr>
              <w:t>бюджетом</w:t>
            </w:r>
            <w:r w:rsidRPr="0041261A">
              <w:rPr>
                <w:spacing w:val="-4"/>
                <w:sz w:val="24"/>
                <w:szCs w:val="24"/>
              </w:rPr>
              <w:t xml:space="preserve"> </w:t>
            </w:r>
            <w:r w:rsidRPr="0041261A">
              <w:rPr>
                <w:sz w:val="24"/>
                <w:szCs w:val="24"/>
              </w:rPr>
              <w:t>и</w:t>
            </w:r>
            <w:r w:rsidRPr="0041261A">
              <w:rPr>
                <w:spacing w:val="4"/>
                <w:sz w:val="24"/>
                <w:szCs w:val="24"/>
              </w:rPr>
              <w:t xml:space="preserve"> </w:t>
            </w:r>
            <w:r w:rsidRPr="0041261A">
              <w:rPr>
                <w:sz w:val="24"/>
                <w:szCs w:val="24"/>
              </w:rPr>
              <w:t>внебюджетными</w:t>
            </w:r>
            <w:r w:rsidRPr="0041261A">
              <w:rPr>
                <w:spacing w:val="3"/>
                <w:sz w:val="24"/>
                <w:szCs w:val="24"/>
              </w:rPr>
              <w:t xml:space="preserve"> </w:t>
            </w:r>
            <w:r w:rsidRPr="0041261A">
              <w:rPr>
                <w:sz w:val="24"/>
                <w:szCs w:val="24"/>
              </w:rPr>
              <w:t>фондами</w:t>
            </w:r>
            <w:r w:rsidR="00482336" w:rsidRPr="0041261A">
              <w:rPr>
                <w:sz w:val="24"/>
                <w:szCs w:val="24"/>
              </w:rPr>
              <w:t>.</w:t>
            </w:r>
          </w:p>
        </w:tc>
      </w:tr>
      <w:tr w:rsidR="006246E2" w:rsidRPr="0041261A" w14:paraId="297B730E" w14:textId="77777777" w:rsidTr="002A10D9">
        <w:trPr>
          <w:trHeight w:val="50"/>
          <w:jc w:val="center"/>
        </w:trPr>
        <w:tc>
          <w:tcPr>
            <w:tcW w:w="1838" w:type="dxa"/>
            <w:vMerge/>
          </w:tcPr>
          <w:p w14:paraId="0910A01E"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5DDB5C90"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37AECF5"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5DE15B61" w14:textId="77777777" w:rsidR="006246E2" w:rsidRPr="0041261A" w:rsidRDefault="006246E2" w:rsidP="0041261A">
            <w:pPr>
              <w:pStyle w:val="TableParagraph"/>
              <w:ind w:left="0"/>
              <w:jc w:val="both"/>
              <w:rPr>
                <w:sz w:val="24"/>
                <w:szCs w:val="24"/>
              </w:rPr>
            </w:pPr>
            <w:r w:rsidRPr="0041261A">
              <w:rPr>
                <w:b/>
                <w:sz w:val="24"/>
                <w:szCs w:val="24"/>
              </w:rPr>
              <w:t>Умения:</w:t>
            </w:r>
          </w:p>
        </w:tc>
      </w:tr>
      <w:tr w:rsidR="006246E2" w:rsidRPr="0041261A" w14:paraId="13C17B17" w14:textId="77777777" w:rsidTr="002A10D9">
        <w:trPr>
          <w:trHeight w:val="473"/>
          <w:jc w:val="center"/>
        </w:trPr>
        <w:tc>
          <w:tcPr>
            <w:tcW w:w="1838" w:type="dxa"/>
            <w:vMerge/>
          </w:tcPr>
          <w:p w14:paraId="7FF99941"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25794328"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381228C7"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3.4.01</w:t>
            </w:r>
          </w:p>
        </w:tc>
        <w:tc>
          <w:tcPr>
            <w:tcW w:w="4728" w:type="dxa"/>
          </w:tcPr>
          <w:p w14:paraId="2BB32C91" w14:textId="77777777" w:rsidR="006246E2" w:rsidRPr="0041261A" w:rsidRDefault="006246E2" w:rsidP="0041261A">
            <w:pPr>
              <w:pStyle w:val="TableParagraph"/>
              <w:ind w:left="0"/>
              <w:jc w:val="both"/>
              <w:rPr>
                <w:sz w:val="24"/>
                <w:szCs w:val="24"/>
              </w:rPr>
            </w:pPr>
            <w:r w:rsidRPr="0041261A">
              <w:rPr>
                <w:sz w:val="24"/>
                <w:szCs w:val="24"/>
              </w:rPr>
              <w:t>осуществлять контроль прохождения</w:t>
            </w:r>
            <w:r w:rsidRPr="0041261A">
              <w:rPr>
                <w:spacing w:val="-57"/>
                <w:sz w:val="24"/>
                <w:szCs w:val="24"/>
              </w:rPr>
              <w:t xml:space="preserve"> </w:t>
            </w:r>
            <w:r w:rsidRPr="0041261A">
              <w:rPr>
                <w:sz w:val="24"/>
                <w:szCs w:val="24"/>
              </w:rPr>
              <w:t>платежных</w:t>
            </w:r>
            <w:r w:rsidRPr="0041261A">
              <w:rPr>
                <w:spacing w:val="50"/>
                <w:sz w:val="24"/>
                <w:szCs w:val="24"/>
              </w:rPr>
              <w:t xml:space="preserve"> </w:t>
            </w:r>
            <w:r w:rsidRPr="0041261A">
              <w:rPr>
                <w:sz w:val="24"/>
                <w:szCs w:val="24"/>
              </w:rPr>
              <w:t>поручений</w:t>
            </w:r>
            <w:r w:rsidRPr="0041261A">
              <w:rPr>
                <w:spacing w:val="74"/>
                <w:sz w:val="24"/>
                <w:szCs w:val="24"/>
              </w:rPr>
              <w:t xml:space="preserve"> </w:t>
            </w:r>
            <w:r w:rsidRPr="0041261A">
              <w:rPr>
                <w:sz w:val="24"/>
                <w:szCs w:val="24"/>
              </w:rPr>
              <w:t>по</w:t>
            </w:r>
            <w:r w:rsidRPr="0041261A">
              <w:rPr>
                <w:spacing w:val="66"/>
                <w:sz w:val="24"/>
                <w:szCs w:val="24"/>
              </w:rPr>
              <w:t xml:space="preserve"> </w:t>
            </w:r>
            <w:r w:rsidRPr="0041261A">
              <w:rPr>
                <w:sz w:val="24"/>
                <w:szCs w:val="24"/>
              </w:rPr>
              <w:t>расчетно-кассовым банковским</w:t>
            </w:r>
            <w:r w:rsidRPr="0041261A">
              <w:rPr>
                <w:spacing w:val="1"/>
                <w:sz w:val="24"/>
                <w:szCs w:val="24"/>
              </w:rPr>
              <w:t xml:space="preserve"> </w:t>
            </w:r>
            <w:r w:rsidRPr="0041261A">
              <w:rPr>
                <w:sz w:val="24"/>
                <w:szCs w:val="24"/>
              </w:rPr>
              <w:t>операциям</w:t>
            </w:r>
            <w:r w:rsidRPr="0041261A">
              <w:rPr>
                <w:spacing w:val="1"/>
                <w:sz w:val="24"/>
                <w:szCs w:val="24"/>
              </w:rPr>
              <w:t xml:space="preserve"> </w:t>
            </w:r>
            <w:r w:rsidRPr="0041261A">
              <w:rPr>
                <w:sz w:val="24"/>
                <w:szCs w:val="24"/>
              </w:rPr>
              <w:t>с</w:t>
            </w:r>
            <w:r w:rsidRPr="0041261A">
              <w:rPr>
                <w:spacing w:val="1"/>
                <w:sz w:val="24"/>
                <w:szCs w:val="24"/>
              </w:rPr>
              <w:t xml:space="preserve"> </w:t>
            </w:r>
            <w:r w:rsidRPr="0041261A">
              <w:rPr>
                <w:sz w:val="24"/>
                <w:szCs w:val="24"/>
              </w:rPr>
              <w:t>использованием</w:t>
            </w:r>
            <w:r w:rsidRPr="0041261A">
              <w:rPr>
                <w:spacing w:val="-57"/>
                <w:sz w:val="24"/>
                <w:szCs w:val="24"/>
              </w:rPr>
              <w:t xml:space="preserve"> </w:t>
            </w:r>
            <w:r w:rsidRPr="0041261A">
              <w:rPr>
                <w:sz w:val="24"/>
                <w:szCs w:val="24"/>
              </w:rPr>
              <w:t>выписок</w:t>
            </w:r>
            <w:r w:rsidRPr="0041261A">
              <w:rPr>
                <w:spacing w:val="1"/>
                <w:sz w:val="24"/>
                <w:szCs w:val="24"/>
              </w:rPr>
              <w:t xml:space="preserve"> </w:t>
            </w:r>
            <w:r w:rsidRPr="0041261A">
              <w:rPr>
                <w:sz w:val="24"/>
                <w:szCs w:val="24"/>
              </w:rPr>
              <w:t>банка;</w:t>
            </w:r>
          </w:p>
        </w:tc>
      </w:tr>
      <w:tr w:rsidR="006246E2" w:rsidRPr="0041261A" w14:paraId="2AE39C0D" w14:textId="77777777" w:rsidTr="002A10D9">
        <w:trPr>
          <w:trHeight w:val="473"/>
          <w:jc w:val="center"/>
        </w:trPr>
        <w:tc>
          <w:tcPr>
            <w:tcW w:w="1838" w:type="dxa"/>
            <w:vMerge/>
          </w:tcPr>
          <w:p w14:paraId="009BCE9E"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74522BC8"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0F669431"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3.4.02</w:t>
            </w:r>
          </w:p>
        </w:tc>
        <w:tc>
          <w:tcPr>
            <w:tcW w:w="4728" w:type="dxa"/>
          </w:tcPr>
          <w:p w14:paraId="6D4FD678" w14:textId="77777777" w:rsidR="006246E2" w:rsidRPr="0041261A" w:rsidRDefault="006246E2" w:rsidP="0041261A">
            <w:pPr>
              <w:pStyle w:val="TableParagraph"/>
              <w:ind w:left="0"/>
              <w:jc w:val="both"/>
              <w:rPr>
                <w:sz w:val="24"/>
                <w:szCs w:val="24"/>
              </w:rPr>
            </w:pPr>
            <w:r w:rsidRPr="0041261A">
              <w:rPr>
                <w:sz w:val="24"/>
                <w:szCs w:val="24"/>
              </w:rPr>
              <w:t>заполнять</w:t>
            </w:r>
            <w:r w:rsidRPr="0041261A">
              <w:rPr>
                <w:spacing w:val="1"/>
                <w:sz w:val="24"/>
                <w:szCs w:val="24"/>
              </w:rPr>
              <w:t xml:space="preserve"> </w:t>
            </w:r>
            <w:r w:rsidRPr="0041261A">
              <w:rPr>
                <w:sz w:val="24"/>
                <w:szCs w:val="24"/>
              </w:rPr>
              <w:t>платежные</w:t>
            </w:r>
            <w:r w:rsidRPr="0041261A">
              <w:rPr>
                <w:spacing w:val="1"/>
                <w:sz w:val="24"/>
                <w:szCs w:val="24"/>
              </w:rPr>
              <w:t xml:space="preserve"> </w:t>
            </w:r>
            <w:r w:rsidRPr="0041261A">
              <w:rPr>
                <w:sz w:val="24"/>
                <w:szCs w:val="24"/>
              </w:rPr>
              <w:t>поручения</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перечислению</w:t>
            </w:r>
            <w:r w:rsidRPr="0041261A">
              <w:rPr>
                <w:spacing w:val="1"/>
                <w:sz w:val="24"/>
                <w:szCs w:val="24"/>
              </w:rPr>
              <w:t xml:space="preserve"> </w:t>
            </w:r>
            <w:r w:rsidRPr="0041261A">
              <w:rPr>
                <w:sz w:val="24"/>
                <w:szCs w:val="24"/>
              </w:rPr>
              <w:t>страховых</w:t>
            </w:r>
            <w:r w:rsidRPr="0041261A">
              <w:rPr>
                <w:spacing w:val="1"/>
                <w:sz w:val="24"/>
                <w:szCs w:val="24"/>
              </w:rPr>
              <w:t xml:space="preserve"> </w:t>
            </w:r>
            <w:r w:rsidRPr="0041261A">
              <w:rPr>
                <w:sz w:val="24"/>
                <w:szCs w:val="24"/>
              </w:rPr>
              <w:t>взносов</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Пенсионный</w:t>
            </w:r>
            <w:r w:rsidRPr="0041261A">
              <w:rPr>
                <w:spacing w:val="1"/>
                <w:sz w:val="24"/>
                <w:szCs w:val="24"/>
              </w:rPr>
              <w:t xml:space="preserve"> </w:t>
            </w:r>
            <w:r w:rsidRPr="0041261A">
              <w:rPr>
                <w:sz w:val="24"/>
                <w:szCs w:val="24"/>
              </w:rPr>
              <w:t>фонд</w:t>
            </w:r>
            <w:r w:rsidRPr="0041261A">
              <w:rPr>
                <w:spacing w:val="1"/>
                <w:sz w:val="24"/>
                <w:szCs w:val="24"/>
              </w:rPr>
              <w:t xml:space="preserve"> </w:t>
            </w:r>
            <w:r w:rsidRPr="0041261A">
              <w:rPr>
                <w:sz w:val="24"/>
                <w:szCs w:val="24"/>
              </w:rPr>
              <w:t>Российской</w:t>
            </w:r>
            <w:r w:rsidRPr="0041261A">
              <w:rPr>
                <w:spacing w:val="1"/>
                <w:sz w:val="24"/>
                <w:szCs w:val="24"/>
              </w:rPr>
              <w:t xml:space="preserve"> </w:t>
            </w:r>
            <w:r w:rsidRPr="0041261A">
              <w:rPr>
                <w:sz w:val="24"/>
                <w:szCs w:val="24"/>
              </w:rPr>
              <w:t>Федерации,</w:t>
            </w:r>
            <w:r w:rsidRPr="0041261A">
              <w:rPr>
                <w:spacing w:val="1"/>
                <w:sz w:val="24"/>
                <w:szCs w:val="24"/>
              </w:rPr>
              <w:t xml:space="preserve"> </w:t>
            </w:r>
            <w:r w:rsidRPr="0041261A">
              <w:rPr>
                <w:sz w:val="24"/>
                <w:szCs w:val="24"/>
              </w:rPr>
              <w:t>Фонд</w:t>
            </w:r>
            <w:r w:rsidRPr="0041261A">
              <w:rPr>
                <w:spacing w:val="1"/>
                <w:sz w:val="24"/>
                <w:szCs w:val="24"/>
              </w:rPr>
              <w:t xml:space="preserve"> </w:t>
            </w:r>
            <w:r w:rsidRPr="0041261A">
              <w:rPr>
                <w:sz w:val="24"/>
                <w:szCs w:val="24"/>
              </w:rPr>
              <w:t>социального</w:t>
            </w:r>
            <w:r w:rsidRPr="0041261A">
              <w:rPr>
                <w:spacing w:val="1"/>
                <w:sz w:val="24"/>
                <w:szCs w:val="24"/>
              </w:rPr>
              <w:t xml:space="preserve"> </w:t>
            </w:r>
            <w:r w:rsidRPr="0041261A">
              <w:rPr>
                <w:sz w:val="24"/>
                <w:szCs w:val="24"/>
              </w:rPr>
              <w:t>страхования</w:t>
            </w:r>
            <w:r w:rsidRPr="0041261A">
              <w:rPr>
                <w:spacing w:val="1"/>
                <w:sz w:val="24"/>
                <w:szCs w:val="24"/>
              </w:rPr>
              <w:t xml:space="preserve"> </w:t>
            </w:r>
            <w:r w:rsidRPr="0041261A">
              <w:rPr>
                <w:sz w:val="24"/>
                <w:szCs w:val="24"/>
              </w:rPr>
              <w:t>Российской</w:t>
            </w:r>
            <w:r w:rsidRPr="0041261A">
              <w:rPr>
                <w:spacing w:val="1"/>
                <w:sz w:val="24"/>
                <w:szCs w:val="24"/>
              </w:rPr>
              <w:t xml:space="preserve"> </w:t>
            </w:r>
            <w:r w:rsidRPr="0041261A">
              <w:rPr>
                <w:sz w:val="24"/>
                <w:szCs w:val="24"/>
              </w:rPr>
              <w:t>Федерации,</w:t>
            </w:r>
            <w:r w:rsidRPr="0041261A">
              <w:rPr>
                <w:spacing w:val="1"/>
                <w:sz w:val="24"/>
                <w:szCs w:val="24"/>
              </w:rPr>
              <w:t xml:space="preserve"> </w:t>
            </w:r>
            <w:r w:rsidRPr="0041261A">
              <w:rPr>
                <w:sz w:val="24"/>
                <w:szCs w:val="24"/>
              </w:rPr>
              <w:t>Фонд</w:t>
            </w:r>
            <w:r w:rsidRPr="0041261A">
              <w:rPr>
                <w:spacing w:val="1"/>
                <w:sz w:val="24"/>
                <w:szCs w:val="24"/>
              </w:rPr>
              <w:t xml:space="preserve"> </w:t>
            </w:r>
            <w:r w:rsidRPr="0041261A">
              <w:rPr>
                <w:sz w:val="24"/>
                <w:szCs w:val="24"/>
              </w:rPr>
              <w:t>обязательного</w:t>
            </w:r>
            <w:r w:rsidRPr="0041261A">
              <w:rPr>
                <w:spacing w:val="1"/>
                <w:sz w:val="24"/>
                <w:szCs w:val="24"/>
              </w:rPr>
              <w:t xml:space="preserve"> </w:t>
            </w:r>
            <w:r w:rsidRPr="0041261A">
              <w:rPr>
                <w:sz w:val="24"/>
                <w:szCs w:val="24"/>
              </w:rPr>
              <w:t>медицинского</w:t>
            </w:r>
            <w:r w:rsidRPr="0041261A">
              <w:rPr>
                <w:spacing w:val="1"/>
                <w:sz w:val="24"/>
                <w:szCs w:val="24"/>
              </w:rPr>
              <w:t xml:space="preserve"> </w:t>
            </w:r>
            <w:r w:rsidRPr="0041261A">
              <w:rPr>
                <w:sz w:val="24"/>
                <w:szCs w:val="24"/>
              </w:rPr>
              <w:t>страхования;</w:t>
            </w:r>
          </w:p>
        </w:tc>
      </w:tr>
      <w:tr w:rsidR="006246E2" w:rsidRPr="0041261A" w14:paraId="06818788" w14:textId="77777777" w:rsidTr="002A10D9">
        <w:trPr>
          <w:trHeight w:val="473"/>
          <w:jc w:val="center"/>
        </w:trPr>
        <w:tc>
          <w:tcPr>
            <w:tcW w:w="1838" w:type="dxa"/>
            <w:vMerge/>
          </w:tcPr>
          <w:p w14:paraId="78E66C45"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AD49332"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081FB005"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3.4.03</w:t>
            </w:r>
          </w:p>
        </w:tc>
        <w:tc>
          <w:tcPr>
            <w:tcW w:w="4728" w:type="dxa"/>
          </w:tcPr>
          <w:p w14:paraId="42B074E7" w14:textId="77777777" w:rsidR="006246E2" w:rsidRPr="0041261A" w:rsidRDefault="006246E2" w:rsidP="0041261A">
            <w:pPr>
              <w:pStyle w:val="TableParagraph"/>
              <w:ind w:left="0"/>
              <w:jc w:val="both"/>
              <w:rPr>
                <w:sz w:val="24"/>
                <w:szCs w:val="24"/>
              </w:rPr>
            </w:pPr>
            <w:r w:rsidRPr="0041261A">
              <w:rPr>
                <w:sz w:val="24"/>
                <w:szCs w:val="24"/>
              </w:rPr>
              <w:t>выбирать</w:t>
            </w:r>
            <w:r w:rsidRPr="0041261A">
              <w:rPr>
                <w:spacing w:val="1"/>
                <w:sz w:val="24"/>
                <w:szCs w:val="24"/>
              </w:rPr>
              <w:t xml:space="preserve"> </w:t>
            </w:r>
            <w:r w:rsidRPr="0041261A">
              <w:rPr>
                <w:sz w:val="24"/>
                <w:szCs w:val="24"/>
              </w:rPr>
              <w:t>для</w:t>
            </w:r>
            <w:r w:rsidRPr="0041261A">
              <w:rPr>
                <w:spacing w:val="-57"/>
                <w:sz w:val="24"/>
                <w:szCs w:val="24"/>
              </w:rPr>
              <w:t xml:space="preserve"> </w:t>
            </w:r>
            <w:r w:rsidRPr="0041261A">
              <w:rPr>
                <w:sz w:val="24"/>
                <w:szCs w:val="24"/>
              </w:rPr>
              <w:t>платежных</w:t>
            </w:r>
            <w:r w:rsidRPr="0041261A">
              <w:rPr>
                <w:spacing w:val="1"/>
                <w:sz w:val="24"/>
                <w:szCs w:val="24"/>
              </w:rPr>
              <w:t xml:space="preserve"> </w:t>
            </w:r>
            <w:r w:rsidRPr="0041261A">
              <w:rPr>
                <w:sz w:val="24"/>
                <w:szCs w:val="24"/>
              </w:rPr>
              <w:t>поручений</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видам</w:t>
            </w:r>
            <w:r w:rsidRPr="0041261A">
              <w:rPr>
                <w:spacing w:val="1"/>
                <w:sz w:val="24"/>
                <w:szCs w:val="24"/>
              </w:rPr>
              <w:t xml:space="preserve"> </w:t>
            </w:r>
            <w:r w:rsidRPr="0041261A">
              <w:rPr>
                <w:sz w:val="24"/>
                <w:szCs w:val="24"/>
              </w:rPr>
              <w:t>страховых</w:t>
            </w:r>
            <w:r w:rsidRPr="0041261A">
              <w:rPr>
                <w:spacing w:val="1"/>
                <w:sz w:val="24"/>
                <w:szCs w:val="24"/>
              </w:rPr>
              <w:t xml:space="preserve"> </w:t>
            </w:r>
            <w:r w:rsidRPr="0041261A">
              <w:rPr>
                <w:sz w:val="24"/>
                <w:szCs w:val="24"/>
              </w:rPr>
              <w:t>взносов</w:t>
            </w:r>
            <w:r w:rsidRPr="0041261A">
              <w:rPr>
                <w:spacing w:val="1"/>
                <w:sz w:val="24"/>
                <w:szCs w:val="24"/>
              </w:rPr>
              <w:t xml:space="preserve"> </w:t>
            </w:r>
            <w:r w:rsidRPr="0041261A">
              <w:rPr>
                <w:sz w:val="24"/>
                <w:szCs w:val="24"/>
              </w:rPr>
              <w:t>соответствующие</w:t>
            </w:r>
            <w:r w:rsidRPr="0041261A">
              <w:rPr>
                <w:spacing w:val="1"/>
                <w:sz w:val="24"/>
                <w:szCs w:val="24"/>
              </w:rPr>
              <w:t xml:space="preserve"> </w:t>
            </w:r>
            <w:r w:rsidRPr="0041261A">
              <w:rPr>
                <w:sz w:val="24"/>
                <w:szCs w:val="24"/>
              </w:rPr>
              <w:t>реквизиты;</w:t>
            </w:r>
          </w:p>
        </w:tc>
      </w:tr>
      <w:tr w:rsidR="006246E2" w:rsidRPr="0041261A" w14:paraId="55BD0EDE" w14:textId="77777777" w:rsidTr="002A10D9">
        <w:trPr>
          <w:trHeight w:val="473"/>
          <w:jc w:val="center"/>
        </w:trPr>
        <w:tc>
          <w:tcPr>
            <w:tcW w:w="1838" w:type="dxa"/>
            <w:vMerge/>
          </w:tcPr>
          <w:p w14:paraId="32391611"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531063B7"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36CE3FA5"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3.4.04</w:t>
            </w:r>
          </w:p>
        </w:tc>
        <w:tc>
          <w:tcPr>
            <w:tcW w:w="4728" w:type="dxa"/>
          </w:tcPr>
          <w:p w14:paraId="216C6074" w14:textId="77777777" w:rsidR="006246E2" w:rsidRPr="0041261A" w:rsidRDefault="006246E2" w:rsidP="0041261A">
            <w:pPr>
              <w:pStyle w:val="TableParagraph"/>
              <w:ind w:left="0"/>
              <w:jc w:val="both"/>
              <w:rPr>
                <w:sz w:val="24"/>
                <w:szCs w:val="24"/>
              </w:rPr>
            </w:pPr>
            <w:r w:rsidRPr="0041261A">
              <w:rPr>
                <w:sz w:val="24"/>
                <w:szCs w:val="24"/>
              </w:rPr>
              <w:t>оформлять платежные поручения по штрафам</w:t>
            </w:r>
            <w:r w:rsidRPr="0041261A">
              <w:rPr>
                <w:spacing w:val="1"/>
                <w:sz w:val="24"/>
                <w:szCs w:val="24"/>
              </w:rPr>
              <w:t xml:space="preserve"> </w:t>
            </w:r>
            <w:r w:rsidRPr="0041261A">
              <w:rPr>
                <w:sz w:val="24"/>
                <w:szCs w:val="24"/>
              </w:rPr>
              <w:t>и пеням внебюджетных фондов;</w:t>
            </w:r>
          </w:p>
        </w:tc>
      </w:tr>
      <w:tr w:rsidR="006246E2" w:rsidRPr="0041261A" w14:paraId="5FAD73BF" w14:textId="77777777" w:rsidTr="002A10D9">
        <w:trPr>
          <w:trHeight w:val="473"/>
          <w:jc w:val="center"/>
        </w:trPr>
        <w:tc>
          <w:tcPr>
            <w:tcW w:w="1838" w:type="dxa"/>
            <w:vMerge/>
          </w:tcPr>
          <w:p w14:paraId="50F0347D"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2A1A7115"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53710C04"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3.4.05</w:t>
            </w:r>
          </w:p>
        </w:tc>
        <w:tc>
          <w:tcPr>
            <w:tcW w:w="4728" w:type="dxa"/>
          </w:tcPr>
          <w:p w14:paraId="32E6EA0B" w14:textId="77777777" w:rsidR="006246E2" w:rsidRPr="0041261A" w:rsidRDefault="006246E2" w:rsidP="0041261A">
            <w:pPr>
              <w:pStyle w:val="TableParagraph"/>
              <w:ind w:left="0"/>
              <w:jc w:val="both"/>
              <w:rPr>
                <w:sz w:val="24"/>
                <w:szCs w:val="24"/>
              </w:rPr>
            </w:pPr>
            <w:r w:rsidRPr="0041261A">
              <w:rPr>
                <w:sz w:val="24"/>
                <w:szCs w:val="24"/>
              </w:rPr>
              <w:t>пользоваться</w:t>
            </w:r>
            <w:r w:rsidRPr="0041261A">
              <w:rPr>
                <w:spacing w:val="1"/>
                <w:sz w:val="24"/>
                <w:szCs w:val="24"/>
              </w:rPr>
              <w:t xml:space="preserve"> </w:t>
            </w:r>
            <w:r w:rsidRPr="0041261A">
              <w:rPr>
                <w:sz w:val="24"/>
                <w:szCs w:val="24"/>
              </w:rPr>
              <w:t>образцом</w:t>
            </w:r>
            <w:r w:rsidRPr="0041261A">
              <w:rPr>
                <w:spacing w:val="1"/>
                <w:sz w:val="24"/>
                <w:szCs w:val="24"/>
              </w:rPr>
              <w:t xml:space="preserve"> </w:t>
            </w:r>
            <w:r w:rsidRPr="0041261A">
              <w:rPr>
                <w:sz w:val="24"/>
                <w:szCs w:val="24"/>
              </w:rPr>
              <w:t>заполнения</w:t>
            </w:r>
            <w:r w:rsidRPr="0041261A">
              <w:rPr>
                <w:spacing w:val="1"/>
                <w:sz w:val="24"/>
                <w:szCs w:val="24"/>
              </w:rPr>
              <w:t xml:space="preserve"> </w:t>
            </w:r>
            <w:r w:rsidRPr="0041261A">
              <w:rPr>
                <w:sz w:val="24"/>
                <w:szCs w:val="24"/>
              </w:rPr>
              <w:t>платежных</w:t>
            </w:r>
            <w:r w:rsidRPr="0041261A">
              <w:rPr>
                <w:spacing w:val="60"/>
                <w:sz w:val="24"/>
                <w:szCs w:val="24"/>
              </w:rPr>
              <w:t xml:space="preserve"> </w:t>
            </w:r>
            <w:r w:rsidRPr="0041261A">
              <w:rPr>
                <w:sz w:val="24"/>
                <w:szCs w:val="24"/>
              </w:rPr>
              <w:t>поручений</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перечислению</w:t>
            </w:r>
            <w:r w:rsidRPr="0041261A">
              <w:rPr>
                <w:spacing w:val="1"/>
                <w:sz w:val="24"/>
                <w:szCs w:val="24"/>
              </w:rPr>
              <w:t xml:space="preserve"> </w:t>
            </w:r>
            <w:r w:rsidRPr="0041261A">
              <w:rPr>
                <w:sz w:val="24"/>
                <w:szCs w:val="24"/>
              </w:rPr>
              <w:t>страховых</w:t>
            </w:r>
            <w:r w:rsidRPr="0041261A">
              <w:rPr>
                <w:spacing w:val="1"/>
                <w:sz w:val="24"/>
                <w:szCs w:val="24"/>
              </w:rPr>
              <w:t xml:space="preserve"> </w:t>
            </w:r>
            <w:r w:rsidRPr="0041261A">
              <w:rPr>
                <w:sz w:val="24"/>
                <w:szCs w:val="24"/>
              </w:rPr>
              <w:t>взносов</w:t>
            </w:r>
            <w:r w:rsidRPr="0041261A">
              <w:rPr>
                <w:spacing w:val="1"/>
                <w:sz w:val="24"/>
                <w:szCs w:val="24"/>
              </w:rPr>
              <w:t xml:space="preserve"> </w:t>
            </w:r>
            <w:r w:rsidRPr="0041261A">
              <w:rPr>
                <w:sz w:val="24"/>
                <w:szCs w:val="24"/>
              </w:rPr>
              <w:t>во</w:t>
            </w:r>
            <w:r w:rsidRPr="0041261A">
              <w:rPr>
                <w:spacing w:val="1"/>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p>
        </w:tc>
      </w:tr>
      <w:tr w:rsidR="006246E2" w:rsidRPr="0041261A" w14:paraId="46B12DB6" w14:textId="77777777" w:rsidTr="002A10D9">
        <w:trPr>
          <w:trHeight w:val="473"/>
          <w:jc w:val="center"/>
        </w:trPr>
        <w:tc>
          <w:tcPr>
            <w:tcW w:w="1838" w:type="dxa"/>
            <w:vMerge/>
          </w:tcPr>
          <w:p w14:paraId="1C3E58BB"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1EDEB874"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61570EA8"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sz w:val="24"/>
                <w:szCs w:val="24"/>
              </w:rPr>
              <w:t>У 3.4.06</w:t>
            </w:r>
          </w:p>
        </w:tc>
        <w:tc>
          <w:tcPr>
            <w:tcW w:w="4728" w:type="dxa"/>
          </w:tcPr>
          <w:p w14:paraId="63DA3F09" w14:textId="77777777" w:rsidR="006246E2" w:rsidRPr="0041261A" w:rsidRDefault="006246E2" w:rsidP="0041261A">
            <w:pPr>
              <w:pStyle w:val="TableParagraph"/>
              <w:ind w:left="0"/>
              <w:jc w:val="both"/>
              <w:rPr>
                <w:sz w:val="24"/>
                <w:szCs w:val="24"/>
              </w:rPr>
            </w:pPr>
            <w:r w:rsidRPr="0041261A">
              <w:rPr>
                <w:sz w:val="24"/>
                <w:szCs w:val="24"/>
              </w:rPr>
              <w:t>заполнять</w:t>
            </w:r>
            <w:r w:rsidRPr="0041261A">
              <w:rPr>
                <w:spacing w:val="1"/>
                <w:sz w:val="24"/>
                <w:szCs w:val="24"/>
              </w:rPr>
              <w:t xml:space="preserve"> </w:t>
            </w:r>
            <w:r w:rsidRPr="0041261A">
              <w:rPr>
                <w:sz w:val="24"/>
                <w:szCs w:val="24"/>
              </w:rPr>
              <w:t>данные</w:t>
            </w:r>
            <w:r w:rsidRPr="0041261A">
              <w:rPr>
                <w:spacing w:val="1"/>
                <w:sz w:val="24"/>
                <w:szCs w:val="24"/>
              </w:rPr>
              <w:t xml:space="preserve"> </w:t>
            </w:r>
            <w:r w:rsidRPr="0041261A">
              <w:rPr>
                <w:spacing w:val="-2"/>
                <w:sz w:val="24"/>
                <w:szCs w:val="24"/>
              </w:rPr>
              <w:t>статуса</w:t>
            </w:r>
            <w:r w:rsidRPr="0041261A">
              <w:rPr>
                <w:spacing w:val="-1"/>
                <w:sz w:val="24"/>
                <w:szCs w:val="24"/>
              </w:rPr>
              <w:t xml:space="preserve"> </w:t>
            </w:r>
            <w:r w:rsidRPr="0041261A">
              <w:rPr>
                <w:spacing w:val="-2"/>
                <w:sz w:val="24"/>
                <w:szCs w:val="24"/>
              </w:rPr>
              <w:t>плательщика,</w:t>
            </w:r>
            <w:r w:rsidRPr="0041261A">
              <w:rPr>
                <w:spacing w:val="-1"/>
                <w:sz w:val="24"/>
                <w:szCs w:val="24"/>
              </w:rPr>
              <w:t xml:space="preserve"> </w:t>
            </w:r>
            <w:r w:rsidRPr="0041261A">
              <w:rPr>
                <w:spacing w:val="-2"/>
                <w:sz w:val="24"/>
                <w:szCs w:val="24"/>
              </w:rPr>
              <w:t xml:space="preserve">ИНН </w:t>
            </w:r>
            <w:r w:rsidRPr="0041261A">
              <w:rPr>
                <w:spacing w:val="-1"/>
                <w:sz w:val="24"/>
                <w:szCs w:val="24"/>
              </w:rPr>
              <w:t>получателя,</w:t>
            </w:r>
            <w:r w:rsidRPr="0041261A">
              <w:rPr>
                <w:sz w:val="24"/>
                <w:szCs w:val="24"/>
              </w:rPr>
              <w:t xml:space="preserve"> </w:t>
            </w:r>
            <w:r w:rsidRPr="0041261A">
              <w:rPr>
                <w:spacing w:val="-1"/>
                <w:sz w:val="24"/>
                <w:szCs w:val="24"/>
              </w:rPr>
              <w:t>КПП</w:t>
            </w:r>
            <w:r w:rsidRPr="0041261A">
              <w:rPr>
                <w:spacing w:val="-57"/>
                <w:sz w:val="24"/>
                <w:szCs w:val="24"/>
              </w:rPr>
              <w:t xml:space="preserve"> </w:t>
            </w:r>
            <w:r w:rsidRPr="0041261A">
              <w:rPr>
                <w:sz w:val="24"/>
                <w:szCs w:val="24"/>
              </w:rPr>
              <w:t>получателя,</w:t>
            </w:r>
            <w:r w:rsidRPr="0041261A">
              <w:rPr>
                <w:spacing w:val="1"/>
                <w:sz w:val="24"/>
                <w:szCs w:val="24"/>
              </w:rPr>
              <w:t xml:space="preserve"> </w:t>
            </w:r>
            <w:r w:rsidRPr="0041261A">
              <w:rPr>
                <w:sz w:val="24"/>
                <w:szCs w:val="24"/>
              </w:rPr>
              <w:t>наименование</w:t>
            </w:r>
            <w:r w:rsidRPr="0041261A">
              <w:rPr>
                <w:spacing w:val="1"/>
                <w:sz w:val="24"/>
                <w:szCs w:val="24"/>
              </w:rPr>
              <w:t xml:space="preserve"> </w:t>
            </w:r>
            <w:r w:rsidRPr="0041261A">
              <w:rPr>
                <w:sz w:val="24"/>
                <w:szCs w:val="24"/>
              </w:rPr>
              <w:t>налоговой</w:t>
            </w:r>
            <w:r w:rsidRPr="0041261A">
              <w:rPr>
                <w:spacing w:val="-57"/>
                <w:sz w:val="24"/>
                <w:szCs w:val="24"/>
              </w:rPr>
              <w:t xml:space="preserve"> </w:t>
            </w:r>
            <w:r w:rsidRPr="0041261A">
              <w:rPr>
                <w:sz w:val="24"/>
                <w:szCs w:val="24"/>
              </w:rPr>
              <w:t>инспекции,</w:t>
            </w:r>
            <w:r w:rsidRPr="0041261A">
              <w:rPr>
                <w:spacing w:val="16"/>
                <w:sz w:val="24"/>
                <w:szCs w:val="24"/>
              </w:rPr>
              <w:t xml:space="preserve"> </w:t>
            </w:r>
            <w:r w:rsidRPr="0041261A">
              <w:rPr>
                <w:sz w:val="24"/>
                <w:szCs w:val="24"/>
              </w:rPr>
              <w:t>КБК,</w:t>
            </w:r>
            <w:r w:rsidRPr="0041261A">
              <w:rPr>
                <w:spacing w:val="21"/>
                <w:sz w:val="24"/>
                <w:szCs w:val="24"/>
              </w:rPr>
              <w:t xml:space="preserve"> </w:t>
            </w:r>
            <w:r w:rsidRPr="0041261A">
              <w:rPr>
                <w:sz w:val="24"/>
                <w:szCs w:val="24"/>
              </w:rPr>
              <w:t>ОКАТО,</w:t>
            </w:r>
            <w:r w:rsidRPr="0041261A">
              <w:rPr>
                <w:spacing w:val="16"/>
                <w:sz w:val="24"/>
                <w:szCs w:val="24"/>
              </w:rPr>
              <w:t xml:space="preserve"> </w:t>
            </w:r>
            <w:r w:rsidRPr="0041261A">
              <w:rPr>
                <w:sz w:val="24"/>
                <w:szCs w:val="24"/>
              </w:rPr>
              <w:t>основания</w:t>
            </w:r>
            <w:r w:rsidRPr="0041261A">
              <w:rPr>
                <w:spacing w:val="12"/>
                <w:sz w:val="24"/>
                <w:szCs w:val="24"/>
              </w:rPr>
              <w:t xml:space="preserve"> </w:t>
            </w:r>
            <w:r w:rsidRPr="0041261A">
              <w:rPr>
                <w:sz w:val="24"/>
                <w:szCs w:val="24"/>
              </w:rPr>
              <w:t xml:space="preserve">платежа, страхового </w:t>
            </w:r>
            <w:r w:rsidRPr="0041261A">
              <w:rPr>
                <w:sz w:val="24"/>
                <w:szCs w:val="24"/>
              </w:rPr>
              <w:lastRenderedPageBreak/>
              <w:t>периода, номера документа, даты</w:t>
            </w:r>
            <w:r w:rsidRPr="0041261A">
              <w:rPr>
                <w:spacing w:val="1"/>
                <w:sz w:val="24"/>
                <w:szCs w:val="24"/>
              </w:rPr>
              <w:t xml:space="preserve"> </w:t>
            </w:r>
            <w:r w:rsidRPr="0041261A">
              <w:rPr>
                <w:sz w:val="24"/>
                <w:szCs w:val="24"/>
              </w:rPr>
              <w:t>документа.</w:t>
            </w:r>
          </w:p>
        </w:tc>
      </w:tr>
      <w:tr w:rsidR="006246E2" w:rsidRPr="0041261A" w14:paraId="14665075" w14:textId="77777777" w:rsidTr="002A10D9">
        <w:trPr>
          <w:trHeight w:val="99"/>
          <w:jc w:val="center"/>
        </w:trPr>
        <w:tc>
          <w:tcPr>
            <w:tcW w:w="1838" w:type="dxa"/>
            <w:vMerge/>
          </w:tcPr>
          <w:p w14:paraId="1633791C"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4FB9E06B"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28E33A05" w14:textId="77777777" w:rsidR="006246E2" w:rsidRPr="0041261A" w:rsidRDefault="006246E2" w:rsidP="0041261A">
            <w:pPr>
              <w:spacing w:after="0" w:line="240" w:lineRule="auto"/>
              <w:rPr>
                <w:rFonts w:ascii="Times New Roman" w:hAnsi="Times New Roman"/>
                <w:bCs/>
                <w:sz w:val="24"/>
                <w:szCs w:val="24"/>
              </w:rPr>
            </w:pPr>
          </w:p>
        </w:tc>
        <w:tc>
          <w:tcPr>
            <w:tcW w:w="4728" w:type="dxa"/>
          </w:tcPr>
          <w:p w14:paraId="3035A0CB" w14:textId="77777777" w:rsidR="006246E2" w:rsidRPr="0041261A" w:rsidRDefault="006246E2" w:rsidP="0041261A">
            <w:pPr>
              <w:pStyle w:val="TableParagraph"/>
              <w:ind w:left="0"/>
              <w:jc w:val="both"/>
              <w:rPr>
                <w:sz w:val="24"/>
                <w:szCs w:val="24"/>
              </w:rPr>
            </w:pPr>
            <w:r w:rsidRPr="0041261A">
              <w:rPr>
                <w:b/>
                <w:sz w:val="24"/>
                <w:szCs w:val="24"/>
              </w:rPr>
              <w:t>Знания:</w:t>
            </w:r>
          </w:p>
        </w:tc>
      </w:tr>
      <w:tr w:rsidR="006246E2" w:rsidRPr="0041261A" w14:paraId="54107541" w14:textId="77777777" w:rsidTr="002A10D9">
        <w:trPr>
          <w:trHeight w:val="473"/>
          <w:jc w:val="center"/>
        </w:trPr>
        <w:tc>
          <w:tcPr>
            <w:tcW w:w="1838" w:type="dxa"/>
            <w:vMerge/>
          </w:tcPr>
          <w:p w14:paraId="342961A3"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293687B"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5C1C0E59"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3.4.01</w:t>
            </w:r>
          </w:p>
        </w:tc>
        <w:tc>
          <w:tcPr>
            <w:tcW w:w="4728" w:type="dxa"/>
          </w:tcPr>
          <w:p w14:paraId="3B5F5A1A" w14:textId="77777777" w:rsidR="006246E2" w:rsidRPr="0041261A" w:rsidRDefault="006246E2" w:rsidP="0041261A">
            <w:pPr>
              <w:pStyle w:val="TableParagraph"/>
              <w:ind w:left="0"/>
              <w:jc w:val="both"/>
              <w:rPr>
                <w:sz w:val="24"/>
                <w:szCs w:val="24"/>
              </w:rPr>
            </w:pPr>
            <w:r w:rsidRPr="0041261A">
              <w:rPr>
                <w:sz w:val="24"/>
                <w:szCs w:val="24"/>
              </w:rPr>
              <w:t>особенности</w:t>
            </w:r>
            <w:r w:rsidRPr="0041261A">
              <w:rPr>
                <w:spacing w:val="1"/>
                <w:sz w:val="24"/>
                <w:szCs w:val="24"/>
              </w:rPr>
              <w:t xml:space="preserve"> </w:t>
            </w:r>
            <w:r w:rsidRPr="0041261A">
              <w:rPr>
                <w:sz w:val="24"/>
                <w:szCs w:val="24"/>
              </w:rPr>
              <w:t>зачисления</w:t>
            </w:r>
            <w:r w:rsidRPr="0041261A">
              <w:rPr>
                <w:spacing w:val="1"/>
                <w:sz w:val="24"/>
                <w:szCs w:val="24"/>
              </w:rPr>
              <w:t xml:space="preserve"> </w:t>
            </w:r>
            <w:r w:rsidRPr="0041261A">
              <w:rPr>
                <w:sz w:val="24"/>
                <w:szCs w:val="24"/>
              </w:rPr>
              <w:t>сумм</w:t>
            </w:r>
            <w:r w:rsidRPr="0041261A">
              <w:rPr>
                <w:spacing w:val="1"/>
                <w:sz w:val="24"/>
                <w:szCs w:val="24"/>
              </w:rPr>
              <w:t xml:space="preserve"> </w:t>
            </w:r>
            <w:r w:rsidRPr="0041261A">
              <w:rPr>
                <w:sz w:val="24"/>
                <w:szCs w:val="24"/>
              </w:rPr>
              <w:t>страховых взносов</w:t>
            </w:r>
            <w:r w:rsidRPr="0041261A">
              <w:rPr>
                <w:spacing w:val="6"/>
                <w:sz w:val="24"/>
                <w:szCs w:val="24"/>
              </w:rPr>
              <w:t xml:space="preserve"> </w:t>
            </w:r>
            <w:r w:rsidRPr="0041261A">
              <w:rPr>
                <w:sz w:val="24"/>
                <w:szCs w:val="24"/>
              </w:rPr>
              <w:t>в</w:t>
            </w:r>
            <w:r w:rsidRPr="0041261A">
              <w:rPr>
                <w:spacing w:val="21"/>
                <w:sz w:val="24"/>
                <w:szCs w:val="24"/>
              </w:rPr>
              <w:t xml:space="preserve"> </w:t>
            </w:r>
            <w:r w:rsidRPr="0041261A">
              <w:rPr>
                <w:sz w:val="24"/>
                <w:szCs w:val="24"/>
              </w:rPr>
              <w:t>государственные внебюджетные фонды;</w:t>
            </w:r>
          </w:p>
        </w:tc>
      </w:tr>
      <w:tr w:rsidR="006246E2" w:rsidRPr="0041261A" w14:paraId="49904BA1" w14:textId="77777777" w:rsidTr="002A10D9">
        <w:trPr>
          <w:trHeight w:val="272"/>
          <w:jc w:val="center"/>
        </w:trPr>
        <w:tc>
          <w:tcPr>
            <w:tcW w:w="1838" w:type="dxa"/>
            <w:vMerge/>
          </w:tcPr>
          <w:p w14:paraId="166F2857"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416B5065"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4CF814C6"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3.4.02</w:t>
            </w:r>
          </w:p>
        </w:tc>
        <w:tc>
          <w:tcPr>
            <w:tcW w:w="4728" w:type="dxa"/>
          </w:tcPr>
          <w:p w14:paraId="6441C0DA" w14:textId="77777777" w:rsidR="006246E2" w:rsidRPr="0041261A" w:rsidRDefault="006246E2" w:rsidP="0041261A">
            <w:pPr>
              <w:pStyle w:val="TableParagraph"/>
              <w:ind w:left="0"/>
              <w:jc w:val="both"/>
              <w:rPr>
                <w:sz w:val="24"/>
                <w:szCs w:val="24"/>
              </w:rPr>
            </w:pPr>
            <w:r w:rsidRPr="0041261A">
              <w:rPr>
                <w:sz w:val="24"/>
                <w:szCs w:val="24"/>
              </w:rPr>
              <w:t>оформление</w:t>
            </w:r>
            <w:r w:rsidRPr="0041261A">
              <w:rPr>
                <w:spacing w:val="-58"/>
                <w:sz w:val="24"/>
                <w:szCs w:val="24"/>
              </w:rPr>
              <w:t xml:space="preserve"> </w:t>
            </w:r>
            <w:r w:rsidRPr="0041261A">
              <w:rPr>
                <w:sz w:val="24"/>
                <w:szCs w:val="24"/>
              </w:rPr>
              <w:t>бухгалтерскими</w:t>
            </w:r>
            <w:r w:rsidRPr="0041261A">
              <w:rPr>
                <w:spacing w:val="1"/>
                <w:sz w:val="24"/>
                <w:szCs w:val="24"/>
              </w:rPr>
              <w:t xml:space="preserve"> </w:t>
            </w:r>
            <w:r w:rsidRPr="0041261A">
              <w:rPr>
                <w:sz w:val="24"/>
                <w:szCs w:val="24"/>
              </w:rPr>
              <w:t>проводками</w:t>
            </w:r>
            <w:r w:rsidRPr="0041261A">
              <w:rPr>
                <w:spacing w:val="1"/>
                <w:sz w:val="24"/>
                <w:szCs w:val="24"/>
              </w:rPr>
              <w:t xml:space="preserve"> </w:t>
            </w:r>
            <w:r w:rsidRPr="0041261A">
              <w:rPr>
                <w:sz w:val="24"/>
                <w:szCs w:val="24"/>
              </w:rPr>
              <w:t>начисления</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перечисления сумм страховых взносов в ФНС</w:t>
            </w:r>
            <w:r w:rsidRPr="0041261A">
              <w:rPr>
                <w:spacing w:val="1"/>
                <w:sz w:val="24"/>
                <w:szCs w:val="24"/>
              </w:rPr>
              <w:t xml:space="preserve"> </w:t>
            </w:r>
            <w:r w:rsidRPr="0041261A">
              <w:rPr>
                <w:sz w:val="24"/>
                <w:szCs w:val="24"/>
              </w:rPr>
              <w:t>России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государственные</w:t>
            </w:r>
            <w:r w:rsidRPr="0041261A">
              <w:rPr>
                <w:spacing w:val="1"/>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Пенсионный</w:t>
            </w:r>
            <w:r w:rsidRPr="0041261A">
              <w:rPr>
                <w:spacing w:val="1"/>
                <w:sz w:val="24"/>
                <w:szCs w:val="24"/>
              </w:rPr>
              <w:t xml:space="preserve"> </w:t>
            </w:r>
            <w:r w:rsidRPr="0041261A">
              <w:rPr>
                <w:sz w:val="24"/>
                <w:szCs w:val="24"/>
              </w:rPr>
              <w:t>фонд</w:t>
            </w:r>
            <w:r w:rsidRPr="0041261A">
              <w:rPr>
                <w:spacing w:val="1"/>
                <w:sz w:val="24"/>
                <w:szCs w:val="24"/>
              </w:rPr>
              <w:t xml:space="preserve"> </w:t>
            </w:r>
            <w:r w:rsidRPr="0041261A">
              <w:rPr>
                <w:sz w:val="24"/>
                <w:szCs w:val="24"/>
              </w:rPr>
              <w:t>Российской</w:t>
            </w:r>
            <w:r w:rsidRPr="0041261A">
              <w:rPr>
                <w:spacing w:val="1"/>
                <w:sz w:val="24"/>
                <w:szCs w:val="24"/>
              </w:rPr>
              <w:t xml:space="preserve"> </w:t>
            </w:r>
            <w:r w:rsidRPr="0041261A">
              <w:rPr>
                <w:sz w:val="24"/>
                <w:szCs w:val="24"/>
              </w:rPr>
              <w:t>Федерации,</w:t>
            </w:r>
            <w:r w:rsidRPr="0041261A">
              <w:rPr>
                <w:spacing w:val="1"/>
                <w:sz w:val="24"/>
                <w:szCs w:val="24"/>
              </w:rPr>
              <w:t xml:space="preserve"> </w:t>
            </w:r>
            <w:r w:rsidRPr="0041261A">
              <w:rPr>
                <w:sz w:val="24"/>
                <w:szCs w:val="24"/>
              </w:rPr>
              <w:t>Фонд</w:t>
            </w:r>
            <w:r w:rsidRPr="0041261A">
              <w:rPr>
                <w:spacing w:val="1"/>
                <w:sz w:val="24"/>
                <w:szCs w:val="24"/>
              </w:rPr>
              <w:t xml:space="preserve"> </w:t>
            </w:r>
            <w:r w:rsidRPr="0041261A">
              <w:rPr>
                <w:sz w:val="24"/>
                <w:szCs w:val="24"/>
              </w:rPr>
              <w:t>социального</w:t>
            </w:r>
            <w:r w:rsidRPr="0041261A">
              <w:rPr>
                <w:spacing w:val="1"/>
                <w:sz w:val="24"/>
                <w:szCs w:val="24"/>
              </w:rPr>
              <w:t xml:space="preserve"> </w:t>
            </w:r>
            <w:r w:rsidRPr="0041261A">
              <w:rPr>
                <w:sz w:val="24"/>
                <w:szCs w:val="24"/>
              </w:rPr>
              <w:t>страхования</w:t>
            </w:r>
            <w:r w:rsidRPr="0041261A">
              <w:rPr>
                <w:spacing w:val="1"/>
                <w:sz w:val="24"/>
                <w:szCs w:val="24"/>
              </w:rPr>
              <w:t xml:space="preserve"> </w:t>
            </w:r>
            <w:r w:rsidRPr="0041261A">
              <w:rPr>
                <w:sz w:val="24"/>
                <w:szCs w:val="24"/>
              </w:rPr>
              <w:t>Российской</w:t>
            </w:r>
            <w:r w:rsidRPr="0041261A">
              <w:rPr>
                <w:spacing w:val="1"/>
                <w:sz w:val="24"/>
                <w:szCs w:val="24"/>
              </w:rPr>
              <w:t xml:space="preserve"> </w:t>
            </w:r>
            <w:r w:rsidRPr="0041261A">
              <w:rPr>
                <w:sz w:val="24"/>
                <w:szCs w:val="24"/>
              </w:rPr>
              <w:t>Федерации,</w:t>
            </w:r>
            <w:r w:rsidRPr="0041261A">
              <w:rPr>
                <w:spacing w:val="1"/>
                <w:sz w:val="24"/>
                <w:szCs w:val="24"/>
              </w:rPr>
              <w:t xml:space="preserve"> </w:t>
            </w:r>
            <w:r w:rsidRPr="0041261A">
              <w:rPr>
                <w:sz w:val="24"/>
                <w:szCs w:val="24"/>
              </w:rPr>
              <w:t>Фонд</w:t>
            </w:r>
            <w:r w:rsidRPr="0041261A">
              <w:rPr>
                <w:spacing w:val="1"/>
                <w:sz w:val="24"/>
                <w:szCs w:val="24"/>
              </w:rPr>
              <w:t xml:space="preserve"> </w:t>
            </w:r>
            <w:r w:rsidRPr="0041261A">
              <w:rPr>
                <w:sz w:val="24"/>
                <w:szCs w:val="24"/>
              </w:rPr>
              <w:t>обязательного</w:t>
            </w:r>
            <w:r w:rsidRPr="0041261A">
              <w:rPr>
                <w:spacing w:val="1"/>
                <w:sz w:val="24"/>
                <w:szCs w:val="24"/>
              </w:rPr>
              <w:t xml:space="preserve"> </w:t>
            </w:r>
            <w:r w:rsidRPr="0041261A">
              <w:rPr>
                <w:sz w:val="24"/>
                <w:szCs w:val="24"/>
              </w:rPr>
              <w:t>медицинского</w:t>
            </w:r>
            <w:r w:rsidRPr="0041261A">
              <w:rPr>
                <w:spacing w:val="1"/>
                <w:sz w:val="24"/>
                <w:szCs w:val="24"/>
              </w:rPr>
              <w:t xml:space="preserve"> </w:t>
            </w:r>
            <w:r w:rsidRPr="0041261A">
              <w:rPr>
                <w:sz w:val="24"/>
                <w:szCs w:val="24"/>
              </w:rPr>
              <w:t>страхования;</w:t>
            </w:r>
          </w:p>
        </w:tc>
      </w:tr>
      <w:tr w:rsidR="006246E2" w:rsidRPr="0041261A" w14:paraId="02E37A2F" w14:textId="77777777" w:rsidTr="002A10D9">
        <w:trPr>
          <w:trHeight w:val="473"/>
          <w:jc w:val="center"/>
        </w:trPr>
        <w:tc>
          <w:tcPr>
            <w:tcW w:w="1838" w:type="dxa"/>
            <w:vMerge/>
          </w:tcPr>
          <w:p w14:paraId="3FB23090" w14:textId="77777777" w:rsidR="006246E2" w:rsidRPr="0041261A" w:rsidRDefault="006246E2" w:rsidP="0041261A">
            <w:pPr>
              <w:spacing w:after="0" w:line="240" w:lineRule="auto"/>
              <w:jc w:val="both"/>
              <w:rPr>
                <w:rFonts w:ascii="Times New Roman" w:hAnsi="Times New Roman"/>
                <w:sz w:val="24"/>
                <w:szCs w:val="24"/>
              </w:rPr>
            </w:pPr>
          </w:p>
        </w:tc>
        <w:tc>
          <w:tcPr>
            <w:tcW w:w="2068" w:type="dxa"/>
            <w:vMerge/>
          </w:tcPr>
          <w:p w14:paraId="31FDCC52" w14:textId="77777777" w:rsidR="006246E2" w:rsidRPr="0041261A" w:rsidRDefault="006246E2" w:rsidP="0041261A">
            <w:pPr>
              <w:spacing w:after="0" w:line="240" w:lineRule="auto"/>
              <w:jc w:val="both"/>
              <w:rPr>
                <w:rFonts w:ascii="Times New Roman" w:hAnsi="Times New Roman"/>
                <w:sz w:val="24"/>
                <w:szCs w:val="24"/>
              </w:rPr>
            </w:pPr>
          </w:p>
        </w:tc>
        <w:tc>
          <w:tcPr>
            <w:tcW w:w="1275" w:type="dxa"/>
          </w:tcPr>
          <w:p w14:paraId="70942E9E" w14:textId="77777777" w:rsidR="006246E2" w:rsidRPr="0041261A" w:rsidRDefault="006246E2" w:rsidP="0041261A">
            <w:pPr>
              <w:spacing w:after="0" w:line="240" w:lineRule="auto"/>
              <w:rPr>
                <w:rFonts w:ascii="Times New Roman" w:hAnsi="Times New Roman"/>
                <w:bCs/>
                <w:sz w:val="24"/>
                <w:szCs w:val="24"/>
              </w:rPr>
            </w:pPr>
            <w:r w:rsidRPr="0041261A">
              <w:rPr>
                <w:rFonts w:ascii="Times New Roman" w:hAnsi="Times New Roman"/>
                <w:bCs/>
                <w:sz w:val="24"/>
                <w:szCs w:val="24"/>
              </w:rPr>
              <w:t>З 3.4.03</w:t>
            </w:r>
          </w:p>
        </w:tc>
        <w:tc>
          <w:tcPr>
            <w:tcW w:w="4728" w:type="dxa"/>
          </w:tcPr>
          <w:p w14:paraId="7FCD5283" w14:textId="77777777" w:rsidR="006246E2" w:rsidRPr="0041261A" w:rsidRDefault="006246E2" w:rsidP="0041261A">
            <w:pPr>
              <w:pStyle w:val="TableParagraph"/>
              <w:ind w:left="0"/>
              <w:jc w:val="both"/>
              <w:rPr>
                <w:sz w:val="24"/>
                <w:szCs w:val="24"/>
              </w:rPr>
            </w:pPr>
            <w:r w:rsidRPr="0041261A">
              <w:rPr>
                <w:sz w:val="24"/>
                <w:szCs w:val="24"/>
              </w:rPr>
              <w:t>начисление</w:t>
            </w:r>
            <w:r w:rsidRPr="0041261A">
              <w:rPr>
                <w:spacing w:val="1"/>
                <w:sz w:val="24"/>
                <w:szCs w:val="24"/>
              </w:rPr>
              <w:t xml:space="preserve"> </w:t>
            </w:r>
            <w:r w:rsidRPr="0041261A">
              <w:rPr>
                <w:sz w:val="24"/>
                <w:szCs w:val="24"/>
              </w:rPr>
              <w:t>и</w:t>
            </w:r>
            <w:r w:rsidRPr="0041261A">
              <w:rPr>
                <w:spacing w:val="-57"/>
                <w:sz w:val="24"/>
                <w:szCs w:val="24"/>
              </w:rPr>
              <w:t xml:space="preserve"> </w:t>
            </w:r>
            <w:r w:rsidRPr="0041261A">
              <w:rPr>
                <w:sz w:val="24"/>
                <w:szCs w:val="24"/>
              </w:rPr>
              <w:t>перечисление</w:t>
            </w:r>
            <w:r w:rsidRPr="0041261A">
              <w:rPr>
                <w:spacing w:val="1"/>
                <w:sz w:val="24"/>
                <w:szCs w:val="24"/>
              </w:rPr>
              <w:t xml:space="preserve"> </w:t>
            </w:r>
            <w:r w:rsidRPr="0041261A">
              <w:rPr>
                <w:sz w:val="24"/>
                <w:szCs w:val="24"/>
              </w:rPr>
              <w:t>взносов</w:t>
            </w:r>
            <w:r w:rsidRPr="0041261A">
              <w:rPr>
                <w:spacing w:val="1"/>
                <w:sz w:val="24"/>
                <w:szCs w:val="24"/>
              </w:rPr>
              <w:t xml:space="preserve"> </w:t>
            </w:r>
            <w:r w:rsidRPr="0041261A">
              <w:rPr>
                <w:sz w:val="24"/>
                <w:szCs w:val="24"/>
              </w:rPr>
              <w:t>на</w:t>
            </w:r>
            <w:r w:rsidRPr="0041261A">
              <w:rPr>
                <w:spacing w:val="1"/>
                <w:sz w:val="24"/>
                <w:szCs w:val="24"/>
              </w:rPr>
              <w:t xml:space="preserve"> </w:t>
            </w:r>
            <w:r w:rsidRPr="0041261A">
              <w:rPr>
                <w:sz w:val="24"/>
                <w:szCs w:val="24"/>
              </w:rPr>
              <w:t>страхование</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несчастных</w:t>
            </w:r>
            <w:r w:rsidRPr="0041261A">
              <w:rPr>
                <w:spacing w:val="1"/>
                <w:sz w:val="24"/>
                <w:szCs w:val="24"/>
              </w:rPr>
              <w:t xml:space="preserve"> </w:t>
            </w:r>
            <w:r w:rsidRPr="0041261A">
              <w:rPr>
                <w:sz w:val="24"/>
                <w:szCs w:val="24"/>
              </w:rPr>
              <w:t>случаев</w:t>
            </w:r>
            <w:r w:rsidRPr="0041261A">
              <w:rPr>
                <w:spacing w:val="1"/>
                <w:sz w:val="24"/>
                <w:szCs w:val="24"/>
              </w:rPr>
              <w:t xml:space="preserve"> </w:t>
            </w:r>
            <w:r w:rsidRPr="0041261A">
              <w:rPr>
                <w:sz w:val="24"/>
                <w:szCs w:val="24"/>
              </w:rPr>
              <w:t>на</w:t>
            </w:r>
            <w:r w:rsidRPr="0041261A">
              <w:rPr>
                <w:spacing w:val="1"/>
                <w:sz w:val="24"/>
                <w:szCs w:val="24"/>
              </w:rPr>
              <w:t xml:space="preserve"> </w:t>
            </w:r>
            <w:r w:rsidRPr="0041261A">
              <w:rPr>
                <w:sz w:val="24"/>
                <w:szCs w:val="24"/>
              </w:rPr>
              <w:t>производстве</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профессиональных заболеваний;</w:t>
            </w:r>
            <w:r w:rsidRPr="0041261A">
              <w:rPr>
                <w:spacing w:val="-58"/>
                <w:sz w:val="24"/>
                <w:szCs w:val="24"/>
              </w:rPr>
              <w:t xml:space="preserve"> </w:t>
            </w:r>
          </w:p>
        </w:tc>
      </w:tr>
      <w:tr w:rsidR="00482336" w:rsidRPr="0041261A" w14:paraId="5C143FAB" w14:textId="77777777" w:rsidTr="002A10D9">
        <w:trPr>
          <w:trHeight w:val="473"/>
          <w:jc w:val="center"/>
        </w:trPr>
        <w:tc>
          <w:tcPr>
            <w:tcW w:w="1838" w:type="dxa"/>
            <w:vMerge/>
          </w:tcPr>
          <w:p w14:paraId="6BD303A9" w14:textId="77777777" w:rsidR="00482336" w:rsidRPr="0041261A" w:rsidRDefault="00482336" w:rsidP="0041261A">
            <w:pPr>
              <w:spacing w:after="0" w:line="240" w:lineRule="auto"/>
              <w:jc w:val="both"/>
              <w:rPr>
                <w:rFonts w:ascii="Times New Roman" w:hAnsi="Times New Roman"/>
                <w:sz w:val="24"/>
                <w:szCs w:val="24"/>
              </w:rPr>
            </w:pPr>
          </w:p>
        </w:tc>
        <w:tc>
          <w:tcPr>
            <w:tcW w:w="2068" w:type="dxa"/>
            <w:vMerge/>
          </w:tcPr>
          <w:p w14:paraId="19405925" w14:textId="77777777" w:rsidR="00482336" w:rsidRPr="0041261A" w:rsidRDefault="00482336" w:rsidP="0041261A">
            <w:pPr>
              <w:spacing w:after="0" w:line="240" w:lineRule="auto"/>
              <w:jc w:val="both"/>
              <w:rPr>
                <w:rFonts w:ascii="Times New Roman" w:hAnsi="Times New Roman"/>
                <w:sz w:val="24"/>
                <w:szCs w:val="24"/>
              </w:rPr>
            </w:pPr>
          </w:p>
        </w:tc>
        <w:tc>
          <w:tcPr>
            <w:tcW w:w="1275" w:type="dxa"/>
          </w:tcPr>
          <w:p w14:paraId="54A89677" w14:textId="77777777" w:rsidR="00482336" w:rsidRPr="0041261A" w:rsidRDefault="00482336" w:rsidP="0041261A">
            <w:pPr>
              <w:spacing w:after="0" w:line="240" w:lineRule="auto"/>
              <w:rPr>
                <w:rFonts w:ascii="Times New Roman" w:hAnsi="Times New Roman"/>
                <w:bCs/>
                <w:sz w:val="24"/>
                <w:szCs w:val="24"/>
              </w:rPr>
            </w:pPr>
            <w:r w:rsidRPr="0041261A">
              <w:rPr>
                <w:rFonts w:ascii="Times New Roman" w:hAnsi="Times New Roman"/>
                <w:bCs/>
                <w:sz w:val="24"/>
                <w:szCs w:val="24"/>
              </w:rPr>
              <w:t>З 3.4.04</w:t>
            </w:r>
          </w:p>
        </w:tc>
        <w:tc>
          <w:tcPr>
            <w:tcW w:w="4728" w:type="dxa"/>
          </w:tcPr>
          <w:p w14:paraId="62A12BA5" w14:textId="77777777" w:rsidR="00482336" w:rsidRPr="0041261A" w:rsidRDefault="00482336" w:rsidP="0041261A">
            <w:pPr>
              <w:pStyle w:val="TableParagraph"/>
              <w:ind w:left="0"/>
              <w:jc w:val="both"/>
              <w:rPr>
                <w:sz w:val="24"/>
                <w:szCs w:val="24"/>
              </w:rPr>
            </w:pPr>
            <w:r w:rsidRPr="0041261A">
              <w:rPr>
                <w:sz w:val="24"/>
                <w:szCs w:val="24"/>
              </w:rPr>
              <w:t>использование</w:t>
            </w:r>
            <w:r w:rsidRPr="0041261A">
              <w:rPr>
                <w:spacing w:val="61"/>
                <w:sz w:val="24"/>
                <w:szCs w:val="24"/>
              </w:rPr>
              <w:t xml:space="preserve"> </w:t>
            </w:r>
            <w:r w:rsidRPr="0041261A">
              <w:rPr>
                <w:sz w:val="24"/>
                <w:szCs w:val="24"/>
              </w:rPr>
              <w:t>средств</w:t>
            </w:r>
            <w:r w:rsidRPr="0041261A">
              <w:rPr>
                <w:spacing w:val="61"/>
                <w:sz w:val="24"/>
                <w:szCs w:val="24"/>
              </w:rPr>
              <w:t xml:space="preserve"> </w:t>
            </w:r>
            <w:r w:rsidRPr="0041261A">
              <w:rPr>
                <w:sz w:val="24"/>
                <w:szCs w:val="24"/>
              </w:rPr>
              <w:t>внебюджетных</w:t>
            </w:r>
            <w:r w:rsidRPr="0041261A">
              <w:rPr>
                <w:spacing w:val="-57"/>
                <w:sz w:val="24"/>
                <w:szCs w:val="24"/>
              </w:rPr>
              <w:t xml:space="preserve"> </w:t>
            </w:r>
            <w:r w:rsidRPr="0041261A">
              <w:rPr>
                <w:sz w:val="24"/>
                <w:szCs w:val="24"/>
              </w:rPr>
              <w:t>фондов;</w:t>
            </w:r>
          </w:p>
        </w:tc>
      </w:tr>
      <w:tr w:rsidR="00482336" w:rsidRPr="0041261A" w14:paraId="61FECC11" w14:textId="77777777" w:rsidTr="002A10D9">
        <w:trPr>
          <w:trHeight w:val="473"/>
          <w:jc w:val="center"/>
        </w:trPr>
        <w:tc>
          <w:tcPr>
            <w:tcW w:w="1838" w:type="dxa"/>
            <w:vMerge/>
          </w:tcPr>
          <w:p w14:paraId="0FDB5E16" w14:textId="77777777" w:rsidR="00482336" w:rsidRPr="0041261A" w:rsidRDefault="00482336" w:rsidP="0041261A">
            <w:pPr>
              <w:spacing w:after="0" w:line="240" w:lineRule="auto"/>
              <w:jc w:val="both"/>
              <w:rPr>
                <w:rFonts w:ascii="Times New Roman" w:hAnsi="Times New Roman"/>
                <w:sz w:val="24"/>
                <w:szCs w:val="24"/>
              </w:rPr>
            </w:pPr>
          </w:p>
        </w:tc>
        <w:tc>
          <w:tcPr>
            <w:tcW w:w="2068" w:type="dxa"/>
            <w:vMerge/>
          </w:tcPr>
          <w:p w14:paraId="6DB53919" w14:textId="77777777" w:rsidR="00482336" w:rsidRPr="0041261A" w:rsidRDefault="00482336" w:rsidP="0041261A">
            <w:pPr>
              <w:spacing w:after="0" w:line="240" w:lineRule="auto"/>
              <w:jc w:val="both"/>
              <w:rPr>
                <w:rFonts w:ascii="Times New Roman" w:hAnsi="Times New Roman"/>
                <w:sz w:val="24"/>
                <w:szCs w:val="24"/>
              </w:rPr>
            </w:pPr>
          </w:p>
        </w:tc>
        <w:tc>
          <w:tcPr>
            <w:tcW w:w="1275" w:type="dxa"/>
          </w:tcPr>
          <w:p w14:paraId="5C5C5C61" w14:textId="77777777" w:rsidR="00482336" w:rsidRPr="0041261A" w:rsidRDefault="00482336" w:rsidP="0041261A">
            <w:pPr>
              <w:spacing w:after="0" w:line="240" w:lineRule="auto"/>
              <w:rPr>
                <w:rFonts w:ascii="Times New Roman" w:hAnsi="Times New Roman"/>
                <w:bCs/>
                <w:sz w:val="24"/>
                <w:szCs w:val="24"/>
              </w:rPr>
            </w:pPr>
            <w:r w:rsidRPr="0041261A">
              <w:rPr>
                <w:rFonts w:ascii="Times New Roman" w:hAnsi="Times New Roman"/>
                <w:bCs/>
                <w:sz w:val="24"/>
                <w:szCs w:val="24"/>
              </w:rPr>
              <w:t>З 3.4.05</w:t>
            </w:r>
          </w:p>
        </w:tc>
        <w:tc>
          <w:tcPr>
            <w:tcW w:w="4728" w:type="dxa"/>
          </w:tcPr>
          <w:p w14:paraId="5E50EF72" w14:textId="77777777" w:rsidR="00482336" w:rsidRPr="0041261A" w:rsidRDefault="00482336" w:rsidP="0041261A">
            <w:pPr>
              <w:pStyle w:val="TableParagraph"/>
              <w:ind w:left="0"/>
              <w:jc w:val="both"/>
              <w:rPr>
                <w:sz w:val="24"/>
                <w:szCs w:val="24"/>
              </w:rPr>
            </w:pPr>
            <w:r w:rsidRPr="0041261A">
              <w:rPr>
                <w:sz w:val="24"/>
                <w:szCs w:val="24"/>
              </w:rPr>
              <w:t>процедуру контроля</w:t>
            </w:r>
            <w:r w:rsidRPr="0041261A">
              <w:rPr>
                <w:spacing w:val="25"/>
                <w:sz w:val="24"/>
                <w:szCs w:val="24"/>
              </w:rPr>
              <w:t xml:space="preserve"> </w:t>
            </w:r>
            <w:r w:rsidRPr="0041261A">
              <w:rPr>
                <w:sz w:val="24"/>
                <w:szCs w:val="24"/>
              </w:rPr>
              <w:t>прохождения платежных</w:t>
            </w:r>
            <w:r w:rsidRPr="0041261A">
              <w:rPr>
                <w:spacing w:val="50"/>
                <w:sz w:val="24"/>
                <w:szCs w:val="24"/>
              </w:rPr>
              <w:t xml:space="preserve"> </w:t>
            </w:r>
            <w:r w:rsidRPr="0041261A">
              <w:rPr>
                <w:sz w:val="24"/>
                <w:szCs w:val="24"/>
              </w:rPr>
              <w:t>поручений</w:t>
            </w:r>
            <w:r w:rsidRPr="0041261A">
              <w:rPr>
                <w:spacing w:val="74"/>
                <w:sz w:val="24"/>
                <w:szCs w:val="24"/>
              </w:rPr>
              <w:t xml:space="preserve"> </w:t>
            </w:r>
            <w:r w:rsidRPr="0041261A">
              <w:rPr>
                <w:sz w:val="24"/>
                <w:szCs w:val="24"/>
              </w:rPr>
              <w:t>по</w:t>
            </w:r>
            <w:r w:rsidRPr="0041261A">
              <w:rPr>
                <w:spacing w:val="66"/>
                <w:sz w:val="24"/>
                <w:szCs w:val="24"/>
              </w:rPr>
              <w:t xml:space="preserve"> </w:t>
            </w:r>
            <w:r w:rsidRPr="0041261A">
              <w:rPr>
                <w:sz w:val="24"/>
                <w:szCs w:val="24"/>
              </w:rPr>
              <w:t>расчетно-кассовым банковским</w:t>
            </w:r>
            <w:r w:rsidRPr="0041261A">
              <w:rPr>
                <w:spacing w:val="13"/>
                <w:sz w:val="24"/>
                <w:szCs w:val="24"/>
              </w:rPr>
              <w:t xml:space="preserve"> </w:t>
            </w:r>
            <w:r w:rsidRPr="0041261A">
              <w:rPr>
                <w:sz w:val="24"/>
                <w:szCs w:val="24"/>
              </w:rPr>
              <w:t>операциям</w:t>
            </w:r>
            <w:r w:rsidRPr="0041261A">
              <w:rPr>
                <w:spacing w:val="13"/>
                <w:sz w:val="24"/>
                <w:szCs w:val="24"/>
              </w:rPr>
              <w:t xml:space="preserve"> </w:t>
            </w:r>
            <w:r w:rsidRPr="0041261A">
              <w:rPr>
                <w:sz w:val="24"/>
                <w:szCs w:val="24"/>
              </w:rPr>
              <w:t>с использованием выписок</w:t>
            </w:r>
            <w:r w:rsidRPr="0041261A">
              <w:rPr>
                <w:spacing w:val="1"/>
                <w:sz w:val="24"/>
                <w:szCs w:val="24"/>
              </w:rPr>
              <w:t xml:space="preserve"> </w:t>
            </w:r>
            <w:r w:rsidRPr="0041261A">
              <w:rPr>
                <w:sz w:val="24"/>
                <w:szCs w:val="24"/>
              </w:rPr>
              <w:t>банка;</w:t>
            </w:r>
          </w:p>
        </w:tc>
      </w:tr>
      <w:tr w:rsidR="00482336" w:rsidRPr="0041261A" w14:paraId="4262A3CC" w14:textId="77777777" w:rsidTr="002A10D9">
        <w:trPr>
          <w:trHeight w:val="473"/>
          <w:jc w:val="center"/>
        </w:trPr>
        <w:tc>
          <w:tcPr>
            <w:tcW w:w="1838" w:type="dxa"/>
            <w:vMerge/>
          </w:tcPr>
          <w:p w14:paraId="06E79859" w14:textId="77777777" w:rsidR="00482336" w:rsidRPr="0041261A" w:rsidRDefault="00482336" w:rsidP="0041261A">
            <w:pPr>
              <w:spacing w:after="0" w:line="240" w:lineRule="auto"/>
              <w:jc w:val="both"/>
              <w:rPr>
                <w:rFonts w:ascii="Times New Roman" w:hAnsi="Times New Roman"/>
                <w:sz w:val="24"/>
                <w:szCs w:val="24"/>
              </w:rPr>
            </w:pPr>
          </w:p>
        </w:tc>
        <w:tc>
          <w:tcPr>
            <w:tcW w:w="2068" w:type="dxa"/>
            <w:vMerge/>
          </w:tcPr>
          <w:p w14:paraId="7DCC3E95" w14:textId="77777777" w:rsidR="00482336" w:rsidRPr="0041261A" w:rsidRDefault="00482336" w:rsidP="0041261A">
            <w:pPr>
              <w:spacing w:after="0" w:line="240" w:lineRule="auto"/>
              <w:jc w:val="both"/>
              <w:rPr>
                <w:rFonts w:ascii="Times New Roman" w:hAnsi="Times New Roman"/>
                <w:sz w:val="24"/>
                <w:szCs w:val="24"/>
              </w:rPr>
            </w:pPr>
          </w:p>
        </w:tc>
        <w:tc>
          <w:tcPr>
            <w:tcW w:w="1275" w:type="dxa"/>
          </w:tcPr>
          <w:p w14:paraId="1F89D96F" w14:textId="77777777" w:rsidR="00482336" w:rsidRPr="0041261A" w:rsidRDefault="00482336" w:rsidP="0041261A">
            <w:pPr>
              <w:spacing w:after="0" w:line="240" w:lineRule="auto"/>
              <w:rPr>
                <w:rFonts w:ascii="Times New Roman" w:hAnsi="Times New Roman"/>
                <w:bCs/>
                <w:sz w:val="24"/>
                <w:szCs w:val="24"/>
              </w:rPr>
            </w:pPr>
            <w:r w:rsidRPr="0041261A">
              <w:rPr>
                <w:rFonts w:ascii="Times New Roman" w:hAnsi="Times New Roman"/>
                <w:bCs/>
                <w:sz w:val="24"/>
                <w:szCs w:val="24"/>
              </w:rPr>
              <w:t>З 3.4.06</w:t>
            </w:r>
          </w:p>
        </w:tc>
        <w:tc>
          <w:tcPr>
            <w:tcW w:w="4728" w:type="dxa"/>
          </w:tcPr>
          <w:p w14:paraId="0667422E" w14:textId="77777777" w:rsidR="00482336" w:rsidRPr="0041261A" w:rsidRDefault="00482336"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заполнения</w:t>
            </w:r>
            <w:r w:rsidRPr="0041261A">
              <w:rPr>
                <w:spacing w:val="1"/>
                <w:sz w:val="24"/>
                <w:szCs w:val="24"/>
              </w:rPr>
              <w:t xml:space="preserve"> </w:t>
            </w:r>
            <w:r w:rsidRPr="0041261A">
              <w:rPr>
                <w:sz w:val="24"/>
                <w:szCs w:val="24"/>
              </w:rPr>
              <w:t>платежных</w:t>
            </w:r>
            <w:r w:rsidRPr="0041261A">
              <w:rPr>
                <w:spacing w:val="1"/>
                <w:sz w:val="24"/>
                <w:szCs w:val="24"/>
              </w:rPr>
              <w:t xml:space="preserve"> </w:t>
            </w:r>
            <w:r w:rsidRPr="0041261A">
              <w:rPr>
                <w:sz w:val="24"/>
                <w:szCs w:val="24"/>
              </w:rPr>
              <w:t>поручений</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перечислению</w:t>
            </w:r>
            <w:r w:rsidRPr="0041261A">
              <w:rPr>
                <w:spacing w:val="1"/>
                <w:sz w:val="24"/>
                <w:szCs w:val="24"/>
              </w:rPr>
              <w:t xml:space="preserve"> </w:t>
            </w:r>
            <w:r w:rsidRPr="0041261A">
              <w:rPr>
                <w:sz w:val="24"/>
                <w:szCs w:val="24"/>
              </w:rPr>
              <w:t>страховых взносов во внебюджетные фонды;</w:t>
            </w:r>
          </w:p>
        </w:tc>
      </w:tr>
      <w:tr w:rsidR="00482336" w:rsidRPr="0041261A" w14:paraId="387AD654" w14:textId="77777777" w:rsidTr="002A10D9">
        <w:trPr>
          <w:trHeight w:val="473"/>
          <w:jc w:val="center"/>
        </w:trPr>
        <w:tc>
          <w:tcPr>
            <w:tcW w:w="1838" w:type="dxa"/>
            <w:vMerge/>
          </w:tcPr>
          <w:p w14:paraId="5D328EB7" w14:textId="77777777" w:rsidR="00482336" w:rsidRPr="0041261A" w:rsidRDefault="00482336" w:rsidP="0041261A">
            <w:pPr>
              <w:spacing w:after="0" w:line="240" w:lineRule="auto"/>
              <w:jc w:val="both"/>
              <w:rPr>
                <w:rFonts w:ascii="Times New Roman" w:hAnsi="Times New Roman"/>
                <w:sz w:val="24"/>
                <w:szCs w:val="24"/>
              </w:rPr>
            </w:pPr>
          </w:p>
        </w:tc>
        <w:tc>
          <w:tcPr>
            <w:tcW w:w="2068" w:type="dxa"/>
            <w:vMerge/>
          </w:tcPr>
          <w:p w14:paraId="7799F8DD" w14:textId="77777777" w:rsidR="00482336" w:rsidRPr="0041261A" w:rsidRDefault="00482336" w:rsidP="0041261A">
            <w:pPr>
              <w:spacing w:after="0" w:line="240" w:lineRule="auto"/>
              <w:jc w:val="both"/>
              <w:rPr>
                <w:rFonts w:ascii="Times New Roman" w:hAnsi="Times New Roman"/>
                <w:sz w:val="24"/>
                <w:szCs w:val="24"/>
              </w:rPr>
            </w:pPr>
          </w:p>
        </w:tc>
        <w:tc>
          <w:tcPr>
            <w:tcW w:w="1275" w:type="dxa"/>
          </w:tcPr>
          <w:p w14:paraId="68ED3630" w14:textId="77777777" w:rsidR="00482336" w:rsidRPr="0041261A" w:rsidRDefault="00482336" w:rsidP="0041261A">
            <w:pPr>
              <w:spacing w:after="0" w:line="240" w:lineRule="auto"/>
              <w:rPr>
                <w:rFonts w:ascii="Times New Roman" w:hAnsi="Times New Roman"/>
                <w:bCs/>
                <w:sz w:val="24"/>
                <w:szCs w:val="24"/>
              </w:rPr>
            </w:pPr>
            <w:r w:rsidRPr="0041261A">
              <w:rPr>
                <w:rFonts w:ascii="Times New Roman" w:hAnsi="Times New Roman"/>
                <w:bCs/>
                <w:sz w:val="24"/>
                <w:szCs w:val="24"/>
              </w:rPr>
              <w:t>З 3.4.07</w:t>
            </w:r>
          </w:p>
        </w:tc>
        <w:tc>
          <w:tcPr>
            <w:tcW w:w="4728" w:type="dxa"/>
          </w:tcPr>
          <w:p w14:paraId="6F44ABAC" w14:textId="77777777" w:rsidR="00482336" w:rsidRPr="0041261A" w:rsidRDefault="00482336" w:rsidP="0041261A">
            <w:pPr>
              <w:pStyle w:val="TableParagraph"/>
              <w:ind w:left="0"/>
              <w:jc w:val="both"/>
              <w:rPr>
                <w:sz w:val="24"/>
                <w:szCs w:val="24"/>
              </w:rPr>
            </w:pPr>
            <w:r w:rsidRPr="0041261A">
              <w:rPr>
                <w:sz w:val="24"/>
                <w:szCs w:val="24"/>
              </w:rPr>
              <w:t>образец заполнения платежных поручений по</w:t>
            </w:r>
            <w:r w:rsidRPr="0041261A">
              <w:rPr>
                <w:spacing w:val="1"/>
                <w:sz w:val="24"/>
                <w:szCs w:val="24"/>
              </w:rPr>
              <w:t xml:space="preserve"> </w:t>
            </w:r>
            <w:r w:rsidRPr="0041261A">
              <w:rPr>
                <w:sz w:val="24"/>
                <w:szCs w:val="24"/>
              </w:rPr>
              <w:t>перечислению</w:t>
            </w:r>
            <w:r w:rsidRPr="0041261A">
              <w:rPr>
                <w:spacing w:val="1"/>
                <w:sz w:val="24"/>
                <w:szCs w:val="24"/>
              </w:rPr>
              <w:t xml:space="preserve"> </w:t>
            </w:r>
            <w:r w:rsidRPr="0041261A">
              <w:rPr>
                <w:sz w:val="24"/>
                <w:szCs w:val="24"/>
              </w:rPr>
              <w:t>страховых</w:t>
            </w:r>
            <w:r w:rsidRPr="0041261A">
              <w:rPr>
                <w:spacing w:val="1"/>
                <w:sz w:val="24"/>
                <w:szCs w:val="24"/>
              </w:rPr>
              <w:t xml:space="preserve"> </w:t>
            </w:r>
            <w:r w:rsidRPr="0041261A">
              <w:rPr>
                <w:sz w:val="24"/>
                <w:szCs w:val="24"/>
              </w:rPr>
              <w:t>взносов</w:t>
            </w:r>
            <w:r w:rsidRPr="0041261A">
              <w:rPr>
                <w:spacing w:val="1"/>
                <w:sz w:val="24"/>
                <w:szCs w:val="24"/>
              </w:rPr>
              <w:t xml:space="preserve"> </w:t>
            </w:r>
            <w:r w:rsidRPr="0041261A">
              <w:rPr>
                <w:sz w:val="24"/>
                <w:szCs w:val="24"/>
              </w:rPr>
              <w:t>во</w:t>
            </w:r>
            <w:r w:rsidRPr="0041261A">
              <w:rPr>
                <w:spacing w:val="1"/>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p>
        </w:tc>
      </w:tr>
      <w:tr w:rsidR="00482336" w:rsidRPr="0041261A" w14:paraId="48CDF3DC" w14:textId="77777777" w:rsidTr="002A10D9">
        <w:trPr>
          <w:trHeight w:val="473"/>
          <w:jc w:val="center"/>
        </w:trPr>
        <w:tc>
          <w:tcPr>
            <w:tcW w:w="1838" w:type="dxa"/>
            <w:vMerge/>
          </w:tcPr>
          <w:p w14:paraId="5B7D1D45" w14:textId="77777777" w:rsidR="00482336" w:rsidRPr="0041261A" w:rsidRDefault="00482336" w:rsidP="0041261A">
            <w:pPr>
              <w:spacing w:after="0" w:line="240" w:lineRule="auto"/>
              <w:jc w:val="both"/>
              <w:rPr>
                <w:rFonts w:ascii="Times New Roman" w:hAnsi="Times New Roman"/>
                <w:sz w:val="24"/>
                <w:szCs w:val="24"/>
              </w:rPr>
            </w:pPr>
          </w:p>
        </w:tc>
        <w:tc>
          <w:tcPr>
            <w:tcW w:w="2068" w:type="dxa"/>
            <w:vMerge/>
          </w:tcPr>
          <w:p w14:paraId="69D8C837" w14:textId="77777777" w:rsidR="00482336" w:rsidRPr="0041261A" w:rsidRDefault="00482336" w:rsidP="0041261A">
            <w:pPr>
              <w:spacing w:after="0" w:line="240" w:lineRule="auto"/>
              <w:jc w:val="both"/>
              <w:rPr>
                <w:rFonts w:ascii="Times New Roman" w:hAnsi="Times New Roman"/>
                <w:sz w:val="24"/>
                <w:szCs w:val="24"/>
              </w:rPr>
            </w:pPr>
          </w:p>
        </w:tc>
        <w:tc>
          <w:tcPr>
            <w:tcW w:w="1275" w:type="dxa"/>
          </w:tcPr>
          <w:p w14:paraId="3C85D241" w14:textId="77777777" w:rsidR="00482336" w:rsidRPr="0041261A" w:rsidRDefault="00482336" w:rsidP="0041261A">
            <w:pPr>
              <w:spacing w:after="0" w:line="240" w:lineRule="auto"/>
              <w:rPr>
                <w:rFonts w:ascii="Times New Roman" w:hAnsi="Times New Roman"/>
                <w:bCs/>
                <w:sz w:val="24"/>
                <w:szCs w:val="24"/>
              </w:rPr>
            </w:pPr>
            <w:r w:rsidRPr="0041261A">
              <w:rPr>
                <w:rFonts w:ascii="Times New Roman" w:hAnsi="Times New Roman"/>
                <w:bCs/>
                <w:sz w:val="24"/>
                <w:szCs w:val="24"/>
              </w:rPr>
              <w:t>З 3.4.08</w:t>
            </w:r>
          </w:p>
        </w:tc>
        <w:tc>
          <w:tcPr>
            <w:tcW w:w="4728" w:type="dxa"/>
          </w:tcPr>
          <w:p w14:paraId="74DFCD25" w14:textId="77777777" w:rsidR="00482336" w:rsidRPr="0041261A" w:rsidRDefault="00482336" w:rsidP="0041261A">
            <w:pPr>
              <w:pStyle w:val="TableParagraph"/>
              <w:ind w:left="0"/>
              <w:jc w:val="both"/>
              <w:rPr>
                <w:sz w:val="24"/>
                <w:szCs w:val="24"/>
              </w:rPr>
            </w:pPr>
            <w:r w:rsidRPr="0041261A">
              <w:rPr>
                <w:sz w:val="24"/>
                <w:szCs w:val="24"/>
              </w:rPr>
              <w:t>процедуру</w:t>
            </w:r>
            <w:r w:rsidRPr="0041261A">
              <w:rPr>
                <w:spacing w:val="1"/>
                <w:sz w:val="24"/>
                <w:szCs w:val="24"/>
              </w:rPr>
              <w:t xml:space="preserve"> </w:t>
            </w:r>
            <w:r w:rsidRPr="0041261A">
              <w:rPr>
                <w:sz w:val="24"/>
                <w:szCs w:val="24"/>
              </w:rPr>
              <w:t>контроля</w:t>
            </w:r>
            <w:r w:rsidRPr="0041261A">
              <w:rPr>
                <w:spacing w:val="1"/>
                <w:sz w:val="24"/>
                <w:szCs w:val="24"/>
              </w:rPr>
              <w:t xml:space="preserve"> </w:t>
            </w:r>
            <w:r w:rsidRPr="0041261A">
              <w:rPr>
                <w:sz w:val="24"/>
                <w:szCs w:val="24"/>
              </w:rPr>
              <w:t>прохождения</w:t>
            </w:r>
            <w:r w:rsidRPr="0041261A">
              <w:rPr>
                <w:spacing w:val="1"/>
                <w:sz w:val="24"/>
                <w:szCs w:val="24"/>
              </w:rPr>
              <w:t xml:space="preserve"> </w:t>
            </w:r>
            <w:r w:rsidRPr="0041261A">
              <w:rPr>
                <w:sz w:val="24"/>
                <w:szCs w:val="24"/>
              </w:rPr>
              <w:t>платежных</w:t>
            </w:r>
            <w:r w:rsidRPr="0041261A">
              <w:rPr>
                <w:spacing w:val="1"/>
                <w:sz w:val="24"/>
                <w:szCs w:val="24"/>
              </w:rPr>
              <w:t xml:space="preserve"> </w:t>
            </w:r>
            <w:r w:rsidRPr="0041261A">
              <w:rPr>
                <w:sz w:val="24"/>
                <w:szCs w:val="24"/>
              </w:rPr>
              <w:t>поручений</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расчетно-кассовым</w:t>
            </w:r>
            <w:r w:rsidRPr="0041261A">
              <w:rPr>
                <w:spacing w:val="85"/>
                <w:sz w:val="24"/>
                <w:szCs w:val="24"/>
              </w:rPr>
              <w:t xml:space="preserve"> </w:t>
            </w:r>
            <w:r w:rsidRPr="0041261A">
              <w:rPr>
                <w:sz w:val="24"/>
                <w:szCs w:val="24"/>
              </w:rPr>
              <w:t>банковским</w:t>
            </w:r>
            <w:r w:rsidRPr="0041261A">
              <w:rPr>
                <w:spacing w:val="86"/>
                <w:sz w:val="24"/>
                <w:szCs w:val="24"/>
              </w:rPr>
              <w:t xml:space="preserve"> </w:t>
            </w:r>
            <w:r w:rsidRPr="0041261A">
              <w:rPr>
                <w:sz w:val="24"/>
                <w:szCs w:val="24"/>
              </w:rPr>
              <w:t>операциям</w:t>
            </w:r>
            <w:r w:rsidRPr="0041261A">
              <w:rPr>
                <w:spacing w:val="86"/>
                <w:sz w:val="24"/>
                <w:szCs w:val="24"/>
              </w:rPr>
              <w:t xml:space="preserve"> </w:t>
            </w:r>
            <w:r w:rsidRPr="0041261A">
              <w:rPr>
                <w:sz w:val="24"/>
                <w:szCs w:val="24"/>
              </w:rPr>
              <w:t>с использованием</w:t>
            </w:r>
            <w:r w:rsidRPr="0041261A">
              <w:rPr>
                <w:spacing w:val="-16"/>
                <w:sz w:val="24"/>
                <w:szCs w:val="24"/>
              </w:rPr>
              <w:t xml:space="preserve"> </w:t>
            </w:r>
            <w:r w:rsidRPr="0041261A">
              <w:rPr>
                <w:sz w:val="24"/>
                <w:szCs w:val="24"/>
              </w:rPr>
              <w:t>выписок</w:t>
            </w:r>
            <w:r w:rsidRPr="0041261A">
              <w:rPr>
                <w:spacing w:val="-11"/>
                <w:sz w:val="24"/>
                <w:szCs w:val="24"/>
              </w:rPr>
              <w:t xml:space="preserve"> </w:t>
            </w:r>
            <w:r w:rsidRPr="0041261A">
              <w:rPr>
                <w:sz w:val="24"/>
                <w:szCs w:val="24"/>
              </w:rPr>
              <w:t>банка.</w:t>
            </w:r>
          </w:p>
        </w:tc>
      </w:tr>
      <w:tr w:rsidR="002F712D" w:rsidRPr="0041261A" w14:paraId="49CBBA16" w14:textId="77777777" w:rsidTr="002A10D9">
        <w:trPr>
          <w:trHeight w:val="331"/>
          <w:jc w:val="center"/>
        </w:trPr>
        <w:tc>
          <w:tcPr>
            <w:tcW w:w="1838" w:type="dxa"/>
            <w:vMerge w:val="restart"/>
          </w:tcPr>
          <w:p w14:paraId="20111CA9" w14:textId="77777777" w:rsidR="002F712D" w:rsidRPr="0041261A" w:rsidRDefault="002F712D" w:rsidP="0045592F">
            <w:pPr>
              <w:pStyle w:val="TableParagraph"/>
              <w:ind w:left="0"/>
              <w:rPr>
                <w:sz w:val="24"/>
                <w:szCs w:val="24"/>
              </w:rPr>
            </w:pPr>
            <w:r w:rsidRPr="00775B82">
              <w:rPr>
                <w:rFonts w:eastAsia="Calibri"/>
                <w:color w:val="000000"/>
                <w:sz w:val="24"/>
                <w:szCs w:val="24"/>
              </w:rPr>
              <w:t>ВД 0</w:t>
            </w:r>
            <w:r>
              <w:rPr>
                <w:rFonts w:eastAsia="Calibri"/>
                <w:color w:val="000000"/>
                <w:sz w:val="24"/>
                <w:szCs w:val="24"/>
              </w:rPr>
              <w:t>4</w:t>
            </w:r>
            <w:r w:rsidRPr="00775B82">
              <w:rPr>
                <w:rFonts w:eastAsia="Calibri"/>
                <w:color w:val="000000"/>
                <w:sz w:val="24"/>
                <w:szCs w:val="24"/>
              </w:rPr>
              <w:t xml:space="preserve"> </w:t>
            </w:r>
            <w:r w:rsidRPr="0041261A">
              <w:rPr>
                <w:sz w:val="24"/>
                <w:szCs w:val="24"/>
              </w:rPr>
              <w:t>Составление и</w:t>
            </w:r>
            <w:r w:rsidRPr="0041261A">
              <w:rPr>
                <w:spacing w:val="-57"/>
                <w:sz w:val="24"/>
                <w:szCs w:val="24"/>
              </w:rPr>
              <w:t xml:space="preserve"> </w:t>
            </w:r>
            <w:r w:rsidRPr="0041261A">
              <w:rPr>
                <w:sz w:val="24"/>
                <w:szCs w:val="24"/>
              </w:rPr>
              <w:t>использование</w:t>
            </w:r>
            <w:r>
              <w:rPr>
                <w:sz w:val="24"/>
                <w:szCs w:val="24"/>
              </w:rPr>
              <w:t xml:space="preserve"> </w:t>
            </w:r>
            <w:r w:rsidRPr="0041261A">
              <w:rPr>
                <w:spacing w:val="-1"/>
                <w:sz w:val="24"/>
                <w:szCs w:val="24"/>
              </w:rPr>
              <w:t>бухгалтерской</w:t>
            </w:r>
            <w:r w:rsidRPr="0041261A">
              <w:rPr>
                <w:spacing w:val="-58"/>
                <w:sz w:val="24"/>
                <w:szCs w:val="24"/>
              </w:rPr>
              <w:t xml:space="preserve"> </w:t>
            </w:r>
            <w:r w:rsidRPr="0041261A">
              <w:rPr>
                <w:sz w:val="24"/>
                <w:szCs w:val="24"/>
              </w:rPr>
              <w:t>(финансовой)</w:t>
            </w:r>
            <w:r w:rsidRPr="0041261A">
              <w:rPr>
                <w:spacing w:val="1"/>
                <w:sz w:val="24"/>
                <w:szCs w:val="24"/>
              </w:rPr>
              <w:t xml:space="preserve"> </w:t>
            </w:r>
            <w:r w:rsidRPr="0041261A">
              <w:rPr>
                <w:sz w:val="24"/>
                <w:szCs w:val="24"/>
              </w:rPr>
              <w:t>отчетности</w:t>
            </w:r>
          </w:p>
        </w:tc>
        <w:tc>
          <w:tcPr>
            <w:tcW w:w="2068" w:type="dxa"/>
            <w:vMerge w:val="restart"/>
          </w:tcPr>
          <w:p w14:paraId="4B853BC9" w14:textId="77777777" w:rsidR="002F712D" w:rsidRPr="0041261A" w:rsidRDefault="002F712D" w:rsidP="0045592F">
            <w:pPr>
              <w:spacing w:after="0" w:line="240" w:lineRule="auto"/>
              <w:rPr>
                <w:rFonts w:ascii="Times New Roman" w:hAnsi="Times New Roman"/>
                <w:sz w:val="24"/>
                <w:szCs w:val="24"/>
              </w:rPr>
            </w:pPr>
            <w:r w:rsidRPr="0041261A">
              <w:rPr>
                <w:rFonts w:ascii="Times New Roman" w:hAnsi="Times New Roman"/>
                <w:sz w:val="24"/>
                <w:szCs w:val="24"/>
              </w:rPr>
              <w:t>ПК</w:t>
            </w:r>
            <w:r w:rsidRPr="0041261A">
              <w:rPr>
                <w:rFonts w:ascii="Times New Roman" w:hAnsi="Times New Roman"/>
                <w:spacing w:val="3"/>
                <w:sz w:val="24"/>
                <w:szCs w:val="24"/>
              </w:rPr>
              <w:t xml:space="preserve"> </w:t>
            </w:r>
            <w:r w:rsidRPr="0041261A">
              <w:rPr>
                <w:rFonts w:ascii="Times New Roman" w:hAnsi="Times New Roman"/>
                <w:sz w:val="24"/>
                <w:szCs w:val="24"/>
              </w:rPr>
              <w:t>4.1.</w:t>
            </w:r>
            <w:r w:rsidRPr="0041261A">
              <w:rPr>
                <w:rFonts w:ascii="Times New Roman" w:hAnsi="Times New Roman"/>
                <w:spacing w:val="-1"/>
                <w:sz w:val="24"/>
                <w:szCs w:val="24"/>
              </w:rPr>
              <w:t xml:space="preserve"> </w:t>
            </w:r>
            <w:r w:rsidRPr="0041261A">
              <w:rPr>
                <w:rFonts w:ascii="Times New Roman" w:hAnsi="Times New Roman"/>
                <w:sz w:val="24"/>
                <w:szCs w:val="24"/>
              </w:rPr>
              <w:t>Отражать</w:t>
            </w:r>
            <w:r w:rsidRPr="0041261A">
              <w:rPr>
                <w:rFonts w:ascii="Times New Roman" w:hAnsi="Times New Roman"/>
                <w:spacing w:val="1"/>
                <w:sz w:val="24"/>
                <w:szCs w:val="24"/>
              </w:rPr>
              <w:t xml:space="preserve"> </w:t>
            </w:r>
            <w:r w:rsidRPr="0041261A">
              <w:rPr>
                <w:rFonts w:ascii="Times New Roman" w:hAnsi="Times New Roman"/>
                <w:spacing w:val="-1"/>
                <w:sz w:val="24"/>
                <w:szCs w:val="24"/>
              </w:rPr>
              <w:t>нарастающим</w:t>
            </w:r>
            <w:r w:rsidRPr="0041261A">
              <w:rPr>
                <w:rFonts w:ascii="Times New Roman" w:hAnsi="Times New Roman"/>
                <w:spacing w:val="-13"/>
                <w:sz w:val="24"/>
                <w:szCs w:val="24"/>
              </w:rPr>
              <w:t xml:space="preserve"> </w:t>
            </w:r>
            <w:r w:rsidRPr="0041261A">
              <w:rPr>
                <w:rFonts w:ascii="Times New Roman" w:hAnsi="Times New Roman"/>
                <w:spacing w:val="-1"/>
                <w:sz w:val="24"/>
                <w:szCs w:val="24"/>
              </w:rPr>
              <w:t xml:space="preserve">итогом </w:t>
            </w:r>
            <w:r w:rsidRPr="0041261A">
              <w:rPr>
                <w:rFonts w:ascii="Times New Roman" w:hAnsi="Times New Roman"/>
                <w:sz w:val="24"/>
                <w:szCs w:val="24"/>
              </w:rPr>
              <w:t>на</w:t>
            </w:r>
            <w:r w:rsidRPr="0041261A">
              <w:rPr>
                <w:rFonts w:ascii="Times New Roman" w:hAnsi="Times New Roman"/>
                <w:spacing w:val="-3"/>
                <w:sz w:val="24"/>
                <w:szCs w:val="24"/>
              </w:rPr>
              <w:t xml:space="preserve"> </w:t>
            </w:r>
            <w:r w:rsidRPr="0041261A">
              <w:rPr>
                <w:rFonts w:ascii="Times New Roman" w:hAnsi="Times New Roman"/>
                <w:sz w:val="24"/>
                <w:szCs w:val="24"/>
              </w:rPr>
              <w:t>счетах бухгалтерского</w:t>
            </w:r>
            <w:r w:rsidRPr="0041261A">
              <w:rPr>
                <w:rFonts w:ascii="Times New Roman" w:hAnsi="Times New Roman"/>
                <w:spacing w:val="-12"/>
                <w:sz w:val="24"/>
                <w:szCs w:val="24"/>
              </w:rPr>
              <w:t xml:space="preserve"> </w:t>
            </w:r>
            <w:r w:rsidRPr="0041261A">
              <w:rPr>
                <w:rFonts w:ascii="Times New Roman" w:hAnsi="Times New Roman"/>
                <w:sz w:val="24"/>
                <w:szCs w:val="24"/>
              </w:rPr>
              <w:t>учета</w:t>
            </w:r>
            <w:r w:rsidRPr="0041261A">
              <w:rPr>
                <w:rFonts w:ascii="Times New Roman" w:hAnsi="Times New Roman"/>
                <w:spacing w:val="-57"/>
                <w:sz w:val="24"/>
                <w:szCs w:val="24"/>
              </w:rPr>
              <w:t xml:space="preserve"> </w:t>
            </w:r>
            <w:r w:rsidRPr="0041261A">
              <w:rPr>
                <w:rFonts w:ascii="Times New Roman" w:hAnsi="Times New Roman"/>
                <w:sz w:val="24"/>
                <w:szCs w:val="24"/>
              </w:rPr>
              <w:t>имущественное и</w:t>
            </w:r>
            <w:r w:rsidRPr="0041261A">
              <w:rPr>
                <w:rFonts w:ascii="Times New Roman" w:hAnsi="Times New Roman"/>
                <w:spacing w:val="1"/>
                <w:sz w:val="24"/>
                <w:szCs w:val="24"/>
              </w:rPr>
              <w:t xml:space="preserve"> </w:t>
            </w:r>
            <w:r w:rsidRPr="0041261A">
              <w:rPr>
                <w:rFonts w:ascii="Times New Roman" w:hAnsi="Times New Roman"/>
                <w:sz w:val="24"/>
                <w:szCs w:val="24"/>
              </w:rPr>
              <w:t>финансовое</w:t>
            </w:r>
            <w:r w:rsidRPr="0041261A">
              <w:rPr>
                <w:rFonts w:ascii="Times New Roman" w:hAnsi="Times New Roman"/>
                <w:spacing w:val="1"/>
                <w:sz w:val="24"/>
                <w:szCs w:val="24"/>
              </w:rPr>
              <w:t xml:space="preserve"> </w:t>
            </w:r>
            <w:r w:rsidRPr="0041261A">
              <w:rPr>
                <w:rFonts w:ascii="Times New Roman" w:hAnsi="Times New Roman"/>
                <w:sz w:val="24"/>
                <w:szCs w:val="24"/>
              </w:rPr>
              <w:t>положение</w:t>
            </w:r>
            <w:r w:rsidRPr="0041261A">
              <w:rPr>
                <w:rFonts w:ascii="Times New Roman" w:hAnsi="Times New Roman"/>
                <w:spacing w:val="1"/>
                <w:sz w:val="24"/>
                <w:szCs w:val="24"/>
              </w:rPr>
              <w:t xml:space="preserve"> </w:t>
            </w:r>
            <w:r w:rsidRPr="0041261A">
              <w:rPr>
                <w:rFonts w:ascii="Times New Roman" w:hAnsi="Times New Roman"/>
                <w:sz w:val="24"/>
                <w:szCs w:val="24"/>
              </w:rPr>
              <w:t>организации,</w:t>
            </w:r>
            <w:r w:rsidRPr="0041261A">
              <w:rPr>
                <w:rFonts w:ascii="Times New Roman" w:hAnsi="Times New Roman"/>
                <w:spacing w:val="1"/>
                <w:sz w:val="24"/>
                <w:szCs w:val="24"/>
              </w:rPr>
              <w:t xml:space="preserve"> </w:t>
            </w:r>
            <w:r w:rsidRPr="0041261A">
              <w:rPr>
                <w:rFonts w:ascii="Times New Roman" w:hAnsi="Times New Roman"/>
                <w:sz w:val="24"/>
                <w:szCs w:val="24"/>
              </w:rPr>
              <w:t>определять результаты</w:t>
            </w:r>
            <w:r w:rsidRPr="0041261A">
              <w:rPr>
                <w:rFonts w:ascii="Times New Roman" w:hAnsi="Times New Roman"/>
                <w:spacing w:val="1"/>
                <w:sz w:val="24"/>
                <w:szCs w:val="24"/>
              </w:rPr>
              <w:t xml:space="preserve"> </w:t>
            </w:r>
            <w:r w:rsidRPr="0041261A">
              <w:rPr>
                <w:rFonts w:ascii="Times New Roman" w:hAnsi="Times New Roman"/>
                <w:sz w:val="24"/>
                <w:szCs w:val="24"/>
              </w:rPr>
              <w:t>хозяйственной</w:t>
            </w:r>
            <w:r w:rsidRPr="0041261A">
              <w:rPr>
                <w:rFonts w:ascii="Times New Roman" w:hAnsi="Times New Roman"/>
                <w:spacing w:val="1"/>
                <w:sz w:val="24"/>
                <w:szCs w:val="24"/>
              </w:rPr>
              <w:t xml:space="preserve"> </w:t>
            </w:r>
            <w:r w:rsidRPr="0041261A">
              <w:rPr>
                <w:rFonts w:ascii="Times New Roman" w:hAnsi="Times New Roman"/>
                <w:sz w:val="24"/>
                <w:szCs w:val="24"/>
              </w:rPr>
              <w:t>деятельности</w:t>
            </w:r>
            <w:r w:rsidRPr="0041261A">
              <w:rPr>
                <w:rFonts w:ascii="Times New Roman" w:hAnsi="Times New Roman"/>
                <w:spacing w:val="1"/>
                <w:sz w:val="24"/>
                <w:szCs w:val="24"/>
              </w:rPr>
              <w:t xml:space="preserve"> </w:t>
            </w:r>
            <w:r w:rsidRPr="0041261A">
              <w:rPr>
                <w:rFonts w:ascii="Times New Roman" w:hAnsi="Times New Roman"/>
                <w:sz w:val="24"/>
                <w:szCs w:val="24"/>
              </w:rPr>
              <w:t>за</w:t>
            </w:r>
            <w:r w:rsidRPr="0041261A">
              <w:rPr>
                <w:rFonts w:ascii="Times New Roman" w:hAnsi="Times New Roman"/>
                <w:spacing w:val="1"/>
                <w:sz w:val="24"/>
                <w:szCs w:val="24"/>
              </w:rPr>
              <w:t xml:space="preserve"> </w:t>
            </w:r>
            <w:r w:rsidRPr="0041261A">
              <w:rPr>
                <w:rFonts w:ascii="Times New Roman" w:hAnsi="Times New Roman"/>
                <w:sz w:val="24"/>
                <w:szCs w:val="24"/>
              </w:rPr>
              <w:t>отчетный</w:t>
            </w:r>
            <w:r w:rsidRPr="0041261A">
              <w:rPr>
                <w:rFonts w:ascii="Times New Roman" w:hAnsi="Times New Roman"/>
                <w:spacing w:val="-3"/>
                <w:sz w:val="24"/>
                <w:szCs w:val="24"/>
              </w:rPr>
              <w:t xml:space="preserve"> </w:t>
            </w:r>
            <w:r w:rsidRPr="0041261A">
              <w:rPr>
                <w:rFonts w:ascii="Times New Roman" w:hAnsi="Times New Roman"/>
                <w:sz w:val="24"/>
                <w:szCs w:val="24"/>
              </w:rPr>
              <w:t>период</w:t>
            </w:r>
          </w:p>
        </w:tc>
        <w:tc>
          <w:tcPr>
            <w:tcW w:w="1275" w:type="dxa"/>
          </w:tcPr>
          <w:p w14:paraId="5153774B"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0A1459F5" w14:textId="77777777" w:rsidR="002F712D" w:rsidRPr="0041261A" w:rsidRDefault="002F712D"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2F712D" w:rsidRPr="0041261A" w14:paraId="5371BC9C" w14:textId="77777777" w:rsidTr="002A10D9">
        <w:trPr>
          <w:trHeight w:val="473"/>
          <w:jc w:val="center"/>
        </w:trPr>
        <w:tc>
          <w:tcPr>
            <w:tcW w:w="1838" w:type="dxa"/>
            <w:vMerge/>
          </w:tcPr>
          <w:p w14:paraId="27AEACAB"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322EB51"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DAA8268"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Н 4.1.01</w:t>
            </w:r>
          </w:p>
        </w:tc>
        <w:tc>
          <w:tcPr>
            <w:tcW w:w="4728" w:type="dxa"/>
          </w:tcPr>
          <w:p w14:paraId="31598C8D" w14:textId="77777777" w:rsidR="002F712D" w:rsidRPr="0041261A" w:rsidRDefault="002F712D" w:rsidP="0041261A">
            <w:pPr>
              <w:pStyle w:val="TableParagraph"/>
              <w:ind w:left="0"/>
              <w:jc w:val="both"/>
              <w:rPr>
                <w:sz w:val="24"/>
                <w:szCs w:val="24"/>
              </w:rPr>
            </w:pPr>
            <w:r w:rsidRPr="0041261A">
              <w:rPr>
                <w:bCs/>
                <w:sz w:val="24"/>
                <w:szCs w:val="24"/>
              </w:rPr>
              <w:t>в</w:t>
            </w:r>
            <w:r w:rsidRPr="0041261A">
              <w:rPr>
                <w:b/>
                <w:sz w:val="24"/>
                <w:szCs w:val="24"/>
              </w:rPr>
              <w:t xml:space="preserve"> </w:t>
            </w:r>
            <w:r w:rsidRPr="0041261A">
              <w:rPr>
                <w:sz w:val="24"/>
                <w:szCs w:val="24"/>
              </w:rPr>
              <w:t>участии</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счетной</w:t>
            </w:r>
            <w:r w:rsidRPr="0041261A">
              <w:rPr>
                <w:spacing w:val="-57"/>
                <w:sz w:val="24"/>
                <w:szCs w:val="24"/>
              </w:rPr>
              <w:t xml:space="preserve"> </w:t>
            </w:r>
            <w:r w:rsidRPr="0041261A">
              <w:rPr>
                <w:sz w:val="24"/>
                <w:szCs w:val="24"/>
              </w:rPr>
              <w:t>проверке</w:t>
            </w:r>
            <w:r w:rsidRPr="0041261A">
              <w:rPr>
                <w:spacing w:val="-3"/>
                <w:sz w:val="24"/>
                <w:szCs w:val="24"/>
              </w:rPr>
              <w:t xml:space="preserve"> </w:t>
            </w:r>
            <w:r w:rsidRPr="0041261A">
              <w:rPr>
                <w:sz w:val="24"/>
                <w:szCs w:val="24"/>
              </w:rPr>
              <w:t>бухгалтерской</w:t>
            </w:r>
            <w:r w:rsidRPr="0041261A">
              <w:rPr>
                <w:spacing w:val="6"/>
                <w:sz w:val="24"/>
                <w:szCs w:val="24"/>
              </w:rPr>
              <w:t xml:space="preserve"> </w:t>
            </w:r>
            <w:r w:rsidRPr="0041261A">
              <w:rPr>
                <w:sz w:val="24"/>
                <w:szCs w:val="24"/>
              </w:rPr>
              <w:t>отчетности.</w:t>
            </w:r>
          </w:p>
        </w:tc>
      </w:tr>
      <w:tr w:rsidR="002F712D" w:rsidRPr="0041261A" w14:paraId="1F8D8CD9" w14:textId="77777777" w:rsidTr="002A10D9">
        <w:trPr>
          <w:trHeight w:val="154"/>
          <w:jc w:val="center"/>
        </w:trPr>
        <w:tc>
          <w:tcPr>
            <w:tcW w:w="1838" w:type="dxa"/>
            <w:vMerge/>
          </w:tcPr>
          <w:p w14:paraId="4D5DA023"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BD53509"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D605756"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54035981" w14:textId="77777777" w:rsidR="002F712D" w:rsidRPr="0041261A" w:rsidRDefault="002F712D" w:rsidP="0041261A">
            <w:pPr>
              <w:pStyle w:val="TableParagraph"/>
              <w:ind w:left="0"/>
              <w:jc w:val="both"/>
              <w:rPr>
                <w:sz w:val="24"/>
                <w:szCs w:val="24"/>
              </w:rPr>
            </w:pPr>
            <w:r w:rsidRPr="0041261A">
              <w:rPr>
                <w:b/>
                <w:sz w:val="24"/>
                <w:szCs w:val="24"/>
              </w:rPr>
              <w:t>Умения:</w:t>
            </w:r>
          </w:p>
        </w:tc>
      </w:tr>
      <w:tr w:rsidR="002F712D" w:rsidRPr="0041261A" w14:paraId="3930B4F9" w14:textId="77777777" w:rsidTr="002A10D9">
        <w:trPr>
          <w:trHeight w:val="473"/>
          <w:jc w:val="center"/>
        </w:trPr>
        <w:tc>
          <w:tcPr>
            <w:tcW w:w="1838" w:type="dxa"/>
            <w:vMerge/>
          </w:tcPr>
          <w:p w14:paraId="1461124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B074FDC"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28FA6DB"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4.1.01</w:t>
            </w:r>
          </w:p>
        </w:tc>
        <w:tc>
          <w:tcPr>
            <w:tcW w:w="4728" w:type="dxa"/>
          </w:tcPr>
          <w:p w14:paraId="2C00E3D2" w14:textId="77777777" w:rsidR="002F712D" w:rsidRPr="0041261A" w:rsidRDefault="002F712D" w:rsidP="0041261A">
            <w:pPr>
              <w:pStyle w:val="TableParagraph"/>
              <w:ind w:left="0"/>
              <w:jc w:val="both"/>
              <w:rPr>
                <w:sz w:val="24"/>
                <w:szCs w:val="24"/>
              </w:rPr>
            </w:pPr>
            <w:r w:rsidRPr="0041261A">
              <w:rPr>
                <w:sz w:val="24"/>
                <w:szCs w:val="24"/>
              </w:rPr>
              <w:t>использовать</w:t>
            </w:r>
            <w:r w:rsidRPr="0041261A">
              <w:rPr>
                <w:spacing w:val="85"/>
                <w:sz w:val="24"/>
                <w:szCs w:val="24"/>
              </w:rPr>
              <w:t xml:space="preserve"> </w:t>
            </w:r>
            <w:r w:rsidRPr="0041261A">
              <w:rPr>
                <w:sz w:val="24"/>
                <w:szCs w:val="24"/>
              </w:rPr>
              <w:t>методы финансового анализа</w:t>
            </w:r>
            <w:r w:rsidRPr="0041261A">
              <w:rPr>
                <w:spacing w:val="1"/>
                <w:sz w:val="24"/>
                <w:szCs w:val="24"/>
              </w:rPr>
              <w:t xml:space="preserve"> </w:t>
            </w:r>
            <w:r w:rsidRPr="0041261A">
              <w:rPr>
                <w:sz w:val="24"/>
                <w:szCs w:val="24"/>
              </w:rPr>
              <w:t>информации,</w:t>
            </w:r>
            <w:r w:rsidRPr="0041261A">
              <w:rPr>
                <w:spacing w:val="1"/>
                <w:sz w:val="24"/>
                <w:szCs w:val="24"/>
              </w:rPr>
              <w:t xml:space="preserve"> </w:t>
            </w:r>
            <w:r w:rsidRPr="0041261A">
              <w:rPr>
                <w:sz w:val="24"/>
                <w:szCs w:val="24"/>
              </w:rPr>
              <w:t>содержащейся</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бухгалтерской</w:t>
            </w:r>
            <w:r w:rsidRPr="0041261A">
              <w:rPr>
                <w:spacing w:val="1"/>
                <w:sz w:val="24"/>
                <w:szCs w:val="24"/>
              </w:rPr>
              <w:t xml:space="preserve"> </w:t>
            </w:r>
            <w:r w:rsidRPr="0041261A">
              <w:rPr>
                <w:sz w:val="24"/>
                <w:szCs w:val="24"/>
              </w:rPr>
              <w:t>(финансовой)</w:t>
            </w:r>
            <w:r w:rsidRPr="0041261A">
              <w:rPr>
                <w:spacing w:val="1"/>
                <w:sz w:val="24"/>
                <w:szCs w:val="24"/>
              </w:rPr>
              <w:t xml:space="preserve"> </w:t>
            </w:r>
            <w:r w:rsidRPr="0041261A">
              <w:rPr>
                <w:sz w:val="24"/>
                <w:szCs w:val="24"/>
              </w:rPr>
              <w:t>отчетности;</w:t>
            </w:r>
          </w:p>
        </w:tc>
      </w:tr>
      <w:tr w:rsidR="002F712D" w:rsidRPr="0041261A" w14:paraId="253416E0" w14:textId="77777777" w:rsidTr="002A10D9">
        <w:trPr>
          <w:trHeight w:val="473"/>
          <w:jc w:val="center"/>
        </w:trPr>
        <w:tc>
          <w:tcPr>
            <w:tcW w:w="1838" w:type="dxa"/>
            <w:vMerge/>
          </w:tcPr>
          <w:p w14:paraId="1C9B8B7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6419033"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C45AAB3"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4.1.02</w:t>
            </w:r>
          </w:p>
        </w:tc>
        <w:tc>
          <w:tcPr>
            <w:tcW w:w="4728" w:type="dxa"/>
          </w:tcPr>
          <w:p w14:paraId="47B27B61" w14:textId="77777777" w:rsidR="002F712D" w:rsidRPr="0041261A" w:rsidRDefault="002F712D" w:rsidP="0041261A">
            <w:pPr>
              <w:pStyle w:val="TableParagraph"/>
              <w:ind w:left="0"/>
              <w:jc w:val="both"/>
              <w:rPr>
                <w:sz w:val="24"/>
                <w:szCs w:val="24"/>
              </w:rPr>
            </w:pPr>
            <w:r w:rsidRPr="0041261A">
              <w:rPr>
                <w:sz w:val="24"/>
                <w:szCs w:val="24"/>
              </w:rPr>
              <w:t>устанавливать</w:t>
            </w:r>
            <w:r w:rsidRPr="0041261A">
              <w:rPr>
                <w:spacing w:val="1"/>
                <w:sz w:val="24"/>
                <w:szCs w:val="24"/>
              </w:rPr>
              <w:t xml:space="preserve"> </w:t>
            </w:r>
            <w:r w:rsidRPr="0041261A">
              <w:rPr>
                <w:sz w:val="24"/>
                <w:szCs w:val="24"/>
              </w:rPr>
              <w:t>причинно-следственные</w:t>
            </w:r>
            <w:r w:rsidRPr="0041261A">
              <w:rPr>
                <w:spacing w:val="1"/>
                <w:sz w:val="24"/>
                <w:szCs w:val="24"/>
              </w:rPr>
              <w:t xml:space="preserve"> </w:t>
            </w:r>
            <w:r w:rsidRPr="0041261A">
              <w:rPr>
                <w:sz w:val="24"/>
                <w:szCs w:val="24"/>
              </w:rPr>
              <w:t>связи</w:t>
            </w:r>
            <w:r w:rsidRPr="0041261A">
              <w:rPr>
                <w:spacing w:val="1"/>
                <w:sz w:val="24"/>
                <w:szCs w:val="24"/>
              </w:rPr>
              <w:t xml:space="preserve"> </w:t>
            </w:r>
            <w:r w:rsidRPr="0041261A">
              <w:rPr>
                <w:sz w:val="24"/>
                <w:szCs w:val="24"/>
              </w:rPr>
              <w:t>изменений,</w:t>
            </w:r>
            <w:r w:rsidRPr="0041261A">
              <w:rPr>
                <w:spacing w:val="1"/>
                <w:sz w:val="24"/>
                <w:szCs w:val="24"/>
              </w:rPr>
              <w:t xml:space="preserve"> </w:t>
            </w:r>
            <w:r w:rsidRPr="0041261A">
              <w:rPr>
                <w:sz w:val="24"/>
                <w:szCs w:val="24"/>
              </w:rPr>
              <w:t>произошедших</w:t>
            </w:r>
            <w:r w:rsidRPr="0041261A">
              <w:rPr>
                <w:spacing w:val="1"/>
                <w:sz w:val="24"/>
                <w:szCs w:val="24"/>
              </w:rPr>
              <w:t xml:space="preserve"> </w:t>
            </w:r>
            <w:r w:rsidRPr="0041261A">
              <w:rPr>
                <w:sz w:val="24"/>
                <w:szCs w:val="24"/>
              </w:rPr>
              <w:t>за</w:t>
            </w:r>
            <w:r w:rsidRPr="0041261A">
              <w:rPr>
                <w:spacing w:val="1"/>
                <w:sz w:val="24"/>
                <w:szCs w:val="24"/>
              </w:rPr>
              <w:t xml:space="preserve"> </w:t>
            </w:r>
            <w:r w:rsidRPr="0041261A">
              <w:rPr>
                <w:sz w:val="24"/>
                <w:szCs w:val="24"/>
              </w:rPr>
              <w:t>отчетный</w:t>
            </w:r>
            <w:r w:rsidRPr="0041261A">
              <w:rPr>
                <w:spacing w:val="-57"/>
                <w:sz w:val="24"/>
                <w:szCs w:val="24"/>
              </w:rPr>
              <w:t xml:space="preserve"> </w:t>
            </w:r>
            <w:r w:rsidRPr="0041261A">
              <w:rPr>
                <w:sz w:val="24"/>
                <w:szCs w:val="24"/>
              </w:rPr>
              <w:t>период;</w:t>
            </w:r>
          </w:p>
        </w:tc>
      </w:tr>
      <w:tr w:rsidR="002F712D" w:rsidRPr="0041261A" w14:paraId="03001B89" w14:textId="77777777" w:rsidTr="002A10D9">
        <w:trPr>
          <w:trHeight w:val="473"/>
          <w:jc w:val="center"/>
        </w:trPr>
        <w:tc>
          <w:tcPr>
            <w:tcW w:w="1838" w:type="dxa"/>
            <w:vMerge/>
          </w:tcPr>
          <w:p w14:paraId="5A5E52A9"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F95FB94"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7E142F7"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4.1.03</w:t>
            </w:r>
          </w:p>
        </w:tc>
        <w:tc>
          <w:tcPr>
            <w:tcW w:w="4728" w:type="dxa"/>
          </w:tcPr>
          <w:p w14:paraId="47D2F4A4" w14:textId="77777777" w:rsidR="002F712D" w:rsidRPr="0041261A" w:rsidRDefault="002F712D" w:rsidP="0041261A">
            <w:pPr>
              <w:pStyle w:val="TableParagraph"/>
              <w:ind w:left="0"/>
              <w:jc w:val="both"/>
              <w:rPr>
                <w:sz w:val="24"/>
                <w:szCs w:val="24"/>
              </w:rPr>
            </w:pPr>
            <w:r w:rsidRPr="0041261A">
              <w:rPr>
                <w:sz w:val="24"/>
                <w:szCs w:val="24"/>
              </w:rPr>
              <w:t>оценивать</w:t>
            </w:r>
            <w:r w:rsidRPr="0041261A">
              <w:rPr>
                <w:spacing w:val="1"/>
                <w:sz w:val="24"/>
                <w:szCs w:val="24"/>
              </w:rPr>
              <w:t xml:space="preserve"> </w:t>
            </w:r>
            <w:r w:rsidRPr="0041261A">
              <w:rPr>
                <w:sz w:val="24"/>
                <w:szCs w:val="24"/>
              </w:rPr>
              <w:t>потенциальные</w:t>
            </w:r>
            <w:r w:rsidRPr="0041261A">
              <w:rPr>
                <w:spacing w:val="1"/>
                <w:sz w:val="24"/>
                <w:szCs w:val="24"/>
              </w:rPr>
              <w:t xml:space="preserve"> </w:t>
            </w:r>
            <w:r w:rsidRPr="0041261A">
              <w:rPr>
                <w:sz w:val="24"/>
                <w:szCs w:val="24"/>
              </w:rPr>
              <w:t>риски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возможности</w:t>
            </w:r>
            <w:r w:rsidRPr="0041261A">
              <w:rPr>
                <w:spacing w:val="1"/>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обозримом</w:t>
            </w:r>
            <w:r w:rsidRPr="0041261A">
              <w:rPr>
                <w:spacing w:val="1"/>
                <w:sz w:val="24"/>
                <w:szCs w:val="24"/>
              </w:rPr>
              <w:t xml:space="preserve"> </w:t>
            </w:r>
            <w:r w:rsidRPr="0041261A">
              <w:rPr>
                <w:sz w:val="24"/>
                <w:szCs w:val="24"/>
              </w:rPr>
              <w:t>будущем;</w:t>
            </w:r>
          </w:p>
        </w:tc>
      </w:tr>
      <w:tr w:rsidR="002F712D" w:rsidRPr="0041261A" w14:paraId="1F54AD9C" w14:textId="77777777" w:rsidTr="002A10D9">
        <w:trPr>
          <w:trHeight w:val="473"/>
          <w:jc w:val="center"/>
        </w:trPr>
        <w:tc>
          <w:tcPr>
            <w:tcW w:w="1838" w:type="dxa"/>
            <w:vMerge/>
          </w:tcPr>
          <w:p w14:paraId="362D161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AB5102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F388D12"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4.1.04</w:t>
            </w:r>
          </w:p>
        </w:tc>
        <w:tc>
          <w:tcPr>
            <w:tcW w:w="4728" w:type="dxa"/>
          </w:tcPr>
          <w:p w14:paraId="07889F51" w14:textId="77777777" w:rsidR="002F712D" w:rsidRPr="0041261A" w:rsidRDefault="002F712D" w:rsidP="0041261A">
            <w:pPr>
              <w:pStyle w:val="TableParagraph"/>
              <w:ind w:left="0"/>
              <w:jc w:val="both"/>
              <w:rPr>
                <w:sz w:val="24"/>
                <w:szCs w:val="24"/>
              </w:rPr>
            </w:pPr>
            <w:r w:rsidRPr="0041261A">
              <w:rPr>
                <w:sz w:val="24"/>
                <w:szCs w:val="24"/>
              </w:rPr>
              <w:t>определять</w:t>
            </w:r>
            <w:r w:rsidRPr="0041261A">
              <w:rPr>
                <w:spacing w:val="1"/>
                <w:sz w:val="24"/>
                <w:szCs w:val="24"/>
              </w:rPr>
              <w:t xml:space="preserve"> </w:t>
            </w:r>
            <w:r w:rsidRPr="0041261A">
              <w:rPr>
                <w:sz w:val="24"/>
                <w:szCs w:val="24"/>
              </w:rPr>
              <w:t>источники,</w:t>
            </w:r>
            <w:r w:rsidRPr="0041261A">
              <w:rPr>
                <w:spacing w:val="1"/>
                <w:sz w:val="24"/>
                <w:szCs w:val="24"/>
              </w:rPr>
              <w:t xml:space="preserve"> </w:t>
            </w:r>
            <w:r w:rsidRPr="0041261A">
              <w:rPr>
                <w:sz w:val="24"/>
                <w:szCs w:val="24"/>
              </w:rPr>
              <w:t>содержащие наиболее полную и достоверную</w:t>
            </w:r>
            <w:r w:rsidRPr="0041261A">
              <w:rPr>
                <w:spacing w:val="1"/>
                <w:sz w:val="24"/>
                <w:szCs w:val="24"/>
              </w:rPr>
              <w:t xml:space="preserve"> </w:t>
            </w:r>
            <w:r w:rsidRPr="0041261A">
              <w:rPr>
                <w:sz w:val="24"/>
                <w:szCs w:val="24"/>
              </w:rPr>
              <w:t>информацию</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работе</w:t>
            </w:r>
            <w:r w:rsidRPr="0041261A">
              <w:rPr>
                <w:spacing w:val="1"/>
                <w:sz w:val="24"/>
                <w:szCs w:val="24"/>
              </w:rPr>
              <w:t xml:space="preserve"> </w:t>
            </w:r>
            <w:r w:rsidRPr="0041261A">
              <w:rPr>
                <w:sz w:val="24"/>
                <w:szCs w:val="24"/>
              </w:rPr>
              <w:t>объекта</w:t>
            </w:r>
            <w:r w:rsidRPr="0041261A">
              <w:rPr>
                <w:spacing w:val="1"/>
                <w:sz w:val="24"/>
                <w:szCs w:val="24"/>
              </w:rPr>
              <w:t xml:space="preserve"> </w:t>
            </w:r>
            <w:r w:rsidRPr="0041261A">
              <w:rPr>
                <w:sz w:val="24"/>
                <w:szCs w:val="24"/>
              </w:rPr>
              <w:t>внутреннего</w:t>
            </w:r>
            <w:r w:rsidRPr="0041261A">
              <w:rPr>
                <w:spacing w:val="1"/>
                <w:sz w:val="24"/>
                <w:szCs w:val="24"/>
              </w:rPr>
              <w:t xml:space="preserve"> </w:t>
            </w:r>
            <w:r w:rsidRPr="0041261A">
              <w:rPr>
                <w:sz w:val="24"/>
                <w:szCs w:val="24"/>
              </w:rPr>
              <w:t>контроля;</w:t>
            </w:r>
          </w:p>
        </w:tc>
      </w:tr>
      <w:tr w:rsidR="002F712D" w:rsidRPr="0041261A" w14:paraId="22C4D042" w14:textId="77777777" w:rsidTr="002A10D9">
        <w:trPr>
          <w:trHeight w:val="473"/>
          <w:jc w:val="center"/>
        </w:trPr>
        <w:tc>
          <w:tcPr>
            <w:tcW w:w="1838" w:type="dxa"/>
            <w:vMerge/>
          </w:tcPr>
          <w:p w14:paraId="0E950295"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590B77E"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BDC1A71"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4.1.05</w:t>
            </w:r>
          </w:p>
        </w:tc>
        <w:tc>
          <w:tcPr>
            <w:tcW w:w="4728" w:type="dxa"/>
          </w:tcPr>
          <w:p w14:paraId="65EF2755" w14:textId="77777777" w:rsidR="002F712D" w:rsidRPr="0041261A" w:rsidRDefault="002F712D" w:rsidP="0041261A">
            <w:pPr>
              <w:pStyle w:val="TableParagraph"/>
              <w:ind w:left="0"/>
              <w:jc w:val="both"/>
              <w:rPr>
                <w:sz w:val="24"/>
                <w:szCs w:val="24"/>
              </w:rPr>
            </w:pPr>
            <w:r w:rsidRPr="0041261A">
              <w:rPr>
                <w:sz w:val="24"/>
                <w:szCs w:val="24"/>
              </w:rPr>
              <w:t>отражать нарастающим итогом на</w:t>
            </w:r>
            <w:r w:rsidRPr="0041261A">
              <w:rPr>
                <w:spacing w:val="1"/>
                <w:sz w:val="24"/>
                <w:szCs w:val="24"/>
              </w:rPr>
              <w:t xml:space="preserve"> </w:t>
            </w:r>
            <w:r w:rsidRPr="0041261A">
              <w:rPr>
                <w:sz w:val="24"/>
                <w:szCs w:val="24"/>
              </w:rPr>
              <w:t>счетах бухгалтерского учета имущественное и</w:t>
            </w:r>
            <w:r w:rsidRPr="0041261A">
              <w:rPr>
                <w:spacing w:val="1"/>
                <w:sz w:val="24"/>
                <w:szCs w:val="24"/>
              </w:rPr>
              <w:t xml:space="preserve"> </w:t>
            </w:r>
            <w:r w:rsidRPr="0041261A">
              <w:rPr>
                <w:sz w:val="24"/>
                <w:szCs w:val="24"/>
              </w:rPr>
              <w:t>финансовое</w:t>
            </w:r>
            <w:r w:rsidRPr="0041261A">
              <w:rPr>
                <w:spacing w:val="1"/>
                <w:sz w:val="24"/>
                <w:szCs w:val="24"/>
              </w:rPr>
              <w:t xml:space="preserve"> </w:t>
            </w:r>
            <w:r w:rsidRPr="0041261A">
              <w:rPr>
                <w:sz w:val="24"/>
                <w:szCs w:val="24"/>
              </w:rPr>
              <w:t>положение</w:t>
            </w:r>
            <w:r w:rsidRPr="0041261A">
              <w:rPr>
                <w:spacing w:val="1"/>
                <w:sz w:val="24"/>
                <w:szCs w:val="24"/>
              </w:rPr>
              <w:t xml:space="preserve"> </w:t>
            </w:r>
            <w:r w:rsidRPr="0041261A">
              <w:rPr>
                <w:sz w:val="24"/>
                <w:szCs w:val="24"/>
              </w:rPr>
              <w:t>организации;</w:t>
            </w:r>
          </w:p>
        </w:tc>
      </w:tr>
      <w:tr w:rsidR="002F712D" w:rsidRPr="0041261A" w14:paraId="3A9B8A17" w14:textId="77777777" w:rsidTr="002A10D9">
        <w:trPr>
          <w:trHeight w:val="473"/>
          <w:jc w:val="center"/>
        </w:trPr>
        <w:tc>
          <w:tcPr>
            <w:tcW w:w="1838" w:type="dxa"/>
            <w:vMerge/>
          </w:tcPr>
          <w:p w14:paraId="7376286C"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6F9BD22"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5D98B9C"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4.1.06</w:t>
            </w:r>
          </w:p>
        </w:tc>
        <w:tc>
          <w:tcPr>
            <w:tcW w:w="4728" w:type="dxa"/>
          </w:tcPr>
          <w:p w14:paraId="05CD9360" w14:textId="77777777" w:rsidR="002F712D" w:rsidRPr="0041261A" w:rsidRDefault="002F712D" w:rsidP="0041261A">
            <w:pPr>
              <w:pStyle w:val="TableParagraph"/>
              <w:ind w:left="0"/>
              <w:jc w:val="both"/>
              <w:rPr>
                <w:sz w:val="24"/>
                <w:szCs w:val="24"/>
              </w:rPr>
            </w:pPr>
            <w:r w:rsidRPr="0041261A">
              <w:rPr>
                <w:sz w:val="24"/>
                <w:szCs w:val="24"/>
              </w:rPr>
              <w:t>определять результаты хозяйственной деятельности</w:t>
            </w:r>
            <w:r w:rsidRPr="0041261A">
              <w:rPr>
                <w:spacing w:val="5"/>
                <w:sz w:val="24"/>
                <w:szCs w:val="24"/>
              </w:rPr>
              <w:t xml:space="preserve"> </w:t>
            </w:r>
            <w:r w:rsidRPr="0041261A">
              <w:rPr>
                <w:sz w:val="24"/>
                <w:szCs w:val="24"/>
              </w:rPr>
              <w:t>за</w:t>
            </w:r>
            <w:r w:rsidRPr="0041261A">
              <w:rPr>
                <w:spacing w:val="-2"/>
                <w:sz w:val="24"/>
                <w:szCs w:val="24"/>
              </w:rPr>
              <w:t xml:space="preserve"> </w:t>
            </w:r>
            <w:r w:rsidRPr="0041261A">
              <w:rPr>
                <w:sz w:val="24"/>
                <w:szCs w:val="24"/>
              </w:rPr>
              <w:t>отчетный</w:t>
            </w:r>
            <w:r w:rsidRPr="0041261A">
              <w:rPr>
                <w:spacing w:val="6"/>
                <w:sz w:val="24"/>
                <w:szCs w:val="24"/>
              </w:rPr>
              <w:t xml:space="preserve"> </w:t>
            </w:r>
            <w:r w:rsidRPr="0041261A">
              <w:rPr>
                <w:sz w:val="24"/>
                <w:szCs w:val="24"/>
              </w:rPr>
              <w:t>период.</w:t>
            </w:r>
          </w:p>
        </w:tc>
      </w:tr>
      <w:tr w:rsidR="002F712D" w:rsidRPr="0041261A" w14:paraId="5EB7F14F" w14:textId="77777777" w:rsidTr="002A10D9">
        <w:trPr>
          <w:trHeight w:val="86"/>
          <w:jc w:val="center"/>
        </w:trPr>
        <w:tc>
          <w:tcPr>
            <w:tcW w:w="1838" w:type="dxa"/>
            <w:vMerge/>
          </w:tcPr>
          <w:p w14:paraId="7C0D6161"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85DBBF4"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F0040E8"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37C6BFC6" w14:textId="77777777" w:rsidR="002F712D" w:rsidRPr="0041261A" w:rsidRDefault="002F712D" w:rsidP="0041261A">
            <w:pPr>
              <w:pStyle w:val="TableParagraph"/>
              <w:ind w:left="0"/>
              <w:jc w:val="both"/>
              <w:rPr>
                <w:sz w:val="24"/>
                <w:szCs w:val="24"/>
              </w:rPr>
            </w:pPr>
            <w:r w:rsidRPr="0041261A">
              <w:rPr>
                <w:b/>
                <w:sz w:val="24"/>
                <w:szCs w:val="24"/>
              </w:rPr>
              <w:t>Знания:</w:t>
            </w:r>
          </w:p>
        </w:tc>
      </w:tr>
      <w:tr w:rsidR="002F712D" w:rsidRPr="0041261A" w14:paraId="14FEEACC" w14:textId="77777777" w:rsidTr="002A10D9">
        <w:trPr>
          <w:trHeight w:val="272"/>
          <w:jc w:val="center"/>
        </w:trPr>
        <w:tc>
          <w:tcPr>
            <w:tcW w:w="1838" w:type="dxa"/>
            <w:vMerge/>
          </w:tcPr>
          <w:p w14:paraId="51B1507F"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1A69E816"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BF96690"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4.1.01</w:t>
            </w:r>
          </w:p>
        </w:tc>
        <w:tc>
          <w:tcPr>
            <w:tcW w:w="4728" w:type="dxa"/>
          </w:tcPr>
          <w:p w14:paraId="59E08298" w14:textId="77777777" w:rsidR="002F712D" w:rsidRPr="0041261A" w:rsidRDefault="002F712D" w:rsidP="0041261A">
            <w:pPr>
              <w:pStyle w:val="TableParagraph"/>
              <w:ind w:left="0"/>
              <w:jc w:val="both"/>
              <w:rPr>
                <w:sz w:val="24"/>
                <w:szCs w:val="24"/>
              </w:rPr>
            </w:pPr>
            <w:r w:rsidRPr="0041261A">
              <w:rPr>
                <w:sz w:val="24"/>
                <w:szCs w:val="24"/>
              </w:rPr>
              <w:t>законодательство</w:t>
            </w:r>
            <w:r w:rsidRPr="0041261A">
              <w:rPr>
                <w:spacing w:val="1"/>
                <w:sz w:val="24"/>
                <w:szCs w:val="24"/>
              </w:rPr>
              <w:t xml:space="preserve"> </w:t>
            </w:r>
            <w:r w:rsidRPr="0041261A">
              <w:rPr>
                <w:sz w:val="24"/>
                <w:szCs w:val="24"/>
              </w:rPr>
              <w:t>Российской</w:t>
            </w:r>
            <w:r w:rsidRPr="0041261A">
              <w:rPr>
                <w:spacing w:val="1"/>
                <w:sz w:val="24"/>
                <w:szCs w:val="24"/>
              </w:rPr>
              <w:t xml:space="preserve"> </w:t>
            </w:r>
            <w:r w:rsidRPr="0041261A">
              <w:rPr>
                <w:sz w:val="24"/>
                <w:szCs w:val="24"/>
              </w:rPr>
              <w:t>Федерации</w:t>
            </w:r>
            <w:r w:rsidRPr="0041261A">
              <w:rPr>
                <w:spacing w:val="3"/>
                <w:sz w:val="24"/>
                <w:szCs w:val="24"/>
              </w:rPr>
              <w:t xml:space="preserve"> </w:t>
            </w:r>
            <w:r w:rsidRPr="0041261A">
              <w:rPr>
                <w:sz w:val="24"/>
                <w:szCs w:val="24"/>
              </w:rPr>
              <w:t>о</w:t>
            </w:r>
            <w:r w:rsidRPr="0041261A">
              <w:rPr>
                <w:spacing w:val="-2"/>
                <w:sz w:val="24"/>
                <w:szCs w:val="24"/>
              </w:rPr>
              <w:t xml:space="preserve"> </w:t>
            </w:r>
            <w:r w:rsidRPr="0041261A">
              <w:rPr>
                <w:sz w:val="24"/>
                <w:szCs w:val="24"/>
              </w:rPr>
              <w:t>бухгалтерском</w:t>
            </w:r>
            <w:r w:rsidRPr="0041261A">
              <w:rPr>
                <w:spacing w:val="10"/>
                <w:sz w:val="24"/>
                <w:szCs w:val="24"/>
              </w:rPr>
              <w:t xml:space="preserve"> </w:t>
            </w:r>
            <w:r w:rsidRPr="0041261A">
              <w:rPr>
                <w:sz w:val="24"/>
                <w:szCs w:val="24"/>
              </w:rPr>
              <w:t>учете,</w:t>
            </w:r>
            <w:r w:rsidRPr="0041261A">
              <w:rPr>
                <w:spacing w:val="11"/>
                <w:sz w:val="24"/>
                <w:szCs w:val="24"/>
              </w:rPr>
              <w:t xml:space="preserve"> </w:t>
            </w:r>
            <w:r w:rsidRPr="0041261A">
              <w:rPr>
                <w:sz w:val="24"/>
                <w:szCs w:val="24"/>
              </w:rPr>
              <w:t>о</w:t>
            </w:r>
            <w:r w:rsidRPr="0041261A">
              <w:rPr>
                <w:spacing w:val="-2"/>
                <w:sz w:val="24"/>
                <w:szCs w:val="24"/>
              </w:rPr>
              <w:t xml:space="preserve"> </w:t>
            </w:r>
            <w:r w:rsidRPr="0041261A">
              <w:rPr>
                <w:sz w:val="24"/>
                <w:szCs w:val="24"/>
              </w:rPr>
              <w:t>налогах</w:t>
            </w:r>
            <w:r w:rsidRPr="0041261A">
              <w:rPr>
                <w:spacing w:val="-2"/>
                <w:sz w:val="24"/>
                <w:szCs w:val="24"/>
              </w:rPr>
              <w:t xml:space="preserve"> </w:t>
            </w:r>
            <w:r w:rsidRPr="0041261A">
              <w:rPr>
                <w:sz w:val="24"/>
                <w:szCs w:val="24"/>
              </w:rPr>
              <w:t>и сборах,</w:t>
            </w:r>
            <w:r w:rsidRPr="0041261A">
              <w:rPr>
                <w:spacing w:val="1"/>
                <w:sz w:val="24"/>
                <w:szCs w:val="24"/>
              </w:rPr>
              <w:t xml:space="preserve"> </w:t>
            </w:r>
            <w:r w:rsidRPr="0041261A">
              <w:rPr>
                <w:sz w:val="24"/>
                <w:szCs w:val="24"/>
              </w:rPr>
              <w:t>консолидированной</w:t>
            </w:r>
            <w:r w:rsidRPr="0041261A">
              <w:rPr>
                <w:spacing w:val="1"/>
                <w:sz w:val="24"/>
                <w:szCs w:val="24"/>
              </w:rPr>
              <w:t xml:space="preserve"> </w:t>
            </w:r>
            <w:r w:rsidRPr="0041261A">
              <w:rPr>
                <w:sz w:val="24"/>
                <w:szCs w:val="24"/>
              </w:rPr>
              <w:t>финансовой</w:t>
            </w:r>
            <w:r w:rsidRPr="0041261A">
              <w:rPr>
                <w:spacing w:val="1"/>
                <w:sz w:val="24"/>
                <w:szCs w:val="24"/>
              </w:rPr>
              <w:t xml:space="preserve"> </w:t>
            </w:r>
            <w:r w:rsidRPr="0041261A">
              <w:rPr>
                <w:sz w:val="24"/>
                <w:szCs w:val="24"/>
              </w:rPr>
              <w:t>отчетности,</w:t>
            </w:r>
            <w:r w:rsidRPr="0041261A">
              <w:rPr>
                <w:spacing w:val="1"/>
                <w:sz w:val="24"/>
                <w:szCs w:val="24"/>
              </w:rPr>
              <w:t xml:space="preserve"> </w:t>
            </w:r>
            <w:r w:rsidRPr="0041261A">
              <w:rPr>
                <w:sz w:val="24"/>
                <w:szCs w:val="24"/>
              </w:rPr>
              <w:t>аудиторской</w:t>
            </w:r>
            <w:r w:rsidRPr="0041261A">
              <w:rPr>
                <w:spacing w:val="1"/>
                <w:sz w:val="24"/>
                <w:szCs w:val="24"/>
              </w:rPr>
              <w:t xml:space="preserve"> </w:t>
            </w:r>
            <w:r w:rsidRPr="0041261A">
              <w:rPr>
                <w:sz w:val="24"/>
                <w:szCs w:val="24"/>
              </w:rPr>
              <w:t>деятельности,</w:t>
            </w:r>
            <w:r w:rsidRPr="0041261A">
              <w:rPr>
                <w:spacing w:val="1"/>
                <w:sz w:val="24"/>
                <w:szCs w:val="24"/>
              </w:rPr>
              <w:t xml:space="preserve"> </w:t>
            </w:r>
            <w:r w:rsidRPr="0041261A">
              <w:rPr>
                <w:sz w:val="24"/>
                <w:szCs w:val="24"/>
              </w:rPr>
              <w:t>архивном</w:t>
            </w:r>
            <w:r w:rsidRPr="0041261A">
              <w:rPr>
                <w:spacing w:val="1"/>
                <w:sz w:val="24"/>
                <w:szCs w:val="24"/>
              </w:rPr>
              <w:t xml:space="preserve"> </w:t>
            </w:r>
            <w:r w:rsidRPr="0041261A">
              <w:rPr>
                <w:sz w:val="24"/>
                <w:szCs w:val="24"/>
              </w:rPr>
              <w:t>деле,</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области</w:t>
            </w:r>
            <w:r w:rsidRPr="0041261A">
              <w:rPr>
                <w:spacing w:val="1"/>
                <w:sz w:val="24"/>
                <w:szCs w:val="24"/>
              </w:rPr>
              <w:t xml:space="preserve"> </w:t>
            </w:r>
            <w:r w:rsidRPr="0041261A">
              <w:rPr>
                <w:sz w:val="24"/>
                <w:szCs w:val="24"/>
              </w:rPr>
              <w:t>социального</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медицинского</w:t>
            </w:r>
            <w:r w:rsidRPr="0041261A">
              <w:rPr>
                <w:spacing w:val="1"/>
                <w:sz w:val="24"/>
                <w:szCs w:val="24"/>
              </w:rPr>
              <w:t xml:space="preserve"> </w:t>
            </w:r>
            <w:r w:rsidRPr="0041261A">
              <w:rPr>
                <w:sz w:val="24"/>
                <w:szCs w:val="24"/>
              </w:rPr>
              <w:t>страхования,</w:t>
            </w:r>
            <w:r w:rsidRPr="0041261A">
              <w:rPr>
                <w:spacing w:val="1"/>
                <w:sz w:val="24"/>
                <w:szCs w:val="24"/>
              </w:rPr>
              <w:t xml:space="preserve"> </w:t>
            </w:r>
            <w:r w:rsidRPr="0041261A">
              <w:rPr>
                <w:sz w:val="24"/>
                <w:szCs w:val="24"/>
              </w:rPr>
              <w:t>пенсионного</w:t>
            </w:r>
            <w:r w:rsidRPr="0041261A">
              <w:rPr>
                <w:spacing w:val="-57"/>
                <w:sz w:val="24"/>
                <w:szCs w:val="24"/>
              </w:rPr>
              <w:t xml:space="preserve"> </w:t>
            </w:r>
            <w:r w:rsidRPr="0041261A">
              <w:rPr>
                <w:sz w:val="24"/>
                <w:szCs w:val="24"/>
              </w:rPr>
              <w:t>обеспечения;</w:t>
            </w:r>
          </w:p>
        </w:tc>
      </w:tr>
      <w:tr w:rsidR="002F712D" w:rsidRPr="0041261A" w14:paraId="0D40A83F" w14:textId="77777777" w:rsidTr="002A10D9">
        <w:trPr>
          <w:trHeight w:val="473"/>
          <w:jc w:val="center"/>
        </w:trPr>
        <w:tc>
          <w:tcPr>
            <w:tcW w:w="1838" w:type="dxa"/>
            <w:vMerge/>
          </w:tcPr>
          <w:p w14:paraId="128244F7"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2A9C7BB1"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0420579"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4.1.02</w:t>
            </w:r>
          </w:p>
        </w:tc>
        <w:tc>
          <w:tcPr>
            <w:tcW w:w="4728" w:type="dxa"/>
          </w:tcPr>
          <w:p w14:paraId="0FD8DA70" w14:textId="77777777" w:rsidR="002F712D" w:rsidRPr="0041261A" w:rsidRDefault="002F712D" w:rsidP="0041261A">
            <w:pPr>
              <w:pStyle w:val="TableParagraph"/>
              <w:ind w:left="0"/>
              <w:jc w:val="both"/>
              <w:rPr>
                <w:sz w:val="24"/>
                <w:szCs w:val="24"/>
              </w:rPr>
            </w:pPr>
            <w:r w:rsidRPr="0041261A">
              <w:rPr>
                <w:sz w:val="24"/>
                <w:szCs w:val="24"/>
              </w:rPr>
              <w:t>гражданское,</w:t>
            </w:r>
            <w:r w:rsidRPr="0041261A">
              <w:rPr>
                <w:spacing w:val="1"/>
                <w:sz w:val="24"/>
                <w:szCs w:val="24"/>
              </w:rPr>
              <w:t xml:space="preserve"> </w:t>
            </w:r>
            <w:r w:rsidRPr="0041261A">
              <w:rPr>
                <w:sz w:val="24"/>
                <w:szCs w:val="24"/>
              </w:rPr>
              <w:t>таможенное,</w:t>
            </w:r>
            <w:r w:rsidRPr="0041261A">
              <w:rPr>
                <w:spacing w:val="1"/>
                <w:sz w:val="24"/>
                <w:szCs w:val="24"/>
              </w:rPr>
              <w:t xml:space="preserve"> </w:t>
            </w:r>
            <w:r w:rsidRPr="0041261A">
              <w:rPr>
                <w:sz w:val="24"/>
                <w:szCs w:val="24"/>
              </w:rPr>
              <w:t>трудовое, валютное, бюджетное</w:t>
            </w:r>
            <w:r w:rsidRPr="0041261A">
              <w:rPr>
                <w:spacing w:val="-58"/>
                <w:sz w:val="24"/>
                <w:szCs w:val="24"/>
              </w:rPr>
              <w:t xml:space="preserve"> </w:t>
            </w:r>
            <w:r w:rsidRPr="0041261A">
              <w:rPr>
                <w:sz w:val="24"/>
                <w:szCs w:val="24"/>
              </w:rPr>
              <w:t>законодательство</w:t>
            </w:r>
            <w:r w:rsidRPr="0041261A">
              <w:rPr>
                <w:spacing w:val="1"/>
                <w:sz w:val="24"/>
                <w:szCs w:val="24"/>
              </w:rPr>
              <w:t xml:space="preserve"> </w:t>
            </w:r>
            <w:r w:rsidRPr="0041261A">
              <w:rPr>
                <w:sz w:val="24"/>
                <w:szCs w:val="24"/>
              </w:rPr>
              <w:t>Российской</w:t>
            </w:r>
            <w:r w:rsidRPr="0041261A">
              <w:rPr>
                <w:spacing w:val="1"/>
                <w:sz w:val="24"/>
                <w:szCs w:val="24"/>
              </w:rPr>
              <w:t xml:space="preserve"> </w:t>
            </w:r>
            <w:r w:rsidRPr="0041261A">
              <w:rPr>
                <w:sz w:val="24"/>
                <w:szCs w:val="24"/>
              </w:rPr>
              <w:t>Федерации;</w:t>
            </w:r>
            <w:r w:rsidRPr="0041261A">
              <w:rPr>
                <w:spacing w:val="1"/>
                <w:sz w:val="24"/>
                <w:szCs w:val="24"/>
              </w:rPr>
              <w:t xml:space="preserve"> </w:t>
            </w:r>
          </w:p>
        </w:tc>
      </w:tr>
      <w:tr w:rsidR="002F712D" w:rsidRPr="0041261A" w14:paraId="55216447" w14:textId="77777777" w:rsidTr="002A10D9">
        <w:trPr>
          <w:trHeight w:val="473"/>
          <w:jc w:val="center"/>
        </w:trPr>
        <w:tc>
          <w:tcPr>
            <w:tcW w:w="1838" w:type="dxa"/>
            <w:vMerge/>
          </w:tcPr>
          <w:p w14:paraId="04833D26"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39CDA07D"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092B267"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4.1.03</w:t>
            </w:r>
          </w:p>
        </w:tc>
        <w:tc>
          <w:tcPr>
            <w:tcW w:w="4728" w:type="dxa"/>
          </w:tcPr>
          <w:p w14:paraId="36D2EED6" w14:textId="77777777" w:rsidR="002F712D" w:rsidRPr="0041261A" w:rsidRDefault="002F712D" w:rsidP="0041261A">
            <w:pPr>
              <w:pStyle w:val="TableParagraph"/>
              <w:ind w:left="0"/>
              <w:jc w:val="both"/>
              <w:rPr>
                <w:sz w:val="24"/>
                <w:szCs w:val="24"/>
              </w:rPr>
            </w:pPr>
            <w:r w:rsidRPr="0041261A">
              <w:rPr>
                <w:sz w:val="24"/>
                <w:szCs w:val="24"/>
              </w:rPr>
              <w:t>законодательство</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противодействии</w:t>
            </w:r>
            <w:r w:rsidRPr="0041261A">
              <w:rPr>
                <w:spacing w:val="1"/>
                <w:sz w:val="24"/>
                <w:szCs w:val="24"/>
              </w:rPr>
              <w:t xml:space="preserve"> </w:t>
            </w:r>
            <w:r w:rsidRPr="0041261A">
              <w:rPr>
                <w:sz w:val="24"/>
                <w:szCs w:val="24"/>
              </w:rPr>
              <w:t>коррупции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коммерческому</w:t>
            </w:r>
            <w:r w:rsidRPr="0041261A">
              <w:rPr>
                <w:spacing w:val="1"/>
                <w:sz w:val="24"/>
                <w:szCs w:val="24"/>
              </w:rPr>
              <w:t xml:space="preserve"> </w:t>
            </w:r>
            <w:r w:rsidRPr="0041261A">
              <w:rPr>
                <w:sz w:val="24"/>
                <w:szCs w:val="24"/>
              </w:rPr>
              <w:t>подкупу,</w:t>
            </w:r>
            <w:r w:rsidRPr="0041261A">
              <w:rPr>
                <w:spacing w:val="1"/>
                <w:sz w:val="24"/>
                <w:szCs w:val="24"/>
              </w:rPr>
              <w:t xml:space="preserve"> </w:t>
            </w:r>
            <w:r w:rsidRPr="0041261A">
              <w:rPr>
                <w:sz w:val="24"/>
                <w:szCs w:val="24"/>
              </w:rPr>
              <w:t>легализации (отмыванию) доходов,</w:t>
            </w:r>
            <w:r w:rsidRPr="0041261A">
              <w:rPr>
                <w:spacing w:val="-58"/>
                <w:sz w:val="24"/>
                <w:szCs w:val="24"/>
              </w:rPr>
              <w:t xml:space="preserve"> </w:t>
            </w:r>
            <w:r w:rsidRPr="0041261A">
              <w:rPr>
                <w:sz w:val="24"/>
                <w:szCs w:val="24"/>
              </w:rPr>
              <w:t>полученных</w:t>
            </w:r>
            <w:r w:rsidRPr="0041261A">
              <w:rPr>
                <w:spacing w:val="1"/>
                <w:sz w:val="24"/>
                <w:szCs w:val="24"/>
              </w:rPr>
              <w:t xml:space="preserve"> </w:t>
            </w:r>
            <w:r w:rsidRPr="0041261A">
              <w:rPr>
                <w:sz w:val="24"/>
                <w:szCs w:val="24"/>
              </w:rPr>
              <w:t>преступным</w:t>
            </w:r>
            <w:r w:rsidRPr="0041261A">
              <w:rPr>
                <w:spacing w:val="1"/>
                <w:sz w:val="24"/>
                <w:szCs w:val="24"/>
              </w:rPr>
              <w:t xml:space="preserve"> </w:t>
            </w:r>
            <w:r w:rsidRPr="0041261A">
              <w:rPr>
                <w:sz w:val="24"/>
                <w:szCs w:val="24"/>
              </w:rPr>
              <w:t>путем,</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 xml:space="preserve">финансированию терроризма; </w:t>
            </w:r>
          </w:p>
        </w:tc>
      </w:tr>
      <w:tr w:rsidR="002F712D" w:rsidRPr="0041261A" w14:paraId="75DA8A77" w14:textId="77777777" w:rsidTr="002A10D9">
        <w:trPr>
          <w:trHeight w:val="473"/>
          <w:jc w:val="center"/>
        </w:trPr>
        <w:tc>
          <w:tcPr>
            <w:tcW w:w="1838" w:type="dxa"/>
            <w:vMerge/>
          </w:tcPr>
          <w:p w14:paraId="7D10DE24"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0B270FEE"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49AD2E2"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4.1.04</w:t>
            </w:r>
          </w:p>
        </w:tc>
        <w:tc>
          <w:tcPr>
            <w:tcW w:w="4728" w:type="dxa"/>
          </w:tcPr>
          <w:p w14:paraId="7299157E" w14:textId="77777777" w:rsidR="002F712D" w:rsidRPr="0041261A" w:rsidRDefault="002F712D" w:rsidP="0041261A">
            <w:pPr>
              <w:pStyle w:val="TableParagraph"/>
              <w:ind w:left="0"/>
              <w:jc w:val="both"/>
              <w:rPr>
                <w:sz w:val="24"/>
                <w:szCs w:val="24"/>
              </w:rPr>
            </w:pPr>
            <w:r w:rsidRPr="0041261A">
              <w:rPr>
                <w:sz w:val="24"/>
                <w:szCs w:val="24"/>
              </w:rPr>
              <w:t>законодательство</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порядке</w:t>
            </w:r>
            <w:r w:rsidRPr="0041261A">
              <w:rPr>
                <w:spacing w:val="1"/>
                <w:sz w:val="24"/>
                <w:szCs w:val="24"/>
              </w:rPr>
              <w:t xml:space="preserve"> </w:t>
            </w:r>
            <w:r w:rsidRPr="0041261A">
              <w:rPr>
                <w:sz w:val="24"/>
                <w:szCs w:val="24"/>
              </w:rPr>
              <w:t>изъятия</w:t>
            </w:r>
            <w:r w:rsidRPr="0041261A">
              <w:rPr>
                <w:spacing w:val="-57"/>
                <w:sz w:val="24"/>
                <w:szCs w:val="24"/>
              </w:rPr>
              <w:t xml:space="preserve"> </w:t>
            </w:r>
            <w:r w:rsidRPr="0041261A">
              <w:rPr>
                <w:sz w:val="24"/>
                <w:szCs w:val="24"/>
              </w:rPr>
              <w:t>бухгалтерских документов, об</w:t>
            </w:r>
            <w:r w:rsidRPr="0041261A">
              <w:rPr>
                <w:spacing w:val="-58"/>
                <w:sz w:val="24"/>
                <w:szCs w:val="24"/>
              </w:rPr>
              <w:t xml:space="preserve"> </w:t>
            </w:r>
            <w:r w:rsidRPr="0041261A">
              <w:rPr>
                <w:sz w:val="24"/>
                <w:szCs w:val="24"/>
              </w:rPr>
              <w:t>ответственности</w:t>
            </w:r>
            <w:r w:rsidRPr="0041261A">
              <w:rPr>
                <w:spacing w:val="1"/>
                <w:sz w:val="24"/>
                <w:szCs w:val="24"/>
              </w:rPr>
              <w:t xml:space="preserve"> </w:t>
            </w:r>
            <w:r w:rsidRPr="0041261A">
              <w:rPr>
                <w:sz w:val="24"/>
                <w:szCs w:val="24"/>
              </w:rPr>
              <w:t>за</w:t>
            </w:r>
            <w:r w:rsidRPr="0041261A">
              <w:rPr>
                <w:spacing w:val="1"/>
                <w:sz w:val="24"/>
                <w:szCs w:val="24"/>
              </w:rPr>
              <w:t xml:space="preserve"> </w:t>
            </w:r>
            <w:r w:rsidRPr="0041261A">
              <w:rPr>
                <w:sz w:val="24"/>
                <w:szCs w:val="24"/>
              </w:rPr>
              <w:t>непредставление</w:t>
            </w:r>
            <w:r w:rsidRPr="0041261A">
              <w:rPr>
                <w:spacing w:val="1"/>
                <w:sz w:val="24"/>
                <w:szCs w:val="24"/>
              </w:rPr>
              <w:t xml:space="preserve"> </w:t>
            </w:r>
            <w:r w:rsidRPr="0041261A">
              <w:rPr>
                <w:sz w:val="24"/>
                <w:szCs w:val="24"/>
              </w:rPr>
              <w:t>или</w:t>
            </w:r>
            <w:r w:rsidRPr="0041261A">
              <w:rPr>
                <w:spacing w:val="1"/>
                <w:sz w:val="24"/>
                <w:szCs w:val="24"/>
              </w:rPr>
              <w:t xml:space="preserve"> </w:t>
            </w:r>
            <w:r w:rsidRPr="0041261A">
              <w:rPr>
                <w:sz w:val="24"/>
                <w:szCs w:val="24"/>
              </w:rPr>
              <w:t>представление</w:t>
            </w:r>
            <w:r w:rsidRPr="0041261A">
              <w:rPr>
                <w:spacing w:val="1"/>
                <w:sz w:val="24"/>
                <w:szCs w:val="24"/>
              </w:rPr>
              <w:t xml:space="preserve"> </w:t>
            </w:r>
            <w:r w:rsidRPr="0041261A">
              <w:rPr>
                <w:sz w:val="24"/>
                <w:szCs w:val="24"/>
              </w:rPr>
              <w:t>недостоверной</w:t>
            </w:r>
            <w:r w:rsidRPr="0041261A">
              <w:rPr>
                <w:spacing w:val="1"/>
                <w:sz w:val="24"/>
                <w:szCs w:val="24"/>
              </w:rPr>
              <w:t xml:space="preserve"> </w:t>
            </w:r>
            <w:r w:rsidRPr="0041261A">
              <w:rPr>
                <w:sz w:val="24"/>
                <w:szCs w:val="24"/>
              </w:rPr>
              <w:t>отчетности.</w:t>
            </w:r>
          </w:p>
        </w:tc>
      </w:tr>
      <w:tr w:rsidR="002F712D" w:rsidRPr="0041261A" w14:paraId="42A218AA" w14:textId="77777777" w:rsidTr="002A10D9">
        <w:trPr>
          <w:trHeight w:val="473"/>
          <w:jc w:val="center"/>
        </w:trPr>
        <w:tc>
          <w:tcPr>
            <w:tcW w:w="1838" w:type="dxa"/>
            <w:vMerge/>
          </w:tcPr>
          <w:p w14:paraId="5BFEF5A2"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5F22322C"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DEBB885"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4.1.05</w:t>
            </w:r>
          </w:p>
        </w:tc>
        <w:tc>
          <w:tcPr>
            <w:tcW w:w="4728" w:type="dxa"/>
          </w:tcPr>
          <w:p w14:paraId="1712ADCC" w14:textId="77777777" w:rsidR="002F712D" w:rsidRPr="0041261A" w:rsidRDefault="002F712D" w:rsidP="0041261A">
            <w:pPr>
              <w:pStyle w:val="TableParagraph"/>
              <w:ind w:left="0"/>
              <w:jc w:val="both"/>
              <w:rPr>
                <w:sz w:val="24"/>
                <w:szCs w:val="24"/>
              </w:rPr>
            </w:pPr>
            <w:r w:rsidRPr="0041261A">
              <w:rPr>
                <w:sz w:val="24"/>
                <w:szCs w:val="24"/>
              </w:rPr>
              <w:t>определение</w:t>
            </w:r>
            <w:r w:rsidRPr="0041261A">
              <w:rPr>
                <w:spacing w:val="1"/>
                <w:sz w:val="24"/>
                <w:szCs w:val="24"/>
              </w:rPr>
              <w:t xml:space="preserve"> </w:t>
            </w:r>
            <w:r w:rsidRPr="0041261A">
              <w:rPr>
                <w:sz w:val="24"/>
                <w:szCs w:val="24"/>
              </w:rPr>
              <w:t>бухгалтерской</w:t>
            </w:r>
            <w:r w:rsidRPr="0041261A">
              <w:rPr>
                <w:spacing w:val="1"/>
                <w:sz w:val="24"/>
                <w:szCs w:val="24"/>
              </w:rPr>
              <w:t xml:space="preserve"> </w:t>
            </w:r>
            <w:r w:rsidRPr="0041261A">
              <w:rPr>
                <w:sz w:val="24"/>
                <w:szCs w:val="24"/>
              </w:rPr>
              <w:t>отчетности</w:t>
            </w:r>
            <w:r w:rsidRPr="0041261A">
              <w:rPr>
                <w:spacing w:val="1"/>
                <w:sz w:val="24"/>
                <w:szCs w:val="24"/>
              </w:rPr>
              <w:t xml:space="preserve"> </w:t>
            </w:r>
            <w:r w:rsidRPr="0041261A">
              <w:rPr>
                <w:sz w:val="24"/>
                <w:szCs w:val="24"/>
              </w:rPr>
              <w:t>как</w:t>
            </w:r>
            <w:r w:rsidRPr="0041261A">
              <w:rPr>
                <w:spacing w:val="-57"/>
                <w:sz w:val="24"/>
                <w:szCs w:val="24"/>
              </w:rPr>
              <w:t xml:space="preserve"> </w:t>
            </w:r>
            <w:r w:rsidRPr="0041261A">
              <w:rPr>
                <w:sz w:val="24"/>
                <w:szCs w:val="24"/>
              </w:rPr>
              <w:t>информации</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финансовом</w:t>
            </w:r>
            <w:r w:rsidRPr="0041261A">
              <w:rPr>
                <w:spacing w:val="1"/>
                <w:sz w:val="24"/>
                <w:szCs w:val="24"/>
              </w:rPr>
              <w:t xml:space="preserve"> </w:t>
            </w:r>
            <w:r w:rsidRPr="0041261A">
              <w:rPr>
                <w:sz w:val="24"/>
                <w:szCs w:val="24"/>
              </w:rPr>
              <w:t>положении</w:t>
            </w:r>
            <w:r w:rsidRPr="0041261A">
              <w:rPr>
                <w:spacing w:val="1"/>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w:t>
            </w:r>
            <w:r w:rsidRPr="0041261A">
              <w:rPr>
                <w:spacing w:val="1"/>
                <w:sz w:val="24"/>
                <w:szCs w:val="24"/>
              </w:rPr>
              <w:t xml:space="preserve"> </w:t>
            </w:r>
            <w:r w:rsidRPr="0041261A">
              <w:rPr>
                <w:sz w:val="24"/>
                <w:szCs w:val="24"/>
              </w:rPr>
              <w:t>на</w:t>
            </w:r>
            <w:r w:rsidRPr="0041261A">
              <w:rPr>
                <w:spacing w:val="1"/>
                <w:sz w:val="24"/>
                <w:szCs w:val="24"/>
              </w:rPr>
              <w:t xml:space="preserve"> </w:t>
            </w:r>
            <w:r w:rsidRPr="0041261A">
              <w:rPr>
                <w:sz w:val="24"/>
                <w:szCs w:val="24"/>
              </w:rPr>
              <w:t>отчетную</w:t>
            </w:r>
            <w:r w:rsidRPr="0041261A">
              <w:rPr>
                <w:spacing w:val="1"/>
                <w:sz w:val="24"/>
                <w:szCs w:val="24"/>
              </w:rPr>
              <w:t xml:space="preserve"> </w:t>
            </w:r>
            <w:r w:rsidRPr="0041261A">
              <w:rPr>
                <w:sz w:val="24"/>
                <w:szCs w:val="24"/>
              </w:rPr>
              <w:t>дату,</w:t>
            </w:r>
            <w:r w:rsidRPr="0041261A">
              <w:rPr>
                <w:spacing w:val="1"/>
                <w:sz w:val="24"/>
                <w:szCs w:val="24"/>
              </w:rPr>
              <w:t xml:space="preserve"> </w:t>
            </w:r>
            <w:r w:rsidRPr="0041261A">
              <w:rPr>
                <w:sz w:val="24"/>
                <w:szCs w:val="24"/>
              </w:rPr>
              <w:t>финансовом</w:t>
            </w:r>
            <w:r w:rsidRPr="0041261A">
              <w:rPr>
                <w:spacing w:val="1"/>
                <w:sz w:val="24"/>
                <w:szCs w:val="24"/>
              </w:rPr>
              <w:t xml:space="preserve"> </w:t>
            </w:r>
            <w:r w:rsidRPr="0041261A">
              <w:rPr>
                <w:sz w:val="24"/>
                <w:szCs w:val="24"/>
              </w:rPr>
              <w:t>результате</w:t>
            </w:r>
            <w:r w:rsidRPr="0041261A">
              <w:rPr>
                <w:spacing w:val="1"/>
                <w:sz w:val="24"/>
                <w:szCs w:val="24"/>
              </w:rPr>
              <w:t xml:space="preserve"> </w:t>
            </w:r>
            <w:r w:rsidRPr="0041261A">
              <w:rPr>
                <w:sz w:val="24"/>
                <w:szCs w:val="24"/>
              </w:rPr>
              <w:t>его</w:t>
            </w:r>
            <w:r w:rsidRPr="0041261A">
              <w:rPr>
                <w:spacing w:val="1"/>
                <w:sz w:val="24"/>
                <w:szCs w:val="24"/>
              </w:rPr>
              <w:t xml:space="preserve"> </w:t>
            </w:r>
            <w:r w:rsidRPr="0041261A">
              <w:rPr>
                <w:sz w:val="24"/>
                <w:szCs w:val="24"/>
              </w:rPr>
              <w:t>деятельности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движении</w:t>
            </w:r>
            <w:r w:rsidRPr="0041261A">
              <w:rPr>
                <w:spacing w:val="1"/>
                <w:sz w:val="24"/>
                <w:szCs w:val="24"/>
              </w:rPr>
              <w:t xml:space="preserve"> </w:t>
            </w:r>
            <w:r w:rsidRPr="0041261A">
              <w:rPr>
                <w:sz w:val="24"/>
                <w:szCs w:val="24"/>
              </w:rPr>
              <w:t>денежных</w:t>
            </w:r>
            <w:r w:rsidRPr="0041261A">
              <w:rPr>
                <w:spacing w:val="1"/>
                <w:sz w:val="24"/>
                <w:szCs w:val="24"/>
              </w:rPr>
              <w:t xml:space="preserve"> </w:t>
            </w:r>
            <w:r w:rsidRPr="0041261A">
              <w:rPr>
                <w:sz w:val="24"/>
                <w:szCs w:val="24"/>
              </w:rPr>
              <w:t>средств</w:t>
            </w:r>
            <w:r w:rsidRPr="0041261A">
              <w:rPr>
                <w:spacing w:val="1"/>
                <w:sz w:val="24"/>
                <w:szCs w:val="24"/>
              </w:rPr>
              <w:t xml:space="preserve"> </w:t>
            </w:r>
            <w:r w:rsidRPr="0041261A">
              <w:rPr>
                <w:sz w:val="24"/>
                <w:szCs w:val="24"/>
              </w:rPr>
              <w:t>за</w:t>
            </w:r>
            <w:r w:rsidRPr="0041261A">
              <w:rPr>
                <w:spacing w:val="1"/>
                <w:sz w:val="24"/>
                <w:szCs w:val="24"/>
              </w:rPr>
              <w:t xml:space="preserve"> </w:t>
            </w:r>
            <w:r w:rsidRPr="0041261A">
              <w:rPr>
                <w:sz w:val="24"/>
                <w:szCs w:val="24"/>
              </w:rPr>
              <w:t>отчетный</w:t>
            </w:r>
            <w:r w:rsidRPr="0041261A">
              <w:rPr>
                <w:spacing w:val="1"/>
                <w:sz w:val="24"/>
                <w:szCs w:val="24"/>
              </w:rPr>
              <w:t xml:space="preserve"> </w:t>
            </w:r>
            <w:r w:rsidRPr="0041261A">
              <w:rPr>
                <w:sz w:val="24"/>
                <w:szCs w:val="24"/>
              </w:rPr>
              <w:t>период;</w:t>
            </w:r>
          </w:p>
        </w:tc>
      </w:tr>
      <w:tr w:rsidR="002F712D" w:rsidRPr="0041261A" w14:paraId="244DC844" w14:textId="77777777" w:rsidTr="002A10D9">
        <w:trPr>
          <w:trHeight w:val="473"/>
          <w:jc w:val="center"/>
        </w:trPr>
        <w:tc>
          <w:tcPr>
            <w:tcW w:w="1838" w:type="dxa"/>
            <w:vMerge/>
          </w:tcPr>
          <w:p w14:paraId="5F991C61"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0FE2A14A"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452448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4.1.06</w:t>
            </w:r>
          </w:p>
        </w:tc>
        <w:tc>
          <w:tcPr>
            <w:tcW w:w="4728" w:type="dxa"/>
          </w:tcPr>
          <w:p w14:paraId="631B2B02" w14:textId="77777777" w:rsidR="002F712D" w:rsidRPr="0041261A" w:rsidRDefault="002F712D" w:rsidP="0041261A">
            <w:pPr>
              <w:pStyle w:val="TableParagraph"/>
              <w:ind w:left="0"/>
              <w:jc w:val="both"/>
              <w:rPr>
                <w:sz w:val="24"/>
                <w:szCs w:val="24"/>
              </w:rPr>
            </w:pPr>
            <w:r w:rsidRPr="0041261A">
              <w:rPr>
                <w:sz w:val="24"/>
                <w:szCs w:val="24"/>
              </w:rPr>
              <w:t>теоретические</w:t>
            </w:r>
            <w:r w:rsidRPr="0041261A">
              <w:rPr>
                <w:spacing w:val="1"/>
                <w:sz w:val="24"/>
                <w:szCs w:val="24"/>
              </w:rPr>
              <w:t xml:space="preserve"> </w:t>
            </w:r>
            <w:r w:rsidRPr="0041261A">
              <w:rPr>
                <w:sz w:val="24"/>
                <w:szCs w:val="24"/>
              </w:rPr>
              <w:t>основы</w:t>
            </w:r>
            <w:r w:rsidRPr="0041261A">
              <w:rPr>
                <w:spacing w:val="1"/>
                <w:sz w:val="24"/>
                <w:szCs w:val="24"/>
              </w:rPr>
              <w:t xml:space="preserve"> </w:t>
            </w:r>
            <w:r w:rsidRPr="0041261A">
              <w:rPr>
                <w:sz w:val="24"/>
                <w:szCs w:val="24"/>
              </w:rPr>
              <w:t>внутреннего</w:t>
            </w:r>
            <w:r w:rsidRPr="0041261A">
              <w:rPr>
                <w:spacing w:val="1"/>
                <w:sz w:val="24"/>
                <w:szCs w:val="24"/>
              </w:rPr>
              <w:t xml:space="preserve"> </w:t>
            </w:r>
            <w:r w:rsidRPr="0041261A">
              <w:rPr>
                <w:sz w:val="24"/>
                <w:szCs w:val="24"/>
              </w:rPr>
              <w:t>контроля</w:t>
            </w:r>
            <w:r w:rsidRPr="0041261A">
              <w:rPr>
                <w:spacing w:val="19"/>
                <w:sz w:val="24"/>
                <w:szCs w:val="24"/>
              </w:rPr>
              <w:t xml:space="preserve"> </w:t>
            </w:r>
            <w:r w:rsidRPr="0041261A">
              <w:rPr>
                <w:sz w:val="24"/>
                <w:szCs w:val="24"/>
              </w:rPr>
              <w:t>совершаемых</w:t>
            </w:r>
            <w:r w:rsidRPr="0041261A">
              <w:rPr>
                <w:spacing w:val="24"/>
                <w:sz w:val="24"/>
                <w:szCs w:val="24"/>
              </w:rPr>
              <w:t xml:space="preserve"> </w:t>
            </w:r>
            <w:r w:rsidRPr="0041261A">
              <w:rPr>
                <w:sz w:val="24"/>
                <w:szCs w:val="24"/>
              </w:rPr>
              <w:t>фактов</w:t>
            </w:r>
            <w:r w:rsidRPr="0041261A">
              <w:rPr>
                <w:spacing w:val="45"/>
                <w:sz w:val="24"/>
                <w:szCs w:val="24"/>
              </w:rPr>
              <w:t xml:space="preserve"> </w:t>
            </w:r>
            <w:r w:rsidRPr="0041261A">
              <w:rPr>
                <w:sz w:val="24"/>
                <w:szCs w:val="24"/>
              </w:rPr>
              <w:t xml:space="preserve">хозяйственной жизни  и  оставления   бухгалтерской (финансовой)         </w:t>
            </w:r>
            <w:r w:rsidRPr="0041261A">
              <w:rPr>
                <w:spacing w:val="15"/>
                <w:sz w:val="24"/>
                <w:szCs w:val="24"/>
              </w:rPr>
              <w:t xml:space="preserve"> </w:t>
            </w:r>
            <w:r w:rsidRPr="0041261A">
              <w:rPr>
                <w:sz w:val="24"/>
                <w:szCs w:val="24"/>
              </w:rPr>
              <w:t>отчетности;</w:t>
            </w:r>
          </w:p>
        </w:tc>
      </w:tr>
      <w:tr w:rsidR="002F712D" w:rsidRPr="0041261A" w14:paraId="5E61C0E0" w14:textId="77777777" w:rsidTr="002A10D9">
        <w:trPr>
          <w:trHeight w:val="473"/>
          <w:jc w:val="center"/>
        </w:trPr>
        <w:tc>
          <w:tcPr>
            <w:tcW w:w="1838" w:type="dxa"/>
            <w:vMerge/>
          </w:tcPr>
          <w:p w14:paraId="570898B1"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7FD69CC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749A6BB"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4.1.07</w:t>
            </w:r>
          </w:p>
        </w:tc>
        <w:tc>
          <w:tcPr>
            <w:tcW w:w="4728" w:type="dxa"/>
          </w:tcPr>
          <w:p w14:paraId="0F8E3A5D" w14:textId="77777777" w:rsidR="002F712D" w:rsidRPr="0041261A" w:rsidRDefault="002F712D" w:rsidP="0041261A">
            <w:pPr>
              <w:pStyle w:val="TableParagraph"/>
              <w:ind w:left="0"/>
              <w:jc w:val="both"/>
              <w:rPr>
                <w:sz w:val="24"/>
                <w:szCs w:val="24"/>
              </w:rPr>
            </w:pPr>
            <w:r w:rsidRPr="0041261A">
              <w:rPr>
                <w:sz w:val="24"/>
                <w:szCs w:val="24"/>
              </w:rPr>
              <w:t>механизм отражения</w:t>
            </w:r>
            <w:r w:rsidRPr="0041261A">
              <w:rPr>
                <w:spacing w:val="1"/>
                <w:sz w:val="24"/>
                <w:szCs w:val="24"/>
              </w:rPr>
              <w:t xml:space="preserve"> </w:t>
            </w:r>
            <w:r w:rsidRPr="0041261A">
              <w:rPr>
                <w:sz w:val="24"/>
                <w:szCs w:val="24"/>
              </w:rPr>
              <w:t>нарастающим</w:t>
            </w:r>
            <w:r w:rsidRPr="0041261A">
              <w:rPr>
                <w:spacing w:val="1"/>
                <w:sz w:val="24"/>
                <w:szCs w:val="24"/>
              </w:rPr>
              <w:t xml:space="preserve"> </w:t>
            </w:r>
            <w:r w:rsidRPr="0041261A">
              <w:rPr>
                <w:sz w:val="24"/>
                <w:szCs w:val="24"/>
              </w:rPr>
              <w:t>итогом</w:t>
            </w:r>
            <w:r w:rsidRPr="0041261A">
              <w:rPr>
                <w:spacing w:val="1"/>
                <w:sz w:val="24"/>
                <w:szCs w:val="24"/>
              </w:rPr>
              <w:t xml:space="preserve"> </w:t>
            </w:r>
            <w:r w:rsidRPr="0041261A">
              <w:rPr>
                <w:sz w:val="24"/>
                <w:szCs w:val="24"/>
              </w:rPr>
              <w:t>на</w:t>
            </w:r>
            <w:r w:rsidRPr="0041261A">
              <w:rPr>
                <w:spacing w:val="1"/>
                <w:sz w:val="24"/>
                <w:szCs w:val="24"/>
              </w:rPr>
              <w:t xml:space="preserve"> </w:t>
            </w:r>
            <w:r w:rsidRPr="0041261A">
              <w:rPr>
                <w:sz w:val="24"/>
                <w:szCs w:val="24"/>
              </w:rPr>
              <w:t>счетах</w:t>
            </w:r>
            <w:r w:rsidRPr="0041261A">
              <w:rPr>
                <w:spacing w:val="1"/>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учета</w:t>
            </w:r>
            <w:r w:rsidRPr="0041261A">
              <w:rPr>
                <w:spacing w:val="1"/>
                <w:sz w:val="24"/>
                <w:szCs w:val="24"/>
              </w:rPr>
              <w:t xml:space="preserve"> </w:t>
            </w:r>
            <w:r w:rsidRPr="0041261A">
              <w:rPr>
                <w:sz w:val="24"/>
                <w:szCs w:val="24"/>
              </w:rPr>
              <w:t>данных</w:t>
            </w:r>
            <w:r w:rsidRPr="0041261A">
              <w:rPr>
                <w:spacing w:val="1"/>
                <w:sz w:val="24"/>
                <w:szCs w:val="24"/>
              </w:rPr>
              <w:t xml:space="preserve"> </w:t>
            </w:r>
            <w:r w:rsidRPr="0041261A">
              <w:rPr>
                <w:sz w:val="24"/>
                <w:szCs w:val="24"/>
              </w:rPr>
              <w:t>за</w:t>
            </w:r>
            <w:r w:rsidRPr="0041261A">
              <w:rPr>
                <w:spacing w:val="1"/>
                <w:sz w:val="24"/>
                <w:szCs w:val="24"/>
              </w:rPr>
              <w:t xml:space="preserve"> </w:t>
            </w:r>
            <w:r w:rsidRPr="0041261A">
              <w:rPr>
                <w:sz w:val="24"/>
                <w:szCs w:val="24"/>
              </w:rPr>
              <w:t>отчетный</w:t>
            </w:r>
            <w:r w:rsidRPr="0041261A">
              <w:rPr>
                <w:spacing w:val="1"/>
                <w:sz w:val="24"/>
                <w:szCs w:val="24"/>
              </w:rPr>
              <w:t xml:space="preserve"> </w:t>
            </w:r>
            <w:r w:rsidRPr="0041261A">
              <w:rPr>
                <w:sz w:val="24"/>
                <w:szCs w:val="24"/>
              </w:rPr>
              <w:t>период;</w:t>
            </w:r>
          </w:p>
        </w:tc>
      </w:tr>
      <w:tr w:rsidR="002F712D" w:rsidRPr="0041261A" w14:paraId="0B627A89" w14:textId="77777777" w:rsidTr="002A10D9">
        <w:trPr>
          <w:trHeight w:val="473"/>
          <w:jc w:val="center"/>
        </w:trPr>
        <w:tc>
          <w:tcPr>
            <w:tcW w:w="1838" w:type="dxa"/>
            <w:vMerge/>
          </w:tcPr>
          <w:p w14:paraId="673128F7"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63FD728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D1FAD57"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4.1.08</w:t>
            </w:r>
          </w:p>
        </w:tc>
        <w:tc>
          <w:tcPr>
            <w:tcW w:w="4728" w:type="dxa"/>
          </w:tcPr>
          <w:p w14:paraId="1349A598" w14:textId="77777777" w:rsidR="002F712D" w:rsidRPr="0041261A" w:rsidRDefault="002F712D" w:rsidP="0041261A">
            <w:pPr>
              <w:pStyle w:val="TableParagraph"/>
              <w:ind w:left="0"/>
              <w:jc w:val="both"/>
              <w:rPr>
                <w:sz w:val="24"/>
                <w:szCs w:val="24"/>
              </w:rPr>
            </w:pPr>
            <w:r w:rsidRPr="0041261A">
              <w:rPr>
                <w:sz w:val="24"/>
                <w:szCs w:val="24"/>
              </w:rPr>
              <w:t>методы</w:t>
            </w:r>
            <w:r w:rsidRPr="0041261A">
              <w:rPr>
                <w:spacing w:val="1"/>
                <w:sz w:val="24"/>
                <w:szCs w:val="24"/>
              </w:rPr>
              <w:t xml:space="preserve"> </w:t>
            </w:r>
            <w:r w:rsidRPr="0041261A">
              <w:rPr>
                <w:sz w:val="24"/>
                <w:szCs w:val="24"/>
              </w:rPr>
              <w:t>обобщения</w:t>
            </w:r>
            <w:r w:rsidRPr="0041261A">
              <w:rPr>
                <w:spacing w:val="1"/>
                <w:sz w:val="24"/>
                <w:szCs w:val="24"/>
              </w:rPr>
              <w:t xml:space="preserve"> </w:t>
            </w:r>
            <w:r w:rsidRPr="0041261A">
              <w:rPr>
                <w:sz w:val="24"/>
                <w:szCs w:val="24"/>
              </w:rPr>
              <w:t>информации</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хозяйственных</w:t>
            </w:r>
            <w:r w:rsidRPr="0041261A">
              <w:rPr>
                <w:spacing w:val="1"/>
                <w:sz w:val="24"/>
                <w:szCs w:val="24"/>
              </w:rPr>
              <w:t xml:space="preserve"> </w:t>
            </w:r>
            <w:r w:rsidRPr="0041261A">
              <w:rPr>
                <w:sz w:val="24"/>
                <w:szCs w:val="24"/>
              </w:rPr>
              <w:t>операциях</w:t>
            </w:r>
            <w:r w:rsidRPr="0041261A">
              <w:rPr>
                <w:spacing w:val="1"/>
                <w:sz w:val="24"/>
                <w:szCs w:val="24"/>
              </w:rPr>
              <w:t xml:space="preserve"> </w:t>
            </w:r>
            <w:r w:rsidRPr="0041261A">
              <w:rPr>
                <w:sz w:val="24"/>
                <w:szCs w:val="24"/>
              </w:rPr>
              <w:t>организации</w:t>
            </w:r>
            <w:r w:rsidRPr="0041261A">
              <w:rPr>
                <w:spacing w:val="1"/>
                <w:sz w:val="24"/>
                <w:szCs w:val="24"/>
              </w:rPr>
              <w:t xml:space="preserve"> </w:t>
            </w:r>
            <w:r w:rsidRPr="0041261A">
              <w:rPr>
                <w:sz w:val="24"/>
                <w:szCs w:val="24"/>
              </w:rPr>
              <w:t>за</w:t>
            </w:r>
            <w:r w:rsidRPr="0041261A">
              <w:rPr>
                <w:spacing w:val="1"/>
                <w:sz w:val="24"/>
                <w:szCs w:val="24"/>
              </w:rPr>
              <w:t xml:space="preserve"> </w:t>
            </w:r>
            <w:r w:rsidRPr="0041261A">
              <w:rPr>
                <w:sz w:val="24"/>
                <w:szCs w:val="24"/>
              </w:rPr>
              <w:t>отчетный</w:t>
            </w:r>
            <w:r w:rsidRPr="0041261A">
              <w:rPr>
                <w:spacing w:val="1"/>
                <w:sz w:val="24"/>
                <w:szCs w:val="24"/>
              </w:rPr>
              <w:t xml:space="preserve"> </w:t>
            </w:r>
            <w:r w:rsidRPr="0041261A">
              <w:rPr>
                <w:sz w:val="24"/>
                <w:szCs w:val="24"/>
              </w:rPr>
              <w:t>период;</w:t>
            </w:r>
          </w:p>
        </w:tc>
      </w:tr>
      <w:tr w:rsidR="002F712D" w:rsidRPr="0041261A" w14:paraId="12A42046" w14:textId="77777777" w:rsidTr="002A10D9">
        <w:trPr>
          <w:trHeight w:val="473"/>
          <w:jc w:val="center"/>
        </w:trPr>
        <w:tc>
          <w:tcPr>
            <w:tcW w:w="1838" w:type="dxa"/>
            <w:vMerge/>
          </w:tcPr>
          <w:p w14:paraId="5C0383BA"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0DE16BFC"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BF86E3A"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4.1.09</w:t>
            </w:r>
          </w:p>
        </w:tc>
        <w:tc>
          <w:tcPr>
            <w:tcW w:w="4728" w:type="dxa"/>
          </w:tcPr>
          <w:p w14:paraId="24A96C15" w14:textId="77777777" w:rsidR="002F712D" w:rsidRPr="0041261A" w:rsidRDefault="002F712D"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составления</w:t>
            </w:r>
            <w:r w:rsidRPr="0041261A">
              <w:rPr>
                <w:spacing w:val="1"/>
                <w:sz w:val="24"/>
                <w:szCs w:val="24"/>
              </w:rPr>
              <w:t xml:space="preserve"> </w:t>
            </w:r>
            <w:r w:rsidRPr="0041261A">
              <w:rPr>
                <w:sz w:val="24"/>
                <w:szCs w:val="24"/>
              </w:rPr>
              <w:t>шахматной</w:t>
            </w:r>
            <w:r w:rsidRPr="0041261A">
              <w:rPr>
                <w:spacing w:val="1"/>
                <w:sz w:val="24"/>
                <w:szCs w:val="24"/>
              </w:rPr>
              <w:t xml:space="preserve"> </w:t>
            </w:r>
            <w:r w:rsidRPr="0041261A">
              <w:rPr>
                <w:sz w:val="24"/>
                <w:szCs w:val="24"/>
              </w:rPr>
              <w:t>таблицы</w:t>
            </w:r>
            <w:r w:rsidRPr="0041261A">
              <w:rPr>
                <w:spacing w:val="1"/>
                <w:sz w:val="24"/>
                <w:szCs w:val="24"/>
              </w:rPr>
              <w:t xml:space="preserve"> </w:t>
            </w:r>
            <w:r w:rsidRPr="0041261A">
              <w:rPr>
                <w:sz w:val="24"/>
                <w:szCs w:val="24"/>
              </w:rPr>
              <w:t>и</w:t>
            </w:r>
            <w:r w:rsidRPr="0041261A">
              <w:rPr>
                <w:spacing w:val="1"/>
                <w:sz w:val="24"/>
                <w:szCs w:val="24"/>
              </w:rPr>
              <w:t xml:space="preserve"> </w:t>
            </w:r>
            <w:proofErr w:type="spellStart"/>
            <w:r w:rsidRPr="0041261A">
              <w:rPr>
                <w:sz w:val="24"/>
                <w:szCs w:val="24"/>
              </w:rPr>
              <w:t>оборотно</w:t>
            </w:r>
            <w:proofErr w:type="spellEnd"/>
            <w:r w:rsidRPr="0041261A">
              <w:rPr>
                <w:sz w:val="24"/>
                <w:szCs w:val="24"/>
              </w:rPr>
              <w:t>-сальдовой</w:t>
            </w:r>
            <w:r w:rsidRPr="0041261A">
              <w:rPr>
                <w:spacing w:val="1"/>
                <w:sz w:val="24"/>
                <w:szCs w:val="24"/>
              </w:rPr>
              <w:t xml:space="preserve"> </w:t>
            </w:r>
            <w:r w:rsidRPr="0041261A">
              <w:rPr>
                <w:sz w:val="24"/>
                <w:szCs w:val="24"/>
              </w:rPr>
              <w:t>ведомости;</w:t>
            </w:r>
          </w:p>
        </w:tc>
      </w:tr>
      <w:tr w:rsidR="002F712D" w:rsidRPr="0041261A" w14:paraId="75A2440F" w14:textId="77777777" w:rsidTr="002A10D9">
        <w:trPr>
          <w:trHeight w:val="473"/>
          <w:jc w:val="center"/>
        </w:trPr>
        <w:tc>
          <w:tcPr>
            <w:tcW w:w="1838" w:type="dxa"/>
            <w:vMerge/>
          </w:tcPr>
          <w:p w14:paraId="3D76CB36" w14:textId="77777777" w:rsidR="002F712D" w:rsidRPr="0041261A" w:rsidRDefault="002F712D" w:rsidP="0041261A">
            <w:pPr>
              <w:spacing w:after="0" w:line="240" w:lineRule="auto"/>
              <w:jc w:val="both"/>
              <w:rPr>
                <w:rFonts w:ascii="Times New Roman" w:hAnsi="Times New Roman"/>
                <w:sz w:val="24"/>
                <w:szCs w:val="24"/>
              </w:rPr>
            </w:pPr>
          </w:p>
        </w:tc>
        <w:tc>
          <w:tcPr>
            <w:tcW w:w="2068" w:type="dxa"/>
          </w:tcPr>
          <w:p w14:paraId="115EAFC9"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88A6B56"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4.1.10</w:t>
            </w:r>
          </w:p>
        </w:tc>
        <w:tc>
          <w:tcPr>
            <w:tcW w:w="4728" w:type="dxa"/>
          </w:tcPr>
          <w:p w14:paraId="7144C0B8" w14:textId="77777777" w:rsidR="002F712D" w:rsidRPr="0041261A" w:rsidRDefault="002F712D" w:rsidP="0041261A">
            <w:pPr>
              <w:pStyle w:val="TableParagraph"/>
              <w:ind w:left="0"/>
              <w:jc w:val="both"/>
              <w:rPr>
                <w:sz w:val="24"/>
                <w:szCs w:val="24"/>
              </w:rPr>
            </w:pPr>
            <w:r w:rsidRPr="0041261A">
              <w:rPr>
                <w:sz w:val="24"/>
                <w:szCs w:val="24"/>
              </w:rPr>
              <w:t>методы</w:t>
            </w:r>
            <w:r w:rsidRPr="0041261A">
              <w:rPr>
                <w:spacing w:val="1"/>
                <w:sz w:val="24"/>
                <w:szCs w:val="24"/>
              </w:rPr>
              <w:t xml:space="preserve"> </w:t>
            </w:r>
            <w:r w:rsidRPr="0041261A">
              <w:rPr>
                <w:sz w:val="24"/>
                <w:szCs w:val="24"/>
              </w:rPr>
              <w:t>определения</w:t>
            </w:r>
            <w:r w:rsidRPr="0041261A">
              <w:rPr>
                <w:spacing w:val="1"/>
                <w:sz w:val="24"/>
                <w:szCs w:val="24"/>
              </w:rPr>
              <w:t xml:space="preserve"> </w:t>
            </w:r>
            <w:r w:rsidRPr="0041261A">
              <w:rPr>
                <w:sz w:val="24"/>
                <w:szCs w:val="24"/>
              </w:rPr>
              <w:t>результатов</w:t>
            </w:r>
            <w:r w:rsidRPr="0041261A">
              <w:rPr>
                <w:spacing w:val="1"/>
                <w:sz w:val="24"/>
                <w:szCs w:val="24"/>
              </w:rPr>
              <w:t xml:space="preserve"> </w:t>
            </w:r>
            <w:r w:rsidRPr="0041261A">
              <w:rPr>
                <w:sz w:val="24"/>
                <w:szCs w:val="24"/>
              </w:rPr>
              <w:t>хозяйственной деятельности  за отчетный период.</w:t>
            </w:r>
          </w:p>
        </w:tc>
      </w:tr>
      <w:tr w:rsidR="002F712D" w:rsidRPr="0041261A" w14:paraId="6016F349" w14:textId="77777777" w:rsidTr="002A10D9">
        <w:trPr>
          <w:trHeight w:val="80"/>
          <w:jc w:val="center"/>
        </w:trPr>
        <w:tc>
          <w:tcPr>
            <w:tcW w:w="1838" w:type="dxa"/>
            <w:vMerge/>
          </w:tcPr>
          <w:p w14:paraId="6D19DEF8"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val="restart"/>
          </w:tcPr>
          <w:p w14:paraId="148BC31D" w14:textId="77777777" w:rsidR="002F712D" w:rsidRPr="0041261A" w:rsidRDefault="002F712D" w:rsidP="002230C4">
            <w:pPr>
              <w:spacing w:after="0" w:line="240" w:lineRule="auto"/>
              <w:rPr>
                <w:rFonts w:ascii="Times New Roman" w:hAnsi="Times New Roman"/>
                <w:sz w:val="24"/>
                <w:szCs w:val="24"/>
              </w:rPr>
            </w:pPr>
            <w:r w:rsidRPr="0041261A">
              <w:rPr>
                <w:rFonts w:ascii="Times New Roman" w:hAnsi="Times New Roman"/>
                <w:sz w:val="24"/>
                <w:szCs w:val="24"/>
              </w:rPr>
              <w:t>ПК</w:t>
            </w:r>
            <w:r w:rsidRPr="0041261A">
              <w:rPr>
                <w:rFonts w:ascii="Times New Roman" w:hAnsi="Times New Roman"/>
                <w:spacing w:val="2"/>
                <w:sz w:val="24"/>
                <w:szCs w:val="24"/>
              </w:rPr>
              <w:t xml:space="preserve"> </w:t>
            </w:r>
            <w:r w:rsidRPr="0041261A">
              <w:rPr>
                <w:rFonts w:ascii="Times New Roman" w:hAnsi="Times New Roman"/>
                <w:sz w:val="24"/>
                <w:szCs w:val="24"/>
              </w:rPr>
              <w:t>4.2.</w:t>
            </w:r>
            <w:r w:rsidRPr="0041261A">
              <w:rPr>
                <w:rFonts w:ascii="Times New Roman" w:hAnsi="Times New Roman"/>
                <w:spacing w:val="-1"/>
                <w:sz w:val="24"/>
                <w:szCs w:val="24"/>
              </w:rPr>
              <w:t xml:space="preserve"> </w:t>
            </w:r>
            <w:r w:rsidRPr="0041261A">
              <w:rPr>
                <w:rFonts w:ascii="Times New Roman" w:hAnsi="Times New Roman"/>
                <w:sz w:val="24"/>
                <w:szCs w:val="24"/>
              </w:rPr>
              <w:t>Составлять</w:t>
            </w:r>
            <w:r w:rsidRPr="0041261A">
              <w:rPr>
                <w:rFonts w:ascii="Times New Roman" w:hAnsi="Times New Roman"/>
                <w:spacing w:val="1"/>
                <w:sz w:val="24"/>
                <w:szCs w:val="24"/>
              </w:rPr>
              <w:t xml:space="preserve"> </w:t>
            </w:r>
            <w:r w:rsidRPr="0041261A">
              <w:rPr>
                <w:rFonts w:ascii="Times New Roman" w:hAnsi="Times New Roman"/>
                <w:spacing w:val="-1"/>
                <w:sz w:val="24"/>
                <w:szCs w:val="24"/>
              </w:rPr>
              <w:t>формы</w:t>
            </w:r>
            <w:r w:rsidRPr="0041261A">
              <w:rPr>
                <w:rFonts w:ascii="Times New Roman" w:hAnsi="Times New Roman"/>
                <w:spacing w:val="-11"/>
                <w:sz w:val="24"/>
                <w:szCs w:val="24"/>
              </w:rPr>
              <w:t xml:space="preserve"> </w:t>
            </w:r>
            <w:r w:rsidRPr="0041261A">
              <w:rPr>
                <w:rFonts w:ascii="Times New Roman" w:hAnsi="Times New Roman"/>
                <w:spacing w:val="-1"/>
                <w:sz w:val="24"/>
                <w:szCs w:val="24"/>
              </w:rPr>
              <w:lastRenderedPageBreak/>
              <w:t xml:space="preserve">бухгалтерской </w:t>
            </w:r>
            <w:r w:rsidRPr="0041261A">
              <w:rPr>
                <w:rFonts w:ascii="Times New Roman" w:hAnsi="Times New Roman"/>
                <w:sz w:val="24"/>
                <w:szCs w:val="24"/>
              </w:rPr>
              <w:t>(финансовой)</w:t>
            </w:r>
            <w:r w:rsidRPr="0041261A">
              <w:rPr>
                <w:rFonts w:ascii="Times New Roman" w:hAnsi="Times New Roman"/>
                <w:spacing w:val="1"/>
                <w:sz w:val="24"/>
                <w:szCs w:val="24"/>
              </w:rPr>
              <w:t xml:space="preserve"> </w:t>
            </w:r>
            <w:r w:rsidRPr="0041261A">
              <w:rPr>
                <w:rFonts w:ascii="Times New Roman" w:hAnsi="Times New Roman"/>
                <w:sz w:val="24"/>
                <w:szCs w:val="24"/>
              </w:rPr>
              <w:t>отчетности</w:t>
            </w:r>
            <w:r w:rsidRPr="0041261A">
              <w:rPr>
                <w:rFonts w:ascii="Times New Roman" w:hAnsi="Times New Roman"/>
                <w:spacing w:val="6"/>
                <w:sz w:val="24"/>
                <w:szCs w:val="24"/>
              </w:rPr>
              <w:t xml:space="preserve"> </w:t>
            </w:r>
            <w:r w:rsidRPr="0041261A">
              <w:rPr>
                <w:rFonts w:ascii="Times New Roman" w:hAnsi="Times New Roman"/>
                <w:sz w:val="24"/>
                <w:szCs w:val="24"/>
              </w:rPr>
              <w:t>в</w:t>
            </w:r>
            <w:r w:rsidRPr="0041261A">
              <w:rPr>
                <w:rFonts w:ascii="Times New Roman" w:hAnsi="Times New Roman"/>
                <w:spacing w:val="1"/>
                <w:sz w:val="24"/>
                <w:szCs w:val="24"/>
              </w:rPr>
              <w:t xml:space="preserve"> </w:t>
            </w:r>
            <w:r w:rsidRPr="0041261A">
              <w:rPr>
                <w:rFonts w:ascii="Times New Roman" w:hAnsi="Times New Roman"/>
                <w:sz w:val="24"/>
                <w:szCs w:val="24"/>
              </w:rPr>
              <w:t>установленные</w:t>
            </w:r>
            <w:r w:rsidRPr="0041261A">
              <w:rPr>
                <w:rFonts w:ascii="Times New Roman" w:hAnsi="Times New Roman"/>
                <w:spacing w:val="1"/>
                <w:sz w:val="24"/>
                <w:szCs w:val="24"/>
              </w:rPr>
              <w:t xml:space="preserve"> </w:t>
            </w:r>
            <w:r w:rsidRPr="0041261A">
              <w:rPr>
                <w:rFonts w:ascii="Times New Roman" w:hAnsi="Times New Roman"/>
                <w:sz w:val="24"/>
                <w:szCs w:val="24"/>
              </w:rPr>
              <w:t>законодательство</w:t>
            </w:r>
            <w:r>
              <w:rPr>
                <w:rFonts w:ascii="Times New Roman" w:hAnsi="Times New Roman"/>
                <w:sz w:val="24"/>
                <w:szCs w:val="24"/>
              </w:rPr>
              <w:t xml:space="preserve">м </w:t>
            </w:r>
            <w:r w:rsidRPr="0041261A">
              <w:rPr>
                <w:rFonts w:ascii="Times New Roman" w:hAnsi="Times New Roman"/>
                <w:sz w:val="24"/>
                <w:szCs w:val="24"/>
              </w:rPr>
              <w:t>сроки</w:t>
            </w:r>
          </w:p>
        </w:tc>
        <w:tc>
          <w:tcPr>
            <w:tcW w:w="1275" w:type="dxa"/>
          </w:tcPr>
          <w:p w14:paraId="50C8DC1E"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44B147A9" w14:textId="77777777" w:rsidR="002F712D" w:rsidRPr="0041261A" w:rsidRDefault="002F712D"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2F712D" w:rsidRPr="0041261A" w14:paraId="699CFE9D" w14:textId="77777777" w:rsidTr="002A10D9">
        <w:trPr>
          <w:trHeight w:val="473"/>
          <w:jc w:val="center"/>
        </w:trPr>
        <w:tc>
          <w:tcPr>
            <w:tcW w:w="1838" w:type="dxa"/>
            <w:vMerge/>
          </w:tcPr>
          <w:p w14:paraId="6B803000"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FBE7333"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8564777"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Н 4.2.01</w:t>
            </w:r>
          </w:p>
        </w:tc>
        <w:tc>
          <w:tcPr>
            <w:tcW w:w="4728" w:type="dxa"/>
          </w:tcPr>
          <w:p w14:paraId="61007533" w14:textId="77777777" w:rsidR="002F712D" w:rsidRPr="0041261A" w:rsidRDefault="002F712D" w:rsidP="0041261A">
            <w:pPr>
              <w:pStyle w:val="TableParagraph"/>
              <w:ind w:left="0"/>
              <w:jc w:val="both"/>
              <w:rPr>
                <w:sz w:val="24"/>
                <w:szCs w:val="24"/>
              </w:rPr>
            </w:pPr>
            <w:r w:rsidRPr="0041261A">
              <w:rPr>
                <w:bCs/>
                <w:sz w:val="24"/>
                <w:szCs w:val="24"/>
              </w:rPr>
              <w:t>в</w:t>
            </w:r>
            <w:r w:rsidRPr="0041261A">
              <w:rPr>
                <w:b/>
                <w:sz w:val="24"/>
                <w:szCs w:val="24"/>
              </w:rPr>
              <w:t xml:space="preserve"> </w:t>
            </w:r>
            <w:r w:rsidRPr="0041261A">
              <w:rPr>
                <w:spacing w:val="-1"/>
                <w:sz w:val="24"/>
                <w:szCs w:val="24"/>
              </w:rPr>
              <w:t>составлении</w:t>
            </w:r>
            <w:r w:rsidRPr="0041261A">
              <w:rPr>
                <w:spacing w:val="-57"/>
                <w:sz w:val="24"/>
                <w:szCs w:val="24"/>
              </w:rPr>
              <w:t xml:space="preserve"> </w:t>
            </w:r>
            <w:r w:rsidRPr="0041261A">
              <w:rPr>
                <w:sz w:val="24"/>
                <w:szCs w:val="24"/>
              </w:rPr>
              <w:t>бухгалтерской (финансовой)</w:t>
            </w:r>
            <w:r w:rsidRPr="0041261A">
              <w:rPr>
                <w:spacing w:val="118"/>
                <w:sz w:val="24"/>
                <w:szCs w:val="24"/>
              </w:rPr>
              <w:t xml:space="preserve"> </w:t>
            </w:r>
            <w:r w:rsidRPr="0041261A">
              <w:rPr>
                <w:sz w:val="24"/>
                <w:szCs w:val="24"/>
              </w:rPr>
              <w:t xml:space="preserve">отчетности по Международным стандартам </w:t>
            </w:r>
            <w:r w:rsidRPr="0041261A">
              <w:rPr>
                <w:sz w:val="24"/>
                <w:szCs w:val="24"/>
              </w:rPr>
              <w:lastRenderedPageBreak/>
              <w:t>финансовой отчетности;</w:t>
            </w:r>
          </w:p>
        </w:tc>
      </w:tr>
      <w:tr w:rsidR="002F712D" w:rsidRPr="0041261A" w14:paraId="0B22C9F8" w14:textId="77777777" w:rsidTr="002A10D9">
        <w:trPr>
          <w:trHeight w:val="473"/>
          <w:jc w:val="center"/>
        </w:trPr>
        <w:tc>
          <w:tcPr>
            <w:tcW w:w="1838" w:type="dxa"/>
            <w:vMerge/>
          </w:tcPr>
          <w:p w14:paraId="46E0CC1D"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90350C6"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4F3E8668"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Н 4.2.02</w:t>
            </w:r>
          </w:p>
        </w:tc>
        <w:tc>
          <w:tcPr>
            <w:tcW w:w="4728" w:type="dxa"/>
          </w:tcPr>
          <w:p w14:paraId="2CB732C0" w14:textId="77777777" w:rsidR="002F712D" w:rsidRPr="0041261A" w:rsidRDefault="002F712D" w:rsidP="0041261A">
            <w:pPr>
              <w:pStyle w:val="TableParagraph"/>
              <w:ind w:left="0"/>
              <w:jc w:val="both"/>
              <w:rPr>
                <w:b/>
                <w:sz w:val="24"/>
                <w:szCs w:val="24"/>
              </w:rPr>
            </w:pPr>
            <w:r w:rsidRPr="0041261A">
              <w:rPr>
                <w:sz w:val="24"/>
                <w:szCs w:val="24"/>
              </w:rPr>
              <w:t>в</w:t>
            </w:r>
            <w:r w:rsidRPr="0041261A">
              <w:rPr>
                <w:spacing w:val="44"/>
                <w:sz w:val="24"/>
                <w:szCs w:val="24"/>
              </w:rPr>
              <w:t xml:space="preserve"> </w:t>
            </w:r>
            <w:r w:rsidRPr="0041261A">
              <w:rPr>
                <w:sz w:val="24"/>
                <w:szCs w:val="24"/>
              </w:rPr>
              <w:t>участии</w:t>
            </w:r>
            <w:r w:rsidRPr="0041261A">
              <w:rPr>
                <w:spacing w:val="44"/>
                <w:sz w:val="24"/>
                <w:szCs w:val="24"/>
              </w:rPr>
              <w:t xml:space="preserve"> </w:t>
            </w:r>
            <w:r w:rsidRPr="0041261A">
              <w:rPr>
                <w:sz w:val="24"/>
                <w:szCs w:val="24"/>
              </w:rPr>
              <w:t>в</w:t>
            </w:r>
            <w:r w:rsidRPr="0041261A">
              <w:rPr>
                <w:spacing w:val="44"/>
                <w:sz w:val="24"/>
                <w:szCs w:val="24"/>
              </w:rPr>
              <w:t xml:space="preserve"> </w:t>
            </w:r>
            <w:r w:rsidRPr="0041261A">
              <w:rPr>
                <w:sz w:val="24"/>
                <w:szCs w:val="24"/>
              </w:rPr>
              <w:t>счетной</w:t>
            </w:r>
            <w:r w:rsidRPr="0041261A">
              <w:rPr>
                <w:spacing w:val="44"/>
                <w:sz w:val="24"/>
                <w:szCs w:val="24"/>
              </w:rPr>
              <w:t xml:space="preserve"> </w:t>
            </w:r>
            <w:r w:rsidRPr="0041261A">
              <w:rPr>
                <w:sz w:val="24"/>
                <w:szCs w:val="24"/>
              </w:rPr>
              <w:t>проверке</w:t>
            </w:r>
            <w:r w:rsidRPr="0041261A">
              <w:rPr>
                <w:spacing w:val="-57"/>
                <w:sz w:val="24"/>
                <w:szCs w:val="24"/>
              </w:rPr>
              <w:t xml:space="preserve"> </w:t>
            </w:r>
            <w:r w:rsidRPr="0041261A">
              <w:rPr>
                <w:sz w:val="24"/>
                <w:szCs w:val="24"/>
              </w:rPr>
              <w:t>бухгалтерской</w:t>
            </w:r>
            <w:r w:rsidRPr="0041261A">
              <w:rPr>
                <w:spacing w:val="5"/>
                <w:sz w:val="24"/>
                <w:szCs w:val="24"/>
              </w:rPr>
              <w:t xml:space="preserve"> </w:t>
            </w:r>
            <w:r w:rsidRPr="0041261A">
              <w:rPr>
                <w:sz w:val="24"/>
                <w:szCs w:val="24"/>
              </w:rPr>
              <w:t>отчетности.</w:t>
            </w:r>
          </w:p>
        </w:tc>
      </w:tr>
      <w:tr w:rsidR="002F712D" w:rsidRPr="0041261A" w14:paraId="7E3CC854" w14:textId="77777777" w:rsidTr="002A10D9">
        <w:trPr>
          <w:trHeight w:val="222"/>
          <w:jc w:val="center"/>
        </w:trPr>
        <w:tc>
          <w:tcPr>
            <w:tcW w:w="1838" w:type="dxa"/>
            <w:vMerge/>
          </w:tcPr>
          <w:p w14:paraId="50AAD6E1"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50260E3"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74BB491"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7E5AD8D1" w14:textId="77777777" w:rsidR="002F712D" w:rsidRPr="0041261A" w:rsidRDefault="002F712D" w:rsidP="0041261A">
            <w:pPr>
              <w:pStyle w:val="TableParagraph"/>
              <w:ind w:left="0"/>
              <w:jc w:val="both"/>
              <w:rPr>
                <w:sz w:val="24"/>
                <w:szCs w:val="24"/>
              </w:rPr>
            </w:pPr>
            <w:r w:rsidRPr="0041261A">
              <w:rPr>
                <w:b/>
                <w:sz w:val="24"/>
                <w:szCs w:val="24"/>
              </w:rPr>
              <w:t>Умения:</w:t>
            </w:r>
          </w:p>
        </w:tc>
      </w:tr>
      <w:tr w:rsidR="002F712D" w:rsidRPr="0041261A" w14:paraId="52217D22" w14:textId="77777777" w:rsidTr="002A10D9">
        <w:trPr>
          <w:trHeight w:val="473"/>
          <w:jc w:val="center"/>
        </w:trPr>
        <w:tc>
          <w:tcPr>
            <w:tcW w:w="1838" w:type="dxa"/>
            <w:vMerge/>
          </w:tcPr>
          <w:p w14:paraId="7CDE28D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1D1905A"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F9BBB38"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4.2.01</w:t>
            </w:r>
          </w:p>
        </w:tc>
        <w:tc>
          <w:tcPr>
            <w:tcW w:w="4728" w:type="dxa"/>
          </w:tcPr>
          <w:p w14:paraId="646A03D2" w14:textId="77777777" w:rsidR="002F712D" w:rsidRPr="0041261A" w:rsidRDefault="002F712D" w:rsidP="0041261A">
            <w:pPr>
              <w:pStyle w:val="TableParagraph"/>
              <w:ind w:left="0"/>
              <w:jc w:val="both"/>
              <w:rPr>
                <w:sz w:val="24"/>
                <w:szCs w:val="24"/>
              </w:rPr>
            </w:pPr>
            <w:r w:rsidRPr="0041261A">
              <w:rPr>
                <w:sz w:val="24"/>
                <w:szCs w:val="24"/>
              </w:rPr>
              <w:t>закрывать</w:t>
            </w:r>
            <w:r w:rsidRPr="0041261A">
              <w:rPr>
                <w:spacing w:val="10"/>
                <w:sz w:val="24"/>
                <w:szCs w:val="24"/>
              </w:rPr>
              <w:t xml:space="preserve"> </w:t>
            </w:r>
            <w:r w:rsidRPr="0041261A">
              <w:rPr>
                <w:sz w:val="24"/>
                <w:szCs w:val="24"/>
              </w:rPr>
              <w:t>бухгалтерские</w:t>
            </w:r>
            <w:r w:rsidRPr="0041261A">
              <w:rPr>
                <w:spacing w:val="13"/>
                <w:sz w:val="24"/>
                <w:szCs w:val="24"/>
              </w:rPr>
              <w:t xml:space="preserve"> </w:t>
            </w:r>
            <w:r w:rsidRPr="0041261A">
              <w:rPr>
                <w:sz w:val="24"/>
                <w:szCs w:val="24"/>
              </w:rPr>
              <w:t>регистры</w:t>
            </w:r>
            <w:r w:rsidRPr="0041261A">
              <w:rPr>
                <w:spacing w:val="18"/>
                <w:sz w:val="24"/>
                <w:szCs w:val="24"/>
              </w:rPr>
              <w:t xml:space="preserve"> </w:t>
            </w:r>
            <w:r w:rsidRPr="0041261A">
              <w:rPr>
                <w:sz w:val="24"/>
                <w:szCs w:val="24"/>
              </w:rPr>
              <w:t>и заполнять формы бухгалтерской отчетности в</w:t>
            </w:r>
            <w:r w:rsidRPr="0041261A">
              <w:rPr>
                <w:spacing w:val="1"/>
                <w:sz w:val="24"/>
                <w:szCs w:val="24"/>
              </w:rPr>
              <w:t xml:space="preserve"> </w:t>
            </w:r>
            <w:r w:rsidRPr="0041261A">
              <w:rPr>
                <w:sz w:val="24"/>
                <w:szCs w:val="24"/>
              </w:rPr>
              <w:t>установленные</w:t>
            </w:r>
            <w:r w:rsidRPr="0041261A">
              <w:rPr>
                <w:spacing w:val="1"/>
                <w:sz w:val="24"/>
                <w:szCs w:val="24"/>
              </w:rPr>
              <w:t xml:space="preserve"> </w:t>
            </w:r>
            <w:r w:rsidRPr="0041261A">
              <w:rPr>
                <w:sz w:val="24"/>
                <w:szCs w:val="24"/>
              </w:rPr>
              <w:t>законодательством</w:t>
            </w:r>
            <w:r w:rsidRPr="0041261A">
              <w:rPr>
                <w:spacing w:val="1"/>
                <w:sz w:val="24"/>
                <w:szCs w:val="24"/>
              </w:rPr>
              <w:t xml:space="preserve"> </w:t>
            </w:r>
            <w:r w:rsidRPr="0041261A">
              <w:rPr>
                <w:sz w:val="24"/>
                <w:szCs w:val="24"/>
              </w:rPr>
              <w:t>сроки;</w:t>
            </w:r>
          </w:p>
        </w:tc>
      </w:tr>
      <w:tr w:rsidR="002F712D" w:rsidRPr="0041261A" w14:paraId="47944C93" w14:textId="77777777" w:rsidTr="002A10D9">
        <w:trPr>
          <w:trHeight w:val="473"/>
          <w:jc w:val="center"/>
        </w:trPr>
        <w:tc>
          <w:tcPr>
            <w:tcW w:w="1838" w:type="dxa"/>
            <w:vMerge/>
          </w:tcPr>
          <w:p w14:paraId="69CA6621"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4BCE59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DC0B762"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4.2.02</w:t>
            </w:r>
          </w:p>
        </w:tc>
        <w:tc>
          <w:tcPr>
            <w:tcW w:w="4728" w:type="dxa"/>
          </w:tcPr>
          <w:p w14:paraId="55480929" w14:textId="77777777" w:rsidR="002F712D" w:rsidRPr="0041261A" w:rsidRDefault="002F712D" w:rsidP="0041261A">
            <w:pPr>
              <w:pStyle w:val="TableParagraph"/>
              <w:ind w:left="0"/>
              <w:jc w:val="both"/>
              <w:rPr>
                <w:sz w:val="24"/>
                <w:szCs w:val="24"/>
              </w:rPr>
            </w:pPr>
            <w:r w:rsidRPr="0041261A">
              <w:rPr>
                <w:sz w:val="24"/>
                <w:szCs w:val="24"/>
              </w:rPr>
              <w:t>устанавливать</w:t>
            </w:r>
            <w:r w:rsidRPr="0041261A">
              <w:rPr>
                <w:spacing w:val="1"/>
                <w:sz w:val="24"/>
                <w:szCs w:val="24"/>
              </w:rPr>
              <w:t xml:space="preserve"> </w:t>
            </w:r>
            <w:r w:rsidRPr="0041261A">
              <w:rPr>
                <w:sz w:val="24"/>
                <w:szCs w:val="24"/>
              </w:rPr>
              <w:t>идентичность</w:t>
            </w:r>
            <w:r w:rsidRPr="0041261A">
              <w:rPr>
                <w:spacing w:val="1"/>
                <w:sz w:val="24"/>
                <w:szCs w:val="24"/>
              </w:rPr>
              <w:t xml:space="preserve"> </w:t>
            </w:r>
            <w:r w:rsidRPr="0041261A">
              <w:rPr>
                <w:sz w:val="24"/>
                <w:szCs w:val="24"/>
              </w:rPr>
              <w:t>показателей</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отчетов;</w:t>
            </w:r>
            <w:r w:rsidRPr="0041261A">
              <w:rPr>
                <w:spacing w:val="1"/>
                <w:sz w:val="24"/>
                <w:szCs w:val="24"/>
              </w:rPr>
              <w:t xml:space="preserve"> </w:t>
            </w:r>
          </w:p>
        </w:tc>
      </w:tr>
      <w:tr w:rsidR="002F712D" w:rsidRPr="0041261A" w14:paraId="28479103" w14:textId="77777777" w:rsidTr="002A10D9">
        <w:trPr>
          <w:trHeight w:val="473"/>
          <w:jc w:val="center"/>
        </w:trPr>
        <w:tc>
          <w:tcPr>
            <w:tcW w:w="1838" w:type="dxa"/>
            <w:vMerge/>
          </w:tcPr>
          <w:p w14:paraId="1F4A85B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8F85696"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A1E6633"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4.2.03</w:t>
            </w:r>
          </w:p>
        </w:tc>
        <w:tc>
          <w:tcPr>
            <w:tcW w:w="4728" w:type="dxa"/>
          </w:tcPr>
          <w:p w14:paraId="3B4384B9" w14:textId="77777777" w:rsidR="002F712D" w:rsidRPr="0041261A" w:rsidRDefault="002F712D" w:rsidP="0041261A">
            <w:pPr>
              <w:pStyle w:val="TableParagraph"/>
              <w:ind w:left="0"/>
              <w:jc w:val="both"/>
              <w:rPr>
                <w:sz w:val="24"/>
                <w:szCs w:val="24"/>
              </w:rPr>
            </w:pPr>
            <w:r w:rsidRPr="0041261A">
              <w:rPr>
                <w:sz w:val="24"/>
                <w:szCs w:val="24"/>
              </w:rPr>
              <w:t>осваивать</w:t>
            </w:r>
            <w:r w:rsidRPr="0041261A">
              <w:rPr>
                <w:spacing w:val="1"/>
                <w:sz w:val="24"/>
                <w:szCs w:val="24"/>
              </w:rPr>
              <w:t xml:space="preserve"> </w:t>
            </w:r>
            <w:r w:rsidRPr="0041261A">
              <w:rPr>
                <w:sz w:val="24"/>
                <w:szCs w:val="24"/>
              </w:rPr>
              <w:t>новые</w:t>
            </w:r>
            <w:r w:rsidRPr="0041261A">
              <w:rPr>
                <w:spacing w:val="1"/>
                <w:sz w:val="24"/>
                <w:szCs w:val="24"/>
              </w:rPr>
              <w:t xml:space="preserve"> </w:t>
            </w:r>
            <w:r w:rsidRPr="0041261A">
              <w:rPr>
                <w:sz w:val="24"/>
                <w:szCs w:val="24"/>
              </w:rPr>
              <w:t>формы бухгалтерской отчетности;</w:t>
            </w:r>
          </w:p>
        </w:tc>
      </w:tr>
      <w:tr w:rsidR="002F712D" w:rsidRPr="0041261A" w14:paraId="22098DAC" w14:textId="77777777" w:rsidTr="002A10D9">
        <w:trPr>
          <w:trHeight w:val="473"/>
          <w:jc w:val="center"/>
        </w:trPr>
        <w:tc>
          <w:tcPr>
            <w:tcW w:w="1838" w:type="dxa"/>
            <w:vMerge/>
          </w:tcPr>
          <w:p w14:paraId="5C92F7D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D3A74C2"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69DE9CE"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4.2.04</w:t>
            </w:r>
          </w:p>
        </w:tc>
        <w:tc>
          <w:tcPr>
            <w:tcW w:w="4728" w:type="dxa"/>
          </w:tcPr>
          <w:p w14:paraId="431F4792" w14:textId="77777777" w:rsidR="002F712D" w:rsidRPr="0041261A" w:rsidRDefault="002F712D" w:rsidP="0041261A">
            <w:pPr>
              <w:pStyle w:val="TableParagraph"/>
              <w:ind w:left="0"/>
              <w:jc w:val="both"/>
              <w:rPr>
                <w:sz w:val="24"/>
                <w:szCs w:val="24"/>
              </w:rPr>
            </w:pPr>
            <w:r w:rsidRPr="0041261A">
              <w:rPr>
                <w:sz w:val="24"/>
                <w:szCs w:val="24"/>
              </w:rPr>
              <w:t>адаптировать</w:t>
            </w:r>
            <w:r w:rsidRPr="0041261A">
              <w:rPr>
                <w:spacing w:val="1"/>
                <w:sz w:val="24"/>
                <w:szCs w:val="24"/>
              </w:rPr>
              <w:t xml:space="preserve"> </w:t>
            </w:r>
            <w:r w:rsidRPr="0041261A">
              <w:rPr>
                <w:sz w:val="24"/>
                <w:szCs w:val="24"/>
              </w:rPr>
              <w:t>бухгалтерскую</w:t>
            </w:r>
            <w:r w:rsidRPr="0041261A">
              <w:rPr>
                <w:spacing w:val="1"/>
                <w:sz w:val="24"/>
                <w:szCs w:val="24"/>
              </w:rPr>
              <w:t xml:space="preserve"> </w:t>
            </w:r>
            <w:r w:rsidRPr="0041261A">
              <w:rPr>
                <w:sz w:val="24"/>
                <w:szCs w:val="24"/>
              </w:rPr>
              <w:t>(финансовую)</w:t>
            </w:r>
            <w:r w:rsidRPr="0041261A">
              <w:rPr>
                <w:spacing w:val="1"/>
                <w:sz w:val="24"/>
                <w:szCs w:val="24"/>
              </w:rPr>
              <w:t xml:space="preserve"> </w:t>
            </w:r>
            <w:r w:rsidRPr="0041261A">
              <w:rPr>
                <w:sz w:val="24"/>
                <w:szCs w:val="24"/>
              </w:rPr>
              <w:t>отчетность</w:t>
            </w:r>
            <w:r w:rsidRPr="0041261A">
              <w:rPr>
                <w:spacing w:val="1"/>
                <w:sz w:val="24"/>
                <w:szCs w:val="24"/>
              </w:rPr>
              <w:t xml:space="preserve"> </w:t>
            </w:r>
            <w:r w:rsidRPr="0041261A">
              <w:rPr>
                <w:sz w:val="24"/>
                <w:szCs w:val="24"/>
              </w:rPr>
              <w:t>Российской</w:t>
            </w:r>
            <w:r w:rsidRPr="0041261A">
              <w:rPr>
                <w:spacing w:val="1"/>
                <w:sz w:val="24"/>
                <w:szCs w:val="24"/>
              </w:rPr>
              <w:t xml:space="preserve"> </w:t>
            </w:r>
            <w:r w:rsidRPr="0041261A">
              <w:rPr>
                <w:sz w:val="24"/>
                <w:szCs w:val="24"/>
              </w:rPr>
              <w:t>Федерации</w:t>
            </w:r>
            <w:r w:rsidRPr="0041261A">
              <w:rPr>
                <w:spacing w:val="1"/>
                <w:sz w:val="24"/>
                <w:szCs w:val="24"/>
              </w:rPr>
              <w:t xml:space="preserve"> </w:t>
            </w:r>
            <w:r w:rsidRPr="0041261A">
              <w:rPr>
                <w:sz w:val="24"/>
                <w:szCs w:val="24"/>
              </w:rPr>
              <w:t>к</w:t>
            </w:r>
            <w:r w:rsidRPr="0041261A">
              <w:rPr>
                <w:spacing w:val="-57"/>
                <w:sz w:val="24"/>
                <w:szCs w:val="24"/>
              </w:rPr>
              <w:t xml:space="preserve"> </w:t>
            </w:r>
            <w:r w:rsidRPr="0041261A">
              <w:rPr>
                <w:sz w:val="24"/>
                <w:szCs w:val="24"/>
              </w:rPr>
              <w:t>Международным</w:t>
            </w:r>
            <w:r w:rsidRPr="0041261A">
              <w:rPr>
                <w:spacing w:val="1"/>
                <w:sz w:val="24"/>
                <w:szCs w:val="24"/>
              </w:rPr>
              <w:t xml:space="preserve"> </w:t>
            </w:r>
            <w:r w:rsidRPr="0041261A">
              <w:rPr>
                <w:sz w:val="24"/>
                <w:szCs w:val="24"/>
              </w:rPr>
              <w:t>стандартам</w:t>
            </w:r>
            <w:r w:rsidRPr="0041261A">
              <w:rPr>
                <w:spacing w:val="1"/>
                <w:sz w:val="24"/>
                <w:szCs w:val="24"/>
              </w:rPr>
              <w:t xml:space="preserve"> </w:t>
            </w:r>
            <w:r w:rsidRPr="0041261A">
              <w:rPr>
                <w:sz w:val="24"/>
                <w:szCs w:val="24"/>
              </w:rPr>
              <w:t>финансовой</w:t>
            </w:r>
            <w:r w:rsidRPr="0041261A">
              <w:rPr>
                <w:spacing w:val="1"/>
                <w:sz w:val="24"/>
                <w:szCs w:val="24"/>
              </w:rPr>
              <w:t xml:space="preserve"> </w:t>
            </w:r>
            <w:r w:rsidRPr="0041261A">
              <w:rPr>
                <w:sz w:val="24"/>
                <w:szCs w:val="24"/>
              </w:rPr>
              <w:t>отчетности.</w:t>
            </w:r>
          </w:p>
        </w:tc>
      </w:tr>
      <w:tr w:rsidR="002F712D" w:rsidRPr="0041261A" w14:paraId="67F75093" w14:textId="77777777" w:rsidTr="002A10D9">
        <w:trPr>
          <w:trHeight w:val="190"/>
          <w:jc w:val="center"/>
        </w:trPr>
        <w:tc>
          <w:tcPr>
            <w:tcW w:w="1838" w:type="dxa"/>
            <w:vMerge/>
          </w:tcPr>
          <w:p w14:paraId="638CCCF5"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B9FCC2A"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C683615"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34EFA0C4" w14:textId="77777777" w:rsidR="002F712D" w:rsidRPr="0041261A" w:rsidRDefault="002F712D" w:rsidP="0041261A">
            <w:pPr>
              <w:pStyle w:val="TableParagraph"/>
              <w:ind w:left="0"/>
              <w:jc w:val="both"/>
              <w:rPr>
                <w:sz w:val="24"/>
                <w:szCs w:val="24"/>
              </w:rPr>
            </w:pPr>
            <w:r w:rsidRPr="0041261A">
              <w:rPr>
                <w:b/>
                <w:sz w:val="24"/>
                <w:szCs w:val="24"/>
              </w:rPr>
              <w:t>Знания:</w:t>
            </w:r>
          </w:p>
        </w:tc>
      </w:tr>
      <w:tr w:rsidR="002F712D" w:rsidRPr="0041261A" w14:paraId="1E13EFC3" w14:textId="77777777" w:rsidTr="002A10D9">
        <w:trPr>
          <w:trHeight w:val="473"/>
          <w:jc w:val="center"/>
        </w:trPr>
        <w:tc>
          <w:tcPr>
            <w:tcW w:w="1838" w:type="dxa"/>
            <w:vMerge/>
          </w:tcPr>
          <w:p w14:paraId="15DAFB49"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CE6D7DE"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EF429E8"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4.2.01</w:t>
            </w:r>
          </w:p>
        </w:tc>
        <w:tc>
          <w:tcPr>
            <w:tcW w:w="4728" w:type="dxa"/>
          </w:tcPr>
          <w:p w14:paraId="47F85CFB" w14:textId="77777777" w:rsidR="002F712D" w:rsidRPr="0041261A" w:rsidRDefault="002F712D" w:rsidP="0041261A">
            <w:pPr>
              <w:pStyle w:val="TableParagraph"/>
              <w:ind w:left="0"/>
              <w:jc w:val="both"/>
              <w:rPr>
                <w:sz w:val="24"/>
                <w:szCs w:val="24"/>
              </w:rPr>
            </w:pPr>
            <w:r w:rsidRPr="0041261A">
              <w:rPr>
                <w:sz w:val="24"/>
                <w:szCs w:val="24"/>
              </w:rPr>
              <w:t>требования</w:t>
            </w:r>
            <w:r w:rsidRPr="0041261A">
              <w:rPr>
                <w:spacing w:val="39"/>
                <w:sz w:val="24"/>
                <w:szCs w:val="24"/>
              </w:rPr>
              <w:t xml:space="preserve"> </w:t>
            </w:r>
            <w:r w:rsidRPr="0041261A">
              <w:rPr>
                <w:sz w:val="24"/>
                <w:szCs w:val="24"/>
              </w:rPr>
              <w:t>к бухгалтерской  отчетности организации;</w:t>
            </w:r>
          </w:p>
        </w:tc>
      </w:tr>
      <w:tr w:rsidR="002F712D" w:rsidRPr="0041261A" w14:paraId="26C0618C" w14:textId="77777777" w:rsidTr="002A10D9">
        <w:trPr>
          <w:trHeight w:val="473"/>
          <w:jc w:val="center"/>
        </w:trPr>
        <w:tc>
          <w:tcPr>
            <w:tcW w:w="1838" w:type="dxa"/>
            <w:vMerge/>
          </w:tcPr>
          <w:p w14:paraId="7DE1D8DD"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5C498BFF"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C8C9D4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4.2.02</w:t>
            </w:r>
          </w:p>
        </w:tc>
        <w:tc>
          <w:tcPr>
            <w:tcW w:w="4728" w:type="dxa"/>
          </w:tcPr>
          <w:p w14:paraId="0979F533" w14:textId="77777777" w:rsidR="002F712D" w:rsidRPr="0041261A" w:rsidRDefault="002F712D" w:rsidP="0041261A">
            <w:pPr>
              <w:pStyle w:val="TableParagraph"/>
              <w:ind w:left="0"/>
              <w:jc w:val="both"/>
              <w:rPr>
                <w:sz w:val="24"/>
                <w:szCs w:val="24"/>
              </w:rPr>
            </w:pPr>
            <w:r w:rsidRPr="0041261A">
              <w:rPr>
                <w:sz w:val="24"/>
                <w:szCs w:val="24"/>
              </w:rPr>
              <w:t>состав и содержание</w:t>
            </w:r>
            <w:r w:rsidRPr="0041261A">
              <w:rPr>
                <w:spacing w:val="1"/>
                <w:sz w:val="24"/>
                <w:szCs w:val="24"/>
              </w:rPr>
              <w:t xml:space="preserve"> </w:t>
            </w:r>
            <w:r w:rsidRPr="0041261A">
              <w:rPr>
                <w:sz w:val="24"/>
                <w:szCs w:val="24"/>
              </w:rPr>
              <w:t>форм бухгалтерской  отчетности;</w:t>
            </w:r>
          </w:p>
        </w:tc>
      </w:tr>
      <w:tr w:rsidR="002F712D" w:rsidRPr="0041261A" w14:paraId="7C02E243" w14:textId="77777777" w:rsidTr="002A10D9">
        <w:trPr>
          <w:trHeight w:val="473"/>
          <w:jc w:val="center"/>
        </w:trPr>
        <w:tc>
          <w:tcPr>
            <w:tcW w:w="1838" w:type="dxa"/>
            <w:vMerge/>
          </w:tcPr>
          <w:p w14:paraId="3D6AFE4B"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CAA5332"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D4677BC"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4.2.03</w:t>
            </w:r>
          </w:p>
        </w:tc>
        <w:tc>
          <w:tcPr>
            <w:tcW w:w="4728" w:type="dxa"/>
          </w:tcPr>
          <w:p w14:paraId="536C4794" w14:textId="77777777" w:rsidR="002F712D" w:rsidRPr="0041261A" w:rsidRDefault="002F712D" w:rsidP="0041261A">
            <w:pPr>
              <w:pStyle w:val="TableParagraph"/>
              <w:ind w:left="0"/>
              <w:jc w:val="both"/>
              <w:rPr>
                <w:sz w:val="24"/>
                <w:szCs w:val="24"/>
              </w:rPr>
            </w:pPr>
            <w:r w:rsidRPr="0041261A">
              <w:rPr>
                <w:sz w:val="24"/>
                <w:szCs w:val="24"/>
              </w:rPr>
              <w:t>бухгалтерский</w:t>
            </w:r>
            <w:r w:rsidRPr="0041261A">
              <w:rPr>
                <w:spacing w:val="1"/>
                <w:sz w:val="24"/>
                <w:szCs w:val="24"/>
              </w:rPr>
              <w:t xml:space="preserve"> </w:t>
            </w:r>
            <w:r w:rsidRPr="0041261A">
              <w:rPr>
                <w:sz w:val="24"/>
                <w:szCs w:val="24"/>
              </w:rPr>
              <w:t>баланс,</w:t>
            </w:r>
            <w:r w:rsidRPr="0041261A">
              <w:rPr>
                <w:spacing w:val="1"/>
                <w:sz w:val="24"/>
                <w:szCs w:val="24"/>
              </w:rPr>
              <w:t xml:space="preserve"> </w:t>
            </w:r>
            <w:r w:rsidRPr="0041261A">
              <w:rPr>
                <w:sz w:val="24"/>
                <w:szCs w:val="24"/>
              </w:rPr>
              <w:t>отчет</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финансовых</w:t>
            </w:r>
            <w:r w:rsidRPr="0041261A">
              <w:rPr>
                <w:spacing w:val="1"/>
                <w:sz w:val="24"/>
                <w:szCs w:val="24"/>
              </w:rPr>
              <w:t xml:space="preserve"> </w:t>
            </w:r>
            <w:r w:rsidRPr="0041261A">
              <w:rPr>
                <w:sz w:val="24"/>
                <w:szCs w:val="24"/>
              </w:rPr>
              <w:t>результатах</w:t>
            </w:r>
            <w:r w:rsidRPr="0041261A">
              <w:rPr>
                <w:spacing w:val="1"/>
                <w:sz w:val="24"/>
                <w:szCs w:val="24"/>
              </w:rPr>
              <w:t xml:space="preserve"> </w:t>
            </w:r>
            <w:r w:rsidRPr="0041261A">
              <w:rPr>
                <w:sz w:val="24"/>
                <w:szCs w:val="24"/>
              </w:rPr>
              <w:t>как</w:t>
            </w:r>
            <w:r w:rsidRPr="0041261A">
              <w:rPr>
                <w:spacing w:val="1"/>
                <w:sz w:val="24"/>
                <w:szCs w:val="24"/>
              </w:rPr>
              <w:t xml:space="preserve"> </w:t>
            </w:r>
            <w:r w:rsidRPr="0041261A">
              <w:rPr>
                <w:sz w:val="24"/>
                <w:szCs w:val="24"/>
              </w:rPr>
              <w:t>основные</w:t>
            </w:r>
            <w:r w:rsidRPr="0041261A">
              <w:rPr>
                <w:spacing w:val="1"/>
                <w:sz w:val="24"/>
                <w:szCs w:val="24"/>
              </w:rPr>
              <w:t xml:space="preserve"> </w:t>
            </w:r>
            <w:r w:rsidRPr="0041261A">
              <w:rPr>
                <w:sz w:val="24"/>
                <w:szCs w:val="24"/>
              </w:rPr>
              <w:t>формы</w:t>
            </w:r>
            <w:r w:rsidRPr="0041261A">
              <w:rPr>
                <w:spacing w:val="1"/>
                <w:sz w:val="24"/>
                <w:szCs w:val="24"/>
              </w:rPr>
              <w:t xml:space="preserve"> </w:t>
            </w:r>
            <w:r w:rsidRPr="0041261A">
              <w:rPr>
                <w:sz w:val="24"/>
                <w:szCs w:val="24"/>
              </w:rPr>
              <w:t>бухгалтерской отчетности;</w:t>
            </w:r>
          </w:p>
        </w:tc>
      </w:tr>
      <w:tr w:rsidR="002F712D" w:rsidRPr="0041261A" w14:paraId="5DCB71E4" w14:textId="77777777" w:rsidTr="002A10D9">
        <w:trPr>
          <w:trHeight w:val="473"/>
          <w:jc w:val="center"/>
        </w:trPr>
        <w:tc>
          <w:tcPr>
            <w:tcW w:w="1838" w:type="dxa"/>
            <w:vMerge/>
          </w:tcPr>
          <w:p w14:paraId="15AF1AF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9A9CAC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1D5CAE1"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4.2.04</w:t>
            </w:r>
          </w:p>
        </w:tc>
        <w:tc>
          <w:tcPr>
            <w:tcW w:w="4728" w:type="dxa"/>
          </w:tcPr>
          <w:p w14:paraId="01D4DA68" w14:textId="77777777" w:rsidR="002F712D" w:rsidRPr="0041261A" w:rsidRDefault="002F712D" w:rsidP="0041261A">
            <w:pPr>
              <w:pStyle w:val="TableParagraph"/>
              <w:ind w:left="0"/>
              <w:jc w:val="both"/>
              <w:rPr>
                <w:sz w:val="24"/>
                <w:szCs w:val="24"/>
              </w:rPr>
            </w:pPr>
            <w:r w:rsidRPr="0041261A">
              <w:rPr>
                <w:spacing w:val="-2"/>
                <w:sz w:val="24"/>
                <w:szCs w:val="24"/>
              </w:rPr>
              <w:t>методы</w:t>
            </w:r>
            <w:r w:rsidRPr="0041261A">
              <w:rPr>
                <w:spacing w:val="-58"/>
                <w:sz w:val="24"/>
                <w:szCs w:val="24"/>
              </w:rPr>
              <w:t xml:space="preserve"> </w:t>
            </w:r>
            <w:r w:rsidRPr="0041261A">
              <w:rPr>
                <w:sz w:val="24"/>
                <w:szCs w:val="24"/>
              </w:rPr>
              <w:t>группировки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перенесения</w:t>
            </w:r>
            <w:r w:rsidRPr="0041261A">
              <w:rPr>
                <w:spacing w:val="1"/>
                <w:sz w:val="24"/>
                <w:szCs w:val="24"/>
              </w:rPr>
              <w:t xml:space="preserve"> </w:t>
            </w:r>
            <w:r w:rsidRPr="0041261A">
              <w:rPr>
                <w:sz w:val="24"/>
                <w:szCs w:val="24"/>
              </w:rPr>
              <w:t>обобщенной</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информации</w:t>
            </w:r>
            <w:r w:rsidRPr="0041261A">
              <w:rPr>
                <w:spacing w:val="1"/>
                <w:sz w:val="24"/>
                <w:szCs w:val="24"/>
              </w:rPr>
              <w:t xml:space="preserve"> </w:t>
            </w:r>
            <w:r w:rsidRPr="0041261A">
              <w:rPr>
                <w:sz w:val="24"/>
                <w:szCs w:val="24"/>
              </w:rPr>
              <w:t>из</w:t>
            </w:r>
            <w:r w:rsidRPr="0041261A">
              <w:rPr>
                <w:spacing w:val="1"/>
                <w:sz w:val="24"/>
                <w:szCs w:val="24"/>
              </w:rPr>
              <w:t xml:space="preserve"> </w:t>
            </w:r>
            <w:proofErr w:type="spellStart"/>
            <w:r w:rsidRPr="0041261A">
              <w:rPr>
                <w:sz w:val="24"/>
                <w:szCs w:val="24"/>
              </w:rPr>
              <w:t>оборотно</w:t>
            </w:r>
            <w:proofErr w:type="spellEnd"/>
            <w:r w:rsidRPr="0041261A">
              <w:rPr>
                <w:sz w:val="24"/>
                <w:szCs w:val="24"/>
              </w:rPr>
              <w:t>-сальдовой</w:t>
            </w:r>
            <w:r w:rsidRPr="0041261A">
              <w:rPr>
                <w:spacing w:val="1"/>
                <w:sz w:val="24"/>
                <w:szCs w:val="24"/>
              </w:rPr>
              <w:t xml:space="preserve"> </w:t>
            </w:r>
            <w:r w:rsidRPr="0041261A">
              <w:rPr>
                <w:sz w:val="24"/>
                <w:szCs w:val="24"/>
              </w:rPr>
              <w:t>ведомости</w:t>
            </w:r>
            <w:r w:rsidRPr="0041261A">
              <w:rPr>
                <w:spacing w:val="1"/>
                <w:sz w:val="24"/>
                <w:szCs w:val="24"/>
              </w:rPr>
              <w:t xml:space="preserve"> </w:t>
            </w:r>
            <w:r w:rsidRPr="0041261A">
              <w:rPr>
                <w:sz w:val="24"/>
                <w:szCs w:val="24"/>
              </w:rPr>
              <w:t>в</w:t>
            </w:r>
            <w:r w:rsidRPr="0041261A">
              <w:rPr>
                <w:spacing w:val="61"/>
                <w:sz w:val="24"/>
                <w:szCs w:val="24"/>
              </w:rPr>
              <w:t xml:space="preserve"> </w:t>
            </w:r>
            <w:r w:rsidRPr="0041261A">
              <w:rPr>
                <w:sz w:val="24"/>
                <w:szCs w:val="24"/>
              </w:rPr>
              <w:t>формы</w:t>
            </w:r>
            <w:r w:rsidRPr="0041261A">
              <w:rPr>
                <w:spacing w:val="61"/>
                <w:sz w:val="24"/>
                <w:szCs w:val="24"/>
              </w:rPr>
              <w:t xml:space="preserve"> </w:t>
            </w:r>
            <w:r w:rsidRPr="0041261A">
              <w:rPr>
                <w:sz w:val="24"/>
                <w:szCs w:val="24"/>
              </w:rPr>
              <w:t>бухгалтерской</w:t>
            </w:r>
            <w:r w:rsidRPr="0041261A">
              <w:rPr>
                <w:spacing w:val="1"/>
                <w:sz w:val="24"/>
                <w:szCs w:val="24"/>
              </w:rPr>
              <w:t xml:space="preserve"> </w:t>
            </w:r>
            <w:r w:rsidRPr="0041261A">
              <w:rPr>
                <w:sz w:val="24"/>
                <w:szCs w:val="24"/>
              </w:rPr>
              <w:t>отчетности;</w:t>
            </w:r>
          </w:p>
        </w:tc>
      </w:tr>
      <w:tr w:rsidR="002F712D" w:rsidRPr="0041261A" w14:paraId="5A08C7A8" w14:textId="77777777" w:rsidTr="002A10D9">
        <w:trPr>
          <w:trHeight w:val="473"/>
          <w:jc w:val="center"/>
        </w:trPr>
        <w:tc>
          <w:tcPr>
            <w:tcW w:w="1838" w:type="dxa"/>
            <w:vMerge/>
          </w:tcPr>
          <w:p w14:paraId="60DD2BD0"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FE6A3A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E211661"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4.2.05</w:t>
            </w:r>
          </w:p>
        </w:tc>
        <w:tc>
          <w:tcPr>
            <w:tcW w:w="4728" w:type="dxa"/>
          </w:tcPr>
          <w:p w14:paraId="066489D8" w14:textId="77777777" w:rsidR="002F712D" w:rsidRPr="0041261A" w:rsidRDefault="002F712D" w:rsidP="0041261A">
            <w:pPr>
              <w:pStyle w:val="TableParagraph"/>
              <w:ind w:left="0"/>
              <w:jc w:val="both"/>
              <w:rPr>
                <w:sz w:val="24"/>
                <w:szCs w:val="24"/>
              </w:rPr>
            </w:pPr>
            <w:r w:rsidRPr="0041261A">
              <w:rPr>
                <w:sz w:val="24"/>
                <w:szCs w:val="24"/>
              </w:rPr>
              <w:t>процедуру  составления</w:t>
            </w:r>
            <w:r w:rsidRPr="0041261A">
              <w:rPr>
                <w:spacing w:val="-58"/>
                <w:sz w:val="24"/>
                <w:szCs w:val="24"/>
              </w:rPr>
              <w:t xml:space="preserve"> </w:t>
            </w:r>
            <w:r w:rsidRPr="0041261A">
              <w:rPr>
                <w:sz w:val="24"/>
                <w:szCs w:val="24"/>
              </w:rPr>
              <w:t>приложений</w:t>
            </w:r>
            <w:r w:rsidRPr="0041261A">
              <w:rPr>
                <w:spacing w:val="1"/>
                <w:sz w:val="24"/>
                <w:szCs w:val="24"/>
              </w:rPr>
              <w:t xml:space="preserve"> </w:t>
            </w:r>
            <w:r w:rsidRPr="0041261A">
              <w:rPr>
                <w:sz w:val="24"/>
                <w:szCs w:val="24"/>
              </w:rPr>
              <w:t>к</w:t>
            </w:r>
            <w:r w:rsidRPr="0041261A">
              <w:rPr>
                <w:spacing w:val="1"/>
                <w:sz w:val="24"/>
                <w:szCs w:val="24"/>
              </w:rPr>
              <w:t xml:space="preserve"> </w:t>
            </w:r>
            <w:r w:rsidRPr="0041261A">
              <w:rPr>
                <w:sz w:val="24"/>
                <w:szCs w:val="24"/>
              </w:rPr>
              <w:t>бухгалтерскому</w:t>
            </w:r>
            <w:r w:rsidRPr="0041261A">
              <w:rPr>
                <w:spacing w:val="1"/>
                <w:sz w:val="24"/>
                <w:szCs w:val="24"/>
              </w:rPr>
              <w:t xml:space="preserve"> </w:t>
            </w:r>
            <w:r w:rsidRPr="0041261A">
              <w:rPr>
                <w:sz w:val="24"/>
                <w:szCs w:val="24"/>
              </w:rPr>
              <w:t>балансу</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отчету</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финансовых</w:t>
            </w:r>
            <w:r w:rsidRPr="0041261A">
              <w:rPr>
                <w:spacing w:val="1"/>
                <w:sz w:val="24"/>
                <w:szCs w:val="24"/>
              </w:rPr>
              <w:t xml:space="preserve"> </w:t>
            </w:r>
            <w:r w:rsidRPr="0041261A">
              <w:rPr>
                <w:sz w:val="24"/>
                <w:szCs w:val="24"/>
              </w:rPr>
              <w:t>результатах;</w:t>
            </w:r>
          </w:p>
        </w:tc>
      </w:tr>
      <w:tr w:rsidR="002F712D" w:rsidRPr="0041261A" w14:paraId="0E635A22" w14:textId="77777777" w:rsidTr="002A10D9">
        <w:trPr>
          <w:trHeight w:val="473"/>
          <w:jc w:val="center"/>
        </w:trPr>
        <w:tc>
          <w:tcPr>
            <w:tcW w:w="1838" w:type="dxa"/>
            <w:vMerge/>
          </w:tcPr>
          <w:p w14:paraId="1DE06DF9"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5E7993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0EC94F6"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4.2.06</w:t>
            </w:r>
          </w:p>
        </w:tc>
        <w:tc>
          <w:tcPr>
            <w:tcW w:w="4728" w:type="dxa"/>
          </w:tcPr>
          <w:p w14:paraId="6F1B88FE" w14:textId="77777777" w:rsidR="002F712D" w:rsidRPr="0041261A" w:rsidRDefault="002F712D"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отражения</w:t>
            </w:r>
            <w:r w:rsidRPr="0041261A">
              <w:rPr>
                <w:spacing w:val="1"/>
                <w:sz w:val="24"/>
                <w:szCs w:val="24"/>
              </w:rPr>
              <w:t xml:space="preserve"> </w:t>
            </w:r>
            <w:r w:rsidRPr="0041261A">
              <w:rPr>
                <w:sz w:val="24"/>
                <w:szCs w:val="24"/>
              </w:rPr>
              <w:t>изменений</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политике</w:t>
            </w:r>
            <w:r w:rsidRPr="0041261A">
              <w:rPr>
                <w:spacing w:val="1"/>
                <w:sz w:val="24"/>
                <w:szCs w:val="24"/>
              </w:rPr>
              <w:t xml:space="preserve"> </w:t>
            </w:r>
            <w:r w:rsidRPr="0041261A">
              <w:rPr>
                <w:sz w:val="24"/>
                <w:szCs w:val="24"/>
              </w:rPr>
              <w:t>в</w:t>
            </w:r>
            <w:r w:rsidRPr="0041261A">
              <w:rPr>
                <w:spacing w:val="-57"/>
                <w:sz w:val="24"/>
                <w:szCs w:val="24"/>
              </w:rPr>
              <w:t xml:space="preserve"> </w:t>
            </w:r>
            <w:r w:rsidRPr="0041261A">
              <w:rPr>
                <w:sz w:val="24"/>
                <w:szCs w:val="24"/>
              </w:rPr>
              <w:t>целях</w:t>
            </w:r>
            <w:r w:rsidRPr="0041261A">
              <w:rPr>
                <w:spacing w:val="1"/>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учета;</w:t>
            </w:r>
            <w:r w:rsidRPr="0041261A">
              <w:rPr>
                <w:spacing w:val="1"/>
                <w:sz w:val="24"/>
                <w:szCs w:val="24"/>
              </w:rPr>
              <w:t xml:space="preserve"> </w:t>
            </w:r>
          </w:p>
        </w:tc>
      </w:tr>
      <w:tr w:rsidR="002F712D" w:rsidRPr="0041261A" w14:paraId="1C51EB95" w14:textId="77777777" w:rsidTr="002A10D9">
        <w:trPr>
          <w:trHeight w:val="473"/>
          <w:jc w:val="center"/>
        </w:trPr>
        <w:tc>
          <w:tcPr>
            <w:tcW w:w="1838" w:type="dxa"/>
            <w:vMerge/>
          </w:tcPr>
          <w:p w14:paraId="1485868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18670AF"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D9DD7A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4.2.07</w:t>
            </w:r>
          </w:p>
        </w:tc>
        <w:tc>
          <w:tcPr>
            <w:tcW w:w="4728" w:type="dxa"/>
          </w:tcPr>
          <w:p w14:paraId="2B66A843" w14:textId="77777777" w:rsidR="002F712D" w:rsidRPr="0041261A" w:rsidRDefault="002F712D"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организации</w:t>
            </w:r>
            <w:r w:rsidRPr="0041261A">
              <w:rPr>
                <w:spacing w:val="1"/>
                <w:sz w:val="24"/>
                <w:szCs w:val="24"/>
              </w:rPr>
              <w:t xml:space="preserve"> </w:t>
            </w:r>
            <w:r w:rsidRPr="0041261A">
              <w:rPr>
                <w:sz w:val="24"/>
                <w:szCs w:val="24"/>
              </w:rPr>
              <w:t>получения</w:t>
            </w:r>
            <w:r w:rsidRPr="0041261A">
              <w:rPr>
                <w:spacing w:val="1"/>
                <w:sz w:val="24"/>
                <w:szCs w:val="24"/>
              </w:rPr>
              <w:t xml:space="preserve"> </w:t>
            </w:r>
            <w:r w:rsidRPr="0041261A">
              <w:rPr>
                <w:sz w:val="24"/>
                <w:szCs w:val="24"/>
              </w:rPr>
              <w:t>аудиторского</w:t>
            </w:r>
            <w:r w:rsidRPr="0041261A">
              <w:rPr>
                <w:spacing w:val="1"/>
                <w:sz w:val="24"/>
                <w:szCs w:val="24"/>
              </w:rPr>
              <w:t xml:space="preserve"> </w:t>
            </w:r>
            <w:r w:rsidRPr="0041261A">
              <w:rPr>
                <w:sz w:val="24"/>
                <w:szCs w:val="24"/>
              </w:rPr>
              <w:t>заключения</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случае</w:t>
            </w:r>
            <w:r w:rsidRPr="0041261A">
              <w:rPr>
                <w:spacing w:val="1"/>
                <w:sz w:val="24"/>
                <w:szCs w:val="24"/>
              </w:rPr>
              <w:t xml:space="preserve"> </w:t>
            </w:r>
            <w:r w:rsidRPr="0041261A">
              <w:rPr>
                <w:sz w:val="24"/>
                <w:szCs w:val="24"/>
              </w:rPr>
              <w:t>необходимости;</w:t>
            </w:r>
          </w:p>
        </w:tc>
      </w:tr>
      <w:tr w:rsidR="002F712D" w:rsidRPr="0041261A" w14:paraId="30B74C57" w14:textId="77777777" w:rsidTr="002A10D9">
        <w:trPr>
          <w:trHeight w:val="473"/>
          <w:jc w:val="center"/>
        </w:trPr>
        <w:tc>
          <w:tcPr>
            <w:tcW w:w="1838" w:type="dxa"/>
            <w:vMerge/>
          </w:tcPr>
          <w:p w14:paraId="0DC7736C"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7A3A3DE"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BD246E1"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4.2.08</w:t>
            </w:r>
          </w:p>
        </w:tc>
        <w:tc>
          <w:tcPr>
            <w:tcW w:w="4728" w:type="dxa"/>
          </w:tcPr>
          <w:p w14:paraId="6CF5E74C" w14:textId="77777777" w:rsidR="002F712D" w:rsidRPr="0041261A" w:rsidRDefault="002F712D" w:rsidP="0041261A">
            <w:pPr>
              <w:pStyle w:val="TableParagraph"/>
              <w:ind w:left="0"/>
              <w:jc w:val="both"/>
              <w:rPr>
                <w:sz w:val="24"/>
                <w:szCs w:val="24"/>
              </w:rPr>
            </w:pPr>
            <w:r w:rsidRPr="0041261A">
              <w:rPr>
                <w:sz w:val="24"/>
                <w:szCs w:val="24"/>
              </w:rPr>
              <w:t>сроки</w:t>
            </w:r>
            <w:r w:rsidRPr="0041261A">
              <w:rPr>
                <w:spacing w:val="1"/>
                <w:sz w:val="24"/>
                <w:szCs w:val="24"/>
              </w:rPr>
              <w:t xml:space="preserve"> </w:t>
            </w:r>
            <w:r w:rsidRPr="0041261A">
              <w:rPr>
                <w:sz w:val="24"/>
                <w:szCs w:val="24"/>
              </w:rPr>
              <w:t>представления</w:t>
            </w:r>
            <w:r w:rsidRPr="0041261A">
              <w:rPr>
                <w:spacing w:val="1"/>
                <w:sz w:val="24"/>
                <w:szCs w:val="24"/>
              </w:rPr>
              <w:t xml:space="preserve"> </w:t>
            </w:r>
            <w:r w:rsidRPr="0041261A">
              <w:rPr>
                <w:sz w:val="24"/>
                <w:szCs w:val="24"/>
              </w:rPr>
              <w:t>бухгалтерской</w:t>
            </w:r>
            <w:r w:rsidRPr="0041261A">
              <w:rPr>
                <w:spacing w:val="1"/>
                <w:sz w:val="24"/>
                <w:szCs w:val="24"/>
              </w:rPr>
              <w:t xml:space="preserve"> </w:t>
            </w:r>
            <w:r w:rsidRPr="0041261A">
              <w:rPr>
                <w:sz w:val="24"/>
                <w:szCs w:val="24"/>
              </w:rPr>
              <w:t>отчетности;</w:t>
            </w:r>
          </w:p>
        </w:tc>
      </w:tr>
      <w:tr w:rsidR="002F712D" w:rsidRPr="0041261A" w14:paraId="31D632B1" w14:textId="77777777" w:rsidTr="002A10D9">
        <w:trPr>
          <w:trHeight w:val="473"/>
          <w:jc w:val="center"/>
        </w:trPr>
        <w:tc>
          <w:tcPr>
            <w:tcW w:w="1838" w:type="dxa"/>
            <w:vMerge/>
          </w:tcPr>
          <w:p w14:paraId="02F877A8"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113178A"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47AC2C2"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4.2.09</w:t>
            </w:r>
          </w:p>
        </w:tc>
        <w:tc>
          <w:tcPr>
            <w:tcW w:w="4728" w:type="dxa"/>
          </w:tcPr>
          <w:p w14:paraId="148E4ABF" w14:textId="77777777" w:rsidR="002F712D" w:rsidRPr="0041261A" w:rsidRDefault="002F712D" w:rsidP="0041261A">
            <w:pPr>
              <w:pStyle w:val="TableParagraph"/>
              <w:ind w:left="0"/>
              <w:jc w:val="both"/>
              <w:rPr>
                <w:sz w:val="24"/>
                <w:szCs w:val="24"/>
              </w:rPr>
            </w:pPr>
            <w:r w:rsidRPr="0041261A">
              <w:rPr>
                <w:sz w:val="24"/>
                <w:szCs w:val="24"/>
              </w:rPr>
              <w:t>правила</w:t>
            </w:r>
            <w:r w:rsidRPr="0041261A">
              <w:rPr>
                <w:spacing w:val="1"/>
                <w:sz w:val="24"/>
                <w:szCs w:val="24"/>
              </w:rPr>
              <w:t xml:space="preserve"> </w:t>
            </w:r>
            <w:r w:rsidRPr="0041261A">
              <w:rPr>
                <w:sz w:val="24"/>
                <w:szCs w:val="24"/>
              </w:rPr>
              <w:t>внесения</w:t>
            </w:r>
            <w:r w:rsidRPr="0041261A">
              <w:rPr>
                <w:spacing w:val="1"/>
                <w:sz w:val="24"/>
                <w:szCs w:val="24"/>
              </w:rPr>
              <w:t xml:space="preserve"> </w:t>
            </w:r>
            <w:r w:rsidRPr="0041261A">
              <w:rPr>
                <w:sz w:val="24"/>
                <w:szCs w:val="24"/>
              </w:rPr>
              <w:t>исправлений</w:t>
            </w:r>
            <w:r w:rsidRPr="0041261A">
              <w:rPr>
                <w:spacing w:val="1"/>
                <w:sz w:val="24"/>
                <w:szCs w:val="24"/>
              </w:rPr>
              <w:t xml:space="preserve"> </w:t>
            </w:r>
            <w:r w:rsidRPr="0041261A">
              <w:rPr>
                <w:sz w:val="24"/>
                <w:szCs w:val="24"/>
              </w:rPr>
              <w:t>в</w:t>
            </w:r>
            <w:r w:rsidRPr="0041261A">
              <w:rPr>
                <w:spacing w:val="-57"/>
                <w:sz w:val="24"/>
                <w:szCs w:val="24"/>
              </w:rPr>
              <w:t xml:space="preserve"> </w:t>
            </w:r>
            <w:r w:rsidRPr="0041261A">
              <w:rPr>
                <w:sz w:val="24"/>
                <w:szCs w:val="24"/>
              </w:rPr>
              <w:t>бухгалтерскую отчетность в случае выявления</w:t>
            </w:r>
            <w:r w:rsidRPr="0041261A">
              <w:rPr>
                <w:spacing w:val="-57"/>
                <w:sz w:val="24"/>
                <w:szCs w:val="24"/>
              </w:rPr>
              <w:t xml:space="preserve"> </w:t>
            </w:r>
            <w:r w:rsidRPr="0041261A">
              <w:rPr>
                <w:sz w:val="24"/>
                <w:szCs w:val="24"/>
              </w:rPr>
              <w:t>неправильного</w:t>
            </w:r>
            <w:r w:rsidRPr="0041261A">
              <w:rPr>
                <w:spacing w:val="1"/>
                <w:sz w:val="24"/>
                <w:szCs w:val="24"/>
              </w:rPr>
              <w:t xml:space="preserve"> </w:t>
            </w:r>
            <w:r w:rsidRPr="0041261A">
              <w:rPr>
                <w:sz w:val="24"/>
                <w:szCs w:val="24"/>
              </w:rPr>
              <w:t>отражения</w:t>
            </w:r>
            <w:r w:rsidRPr="0041261A">
              <w:rPr>
                <w:spacing w:val="1"/>
                <w:sz w:val="24"/>
                <w:szCs w:val="24"/>
              </w:rPr>
              <w:t xml:space="preserve"> </w:t>
            </w:r>
            <w:r w:rsidRPr="0041261A">
              <w:rPr>
                <w:sz w:val="24"/>
                <w:szCs w:val="24"/>
              </w:rPr>
              <w:t>хозяйственных</w:t>
            </w:r>
            <w:r w:rsidRPr="0041261A">
              <w:rPr>
                <w:spacing w:val="1"/>
                <w:sz w:val="24"/>
                <w:szCs w:val="24"/>
              </w:rPr>
              <w:t xml:space="preserve"> </w:t>
            </w:r>
            <w:r w:rsidRPr="0041261A">
              <w:rPr>
                <w:sz w:val="24"/>
                <w:szCs w:val="24"/>
              </w:rPr>
              <w:t>операций;</w:t>
            </w:r>
          </w:p>
        </w:tc>
      </w:tr>
      <w:tr w:rsidR="002F712D" w:rsidRPr="0041261A" w14:paraId="28D56988" w14:textId="77777777" w:rsidTr="002A10D9">
        <w:trPr>
          <w:trHeight w:val="473"/>
          <w:jc w:val="center"/>
        </w:trPr>
        <w:tc>
          <w:tcPr>
            <w:tcW w:w="1838" w:type="dxa"/>
            <w:vMerge/>
          </w:tcPr>
          <w:p w14:paraId="016377B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5FF4389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72AD60A"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4.2.10</w:t>
            </w:r>
          </w:p>
        </w:tc>
        <w:tc>
          <w:tcPr>
            <w:tcW w:w="4728" w:type="dxa"/>
          </w:tcPr>
          <w:p w14:paraId="016207E4" w14:textId="77777777" w:rsidR="002F712D" w:rsidRPr="0041261A" w:rsidRDefault="002F712D" w:rsidP="0041261A">
            <w:pPr>
              <w:pStyle w:val="TableParagraph"/>
              <w:ind w:left="0"/>
              <w:jc w:val="both"/>
              <w:rPr>
                <w:sz w:val="24"/>
                <w:szCs w:val="24"/>
              </w:rPr>
            </w:pPr>
            <w:r w:rsidRPr="0041261A">
              <w:rPr>
                <w:sz w:val="24"/>
                <w:szCs w:val="24"/>
              </w:rPr>
              <w:t>международные</w:t>
            </w:r>
            <w:r w:rsidRPr="0041261A">
              <w:rPr>
                <w:spacing w:val="1"/>
                <w:sz w:val="24"/>
                <w:szCs w:val="24"/>
              </w:rPr>
              <w:t xml:space="preserve"> </w:t>
            </w:r>
            <w:r w:rsidRPr="0041261A">
              <w:rPr>
                <w:sz w:val="24"/>
                <w:szCs w:val="24"/>
              </w:rPr>
              <w:t>стандарты</w:t>
            </w:r>
            <w:r w:rsidRPr="0041261A">
              <w:rPr>
                <w:spacing w:val="1"/>
                <w:sz w:val="24"/>
                <w:szCs w:val="24"/>
              </w:rPr>
              <w:t xml:space="preserve"> </w:t>
            </w:r>
            <w:r w:rsidRPr="0041261A">
              <w:rPr>
                <w:sz w:val="24"/>
                <w:szCs w:val="24"/>
              </w:rPr>
              <w:t>финансовой отчетности (МСФО) и Директивы</w:t>
            </w:r>
            <w:r w:rsidRPr="0041261A">
              <w:rPr>
                <w:spacing w:val="1"/>
                <w:sz w:val="24"/>
                <w:szCs w:val="24"/>
              </w:rPr>
              <w:t xml:space="preserve"> </w:t>
            </w:r>
            <w:r w:rsidRPr="0041261A">
              <w:rPr>
                <w:sz w:val="24"/>
                <w:szCs w:val="24"/>
              </w:rPr>
              <w:t>Европейского сообщества о</w:t>
            </w:r>
            <w:r w:rsidRPr="0041261A">
              <w:rPr>
                <w:spacing w:val="-58"/>
                <w:sz w:val="24"/>
                <w:szCs w:val="24"/>
              </w:rPr>
              <w:t xml:space="preserve"> </w:t>
            </w:r>
            <w:r w:rsidRPr="0041261A">
              <w:rPr>
                <w:sz w:val="24"/>
                <w:szCs w:val="24"/>
              </w:rPr>
              <w:t>консолидированной</w:t>
            </w:r>
            <w:r w:rsidRPr="0041261A">
              <w:rPr>
                <w:spacing w:val="5"/>
                <w:sz w:val="24"/>
                <w:szCs w:val="24"/>
              </w:rPr>
              <w:t xml:space="preserve"> </w:t>
            </w:r>
            <w:r w:rsidRPr="0041261A">
              <w:rPr>
                <w:sz w:val="24"/>
                <w:szCs w:val="24"/>
              </w:rPr>
              <w:t>отчетности.</w:t>
            </w:r>
          </w:p>
        </w:tc>
      </w:tr>
      <w:tr w:rsidR="002F712D" w:rsidRPr="0041261A" w14:paraId="58BE09FE" w14:textId="77777777" w:rsidTr="002A10D9">
        <w:trPr>
          <w:trHeight w:val="473"/>
          <w:jc w:val="center"/>
        </w:trPr>
        <w:tc>
          <w:tcPr>
            <w:tcW w:w="1838" w:type="dxa"/>
            <w:vMerge/>
          </w:tcPr>
          <w:p w14:paraId="1E3E46A0"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val="restart"/>
          </w:tcPr>
          <w:p w14:paraId="56281A4A" w14:textId="77777777" w:rsidR="002F712D" w:rsidRPr="0041261A" w:rsidRDefault="002F712D" w:rsidP="002230C4">
            <w:pPr>
              <w:spacing w:after="0" w:line="240" w:lineRule="auto"/>
              <w:rPr>
                <w:rFonts w:ascii="Times New Roman" w:hAnsi="Times New Roman"/>
                <w:sz w:val="24"/>
                <w:szCs w:val="24"/>
              </w:rPr>
            </w:pPr>
            <w:r w:rsidRPr="0041261A">
              <w:rPr>
                <w:rFonts w:ascii="Times New Roman" w:hAnsi="Times New Roman"/>
                <w:sz w:val="24"/>
                <w:szCs w:val="24"/>
              </w:rPr>
              <w:t>ПК</w:t>
            </w:r>
            <w:r w:rsidRPr="0041261A">
              <w:rPr>
                <w:rFonts w:ascii="Times New Roman" w:hAnsi="Times New Roman"/>
                <w:spacing w:val="2"/>
                <w:sz w:val="24"/>
                <w:szCs w:val="24"/>
              </w:rPr>
              <w:t xml:space="preserve"> </w:t>
            </w:r>
            <w:r w:rsidRPr="0041261A">
              <w:rPr>
                <w:rFonts w:ascii="Times New Roman" w:hAnsi="Times New Roman"/>
                <w:sz w:val="24"/>
                <w:szCs w:val="24"/>
              </w:rPr>
              <w:t>4.3.</w:t>
            </w:r>
            <w:r w:rsidRPr="0041261A">
              <w:rPr>
                <w:rFonts w:ascii="Times New Roman" w:hAnsi="Times New Roman"/>
                <w:spacing w:val="-2"/>
                <w:sz w:val="24"/>
                <w:szCs w:val="24"/>
              </w:rPr>
              <w:t xml:space="preserve"> </w:t>
            </w:r>
            <w:r w:rsidRPr="0041261A">
              <w:rPr>
                <w:rFonts w:ascii="Times New Roman" w:hAnsi="Times New Roman"/>
                <w:sz w:val="24"/>
                <w:szCs w:val="24"/>
              </w:rPr>
              <w:t>Составлять</w:t>
            </w:r>
            <w:r w:rsidRPr="0041261A">
              <w:rPr>
                <w:rFonts w:ascii="Times New Roman" w:hAnsi="Times New Roman"/>
                <w:spacing w:val="1"/>
                <w:sz w:val="24"/>
                <w:szCs w:val="24"/>
              </w:rPr>
              <w:t xml:space="preserve"> </w:t>
            </w:r>
            <w:r w:rsidRPr="0041261A">
              <w:rPr>
                <w:rFonts w:ascii="Times New Roman" w:hAnsi="Times New Roman"/>
                <w:sz w:val="24"/>
                <w:szCs w:val="24"/>
              </w:rPr>
              <w:t>(отчеты)</w:t>
            </w:r>
            <w:r w:rsidRPr="0041261A">
              <w:rPr>
                <w:rFonts w:ascii="Times New Roman" w:hAnsi="Times New Roman"/>
                <w:spacing w:val="-11"/>
                <w:sz w:val="24"/>
                <w:szCs w:val="24"/>
              </w:rPr>
              <w:t xml:space="preserve"> </w:t>
            </w:r>
            <w:r w:rsidRPr="0041261A">
              <w:rPr>
                <w:rFonts w:ascii="Times New Roman" w:hAnsi="Times New Roman"/>
                <w:sz w:val="24"/>
                <w:szCs w:val="24"/>
              </w:rPr>
              <w:t xml:space="preserve">и налоговые </w:t>
            </w:r>
            <w:r w:rsidRPr="0041261A">
              <w:rPr>
                <w:rFonts w:ascii="Times New Roman" w:hAnsi="Times New Roman"/>
                <w:sz w:val="24"/>
                <w:szCs w:val="24"/>
              </w:rPr>
              <w:lastRenderedPageBreak/>
              <w:t>декларации</w:t>
            </w:r>
            <w:r w:rsidRPr="0041261A">
              <w:rPr>
                <w:rFonts w:ascii="Times New Roman" w:hAnsi="Times New Roman"/>
                <w:spacing w:val="5"/>
                <w:sz w:val="24"/>
                <w:szCs w:val="24"/>
              </w:rPr>
              <w:t xml:space="preserve"> </w:t>
            </w:r>
            <w:r w:rsidRPr="0041261A">
              <w:rPr>
                <w:rFonts w:ascii="Times New Roman" w:hAnsi="Times New Roman"/>
                <w:sz w:val="24"/>
                <w:szCs w:val="24"/>
              </w:rPr>
              <w:t>по налогам</w:t>
            </w:r>
            <w:r w:rsidRPr="0041261A">
              <w:rPr>
                <w:rFonts w:ascii="Times New Roman" w:hAnsi="Times New Roman"/>
                <w:spacing w:val="-6"/>
                <w:sz w:val="24"/>
                <w:szCs w:val="24"/>
              </w:rPr>
              <w:t xml:space="preserve"> </w:t>
            </w:r>
            <w:r w:rsidRPr="0041261A">
              <w:rPr>
                <w:rFonts w:ascii="Times New Roman" w:hAnsi="Times New Roman"/>
                <w:sz w:val="24"/>
                <w:szCs w:val="24"/>
              </w:rPr>
              <w:t>и</w:t>
            </w:r>
            <w:r w:rsidRPr="0041261A">
              <w:rPr>
                <w:rFonts w:ascii="Times New Roman" w:hAnsi="Times New Roman"/>
                <w:spacing w:val="3"/>
                <w:sz w:val="24"/>
                <w:szCs w:val="24"/>
              </w:rPr>
              <w:t xml:space="preserve"> </w:t>
            </w:r>
            <w:r w:rsidRPr="0041261A">
              <w:rPr>
                <w:rFonts w:ascii="Times New Roman" w:hAnsi="Times New Roman"/>
                <w:sz w:val="24"/>
                <w:szCs w:val="24"/>
              </w:rPr>
              <w:t>сборам</w:t>
            </w:r>
            <w:r w:rsidRPr="0041261A">
              <w:rPr>
                <w:rFonts w:ascii="Times New Roman" w:hAnsi="Times New Roman"/>
                <w:spacing w:val="-5"/>
                <w:sz w:val="24"/>
                <w:szCs w:val="24"/>
              </w:rPr>
              <w:t xml:space="preserve"> </w:t>
            </w:r>
            <w:r w:rsidRPr="0041261A">
              <w:rPr>
                <w:rFonts w:ascii="Times New Roman" w:hAnsi="Times New Roman"/>
                <w:sz w:val="24"/>
                <w:szCs w:val="24"/>
              </w:rPr>
              <w:t>в бюджет, учитывая</w:t>
            </w:r>
            <w:r w:rsidRPr="0041261A">
              <w:rPr>
                <w:rFonts w:ascii="Times New Roman" w:hAnsi="Times New Roman"/>
                <w:spacing w:val="1"/>
                <w:sz w:val="24"/>
                <w:szCs w:val="24"/>
              </w:rPr>
              <w:t xml:space="preserve"> </w:t>
            </w:r>
            <w:r w:rsidRPr="0041261A">
              <w:rPr>
                <w:rFonts w:ascii="Times New Roman" w:hAnsi="Times New Roman"/>
                <w:sz w:val="24"/>
                <w:szCs w:val="24"/>
              </w:rPr>
              <w:t>отмененный</w:t>
            </w:r>
            <w:r w:rsidRPr="0041261A">
              <w:rPr>
                <w:rFonts w:ascii="Times New Roman" w:hAnsi="Times New Roman"/>
                <w:spacing w:val="3"/>
                <w:sz w:val="24"/>
                <w:szCs w:val="24"/>
              </w:rPr>
              <w:t xml:space="preserve"> </w:t>
            </w:r>
            <w:r w:rsidRPr="0041261A">
              <w:rPr>
                <w:rFonts w:ascii="Times New Roman" w:hAnsi="Times New Roman"/>
                <w:sz w:val="24"/>
                <w:szCs w:val="24"/>
              </w:rPr>
              <w:t>единый</w:t>
            </w:r>
            <w:r w:rsidRPr="0041261A">
              <w:rPr>
                <w:rFonts w:ascii="Times New Roman" w:hAnsi="Times New Roman"/>
                <w:spacing w:val="-57"/>
                <w:sz w:val="24"/>
                <w:szCs w:val="24"/>
              </w:rPr>
              <w:t xml:space="preserve"> </w:t>
            </w:r>
            <w:r w:rsidRPr="0041261A">
              <w:rPr>
                <w:rFonts w:ascii="Times New Roman" w:hAnsi="Times New Roman"/>
                <w:sz w:val="24"/>
                <w:szCs w:val="24"/>
              </w:rPr>
              <w:t>социальный налог</w:t>
            </w:r>
            <w:r w:rsidRPr="0041261A">
              <w:rPr>
                <w:rFonts w:ascii="Times New Roman" w:hAnsi="Times New Roman"/>
                <w:spacing w:val="1"/>
                <w:sz w:val="24"/>
                <w:szCs w:val="24"/>
              </w:rPr>
              <w:t xml:space="preserve"> </w:t>
            </w:r>
            <w:r w:rsidRPr="0041261A">
              <w:rPr>
                <w:rFonts w:ascii="Times New Roman" w:hAnsi="Times New Roman"/>
                <w:sz w:val="24"/>
                <w:szCs w:val="24"/>
              </w:rPr>
              <w:t>(ЕСН),</w:t>
            </w:r>
            <w:r w:rsidRPr="0041261A">
              <w:rPr>
                <w:rFonts w:ascii="Times New Roman" w:hAnsi="Times New Roman"/>
                <w:spacing w:val="-2"/>
                <w:sz w:val="24"/>
                <w:szCs w:val="24"/>
              </w:rPr>
              <w:t xml:space="preserve"> </w:t>
            </w:r>
            <w:r w:rsidRPr="0041261A">
              <w:rPr>
                <w:rFonts w:ascii="Times New Roman" w:hAnsi="Times New Roman"/>
                <w:sz w:val="24"/>
                <w:szCs w:val="24"/>
              </w:rPr>
              <w:t>отчеты</w:t>
            </w:r>
            <w:r w:rsidRPr="0041261A">
              <w:rPr>
                <w:rFonts w:ascii="Times New Roman" w:hAnsi="Times New Roman"/>
                <w:spacing w:val="2"/>
                <w:sz w:val="24"/>
                <w:szCs w:val="24"/>
              </w:rPr>
              <w:t xml:space="preserve"> </w:t>
            </w:r>
            <w:r w:rsidRPr="0041261A">
              <w:rPr>
                <w:rFonts w:ascii="Times New Roman" w:hAnsi="Times New Roman"/>
                <w:sz w:val="24"/>
                <w:szCs w:val="24"/>
              </w:rPr>
              <w:t>по</w:t>
            </w:r>
            <w:r w:rsidRPr="0041261A">
              <w:rPr>
                <w:rFonts w:ascii="Times New Roman" w:hAnsi="Times New Roman"/>
                <w:spacing w:val="1"/>
                <w:sz w:val="24"/>
                <w:szCs w:val="24"/>
              </w:rPr>
              <w:t xml:space="preserve"> </w:t>
            </w:r>
            <w:r w:rsidRPr="0041261A">
              <w:rPr>
                <w:rFonts w:ascii="Times New Roman" w:hAnsi="Times New Roman"/>
                <w:sz w:val="24"/>
                <w:szCs w:val="24"/>
              </w:rPr>
              <w:t>страховым</w:t>
            </w:r>
            <w:r w:rsidRPr="0041261A">
              <w:rPr>
                <w:rFonts w:ascii="Times New Roman" w:hAnsi="Times New Roman"/>
                <w:spacing w:val="-11"/>
                <w:sz w:val="24"/>
                <w:szCs w:val="24"/>
              </w:rPr>
              <w:t xml:space="preserve"> </w:t>
            </w:r>
            <w:r w:rsidRPr="0041261A">
              <w:rPr>
                <w:rFonts w:ascii="Times New Roman" w:hAnsi="Times New Roman"/>
                <w:sz w:val="24"/>
                <w:szCs w:val="24"/>
              </w:rPr>
              <w:t>взносам</w:t>
            </w:r>
            <w:r w:rsidRPr="0041261A">
              <w:rPr>
                <w:rFonts w:ascii="Times New Roman" w:hAnsi="Times New Roman"/>
                <w:spacing w:val="-10"/>
                <w:sz w:val="24"/>
                <w:szCs w:val="24"/>
              </w:rPr>
              <w:t xml:space="preserve"> </w:t>
            </w:r>
            <w:r w:rsidRPr="0041261A">
              <w:rPr>
                <w:rFonts w:ascii="Times New Roman" w:hAnsi="Times New Roman"/>
                <w:sz w:val="24"/>
                <w:szCs w:val="24"/>
              </w:rPr>
              <w:t>в</w:t>
            </w:r>
            <w:r w:rsidRPr="0041261A">
              <w:rPr>
                <w:rFonts w:ascii="Times New Roman" w:hAnsi="Times New Roman"/>
                <w:spacing w:val="-57"/>
                <w:sz w:val="24"/>
                <w:szCs w:val="24"/>
              </w:rPr>
              <w:t xml:space="preserve"> </w:t>
            </w:r>
            <w:r w:rsidRPr="0041261A">
              <w:rPr>
                <w:rFonts w:ascii="Times New Roman" w:hAnsi="Times New Roman"/>
                <w:sz w:val="24"/>
                <w:szCs w:val="24"/>
              </w:rPr>
              <w:t>государственные</w:t>
            </w:r>
            <w:r w:rsidRPr="0041261A">
              <w:rPr>
                <w:rFonts w:ascii="Times New Roman" w:hAnsi="Times New Roman"/>
                <w:spacing w:val="1"/>
                <w:sz w:val="24"/>
                <w:szCs w:val="24"/>
              </w:rPr>
              <w:t xml:space="preserve"> </w:t>
            </w:r>
            <w:r w:rsidRPr="0041261A">
              <w:rPr>
                <w:rFonts w:ascii="Times New Roman" w:hAnsi="Times New Roman"/>
                <w:sz w:val="24"/>
                <w:szCs w:val="24"/>
              </w:rPr>
              <w:t>внебюджетные</w:t>
            </w:r>
            <w:r w:rsidRPr="0041261A">
              <w:rPr>
                <w:rFonts w:ascii="Times New Roman" w:hAnsi="Times New Roman"/>
                <w:spacing w:val="1"/>
                <w:sz w:val="24"/>
                <w:szCs w:val="24"/>
              </w:rPr>
              <w:t xml:space="preserve"> </w:t>
            </w:r>
            <w:r w:rsidRPr="0041261A">
              <w:rPr>
                <w:rFonts w:ascii="Times New Roman" w:hAnsi="Times New Roman"/>
                <w:sz w:val="24"/>
                <w:szCs w:val="24"/>
              </w:rPr>
              <w:t>фонды,</w:t>
            </w:r>
            <w:r w:rsidRPr="0041261A">
              <w:rPr>
                <w:rFonts w:ascii="Times New Roman" w:hAnsi="Times New Roman"/>
                <w:spacing w:val="-2"/>
                <w:sz w:val="24"/>
                <w:szCs w:val="24"/>
              </w:rPr>
              <w:t xml:space="preserve"> </w:t>
            </w:r>
            <w:r w:rsidRPr="0041261A">
              <w:rPr>
                <w:rFonts w:ascii="Times New Roman" w:hAnsi="Times New Roman"/>
                <w:sz w:val="24"/>
                <w:szCs w:val="24"/>
              </w:rPr>
              <w:t>а</w:t>
            </w:r>
            <w:r w:rsidRPr="0041261A">
              <w:rPr>
                <w:rFonts w:ascii="Times New Roman" w:hAnsi="Times New Roman"/>
                <w:spacing w:val="-3"/>
                <w:sz w:val="24"/>
                <w:szCs w:val="24"/>
              </w:rPr>
              <w:t xml:space="preserve"> </w:t>
            </w:r>
            <w:r w:rsidRPr="0041261A">
              <w:rPr>
                <w:rFonts w:ascii="Times New Roman" w:hAnsi="Times New Roman"/>
                <w:sz w:val="24"/>
                <w:szCs w:val="24"/>
              </w:rPr>
              <w:t>также формы</w:t>
            </w:r>
            <w:r w:rsidRPr="0041261A">
              <w:rPr>
                <w:rFonts w:ascii="Times New Roman" w:hAnsi="Times New Roman"/>
                <w:spacing w:val="1"/>
                <w:sz w:val="24"/>
                <w:szCs w:val="24"/>
              </w:rPr>
              <w:t xml:space="preserve"> </w:t>
            </w:r>
            <w:r w:rsidRPr="0041261A">
              <w:rPr>
                <w:rFonts w:ascii="Times New Roman" w:hAnsi="Times New Roman"/>
                <w:sz w:val="24"/>
                <w:szCs w:val="24"/>
              </w:rPr>
              <w:t>статистической</w:t>
            </w:r>
            <w:r w:rsidRPr="0041261A">
              <w:rPr>
                <w:rFonts w:ascii="Times New Roman" w:hAnsi="Times New Roman"/>
                <w:spacing w:val="1"/>
                <w:sz w:val="24"/>
                <w:szCs w:val="24"/>
              </w:rPr>
              <w:t xml:space="preserve"> </w:t>
            </w:r>
            <w:r w:rsidRPr="0041261A">
              <w:rPr>
                <w:rFonts w:ascii="Times New Roman" w:hAnsi="Times New Roman"/>
                <w:sz w:val="24"/>
                <w:szCs w:val="24"/>
              </w:rPr>
              <w:t>отчетности</w:t>
            </w:r>
            <w:r w:rsidRPr="0041261A">
              <w:rPr>
                <w:rFonts w:ascii="Times New Roman" w:hAnsi="Times New Roman"/>
                <w:spacing w:val="6"/>
                <w:sz w:val="24"/>
                <w:szCs w:val="24"/>
              </w:rPr>
              <w:t xml:space="preserve"> </w:t>
            </w:r>
            <w:r w:rsidRPr="0041261A">
              <w:rPr>
                <w:rFonts w:ascii="Times New Roman" w:hAnsi="Times New Roman"/>
                <w:sz w:val="24"/>
                <w:szCs w:val="24"/>
              </w:rPr>
              <w:t>в</w:t>
            </w:r>
            <w:r w:rsidRPr="0041261A">
              <w:rPr>
                <w:rFonts w:ascii="Times New Roman" w:hAnsi="Times New Roman"/>
                <w:spacing w:val="1"/>
                <w:sz w:val="24"/>
                <w:szCs w:val="24"/>
              </w:rPr>
              <w:t xml:space="preserve"> </w:t>
            </w:r>
            <w:r w:rsidRPr="0041261A">
              <w:rPr>
                <w:rFonts w:ascii="Times New Roman" w:hAnsi="Times New Roman"/>
                <w:sz w:val="24"/>
                <w:szCs w:val="24"/>
              </w:rPr>
              <w:t>установленные</w:t>
            </w:r>
            <w:r w:rsidRPr="0041261A">
              <w:rPr>
                <w:rFonts w:ascii="Times New Roman" w:hAnsi="Times New Roman"/>
                <w:spacing w:val="1"/>
                <w:sz w:val="24"/>
                <w:szCs w:val="24"/>
              </w:rPr>
              <w:t xml:space="preserve"> </w:t>
            </w:r>
            <w:r w:rsidRPr="0041261A">
              <w:rPr>
                <w:rFonts w:ascii="Times New Roman" w:hAnsi="Times New Roman"/>
                <w:sz w:val="24"/>
                <w:szCs w:val="24"/>
              </w:rPr>
              <w:t>законодательств</w:t>
            </w:r>
            <w:r>
              <w:rPr>
                <w:rFonts w:ascii="Times New Roman" w:hAnsi="Times New Roman"/>
                <w:sz w:val="24"/>
                <w:szCs w:val="24"/>
              </w:rPr>
              <w:t xml:space="preserve">ом </w:t>
            </w:r>
            <w:r w:rsidRPr="0041261A">
              <w:rPr>
                <w:rFonts w:ascii="Times New Roman" w:hAnsi="Times New Roman"/>
                <w:sz w:val="24"/>
                <w:szCs w:val="24"/>
              </w:rPr>
              <w:t>сроки</w:t>
            </w:r>
          </w:p>
        </w:tc>
        <w:tc>
          <w:tcPr>
            <w:tcW w:w="1275" w:type="dxa"/>
          </w:tcPr>
          <w:p w14:paraId="5B8566E1"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27C8ADBE" w14:textId="77777777" w:rsidR="002F712D" w:rsidRPr="0041261A" w:rsidRDefault="002F712D"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2F712D" w:rsidRPr="0041261A" w14:paraId="4648BAE4" w14:textId="77777777" w:rsidTr="002A10D9">
        <w:trPr>
          <w:trHeight w:val="216"/>
          <w:jc w:val="center"/>
        </w:trPr>
        <w:tc>
          <w:tcPr>
            <w:tcW w:w="1838" w:type="dxa"/>
            <w:vMerge/>
          </w:tcPr>
          <w:p w14:paraId="0D92496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0172FD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492234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Н 4.3.01</w:t>
            </w:r>
          </w:p>
        </w:tc>
        <w:tc>
          <w:tcPr>
            <w:tcW w:w="4728" w:type="dxa"/>
          </w:tcPr>
          <w:p w14:paraId="055FC657" w14:textId="77777777" w:rsidR="002F712D" w:rsidRPr="0041261A" w:rsidRDefault="002F712D" w:rsidP="0041261A">
            <w:pPr>
              <w:pStyle w:val="TableParagraph"/>
              <w:ind w:left="0"/>
              <w:jc w:val="both"/>
              <w:rPr>
                <w:sz w:val="24"/>
                <w:szCs w:val="24"/>
              </w:rPr>
            </w:pPr>
            <w:r w:rsidRPr="0041261A">
              <w:rPr>
                <w:bCs/>
                <w:sz w:val="24"/>
                <w:szCs w:val="24"/>
              </w:rPr>
              <w:t>в</w:t>
            </w:r>
            <w:r w:rsidRPr="0041261A">
              <w:rPr>
                <w:b/>
                <w:sz w:val="24"/>
                <w:szCs w:val="24"/>
              </w:rPr>
              <w:t xml:space="preserve"> </w:t>
            </w:r>
            <w:r w:rsidRPr="0041261A">
              <w:rPr>
                <w:spacing w:val="-1"/>
                <w:sz w:val="24"/>
                <w:szCs w:val="24"/>
              </w:rPr>
              <w:t>применении</w:t>
            </w:r>
            <w:r w:rsidRPr="0041261A">
              <w:rPr>
                <w:spacing w:val="-57"/>
                <w:sz w:val="24"/>
                <w:szCs w:val="24"/>
              </w:rPr>
              <w:t xml:space="preserve">             </w:t>
            </w:r>
            <w:r w:rsidRPr="0041261A">
              <w:rPr>
                <w:sz w:val="24"/>
                <w:szCs w:val="24"/>
              </w:rPr>
              <w:t>налоговых льгот;</w:t>
            </w:r>
          </w:p>
        </w:tc>
      </w:tr>
      <w:tr w:rsidR="002F712D" w:rsidRPr="0041261A" w14:paraId="15D4E8B5" w14:textId="77777777" w:rsidTr="002A10D9">
        <w:trPr>
          <w:trHeight w:val="473"/>
          <w:jc w:val="center"/>
        </w:trPr>
        <w:tc>
          <w:tcPr>
            <w:tcW w:w="1838" w:type="dxa"/>
            <w:vMerge/>
          </w:tcPr>
          <w:p w14:paraId="6F369B03"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CE5A84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17615CC"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Н 4.3.02</w:t>
            </w:r>
          </w:p>
        </w:tc>
        <w:tc>
          <w:tcPr>
            <w:tcW w:w="4728" w:type="dxa"/>
          </w:tcPr>
          <w:p w14:paraId="1A2EF0B4" w14:textId="77777777" w:rsidR="002F712D" w:rsidRPr="0041261A" w:rsidRDefault="002F712D" w:rsidP="0041261A">
            <w:pPr>
              <w:pStyle w:val="TableParagraph"/>
              <w:ind w:left="0"/>
              <w:jc w:val="both"/>
              <w:rPr>
                <w:sz w:val="24"/>
                <w:szCs w:val="24"/>
              </w:rPr>
            </w:pPr>
            <w:r w:rsidRPr="0041261A">
              <w:rPr>
                <w:sz w:val="24"/>
                <w:szCs w:val="24"/>
              </w:rPr>
              <w:t xml:space="preserve">в разработке учетной политики в целях </w:t>
            </w:r>
            <w:r w:rsidRPr="0041261A">
              <w:rPr>
                <w:sz w:val="24"/>
                <w:szCs w:val="24"/>
              </w:rPr>
              <w:lastRenderedPageBreak/>
              <w:t>налогообложения;</w:t>
            </w:r>
          </w:p>
        </w:tc>
      </w:tr>
      <w:tr w:rsidR="002F712D" w:rsidRPr="0041261A" w14:paraId="11A0C1C0" w14:textId="77777777" w:rsidTr="002A10D9">
        <w:trPr>
          <w:trHeight w:val="473"/>
          <w:jc w:val="center"/>
        </w:trPr>
        <w:tc>
          <w:tcPr>
            <w:tcW w:w="1838" w:type="dxa"/>
            <w:vMerge/>
          </w:tcPr>
          <w:p w14:paraId="23F02DE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501D37E7"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BF67BFA"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Н 4.3.03</w:t>
            </w:r>
          </w:p>
        </w:tc>
        <w:tc>
          <w:tcPr>
            <w:tcW w:w="4728" w:type="dxa"/>
          </w:tcPr>
          <w:p w14:paraId="09FEDE3F" w14:textId="77777777" w:rsidR="002F712D" w:rsidRPr="0041261A" w:rsidRDefault="002F712D" w:rsidP="0041261A">
            <w:pPr>
              <w:pStyle w:val="TableParagraph"/>
              <w:ind w:left="0"/>
              <w:jc w:val="both"/>
              <w:rPr>
                <w:sz w:val="24"/>
                <w:szCs w:val="24"/>
              </w:rPr>
            </w:pPr>
            <w:r w:rsidRPr="0041261A">
              <w:rPr>
                <w:sz w:val="24"/>
                <w:szCs w:val="24"/>
              </w:rPr>
              <w:t>в составлении</w:t>
            </w:r>
            <w:r w:rsidRPr="0041261A">
              <w:rPr>
                <w:spacing w:val="85"/>
                <w:sz w:val="24"/>
                <w:szCs w:val="24"/>
              </w:rPr>
              <w:t xml:space="preserve"> </w:t>
            </w:r>
            <w:r w:rsidRPr="0041261A">
              <w:rPr>
                <w:sz w:val="24"/>
                <w:szCs w:val="24"/>
              </w:rPr>
              <w:t>налоговых</w:t>
            </w:r>
            <w:r w:rsidRPr="0041261A">
              <w:rPr>
                <w:spacing w:val="79"/>
                <w:sz w:val="24"/>
                <w:szCs w:val="24"/>
              </w:rPr>
              <w:t xml:space="preserve"> </w:t>
            </w:r>
            <w:r w:rsidRPr="0041261A">
              <w:rPr>
                <w:sz w:val="24"/>
                <w:szCs w:val="24"/>
              </w:rPr>
              <w:t>деклараций,</w:t>
            </w:r>
            <w:r w:rsidRPr="0041261A">
              <w:rPr>
                <w:spacing w:val="95"/>
                <w:sz w:val="24"/>
                <w:szCs w:val="24"/>
              </w:rPr>
              <w:t xml:space="preserve"> </w:t>
            </w:r>
            <w:r w:rsidRPr="0041261A">
              <w:rPr>
                <w:sz w:val="24"/>
                <w:szCs w:val="24"/>
              </w:rPr>
              <w:t>отчетов по</w:t>
            </w:r>
            <w:r w:rsidRPr="0041261A">
              <w:rPr>
                <w:spacing w:val="1"/>
                <w:sz w:val="24"/>
                <w:szCs w:val="24"/>
              </w:rPr>
              <w:t xml:space="preserve"> </w:t>
            </w:r>
            <w:r w:rsidRPr="0041261A">
              <w:rPr>
                <w:sz w:val="24"/>
                <w:szCs w:val="24"/>
              </w:rPr>
              <w:t>страховым</w:t>
            </w:r>
            <w:r w:rsidRPr="0041261A">
              <w:rPr>
                <w:spacing w:val="1"/>
                <w:sz w:val="24"/>
                <w:szCs w:val="24"/>
              </w:rPr>
              <w:t xml:space="preserve"> </w:t>
            </w:r>
            <w:r w:rsidRPr="0041261A">
              <w:rPr>
                <w:sz w:val="24"/>
                <w:szCs w:val="24"/>
              </w:rPr>
              <w:t>взносам</w:t>
            </w:r>
            <w:r w:rsidRPr="0041261A">
              <w:rPr>
                <w:spacing w:val="1"/>
                <w:sz w:val="24"/>
                <w:szCs w:val="24"/>
              </w:rPr>
              <w:t xml:space="preserve"> </w:t>
            </w:r>
            <w:r w:rsidRPr="0041261A">
              <w:rPr>
                <w:sz w:val="24"/>
                <w:szCs w:val="24"/>
              </w:rPr>
              <w:t>во</w:t>
            </w:r>
            <w:r w:rsidRPr="0041261A">
              <w:rPr>
                <w:spacing w:val="1"/>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форм</w:t>
            </w:r>
            <w:r w:rsidRPr="0041261A">
              <w:rPr>
                <w:spacing w:val="1"/>
                <w:sz w:val="24"/>
                <w:szCs w:val="24"/>
              </w:rPr>
              <w:t xml:space="preserve"> </w:t>
            </w:r>
            <w:r w:rsidRPr="0041261A">
              <w:rPr>
                <w:sz w:val="24"/>
                <w:szCs w:val="24"/>
              </w:rPr>
              <w:t>статистической</w:t>
            </w:r>
            <w:r w:rsidRPr="0041261A">
              <w:rPr>
                <w:spacing w:val="1"/>
                <w:sz w:val="24"/>
                <w:szCs w:val="24"/>
              </w:rPr>
              <w:t xml:space="preserve"> </w:t>
            </w:r>
            <w:r w:rsidRPr="0041261A">
              <w:rPr>
                <w:sz w:val="24"/>
                <w:szCs w:val="24"/>
              </w:rPr>
              <w:t>отчетности,</w:t>
            </w:r>
            <w:r w:rsidRPr="0041261A">
              <w:rPr>
                <w:spacing w:val="1"/>
                <w:sz w:val="24"/>
                <w:szCs w:val="24"/>
              </w:rPr>
              <w:t xml:space="preserve"> </w:t>
            </w:r>
            <w:r w:rsidRPr="0041261A">
              <w:rPr>
                <w:sz w:val="24"/>
                <w:szCs w:val="24"/>
              </w:rPr>
              <w:t xml:space="preserve">входящих в  </w:t>
            </w:r>
            <w:r w:rsidRPr="0041261A">
              <w:rPr>
                <w:spacing w:val="38"/>
                <w:sz w:val="24"/>
                <w:szCs w:val="24"/>
              </w:rPr>
              <w:t xml:space="preserve"> </w:t>
            </w:r>
            <w:r w:rsidRPr="0041261A">
              <w:rPr>
                <w:sz w:val="24"/>
                <w:szCs w:val="24"/>
              </w:rPr>
              <w:t>бухгалтерскую отчетность, в установленные</w:t>
            </w:r>
            <w:r w:rsidRPr="0041261A">
              <w:rPr>
                <w:spacing w:val="-5"/>
                <w:sz w:val="24"/>
                <w:szCs w:val="24"/>
              </w:rPr>
              <w:t xml:space="preserve"> </w:t>
            </w:r>
            <w:r w:rsidRPr="0041261A">
              <w:rPr>
                <w:sz w:val="24"/>
                <w:szCs w:val="24"/>
              </w:rPr>
              <w:t>законодательством</w:t>
            </w:r>
            <w:r w:rsidRPr="0041261A">
              <w:rPr>
                <w:spacing w:val="-4"/>
                <w:sz w:val="24"/>
                <w:szCs w:val="24"/>
              </w:rPr>
              <w:t xml:space="preserve"> </w:t>
            </w:r>
            <w:r w:rsidRPr="0041261A">
              <w:rPr>
                <w:sz w:val="24"/>
                <w:szCs w:val="24"/>
              </w:rPr>
              <w:t>сроки.</w:t>
            </w:r>
          </w:p>
        </w:tc>
      </w:tr>
      <w:tr w:rsidR="002F712D" w:rsidRPr="0041261A" w14:paraId="66198ADC" w14:textId="77777777" w:rsidTr="002A10D9">
        <w:trPr>
          <w:trHeight w:val="50"/>
          <w:jc w:val="center"/>
        </w:trPr>
        <w:tc>
          <w:tcPr>
            <w:tcW w:w="1838" w:type="dxa"/>
            <w:vMerge/>
          </w:tcPr>
          <w:p w14:paraId="5F35925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53B877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7C8D018"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6DE43030" w14:textId="77777777" w:rsidR="002F712D" w:rsidRPr="0041261A" w:rsidRDefault="002F712D" w:rsidP="0041261A">
            <w:pPr>
              <w:pStyle w:val="TableParagraph"/>
              <w:ind w:left="0"/>
              <w:jc w:val="both"/>
              <w:rPr>
                <w:sz w:val="24"/>
                <w:szCs w:val="24"/>
              </w:rPr>
            </w:pPr>
            <w:r w:rsidRPr="0041261A">
              <w:rPr>
                <w:b/>
                <w:sz w:val="24"/>
                <w:szCs w:val="24"/>
              </w:rPr>
              <w:t>Умения:</w:t>
            </w:r>
          </w:p>
        </w:tc>
      </w:tr>
      <w:tr w:rsidR="002F712D" w:rsidRPr="0041261A" w14:paraId="2101416D" w14:textId="77777777" w:rsidTr="002A10D9">
        <w:trPr>
          <w:trHeight w:val="473"/>
          <w:jc w:val="center"/>
        </w:trPr>
        <w:tc>
          <w:tcPr>
            <w:tcW w:w="1838" w:type="dxa"/>
            <w:vMerge/>
          </w:tcPr>
          <w:p w14:paraId="7CF109A3"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60BABC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48C8B03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4.3.01</w:t>
            </w:r>
          </w:p>
        </w:tc>
        <w:tc>
          <w:tcPr>
            <w:tcW w:w="4728" w:type="dxa"/>
          </w:tcPr>
          <w:p w14:paraId="561C915B" w14:textId="77777777" w:rsidR="002F712D" w:rsidRPr="0041261A" w:rsidRDefault="002F712D" w:rsidP="0041261A">
            <w:pPr>
              <w:pStyle w:val="TableParagraph"/>
              <w:ind w:left="0"/>
              <w:jc w:val="both"/>
              <w:rPr>
                <w:sz w:val="24"/>
                <w:szCs w:val="24"/>
              </w:rPr>
            </w:pPr>
            <w:r w:rsidRPr="0041261A">
              <w:rPr>
                <w:sz w:val="24"/>
                <w:szCs w:val="24"/>
              </w:rPr>
              <w:t>выбирать</w:t>
            </w:r>
            <w:r w:rsidRPr="0041261A">
              <w:rPr>
                <w:spacing w:val="8"/>
                <w:sz w:val="24"/>
                <w:szCs w:val="24"/>
              </w:rPr>
              <w:t xml:space="preserve"> </w:t>
            </w:r>
            <w:r w:rsidRPr="0041261A">
              <w:rPr>
                <w:sz w:val="24"/>
                <w:szCs w:val="24"/>
              </w:rPr>
              <w:t>генеральную</w:t>
            </w:r>
            <w:r w:rsidRPr="0041261A">
              <w:rPr>
                <w:spacing w:val="13"/>
                <w:sz w:val="24"/>
                <w:szCs w:val="24"/>
              </w:rPr>
              <w:t xml:space="preserve"> </w:t>
            </w:r>
            <w:r w:rsidRPr="0041261A">
              <w:rPr>
                <w:sz w:val="24"/>
                <w:szCs w:val="24"/>
              </w:rPr>
              <w:t>совокупность из</w:t>
            </w:r>
            <w:r w:rsidRPr="0041261A">
              <w:rPr>
                <w:spacing w:val="1"/>
                <w:sz w:val="24"/>
                <w:szCs w:val="24"/>
              </w:rPr>
              <w:t xml:space="preserve"> </w:t>
            </w:r>
            <w:r w:rsidRPr="0041261A">
              <w:rPr>
                <w:sz w:val="24"/>
                <w:szCs w:val="24"/>
              </w:rPr>
              <w:t>регистров</w:t>
            </w:r>
            <w:r w:rsidRPr="0041261A">
              <w:rPr>
                <w:spacing w:val="1"/>
                <w:sz w:val="24"/>
                <w:szCs w:val="24"/>
              </w:rPr>
              <w:t xml:space="preserve"> </w:t>
            </w:r>
            <w:r w:rsidRPr="0041261A">
              <w:rPr>
                <w:sz w:val="24"/>
                <w:szCs w:val="24"/>
              </w:rPr>
              <w:t>учетных</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отчетных</w:t>
            </w:r>
            <w:r w:rsidRPr="0041261A">
              <w:rPr>
                <w:spacing w:val="1"/>
                <w:sz w:val="24"/>
                <w:szCs w:val="24"/>
              </w:rPr>
              <w:t xml:space="preserve"> </w:t>
            </w:r>
            <w:r w:rsidRPr="0041261A">
              <w:rPr>
                <w:sz w:val="24"/>
                <w:szCs w:val="24"/>
              </w:rPr>
              <w:t>данных,</w:t>
            </w:r>
            <w:r w:rsidRPr="0041261A">
              <w:rPr>
                <w:spacing w:val="1"/>
                <w:sz w:val="24"/>
                <w:szCs w:val="24"/>
              </w:rPr>
              <w:t xml:space="preserve"> </w:t>
            </w:r>
            <w:r w:rsidRPr="0041261A">
              <w:rPr>
                <w:sz w:val="24"/>
                <w:szCs w:val="24"/>
              </w:rPr>
              <w:t>применять</w:t>
            </w:r>
            <w:r w:rsidRPr="0041261A">
              <w:rPr>
                <w:spacing w:val="1"/>
                <w:sz w:val="24"/>
                <w:szCs w:val="24"/>
              </w:rPr>
              <w:t xml:space="preserve"> </w:t>
            </w:r>
            <w:r w:rsidRPr="0041261A">
              <w:rPr>
                <w:sz w:val="24"/>
                <w:szCs w:val="24"/>
              </w:rPr>
              <w:t>при</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обработке</w:t>
            </w:r>
            <w:r w:rsidRPr="0041261A">
              <w:rPr>
                <w:spacing w:val="1"/>
                <w:sz w:val="24"/>
                <w:szCs w:val="24"/>
              </w:rPr>
              <w:t xml:space="preserve"> </w:t>
            </w:r>
            <w:r w:rsidRPr="0041261A">
              <w:rPr>
                <w:sz w:val="24"/>
                <w:szCs w:val="24"/>
              </w:rPr>
              <w:t>наиболее</w:t>
            </w:r>
            <w:r w:rsidRPr="0041261A">
              <w:rPr>
                <w:spacing w:val="1"/>
                <w:sz w:val="24"/>
                <w:szCs w:val="24"/>
              </w:rPr>
              <w:t xml:space="preserve"> </w:t>
            </w:r>
            <w:r w:rsidRPr="0041261A">
              <w:rPr>
                <w:sz w:val="24"/>
                <w:szCs w:val="24"/>
              </w:rPr>
              <w:t>рациональные способы выборки, формировать</w:t>
            </w:r>
            <w:r w:rsidRPr="0041261A">
              <w:rPr>
                <w:spacing w:val="-57"/>
                <w:sz w:val="24"/>
                <w:szCs w:val="24"/>
              </w:rPr>
              <w:t xml:space="preserve"> </w:t>
            </w:r>
            <w:r w:rsidRPr="0041261A">
              <w:rPr>
                <w:sz w:val="24"/>
                <w:szCs w:val="24"/>
              </w:rPr>
              <w:t>выборку,</w:t>
            </w:r>
            <w:r w:rsidRPr="0041261A">
              <w:rPr>
                <w:spacing w:val="1"/>
                <w:sz w:val="24"/>
                <w:szCs w:val="24"/>
              </w:rPr>
              <w:t xml:space="preserve"> </w:t>
            </w:r>
            <w:r w:rsidRPr="0041261A">
              <w:rPr>
                <w:sz w:val="24"/>
                <w:szCs w:val="24"/>
              </w:rPr>
              <w:t>к</w:t>
            </w:r>
            <w:r w:rsidRPr="0041261A">
              <w:rPr>
                <w:spacing w:val="1"/>
                <w:sz w:val="24"/>
                <w:szCs w:val="24"/>
              </w:rPr>
              <w:t xml:space="preserve"> </w:t>
            </w:r>
            <w:r w:rsidRPr="0041261A">
              <w:rPr>
                <w:sz w:val="24"/>
                <w:szCs w:val="24"/>
              </w:rPr>
              <w:t>которой</w:t>
            </w:r>
            <w:r w:rsidRPr="0041261A">
              <w:rPr>
                <w:spacing w:val="1"/>
                <w:sz w:val="24"/>
                <w:szCs w:val="24"/>
              </w:rPr>
              <w:t xml:space="preserve"> </w:t>
            </w:r>
            <w:r w:rsidRPr="0041261A">
              <w:rPr>
                <w:sz w:val="24"/>
                <w:szCs w:val="24"/>
              </w:rPr>
              <w:t>будут</w:t>
            </w:r>
            <w:r w:rsidRPr="0041261A">
              <w:rPr>
                <w:spacing w:val="1"/>
                <w:sz w:val="24"/>
                <w:szCs w:val="24"/>
              </w:rPr>
              <w:t xml:space="preserve"> </w:t>
            </w:r>
            <w:r w:rsidRPr="0041261A">
              <w:rPr>
                <w:sz w:val="24"/>
                <w:szCs w:val="24"/>
              </w:rPr>
              <w:t>применяться</w:t>
            </w:r>
            <w:r w:rsidRPr="0041261A">
              <w:rPr>
                <w:spacing w:val="1"/>
                <w:sz w:val="24"/>
                <w:szCs w:val="24"/>
              </w:rPr>
              <w:t xml:space="preserve"> </w:t>
            </w:r>
            <w:r w:rsidRPr="0041261A">
              <w:rPr>
                <w:sz w:val="24"/>
                <w:szCs w:val="24"/>
              </w:rPr>
              <w:t>контрольные</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аналитические</w:t>
            </w:r>
            <w:r w:rsidRPr="0041261A">
              <w:rPr>
                <w:spacing w:val="1"/>
                <w:sz w:val="24"/>
                <w:szCs w:val="24"/>
              </w:rPr>
              <w:t xml:space="preserve"> </w:t>
            </w:r>
            <w:r w:rsidRPr="0041261A">
              <w:rPr>
                <w:sz w:val="24"/>
                <w:szCs w:val="24"/>
              </w:rPr>
              <w:t>процедуры;</w:t>
            </w:r>
          </w:p>
        </w:tc>
      </w:tr>
      <w:tr w:rsidR="002F712D" w:rsidRPr="0041261A" w14:paraId="73F6B78E" w14:textId="77777777" w:rsidTr="002A10D9">
        <w:trPr>
          <w:trHeight w:val="473"/>
          <w:jc w:val="center"/>
        </w:trPr>
        <w:tc>
          <w:tcPr>
            <w:tcW w:w="1838" w:type="dxa"/>
            <w:vMerge/>
          </w:tcPr>
          <w:p w14:paraId="4837C59E"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EA52221"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401B1CC3"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4.3.02</w:t>
            </w:r>
          </w:p>
        </w:tc>
        <w:tc>
          <w:tcPr>
            <w:tcW w:w="4728" w:type="dxa"/>
          </w:tcPr>
          <w:p w14:paraId="6B2B3755" w14:textId="77777777" w:rsidR="002F712D" w:rsidRPr="0041261A" w:rsidRDefault="002F712D" w:rsidP="0041261A">
            <w:pPr>
              <w:pStyle w:val="TableParagraph"/>
              <w:ind w:left="0"/>
              <w:jc w:val="both"/>
              <w:rPr>
                <w:sz w:val="24"/>
                <w:szCs w:val="24"/>
              </w:rPr>
            </w:pPr>
            <w:r w:rsidRPr="0041261A">
              <w:rPr>
                <w:sz w:val="24"/>
                <w:szCs w:val="24"/>
              </w:rPr>
              <w:t>анализировать</w:t>
            </w:r>
            <w:r w:rsidRPr="0041261A">
              <w:rPr>
                <w:spacing w:val="1"/>
                <w:sz w:val="24"/>
                <w:szCs w:val="24"/>
              </w:rPr>
              <w:t xml:space="preserve"> </w:t>
            </w:r>
            <w:r w:rsidRPr="0041261A">
              <w:rPr>
                <w:sz w:val="24"/>
                <w:szCs w:val="24"/>
              </w:rPr>
              <w:t>налоговое</w:t>
            </w:r>
            <w:r w:rsidRPr="0041261A">
              <w:rPr>
                <w:spacing w:val="1"/>
                <w:sz w:val="24"/>
                <w:szCs w:val="24"/>
              </w:rPr>
              <w:t xml:space="preserve"> </w:t>
            </w:r>
            <w:r w:rsidRPr="0041261A">
              <w:rPr>
                <w:sz w:val="24"/>
                <w:szCs w:val="24"/>
              </w:rPr>
              <w:t>законодательство,</w:t>
            </w:r>
            <w:r w:rsidRPr="0041261A">
              <w:rPr>
                <w:spacing w:val="1"/>
                <w:sz w:val="24"/>
                <w:szCs w:val="24"/>
              </w:rPr>
              <w:t xml:space="preserve"> </w:t>
            </w:r>
            <w:r w:rsidRPr="0041261A">
              <w:rPr>
                <w:sz w:val="24"/>
                <w:szCs w:val="24"/>
              </w:rPr>
              <w:t>типичные</w:t>
            </w:r>
            <w:r w:rsidRPr="0041261A">
              <w:rPr>
                <w:spacing w:val="1"/>
                <w:sz w:val="24"/>
                <w:szCs w:val="24"/>
              </w:rPr>
              <w:t xml:space="preserve"> </w:t>
            </w:r>
            <w:r w:rsidRPr="0041261A">
              <w:rPr>
                <w:sz w:val="24"/>
                <w:szCs w:val="24"/>
              </w:rPr>
              <w:t>ошибки</w:t>
            </w:r>
            <w:r w:rsidRPr="0041261A">
              <w:rPr>
                <w:spacing w:val="1"/>
                <w:sz w:val="24"/>
                <w:szCs w:val="24"/>
              </w:rPr>
              <w:t xml:space="preserve"> </w:t>
            </w:r>
            <w:r w:rsidRPr="0041261A">
              <w:rPr>
                <w:sz w:val="24"/>
                <w:szCs w:val="24"/>
              </w:rPr>
              <w:t>налогоплательщиков,</w:t>
            </w:r>
            <w:r w:rsidRPr="0041261A">
              <w:rPr>
                <w:spacing w:val="1"/>
                <w:sz w:val="24"/>
                <w:szCs w:val="24"/>
              </w:rPr>
              <w:t xml:space="preserve"> </w:t>
            </w:r>
            <w:r w:rsidRPr="0041261A">
              <w:rPr>
                <w:sz w:val="24"/>
                <w:szCs w:val="24"/>
              </w:rPr>
              <w:t>практику применения законодательства налоговыми органами,</w:t>
            </w:r>
            <w:r w:rsidRPr="0041261A">
              <w:rPr>
                <w:spacing w:val="-4"/>
                <w:sz w:val="24"/>
                <w:szCs w:val="24"/>
              </w:rPr>
              <w:t xml:space="preserve"> </w:t>
            </w:r>
            <w:r w:rsidRPr="0041261A">
              <w:rPr>
                <w:sz w:val="24"/>
                <w:szCs w:val="24"/>
              </w:rPr>
              <w:t>арбитражными</w:t>
            </w:r>
            <w:r w:rsidRPr="0041261A">
              <w:rPr>
                <w:spacing w:val="1"/>
                <w:sz w:val="24"/>
                <w:szCs w:val="24"/>
              </w:rPr>
              <w:t xml:space="preserve"> </w:t>
            </w:r>
            <w:r w:rsidRPr="0041261A">
              <w:rPr>
                <w:sz w:val="24"/>
                <w:szCs w:val="24"/>
              </w:rPr>
              <w:t>судами.</w:t>
            </w:r>
          </w:p>
        </w:tc>
      </w:tr>
      <w:tr w:rsidR="002F712D" w:rsidRPr="0041261A" w14:paraId="63BA4860" w14:textId="77777777" w:rsidTr="002A10D9">
        <w:trPr>
          <w:trHeight w:val="50"/>
          <w:jc w:val="center"/>
        </w:trPr>
        <w:tc>
          <w:tcPr>
            <w:tcW w:w="1838" w:type="dxa"/>
            <w:vMerge/>
          </w:tcPr>
          <w:p w14:paraId="5AECB03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530B134"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80AEA75"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55D19126" w14:textId="77777777" w:rsidR="002F712D" w:rsidRPr="0041261A" w:rsidRDefault="002F712D" w:rsidP="0041261A">
            <w:pPr>
              <w:pStyle w:val="TableParagraph"/>
              <w:ind w:left="0"/>
              <w:jc w:val="both"/>
              <w:rPr>
                <w:sz w:val="24"/>
                <w:szCs w:val="24"/>
              </w:rPr>
            </w:pPr>
            <w:r w:rsidRPr="0041261A">
              <w:rPr>
                <w:b/>
                <w:sz w:val="24"/>
                <w:szCs w:val="24"/>
              </w:rPr>
              <w:t>Знания:</w:t>
            </w:r>
          </w:p>
        </w:tc>
      </w:tr>
      <w:tr w:rsidR="002F712D" w:rsidRPr="0041261A" w14:paraId="29AADE01" w14:textId="77777777" w:rsidTr="002A10D9">
        <w:trPr>
          <w:trHeight w:val="473"/>
          <w:jc w:val="center"/>
        </w:trPr>
        <w:tc>
          <w:tcPr>
            <w:tcW w:w="1838" w:type="dxa"/>
            <w:vMerge/>
          </w:tcPr>
          <w:p w14:paraId="7C77887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0BAB47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5AA097A"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4.3.01</w:t>
            </w:r>
          </w:p>
        </w:tc>
        <w:tc>
          <w:tcPr>
            <w:tcW w:w="4728" w:type="dxa"/>
          </w:tcPr>
          <w:p w14:paraId="473A7BC4" w14:textId="77777777" w:rsidR="002F712D" w:rsidRPr="0041261A" w:rsidRDefault="002F712D" w:rsidP="0041261A">
            <w:pPr>
              <w:pStyle w:val="TableParagraph"/>
              <w:ind w:left="0"/>
              <w:jc w:val="both"/>
              <w:rPr>
                <w:sz w:val="24"/>
                <w:szCs w:val="24"/>
              </w:rPr>
            </w:pPr>
            <w:r w:rsidRPr="0041261A">
              <w:rPr>
                <w:sz w:val="24"/>
                <w:szCs w:val="24"/>
              </w:rPr>
              <w:t>формы</w:t>
            </w:r>
            <w:r w:rsidRPr="0041261A">
              <w:rPr>
                <w:spacing w:val="1"/>
                <w:sz w:val="24"/>
                <w:szCs w:val="24"/>
              </w:rPr>
              <w:t xml:space="preserve"> </w:t>
            </w:r>
            <w:r w:rsidRPr="0041261A">
              <w:rPr>
                <w:sz w:val="24"/>
                <w:szCs w:val="24"/>
              </w:rPr>
              <w:t>налоговых</w:t>
            </w:r>
            <w:r w:rsidRPr="0041261A">
              <w:rPr>
                <w:spacing w:val="1"/>
                <w:sz w:val="24"/>
                <w:szCs w:val="24"/>
              </w:rPr>
              <w:t xml:space="preserve"> </w:t>
            </w:r>
            <w:r w:rsidRPr="0041261A">
              <w:rPr>
                <w:sz w:val="24"/>
                <w:szCs w:val="24"/>
              </w:rPr>
              <w:t>деклараций</w:t>
            </w:r>
            <w:r w:rsidRPr="0041261A">
              <w:rPr>
                <w:spacing w:val="1"/>
                <w:sz w:val="24"/>
                <w:szCs w:val="24"/>
              </w:rPr>
              <w:t xml:space="preserve"> </w:t>
            </w:r>
            <w:r w:rsidRPr="0041261A">
              <w:rPr>
                <w:sz w:val="24"/>
                <w:szCs w:val="24"/>
              </w:rPr>
              <w:t>по</w:t>
            </w:r>
            <w:r w:rsidRPr="0041261A">
              <w:rPr>
                <w:spacing w:val="-57"/>
                <w:sz w:val="24"/>
                <w:szCs w:val="24"/>
              </w:rPr>
              <w:t xml:space="preserve"> </w:t>
            </w:r>
            <w:r w:rsidRPr="0041261A">
              <w:rPr>
                <w:sz w:val="24"/>
                <w:szCs w:val="24"/>
              </w:rPr>
              <w:t>налогам и сборам в бюджет и инструкции по</w:t>
            </w:r>
            <w:r w:rsidRPr="0041261A">
              <w:rPr>
                <w:spacing w:val="1"/>
                <w:sz w:val="24"/>
                <w:szCs w:val="24"/>
              </w:rPr>
              <w:t xml:space="preserve"> </w:t>
            </w:r>
            <w:r w:rsidRPr="0041261A">
              <w:rPr>
                <w:sz w:val="24"/>
                <w:szCs w:val="24"/>
              </w:rPr>
              <w:t>их</w:t>
            </w:r>
            <w:r w:rsidRPr="0041261A">
              <w:rPr>
                <w:spacing w:val="17"/>
                <w:sz w:val="24"/>
                <w:szCs w:val="24"/>
              </w:rPr>
              <w:t xml:space="preserve"> </w:t>
            </w:r>
            <w:r w:rsidRPr="0041261A">
              <w:rPr>
                <w:sz w:val="24"/>
                <w:szCs w:val="24"/>
              </w:rPr>
              <w:t>заполнению;</w:t>
            </w:r>
          </w:p>
        </w:tc>
      </w:tr>
      <w:tr w:rsidR="002F712D" w:rsidRPr="0041261A" w14:paraId="0FEFD5BA" w14:textId="77777777" w:rsidTr="002A10D9">
        <w:trPr>
          <w:trHeight w:val="473"/>
          <w:jc w:val="center"/>
        </w:trPr>
        <w:tc>
          <w:tcPr>
            <w:tcW w:w="1838" w:type="dxa"/>
            <w:vMerge/>
          </w:tcPr>
          <w:p w14:paraId="1B139100"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58AE6F29"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6EB60A5"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4.3.02</w:t>
            </w:r>
          </w:p>
        </w:tc>
        <w:tc>
          <w:tcPr>
            <w:tcW w:w="4728" w:type="dxa"/>
          </w:tcPr>
          <w:p w14:paraId="7EE7713B" w14:textId="77777777" w:rsidR="002F712D" w:rsidRPr="0041261A" w:rsidRDefault="002F712D" w:rsidP="0041261A">
            <w:pPr>
              <w:pStyle w:val="TableParagraph"/>
              <w:ind w:left="0"/>
              <w:jc w:val="both"/>
              <w:rPr>
                <w:sz w:val="24"/>
                <w:szCs w:val="24"/>
              </w:rPr>
            </w:pPr>
            <w:r w:rsidRPr="0041261A">
              <w:rPr>
                <w:sz w:val="24"/>
                <w:szCs w:val="24"/>
              </w:rPr>
              <w:t>форму</w:t>
            </w:r>
            <w:r w:rsidRPr="0041261A">
              <w:rPr>
                <w:spacing w:val="17"/>
                <w:sz w:val="24"/>
                <w:szCs w:val="24"/>
              </w:rPr>
              <w:t xml:space="preserve"> </w:t>
            </w:r>
            <w:r w:rsidRPr="0041261A">
              <w:rPr>
                <w:sz w:val="24"/>
                <w:szCs w:val="24"/>
              </w:rPr>
              <w:t>отчетов</w:t>
            </w:r>
            <w:r w:rsidRPr="0041261A">
              <w:rPr>
                <w:spacing w:val="40"/>
                <w:sz w:val="24"/>
                <w:szCs w:val="24"/>
              </w:rPr>
              <w:t xml:space="preserve"> </w:t>
            </w:r>
            <w:r w:rsidRPr="0041261A">
              <w:rPr>
                <w:sz w:val="24"/>
                <w:szCs w:val="24"/>
              </w:rPr>
              <w:t>по</w:t>
            </w:r>
            <w:r w:rsidRPr="0041261A">
              <w:rPr>
                <w:spacing w:val="32"/>
                <w:sz w:val="24"/>
                <w:szCs w:val="24"/>
              </w:rPr>
              <w:t xml:space="preserve"> </w:t>
            </w:r>
            <w:r w:rsidRPr="0041261A">
              <w:rPr>
                <w:sz w:val="24"/>
                <w:szCs w:val="24"/>
              </w:rPr>
              <w:t>страховым взносам</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ФНС</w:t>
            </w:r>
            <w:r w:rsidRPr="0041261A">
              <w:rPr>
                <w:spacing w:val="1"/>
                <w:sz w:val="24"/>
                <w:szCs w:val="24"/>
              </w:rPr>
              <w:t xml:space="preserve"> </w:t>
            </w:r>
            <w:r w:rsidRPr="0041261A">
              <w:rPr>
                <w:sz w:val="24"/>
                <w:szCs w:val="24"/>
              </w:rPr>
              <w:t>России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государственные</w:t>
            </w:r>
            <w:r w:rsidRPr="0041261A">
              <w:rPr>
                <w:spacing w:val="1"/>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инструкцию</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заполнению;</w:t>
            </w:r>
          </w:p>
        </w:tc>
      </w:tr>
      <w:tr w:rsidR="002F712D" w:rsidRPr="0041261A" w14:paraId="293330CF" w14:textId="77777777" w:rsidTr="002A10D9">
        <w:trPr>
          <w:trHeight w:val="473"/>
          <w:jc w:val="center"/>
        </w:trPr>
        <w:tc>
          <w:tcPr>
            <w:tcW w:w="1838" w:type="dxa"/>
            <w:vMerge/>
          </w:tcPr>
          <w:p w14:paraId="7EE70C9E"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0DC179E"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682B296"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4.3.03</w:t>
            </w:r>
          </w:p>
        </w:tc>
        <w:tc>
          <w:tcPr>
            <w:tcW w:w="4728" w:type="dxa"/>
          </w:tcPr>
          <w:p w14:paraId="2F09E216" w14:textId="77777777" w:rsidR="002F712D" w:rsidRPr="0041261A" w:rsidRDefault="002F712D" w:rsidP="0041261A">
            <w:pPr>
              <w:pStyle w:val="TableParagraph"/>
              <w:ind w:left="0"/>
              <w:jc w:val="both"/>
              <w:rPr>
                <w:sz w:val="24"/>
                <w:szCs w:val="24"/>
              </w:rPr>
            </w:pPr>
            <w:r w:rsidRPr="0041261A">
              <w:rPr>
                <w:sz w:val="24"/>
                <w:szCs w:val="24"/>
              </w:rPr>
              <w:t>форму</w:t>
            </w:r>
            <w:r w:rsidRPr="0041261A">
              <w:rPr>
                <w:spacing w:val="61"/>
                <w:sz w:val="24"/>
                <w:szCs w:val="24"/>
              </w:rPr>
              <w:t xml:space="preserve"> </w:t>
            </w:r>
            <w:r w:rsidRPr="0041261A">
              <w:rPr>
                <w:sz w:val="24"/>
                <w:szCs w:val="24"/>
              </w:rPr>
              <w:t>статистической</w:t>
            </w:r>
            <w:r w:rsidRPr="0041261A">
              <w:rPr>
                <w:spacing w:val="1"/>
                <w:sz w:val="24"/>
                <w:szCs w:val="24"/>
              </w:rPr>
              <w:t xml:space="preserve"> </w:t>
            </w:r>
            <w:r w:rsidRPr="0041261A">
              <w:rPr>
                <w:sz w:val="24"/>
                <w:szCs w:val="24"/>
              </w:rPr>
              <w:t>отчетности и инструкцию по ее заполнению;</w:t>
            </w:r>
          </w:p>
        </w:tc>
      </w:tr>
      <w:tr w:rsidR="002F712D" w:rsidRPr="0041261A" w14:paraId="685E8276" w14:textId="77777777" w:rsidTr="002A10D9">
        <w:trPr>
          <w:trHeight w:val="473"/>
          <w:jc w:val="center"/>
        </w:trPr>
        <w:tc>
          <w:tcPr>
            <w:tcW w:w="1838" w:type="dxa"/>
            <w:vMerge/>
          </w:tcPr>
          <w:p w14:paraId="2BE449FB"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FF6FD0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156121A"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4.3.04</w:t>
            </w:r>
          </w:p>
        </w:tc>
        <w:tc>
          <w:tcPr>
            <w:tcW w:w="4728" w:type="dxa"/>
          </w:tcPr>
          <w:p w14:paraId="0E017126" w14:textId="77777777" w:rsidR="002F712D" w:rsidRPr="0041261A" w:rsidRDefault="002F712D" w:rsidP="0041261A">
            <w:pPr>
              <w:pStyle w:val="TableParagraph"/>
              <w:ind w:left="0"/>
              <w:jc w:val="both"/>
              <w:rPr>
                <w:sz w:val="24"/>
                <w:szCs w:val="24"/>
              </w:rPr>
            </w:pPr>
            <w:r w:rsidRPr="0041261A">
              <w:rPr>
                <w:sz w:val="24"/>
                <w:szCs w:val="24"/>
              </w:rPr>
              <w:t>сроки представления налоговых деклараций в</w:t>
            </w:r>
            <w:r w:rsidRPr="0041261A">
              <w:rPr>
                <w:spacing w:val="1"/>
                <w:sz w:val="24"/>
                <w:szCs w:val="24"/>
              </w:rPr>
              <w:t xml:space="preserve"> </w:t>
            </w:r>
            <w:r w:rsidRPr="0041261A">
              <w:rPr>
                <w:sz w:val="24"/>
                <w:szCs w:val="24"/>
              </w:rPr>
              <w:t>государственные</w:t>
            </w:r>
            <w:r w:rsidRPr="0041261A">
              <w:rPr>
                <w:spacing w:val="1"/>
                <w:sz w:val="24"/>
                <w:szCs w:val="24"/>
              </w:rPr>
              <w:t xml:space="preserve"> </w:t>
            </w:r>
            <w:r w:rsidRPr="0041261A">
              <w:rPr>
                <w:sz w:val="24"/>
                <w:szCs w:val="24"/>
              </w:rPr>
              <w:t>налоговые</w:t>
            </w:r>
            <w:r w:rsidRPr="0041261A">
              <w:rPr>
                <w:spacing w:val="1"/>
                <w:sz w:val="24"/>
                <w:szCs w:val="24"/>
              </w:rPr>
              <w:t xml:space="preserve"> </w:t>
            </w:r>
            <w:r w:rsidRPr="0041261A">
              <w:rPr>
                <w:sz w:val="24"/>
                <w:szCs w:val="24"/>
              </w:rPr>
              <w:t>органы,</w:t>
            </w:r>
            <w:r w:rsidRPr="0041261A">
              <w:rPr>
                <w:spacing w:val="-57"/>
                <w:sz w:val="24"/>
                <w:szCs w:val="24"/>
              </w:rPr>
              <w:t xml:space="preserve"> </w:t>
            </w:r>
            <w:r w:rsidRPr="0041261A">
              <w:rPr>
                <w:sz w:val="24"/>
                <w:szCs w:val="24"/>
              </w:rPr>
              <w:t>внебюджетные</w:t>
            </w:r>
            <w:r w:rsidRPr="0041261A">
              <w:rPr>
                <w:spacing w:val="1"/>
                <w:sz w:val="24"/>
                <w:szCs w:val="24"/>
              </w:rPr>
              <w:t xml:space="preserve"> </w:t>
            </w:r>
            <w:r w:rsidRPr="0041261A">
              <w:rPr>
                <w:sz w:val="24"/>
                <w:szCs w:val="24"/>
              </w:rPr>
              <w:t>фонды</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государственные</w:t>
            </w:r>
            <w:r w:rsidRPr="0041261A">
              <w:rPr>
                <w:spacing w:val="-57"/>
                <w:sz w:val="24"/>
                <w:szCs w:val="24"/>
              </w:rPr>
              <w:t xml:space="preserve"> </w:t>
            </w:r>
            <w:r w:rsidRPr="0041261A">
              <w:rPr>
                <w:sz w:val="24"/>
                <w:szCs w:val="24"/>
              </w:rPr>
              <w:t>органы</w:t>
            </w:r>
            <w:r w:rsidRPr="0041261A">
              <w:rPr>
                <w:spacing w:val="1"/>
                <w:sz w:val="24"/>
                <w:szCs w:val="24"/>
              </w:rPr>
              <w:t xml:space="preserve"> </w:t>
            </w:r>
            <w:r w:rsidRPr="0041261A">
              <w:rPr>
                <w:sz w:val="24"/>
                <w:szCs w:val="24"/>
              </w:rPr>
              <w:t>статистики;</w:t>
            </w:r>
          </w:p>
        </w:tc>
      </w:tr>
      <w:tr w:rsidR="002F712D" w:rsidRPr="0041261A" w14:paraId="63F11574" w14:textId="77777777" w:rsidTr="002A10D9">
        <w:trPr>
          <w:trHeight w:val="473"/>
          <w:jc w:val="center"/>
        </w:trPr>
        <w:tc>
          <w:tcPr>
            <w:tcW w:w="1838" w:type="dxa"/>
            <w:vMerge/>
          </w:tcPr>
          <w:p w14:paraId="0CBFE9E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97CC7CA"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30962CF"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4.3.05</w:t>
            </w:r>
          </w:p>
        </w:tc>
        <w:tc>
          <w:tcPr>
            <w:tcW w:w="4728" w:type="dxa"/>
          </w:tcPr>
          <w:p w14:paraId="1A204B2F" w14:textId="77777777" w:rsidR="002F712D" w:rsidRPr="0041261A" w:rsidRDefault="002F712D" w:rsidP="0041261A">
            <w:pPr>
              <w:pStyle w:val="TableParagraph"/>
              <w:ind w:left="0"/>
              <w:jc w:val="both"/>
              <w:rPr>
                <w:sz w:val="24"/>
                <w:szCs w:val="24"/>
              </w:rPr>
            </w:pPr>
            <w:r w:rsidRPr="0041261A">
              <w:rPr>
                <w:sz w:val="24"/>
                <w:szCs w:val="24"/>
              </w:rPr>
              <w:t>содержание</w:t>
            </w:r>
            <w:r w:rsidRPr="0041261A">
              <w:rPr>
                <w:spacing w:val="1"/>
                <w:sz w:val="24"/>
                <w:szCs w:val="24"/>
              </w:rPr>
              <w:t xml:space="preserve"> </w:t>
            </w:r>
            <w:r w:rsidRPr="0041261A">
              <w:rPr>
                <w:sz w:val="24"/>
                <w:szCs w:val="24"/>
              </w:rPr>
              <w:t>новых</w:t>
            </w:r>
            <w:r w:rsidRPr="0041261A">
              <w:rPr>
                <w:spacing w:val="1"/>
                <w:sz w:val="24"/>
                <w:szCs w:val="24"/>
              </w:rPr>
              <w:t xml:space="preserve"> </w:t>
            </w:r>
            <w:r w:rsidRPr="0041261A">
              <w:rPr>
                <w:sz w:val="24"/>
                <w:szCs w:val="24"/>
              </w:rPr>
              <w:t>форм</w:t>
            </w:r>
            <w:r w:rsidRPr="0041261A">
              <w:rPr>
                <w:spacing w:val="1"/>
                <w:sz w:val="24"/>
                <w:szCs w:val="24"/>
              </w:rPr>
              <w:t xml:space="preserve"> </w:t>
            </w:r>
            <w:r w:rsidRPr="0041261A">
              <w:rPr>
                <w:sz w:val="24"/>
                <w:szCs w:val="24"/>
              </w:rPr>
              <w:t>налоговых деклараций по налогам и сборам и</w:t>
            </w:r>
            <w:r w:rsidRPr="0041261A">
              <w:rPr>
                <w:spacing w:val="1"/>
                <w:sz w:val="24"/>
                <w:szCs w:val="24"/>
              </w:rPr>
              <w:t xml:space="preserve"> </w:t>
            </w:r>
            <w:r w:rsidRPr="0041261A">
              <w:rPr>
                <w:sz w:val="24"/>
                <w:szCs w:val="24"/>
              </w:rPr>
              <w:t>новых</w:t>
            </w:r>
            <w:r w:rsidRPr="0041261A">
              <w:rPr>
                <w:spacing w:val="-15"/>
                <w:sz w:val="24"/>
                <w:szCs w:val="24"/>
              </w:rPr>
              <w:t xml:space="preserve"> </w:t>
            </w:r>
            <w:r w:rsidRPr="0041261A">
              <w:rPr>
                <w:sz w:val="24"/>
                <w:szCs w:val="24"/>
              </w:rPr>
              <w:t>инструкций</w:t>
            </w:r>
            <w:r w:rsidRPr="0041261A">
              <w:rPr>
                <w:spacing w:val="9"/>
                <w:sz w:val="24"/>
                <w:szCs w:val="24"/>
              </w:rPr>
              <w:t xml:space="preserve"> </w:t>
            </w:r>
            <w:r w:rsidRPr="0041261A">
              <w:rPr>
                <w:sz w:val="24"/>
                <w:szCs w:val="24"/>
              </w:rPr>
              <w:t>по</w:t>
            </w:r>
            <w:r w:rsidRPr="0041261A">
              <w:rPr>
                <w:spacing w:val="2"/>
                <w:sz w:val="24"/>
                <w:szCs w:val="24"/>
              </w:rPr>
              <w:t xml:space="preserve"> </w:t>
            </w:r>
            <w:r w:rsidRPr="0041261A">
              <w:rPr>
                <w:sz w:val="24"/>
                <w:szCs w:val="24"/>
              </w:rPr>
              <w:t>их</w:t>
            </w:r>
            <w:r w:rsidRPr="0041261A">
              <w:rPr>
                <w:spacing w:val="-14"/>
                <w:sz w:val="24"/>
                <w:szCs w:val="24"/>
              </w:rPr>
              <w:t xml:space="preserve"> </w:t>
            </w:r>
            <w:r w:rsidRPr="0041261A">
              <w:rPr>
                <w:sz w:val="24"/>
                <w:szCs w:val="24"/>
              </w:rPr>
              <w:t>заполнению.</w:t>
            </w:r>
          </w:p>
        </w:tc>
      </w:tr>
      <w:tr w:rsidR="002F712D" w:rsidRPr="0041261A" w14:paraId="2ACFE1FB" w14:textId="77777777" w:rsidTr="002A10D9">
        <w:trPr>
          <w:trHeight w:val="143"/>
          <w:jc w:val="center"/>
        </w:trPr>
        <w:tc>
          <w:tcPr>
            <w:tcW w:w="1838" w:type="dxa"/>
            <w:vMerge/>
          </w:tcPr>
          <w:p w14:paraId="32D0E9A5"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val="restart"/>
          </w:tcPr>
          <w:p w14:paraId="13A02501" w14:textId="0ECFE494" w:rsidR="002F712D" w:rsidRPr="0041261A" w:rsidRDefault="002F712D" w:rsidP="001F23FC">
            <w:pPr>
              <w:spacing w:after="0" w:line="240" w:lineRule="auto"/>
              <w:rPr>
                <w:rFonts w:ascii="Times New Roman" w:hAnsi="Times New Roman"/>
                <w:sz w:val="24"/>
                <w:szCs w:val="24"/>
              </w:rPr>
            </w:pPr>
            <w:r w:rsidRPr="0041261A">
              <w:rPr>
                <w:rFonts w:ascii="Times New Roman" w:hAnsi="Times New Roman"/>
                <w:sz w:val="24"/>
                <w:szCs w:val="24"/>
              </w:rPr>
              <w:t>ПК</w:t>
            </w:r>
            <w:r w:rsidRPr="0041261A">
              <w:rPr>
                <w:rFonts w:ascii="Times New Roman" w:hAnsi="Times New Roman"/>
                <w:spacing w:val="1"/>
                <w:sz w:val="24"/>
                <w:szCs w:val="24"/>
              </w:rPr>
              <w:t xml:space="preserve"> </w:t>
            </w:r>
            <w:r w:rsidRPr="0041261A">
              <w:rPr>
                <w:rFonts w:ascii="Times New Roman" w:hAnsi="Times New Roman"/>
                <w:sz w:val="24"/>
                <w:szCs w:val="24"/>
              </w:rPr>
              <w:t>4.4.</w:t>
            </w:r>
            <w:r w:rsidRPr="0041261A">
              <w:rPr>
                <w:rFonts w:ascii="Times New Roman" w:hAnsi="Times New Roman"/>
                <w:spacing w:val="-3"/>
                <w:sz w:val="24"/>
                <w:szCs w:val="24"/>
              </w:rPr>
              <w:t xml:space="preserve"> </w:t>
            </w:r>
            <w:r w:rsidRPr="0041261A">
              <w:rPr>
                <w:rFonts w:ascii="Times New Roman" w:hAnsi="Times New Roman"/>
                <w:sz w:val="24"/>
                <w:szCs w:val="24"/>
              </w:rPr>
              <w:t>Проводить контроль</w:t>
            </w:r>
            <w:r w:rsidRPr="0041261A">
              <w:rPr>
                <w:rFonts w:ascii="Times New Roman" w:hAnsi="Times New Roman"/>
                <w:spacing w:val="-5"/>
                <w:sz w:val="24"/>
                <w:szCs w:val="24"/>
              </w:rPr>
              <w:t xml:space="preserve"> </w:t>
            </w:r>
            <w:r w:rsidRPr="0041261A">
              <w:rPr>
                <w:rFonts w:ascii="Times New Roman" w:hAnsi="Times New Roman"/>
                <w:sz w:val="24"/>
                <w:szCs w:val="24"/>
              </w:rPr>
              <w:t>и</w:t>
            </w:r>
            <w:r w:rsidRPr="0041261A">
              <w:rPr>
                <w:rFonts w:ascii="Times New Roman" w:hAnsi="Times New Roman"/>
                <w:spacing w:val="6"/>
                <w:sz w:val="24"/>
                <w:szCs w:val="24"/>
              </w:rPr>
              <w:t xml:space="preserve"> </w:t>
            </w:r>
            <w:r w:rsidRPr="0041261A">
              <w:rPr>
                <w:rFonts w:ascii="Times New Roman" w:hAnsi="Times New Roman"/>
                <w:sz w:val="24"/>
                <w:szCs w:val="24"/>
              </w:rPr>
              <w:t>анализ</w:t>
            </w:r>
            <w:r w:rsidRPr="0041261A">
              <w:rPr>
                <w:rFonts w:ascii="Times New Roman" w:hAnsi="Times New Roman"/>
                <w:spacing w:val="1"/>
                <w:sz w:val="24"/>
                <w:szCs w:val="24"/>
              </w:rPr>
              <w:t xml:space="preserve"> </w:t>
            </w:r>
            <w:r w:rsidRPr="0041261A">
              <w:rPr>
                <w:rFonts w:ascii="Times New Roman" w:hAnsi="Times New Roman"/>
                <w:sz w:val="24"/>
                <w:szCs w:val="24"/>
              </w:rPr>
              <w:t>информации</w:t>
            </w:r>
            <w:r w:rsidRPr="0041261A">
              <w:rPr>
                <w:rFonts w:ascii="Times New Roman" w:hAnsi="Times New Roman"/>
                <w:spacing w:val="6"/>
                <w:sz w:val="24"/>
                <w:szCs w:val="24"/>
              </w:rPr>
              <w:t xml:space="preserve"> </w:t>
            </w:r>
            <w:r w:rsidRPr="0041261A">
              <w:rPr>
                <w:rFonts w:ascii="Times New Roman" w:hAnsi="Times New Roman"/>
                <w:sz w:val="24"/>
                <w:szCs w:val="24"/>
              </w:rPr>
              <w:t>об</w:t>
            </w:r>
            <w:r w:rsidRPr="0041261A">
              <w:rPr>
                <w:rFonts w:ascii="Times New Roman" w:hAnsi="Times New Roman"/>
                <w:spacing w:val="1"/>
                <w:sz w:val="24"/>
                <w:szCs w:val="24"/>
              </w:rPr>
              <w:t xml:space="preserve"> </w:t>
            </w:r>
            <w:r w:rsidRPr="0041261A">
              <w:rPr>
                <w:rFonts w:ascii="Times New Roman" w:hAnsi="Times New Roman"/>
                <w:sz w:val="24"/>
                <w:szCs w:val="24"/>
              </w:rPr>
              <w:t>активах</w:t>
            </w:r>
            <w:r w:rsidRPr="0041261A">
              <w:rPr>
                <w:rFonts w:ascii="Times New Roman" w:hAnsi="Times New Roman"/>
                <w:spacing w:val="-16"/>
                <w:sz w:val="24"/>
                <w:szCs w:val="24"/>
              </w:rPr>
              <w:t xml:space="preserve"> </w:t>
            </w:r>
            <w:r w:rsidRPr="0041261A">
              <w:rPr>
                <w:rFonts w:ascii="Times New Roman" w:hAnsi="Times New Roman"/>
                <w:sz w:val="24"/>
                <w:szCs w:val="24"/>
              </w:rPr>
              <w:t>и</w:t>
            </w:r>
            <w:r w:rsidRPr="0041261A">
              <w:rPr>
                <w:rFonts w:ascii="Times New Roman" w:hAnsi="Times New Roman"/>
                <w:spacing w:val="21"/>
                <w:sz w:val="24"/>
                <w:szCs w:val="24"/>
              </w:rPr>
              <w:t xml:space="preserve"> </w:t>
            </w:r>
            <w:r w:rsidRPr="0041261A">
              <w:rPr>
                <w:rFonts w:ascii="Times New Roman" w:hAnsi="Times New Roman"/>
                <w:sz w:val="24"/>
                <w:szCs w:val="24"/>
              </w:rPr>
              <w:t>финансовом</w:t>
            </w:r>
            <w:r w:rsidRPr="0041261A">
              <w:rPr>
                <w:rFonts w:ascii="Times New Roman" w:hAnsi="Times New Roman"/>
                <w:spacing w:val="-57"/>
                <w:sz w:val="24"/>
                <w:szCs w:val="24"/>
              </w:rPr>
              <w:t xml:space="preserve"> </w:t>
            </w:r>
            <w:r w:rsidRPr="0041261A">
              <w:rPr>
                <w:rFonts w:ascii="Times New Roman" w:hAnsi="Times New Roman"/>
                <w:sz w:val="24"/>
                <w:szCs w:val="24"/>
              </w:rPr>
              <w:t>положении</w:t>
            </w:r>
            <w:r w:rsidRPr="0041261A">
              <w:rPr>
                <w:rFonts w:ascii="Times New Roman" w:hAnsi="Times New Roman"/>
                <w:spacing w:val="1"/>
                <w:sz w:val="24"/>
                <w:szCs w:val="24"/>
              </w:rPr>
              <w:t xml:space="preserve"> </w:t>
            </w:r>
            <w:r w:rsidRPr="0041261A">
              <w:rPr>
                <w:rFonts w:ascii="Times New Roman" w:hAnsi="Times New Roman"/>
                <w:sz w:val="24"/>
                <w:szCs w:val="24"/>
              </w:rPr>
              <w:t>организации, ее</w:t>
            </w:r>
            <w:r w:rsidRPr="0041261A">
              <w:rPr>
                <w:rFonts w:ascii="Times New Roman" w:hAnsi="Times New Roman"/>
                <w:spacing w:val="1"/>
                <w:sz w:val="24"/>
                <w:szCs w:val="24"/>
              </w:rPr>
              <w:t xml:space="preserve"> </w:t>
            </w:r>
            <w:r w:rsidRPr="0041261A">
              <w:rPr>
                <w:rFonts w:ascii="Times New Roman" w:hAnsi="Times New Roman"/>
                <w:sz w:val="24"/>
                <w:szCs w:val="24"/>
              </w:rPr>
              <w:t>платежеспособности</w:t>
            </w:r>
            <w:r w:rsidRPr="0041261A">
              <w:rPr>
                <w:rFonts w:ascii="Times New Roman" w:hAnsi="Times New Roman"/>
                <w:spacing w:val="1"/>
                <w:sz w:val="24"/>
                <w:szCs w:val="24"/>
              </w:rPr>
              <w:t xml:space="preserve"> </w:t>
            </w:r>
            <w:r w:rsidRPr="0041261A">
              <w:rPr>
                <w:rFonts w:ascii="Times New Roman" w:hAnsi="Times New Roman"/>
                <w:sz w:val="24"/>
                <w:szCs w:val="24"/>
              </w:rPr>
              <w:t>и</w:t>
            </w:r>
            <w:r w:rsidR="00E03DF8">
              <w:rPr>
                <w:rFonts w:ascii="Times New Roman" w:hAnsi="Times New Roman"/>
                <w:sz w:val="24"/>
                <w:szCs w:val="24"/>
              </w:rPr>
              <w:t xml:space="preserve"> </w:t>
            </w:r>
            <w:r w:rsidRPr="0041261A">
              <w:rPr>
                <w:rFonts w:ascii="Times New Roman" w:hAnsi="Times New Roman"/>
                <w:spacing w:val="-57"/>
                <w:sz w:val="24"/>
                <w:szCs w:val="24"/>
              </w:rPr>
              <w:t xml:space="preserve"> </w:t>
            </w:r>
            <w:r w:rsidRPr="0041261A">
              <w:rPr>
                <w:rFonts w:ascii="Times New Roman" w:hAnsi="Times New Roman"/>
                <w:sz w:val="24"/>
                <w:szCs w:val="24"/>
              </w:rPr>
              <w:t>доходности</w:t>
            </w:r>
          </w:p>
        </w:tc>
        <w:tc>
          <w:tcPr>
            <w:tcW w:w="1275" w:type="dxa"/>
          </w:tcPr>
          <w:p w14:paraId="01B84479"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152796C6" w14:textId="77777777" w:rsidR="002F712D" w:rsidRPr="0041261A" w:rsidRDefault="002F712D"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2F712D" w:rsidRPr="0041261A" w14:paraId="3E5485F0" w14:textId="77777777" w:rsidTr="002A10D9">
        <w:trPr>
          <w:trHeight w:val="473"/>
          <w:jc w:val="center"/>
        </w:trPr>
        <w:tc>
          <w:tcPr>
            <w:tcW w:w="1838" w:type="dxa"/>
            <w:vMerge/>
          </w:tcPr>
          <w:p w14:paraId="041D1F92"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C50DF2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58DE76E"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Н 4.4.01</w:t>
            </w:r>
          </w:p>
        </w:tc>
        <w:tc>
          <w:tcPr>
            <w:tcW w:w="4728" w:type="dxa"/>
          </w:tcPr>
          <w:p w14:paraId="5FF4685C" w14:textId="77777777" w:rsidR="002F712D" w:rsidRPr="0041261A" w:rsidRDefault="002F712D" w:rsidP="0041261A">
            <w:pPr>
              <w:pStyle w:val="TableParagraph"/>
              <w:ind w:left="0"/>
              <w:jc w:val="both"/>
              <w:rPr>
                <w:sz w:val="24"/>
                <w:szCs w:val="24"/>
              </w:rPr>
            </w:pPr>
            <w:r w:rsidRPr="0041261A">
              <w:rPr>
                <w:bCs/>
                <w:sz w:val="24"/>
                <w:szCs w:val="24"/>
              </w:rPr>
              <w:t xml:space="preserve">в </w:t>
            </w:r>
            <w:r w:rsidRPr="0041261A">
              <w:rPr>
                <w:sz w:val="24"/>
                <w:szCs w:val="24"/>
              </w:rPr>
              <w:t>составлении бухгалтерской</w:t>
            </w:r>
            <w:r w:rsidRPr="0041261A">
              <w:rPr>
                <w:spacing w:val="22"/>
                <w:sz w:val="24"/>
                <w:szCs w:val="24"/>
              </w:rPr>
              <w:t xml:space="preserve"> </w:t>
            </w:r>
            <w:r w:rsidRPr="0041261A">
              <w:rPr>
                <w:sz w:val="24"/>
                <w:szCs w:val="24"/>
              </w:rPr>
              <w:t>отчетности</w:t>
            </w:r>
            <w:r w:rsidRPr="0041261A">
              <w:rPr>
                <w:spacing w:val="23"/>
                <w:sz w:val="24"/>
                <w:szCs w:val="24"/>
              </w:rPr>
              <w:t xml:space="preserve"> </w:t>
            </w:r>
            <w:r w:rsidRPr="0041261A">
              <w:rPr>
                <w:sz w:val="24"/>
                <w:szCs w:val="24"/>
              </w:rPr>
              <w:t>и</w:t>
            </w:r>
            <w:r w:rsidRPr="0041261A">
              <w:rPr>
                <w:spacing w:val="22"/>
                <w:sz w:val="24"/>
                <w:szCs w:val="24"/>
              </w:rPr>
              <w:t xml:space="preserve"> </w:t>
            </w:r>
            <w:r w:rsidRPr="0041261A">
              <w:rPr>
                <w:sz w:val="24"/>
                <w:szCs w:val="24"/>
              </w:rPr>
              <w:t>использовании</w:t>
            </w:r>
            <w:r w:rsidRPr="0041261A">
              <w:rPr>
                <w:spacing w:val="23"/>
                <w:sz w:val="24"/>
                <w:szCs w:val="24"/>
              </w:rPr>
              <w:t xml:space="preserve"> </w:t>
            </w:r>
            <w:r w:rsidRPr="0041261A">
              <w:rPr>
                <w:sz w:val="24"/>
                <w:szCs w:val="24"/>
              </w:rPr>
              <w:t>ее</w:t>
            </w:r>
            <w:r w:rsidRPr="0041261A">
              <w:rPr>
                <w:spacing w:val="-57"/>
                <w:sz w:val="24"/>
                <w:szCs w:val="24"/>
              </w:rPr>
              <w:t xml:space="preserve"> </w:t>
            </w:r>
            <w:r w:rsidRPr="0041261A">
              <w:rPr>
                <w:sz w:val="24"/>
                <w:szCs w:val="24"/>
              </w:rPr>
              <w:t>для анализа финансового состояния организации.</w:t>
            </w:r>
          </w:p>
        </w:tc>
      </w:tr>
      <w:tr w:rsidR="002F712D" w:rsidRPr="0041261A" w14:paraId="290780BA" w14:textId="77777777" w:rsidTr="002A10D9">
        <w:trPr>
          <w:trHeight w:val="72"/>
          <w:jc w:val="center"/>
        </w:trPr>
        <w:tc>
          <w:tcPr>
            <w:tcW w:w="1838" w:type="dxa"/>
            <w:vMerge/>
          </w:tcPr>
          <w:p w14:paraId="4BA30CF9"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9357C8E"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3F83418"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03F354C3" w14:textId="77777777" w:rsidR="002F712D" w:rsidRPr="0041261A" w:rsidRDefault="002F712D" w:rsidP="0041261A">
            <w:pPr>
              <w:pStyle w:val="TableParagraph"/>
              <w:ind w:left="0"/>
              <w:jc w:val="both"/>
              <w:rPr>
                <w:sz w:val="24"/>
                <w:szCs w:val="24"/>
              </w:rPr>
            </w:pPr>
            <w:r w:rsidRPr="0041261A">
              <w:rPr>
                <w:b/>
                <w:sz w:val="24"/>
                <w:szCs w:val="24"/>
              </w:rPr>
              <w:t>Умения:</w:t>
            </w:r>
          </w:p>
        </w:tc>
      </w:tr>
      <w:tr w:rsidR="002F712D" w:rsidRPr="0041261A" w14:paraId="2743A881" w14:textId="77777777" w:rsidTr="002A10D9">
        <w:trPr>
          <w:trHeight w:val="473"/>
          <w:jc w:val="center"/>
        </w:trPr>
        <w:tc>
          <w:tcPr>
            <w:tcW w:w="1838" w:type="dxa"/>
            <w:vMerge/>
          </w:tcPr>
          <w:p w14:paraId="1FE228C7"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2431F87"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41D5197"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4.4.01</w:t>
            </w:r>
          </w:p>
        </w:tc>
        <w:tc>
          <w:tcPr>
            <w:tcW w:w="4728" w:type="dxa"/>
          </w:tcPr>
          <w:p w14:paraId="13CFD5A4" w14:textId="77777777" w:rsidR="002F712D" w:rsidRPr="0041261A" w:rsidRDefault="002F712D" w:rsidP="0041261A">
            <w:pPr>
              <w:pStyle w:val="TableParagraph"/>
              <w:ind w:left="0"/>
              <w:jc w:val="both"/>
              <w:rPr>
                <w:sz w:val="24"/>
                <w:szCs w:val="24"/>
              </w:rPr>
            </w:pPr>
            <w:r w:rsidRPr="0041261A">
              <w:rPr>
                <w:sz w:val="24"/>
                <w:szCs w:val="24"/>
              </w:rPr>
              <w:t>применять</w:t>
            </w:r>
            <w:r w:rsidRPr="0041261A">
              <w:rPr>
                <w:spacing w:val="1"/>
                <w:sz w:val="24"/>
                <w:szCs w:val="24"/>
              </w:rPr>
              <w:t xml:space="preserve"> </w:t>
            </w:r>
            <w:r w:rsidRPr="0041261A">
              <w:rPr>
                <w:sz w:val="24"/>
                <w:szCs w:val="24"/>
              </w:rPr>
              <w:t>методы</w:t>
            </w:r>
            <w:r w:rsidRPr="0041261A">
              <w:rPr>
                <w:spacing w:val="1"/>
                <w:sz w:val="24"/>
                <w:szCs w:val="24"/>
              </w:rPr>
              <w:t xml:space="preserve"> </w:t>
            </w:r>
            <w:r w:rsidRPr="0041261A">
              <w:rPr>
                <w:sz w:val="24"/>
                <w:szCs w:val="24"/>
              </w:rPr>
              <w:t>внутреннего</w:t>
            </w:r>
            <w:r w:rsidRPr="0041261A">
              <w:rPr>
                <w:spacing w:val="1"/>
                <w:sz w:val="24"/>
                <w:szCs w:val="24"/>
              </w:rPr>
              <w:t xml:space="preserve"> </w:t>
            </w:r>
            <w:r w:rsidRPr="0041261A">
              <w:rPr>
                <w:sz w:val="24"/>
                <w:szCs w:val="24"/>
              </w:rPr>
              <w:t>контроля (интервью, пересчет, обследование,</w:t>
            </w:r>
            <w:r w:rsidRPr="0041261A">
              <w:rPr>
                <w:spacing w:val="1"/>
                <w:sz w:val="24"/>
                <w:szCs w:val="24"/>
              </w:rPr>
              <w:t xml:space="preserve"> </w:t>
            </w:r>
            <w:r w:rsidRPr="0041261A">
              <w:rPr>
                <w:sz w:val="24"/>
                <w:szCs w:val="24"/>
              </w:rPr>
              <w:t>аналитические</w:t>
            </w:r>
            <w:r w:rsidRPr="0041261A">
              <w:rPr>
                <w:spacing w:val="-5"/>
                <w:sz w:val="24"/>
                <w:szCs w:val="24"/>
              </w:rPr>
              <w:t xml:space="preserve"> </w:t>
            </w:r>
            <w:r w:rsidRPr="0041261A">
              <w:rPr>
                <w:sz w:val="24"/>
                <w:szCs w:val="24"/>
              </w:rPr>
              <w:t>процедуры,</w:t>
            </w:r>
            <w:r w:rsidRPr="0041261A">
              <w:rPr>
                <w:spacing w:val="-3"/>
                <w:sz w:val="24"/>
                <w:szCs w:val="24"/>
              </w:rPr>
              <w:t xml:space="preserve"> </w:t>
            </w:r>
            <w:r w:rsidRPr="0041261A">
              <w:rPr>
                <w:sz w:val="24"/>
                <w:szCs w:val="24"/>
              </w:rPr>
              <w:t>выборка);</w:t>
            </w:r>
          </w:p>
        </w:tc>
      </w:tr>
      <w:tr w:rsidR="002F712D" w:rsidRPr="0041261A" w14:paraId="60526367" w14:textId="77777777" w:rsidTr="002A10D9">
        <w:trPr>
          <w:trHeight w:val="473"/>
          <w:jc w:val="center"/>
        </w:trPr>
        <w:tc>
          <w:tcPr>
            <w:tcW w:w="1838" w:type="dxa"/>
            <w:vMerge/>
          </w:tcPr>
          <w:p w14:paraId="69A431FB"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5B1E5135"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51E5517"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4.4.02</w:t>
            </w:r>
          </w:p>
        </w:tc>
        <w:tc>
          <w:tcPr>
            <w:tcW w:w="4728" w:type="dxa"/>
          </w:tcPr>
          <w:p w14:paraId="67B33057" w14:textId="77777777" w:rsidR="002F712D" w:rsidRPr="0041261A" w:rsidRDefault="002F712D" w:rsidP="0041261A">
            <w:pPr>
              <w:pStyle w:val="TableParagraph"/>
              <w:ind w:left="0"/>
              <w:jc w:val="both"/>
              <w:rPr>
                <w:sz w:val="24"/>
                <w:szCs w:val="24"/>
              </w:rPr>
            </w:pPr>
            <w:r w:rsidRPr="0041261A">
              <w:rPr>
                <w:sz w:val="24"/>
                <w:szCs w:val="24"/>
              </w:rPr>
              <w:t>выявлять и</w:t>
            </w:r>
            <w:r w:rsidRPr="0041261A">
              <w:rPr>
                <w:spacing w:val="1"/>
                <w:sz w:val="24"/>
                <w:szCs w:val="24"/>
              </w:rPr>
              <w:t xml:space="preserve"> </w:t>
            </w:r>
            <w:r w:rsidRPr="0041261A">
              <w:rPr>
                <w:sz w:val="24"/>
                <w:szCs w:val="24"/>
              </w:rPr>
              <w:t>оценивать</w:t>
            </w:r>
            <w:r w:rsidRPr="0041261A">
              <w:rPr>
                <w:spacing w:val="1"/>
                <w:sz w:val="24"/>
                <w:szCs w:val="24"/>
              </w:rPr>
              <w:t xml:space="preserve"> </w:t>
            </w:r>
            <w:r w:rsidRPr="0041261A">
              <w:rPr>
                <w:sz w:val="24"/>
                <w:szCs w:val="24"/>
              </w:rPr>
              <w:t>риски</w:t>
            </w:r>
            <w:r w:rsidRPr="0041261A">
              <w:rPr>
                <w:spacing w:val="1"/>
                <w:sz w:val="24"/>
                <w:szCs w:val="24"/>
              </w:rPr>
              <w:t xml:space="preserve"> </w:t>
            </w:r>
            <w:r w:rsidRPr="0041261A">
              <w:rPr>
                <w:sz w:val="24"/>
                <w:szCs w:val="24"/>
              </w:rPr>
              <w:t>объекта</w:t>
            </w:r>
            <w:r w:rsidRPr="0041261A">
              <w:rPr>
                <w:spacing w:val="1"/>
                <w:sz w:val="24"/>
                <w:szCs w:val="24"/>
              </w:rPr>
              <w:t xml:space="preserve"> </w:t>
            </w:r>
            <w:r w:rsidRPr="0041261A">
              <w:rPr>
                <w:sz w:val="24"/>
                <w:szCs w:val="24"/>
              </w:rPr>
              <w:t>внутреннего</w:t>
            </w:r>
            <w:r w:rsidRPr="0041261A">
              <w:rPr>
                <w:spacing w:val="-57"/>
                <w:sz w:val="24"/>
                <w:szCs w:val="24"/>
              </w:rPr>
              <w:t xml:space="preserve"> </w:t>
            </w:r>
            <w:r w:rsidRPr="0041261A">
              <w:rPr>
                <w:sz w:val="24"/>
                <w:szCs w:val="24"/>
              </w:rPr>
              <w:t>контроля</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риски</w:t>
            </w:r>
            <w:r w:rsidRPr="0041261A">
              <w:rPr>
                <w:spacing w:val="1"/>
                <w:sz w:val="24"/>
                <w:szCs w:val="24"/>
              </w:rPr>
              <w:t xml:space="preserve"> </w:t>
            </w:r>
            <w:r w:rsidRPr="0041261A">
              <w:rPr>
                <w:sz w:val="24"/>
                <w:szCs w:val="24"/>
              </w:rPr>
              <w:t>собственных</w:t>
            </w:r>
            <w:r w:rsidRPr="0041261A">
              <w:rPr>
                <w:spacing w:val="1"/>
                <w:sz w:val="24"/>
                <w:szCs w:val="24"/>
              </w:rPr>
              <w:t xml:space="preserve"> </w:t>
            </w:r>
            <w:r w:rsidRPr="0041261A">
              <w:rPr>
                <w:sz w:val="24"/>
                <w:szCs w:val="24"/>
              </w:rPr>
              <w:t>ошибок;</w:t>
            </w:r>
          </w:p>
        </w:tc>
      </w:tr>
      <w:tr w:rsidR="002F712D" w:rsidRPr="0041261A" w14:paraId="656F787C" w14:textId="77777777" w:rsidTr="002A10D9">
        <w:trPr>
          <w:trHeight w:val="473"/>
          <w:jc w:val="center"/>
        </w:trPr>
        <w:tc>
          <w:tcPr>
            <w:tcW w:w="1838" w:type="dxa"/>
            <w:vMerge/>
          </w:tcPr>
          <w:p w14:paraId="53BC528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AB75617"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66EA80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4.4.03</w:t>
            </w:r>
          </w:p>
        </w:tc>
        <w:tc>
          <w:tcPr>
            <w:tcW w:w="4728" w:type="dxa"/>
          </w:tcPr>
          <w:p w14:paraId="3E307E71" w14:textId="77777777" w:rsidR="002F712D" w:rsidRPr="0041261A" w:rsidRDefault="002F712D" w:rsidP="0041261A">
            <w:pPr>
              <w:pStyle w:val="TableParagraph"/>
              <w:ind w:left="0"/>
              <w:jc w:val="both"/>
              <w:rPr>
                <w:sz w:val="24"/>
                <w:szCs w:val="24"/>
              </w:rPr>
            </w:pPr>
            <w:r w:rsidRPr="0041261A">
              <w:rPr>
                <w:sz w:val="24"/>
                <w:szCs w:val="24"/>
              </w:rPr>
              <w:t>оценивать</w:t>
            </w:r>
            <w:r w:rsidRPr="0041261A">
              <w:rPr>
                <w:spacing w:val="1"/>
                <w:sz w:val="24"/>
                <w:szCs w:val="24"/>
              </w:rPr>
              <w:t xml:space="preserve"> </w:t>
            </w:r>
            <w:r w:rsidRPr="0041261A">
              <w:rPr>
                <w:sz w:val="24"/>
                <w:szCs w:val="24"/>
              </w:rPr>
              <w:t>соответствие</w:t>
            </w:r>
            <w:r w:rsidRPr="0041261A">
              <w:rPr>
                <w:spacing w:val="1"/>
                <w:sz w:val="24"/>
                <w:szCs w:val="24"/>
              </w:rPr>
              <w:t xml:space="preserve"> </w:t>
            </w:r>
            <w:r w:rsidRPr="0041261A">
              <w:rPr>
                <w:sz w:val="24"/>
                <w:szCs w:val="24"/>
              </w:rPr>
              <w:t>производимых</w:t>
            </w:r>
            <w:r w:rsidRPr="0041261A">
              <w:rPr>
                <w:spacing w:val="1"/>
                <w:sz w:val="24"/>
                <w:szCs w:val="24"/>
              </w:rPr>
              <w:t xml:space="preserve"> </w:t>
            </w:r>
            <w:r w:rsidRPr="0041261A">
              <w:rPr>
                <w:sz w:val="24"/>
                <w:szCs w:val="24"/>
              </w:rPr>
              <w:t>хозяйственных</w:t>
            </w:r>
            <w:r w:rsidRPr="0041261A">
              <w:rPr>
                <w:spacing w:val="1"/>
                <w:sz w:val="24"/>
                <w:szCs w:val="24"/>
              </w:rPr>
              <w:t xml:space="preserve"> </w:t>
            </w:r>
            <w:r w:rsidRPr="0041261A">
              <w:rPr>
                <w:sz w:val="24"/>
                <w:szCs w:val="24"/>
              </w:rPr>
              <w:t>операций</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эффективность</w:t>
            </w:r>
            <w:r w:rsidRPr="0041261A">
              <w:rPr>
                <w:spacing w:val="1"/>
                <w:sz w:val="24"/>
                <w:szCs w:val="24"/>
              </w:rPr>
              <w:t xml:space="preserve"> </w:t>
            </w:r>
            <w:r w:rsidRPr="0041261A">
              <w:rPr>
                <w:sz w:val="24"/>
                <w:szCs w:val="24"/>
              </w:rPr>
              <w:t>использования активов правовой и нормативной</w:t>
            </w:r>
            <w:r w:rsidRPr="0041261A">
              <w:rPr>
                <w:spacing w:val="4"/>
                <w:sz w:val="24"/>
                <w:szCs w:val="24"/>
              </w:rPr>
              <w:t xml:space="preserve"> </w:t>
            </w:r>
            <w:r w:rsidRPr="0041261A">
              <w:rPr>
                <w:sz w:val="24"/>
                <w:szCs w:val="24"/>
              </w:rPr>
              <w:t>базе.</w:t>
            </w:r>
          </w:p>
        </w:tc>
      </w:tr>
      <w:tr w:rsidR="002F712D" w:rsidRPr="0041261A" w14:paraId="27D3C535" w14:textId="77777777" w:rsidTr="002A10D9">
        <w:trPr>
          <w:trHeight w:val="90"/>
          <w:jc w:val="center"/>
        </w:trPr>
        <w:tc>
          <w:tcPr>
            <w:tcW w:w="1838" w:type="dxa"/>
            <w:vMerge/>
          </w:tcPr>
          <w:p w14:paraId="006E192C"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AC86495"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4C7796E"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438A3303" w14:textId="77777777" w:rsidR="002F712D" w:rsidRPr="0041261A" w:rsidRDefault="002F712D" w:rsidP="0041261A">
            <w:pPr>
              <w:pStyle w:val="TableParagraph"/>
              <w:ind w:left="0"/>
              <w:jc w:val="both"/>
              <w:rPr>
                <w:sz w:val="24"/>
                <w:szCs w:val="24"/>
              </w:rPr>
            </w:pPr>
            <w:r w:rsidRPr="0041261A">
              <w:rPr>
                <w:b/>
                <w:sz w:val="24"/>
                <w:szCs w:val="24"/>
              </w:rPr>
              <w:t>Знания:</w:t>
            </w:r>
          </w:p>
        </w:tc>
      </w:tr>
      <w:tr w:rsidR="002F712D" w:rsidRPr="0041261A" w14:paraId="3A227935" w14:textId="77777777" w:rsidTr="002A10D9">
        <w:trPr>
          <w:trHeight w:val="294"/>
          <w:jc w:val="center"/>
        </w:trPr>
        <w:tc>
          <w:tcPr>
            <w:tcW w:w="1838" w:type="dxa"/>
            <w:vMerge/>
          </w:tcPr>
          <w:p w14:paraId="02414C9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E23D12A"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F1BF45A"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4.4.01</w:t>
            </w:r>
          </w:p>
        </w:tc>
        <w:tc>
          <w:tcPr>
            <w:tcW w:w="4728" w:type="dxa"/>
          </w:tcPr>
          <w:p w14:paraId="4E7A0519" w14:textId="77777777" w:rsidR="002F712D" w:rsidRPr="0041261A" w:rsidRDefault="002F712D" w:rsidP="0041261A">
            <w:pPr>
              <w:pStyle w:val="TableParagraph"/>
              <w:ind w:left="0"/>
              <w:jc w:val="both"/>
              <w:rPr>
                <w:sz w:val="24"/>
                <w:szCs w:val="24"/>
              </w:rPr>
            </w:pPr>
            <w:r w:rsidRPr="0041261A">
              <w:rPr>
                <w:sz w:val="24"/>
                <w:szCs w:val="24"/>
              </w:rPr>
              <w:t>методы финансового анализа;</w:t>
            </w:r>
          </w:p>
        </w:tc>
      </w:tr>
      <w:tr w:rsidR="002F712D" w:rsidRPr="0041261A" w14:paraId="10E6A568" w14:textId="77777777" w:rsidTr="002A10D9">
        <w:trPr>
          <w:trHeight w:val="127"/>
          <w:jc w:val="center"/>
        </w:trPr>
        <w:tc>
          <w:tcPr>
            <w:tcW w:w="1838" w:type="dxa"/>
            <w:vMerge/>
          </w:tcPr>
          <w:p w14:paraId="5790BA0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63D54DD"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9ED9693"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4.4.02</w:t>
            </w:r>
          </w:p>
        </w:tc>
        <w:tc>
          <w:tcPr>
            <w:tcW w:w="4728" w:type="dxa"/>
          </w:tcPr>
          <w:p w14:paraId="0AB65BA6" w14:textId="77777777" w:rsidR="002F712D" w:rsidRPr="0041261A" w:rsidRDefault="002F712D" w:rsidP="0041261A">
            <w:pPr>
              <w:pStyle w:val="TableParagraph"/>
              <w:ind w:left="0"/>
              <w:jc w:val="both"/>
              <w:rPr>
                <w:sz w:val="24"/>
                <w:szCs w:val="24"/>
              </w:rPr>
            </w:pPr>
            <w:r w:rsidRPr="0041261A">
              <w:rPr>
                <w:sz w:val="24"/>
                <w:szCs w:val="24"/>
              </w:rPr>
              <w:t>виды и</w:t>
            </w:r>
            <w:r w:rsidRPr="0041261A">
              <w:rPr>
                <w:spacing w:val="1"/>
                <w:sz w:val="24"/>
                <w:szCs w:val="24"/>
              </w:rPr>
              <w:t xml:space="preserve"> </w:t>
            </w:r>
            <w:r w:rsidRPr="0041261A">
              <w:rPr>
                <w:sz w:val="24"/>
                <w:szCs w:val="24"/>
              </w:rPr>
              <w:t>приемы финансового анализа;</w:t>
            </w:r>
          </w:p>
        </w:tc>
      </w:tr>
      <w:tr w:rsidR="002F712D" w:rsidRPr="0041261A" w14:paraId="3456ADE3" w14:textId="77777777" w:rsidTr="002A10D9">
        <w:trPr>
          <w:trHeight w:val="473"/>
          <w:jc w:val="center"/>
        </w:trPr>
        <w:tc>
          <w:tcPr>
            <w:tcW w:w="1838" w:type="dxa"/>
            <w:vMerge/>
          </w:tcPr>
          <w:p w14:paraId="7B643FCC"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FF07E14"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821A09A"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4.4.03</w:t>
            </w:r>
          </w:p>
        </w:tc>
        <w:tc>
          <w:tcPr>
            <w:tcW w:w="4728" w:type="dxa"/>
          </w:tcPr>
          <w:p w14:paraId="1D1B1DE5" w14:textId="77777777" w:rsidR="002F712D" w:rsidRPr="0041261A" w:rsidRDefault="002F712D" w:rsidP="0041261A">
            <w:pPr>
              <w:pStyle w:val="TableParagraph"/>
              <w:ind w:left="0"/>
              <w:jc w:val="both"/>
              <w:rPr>
                <w:sz w:val="24"/>
                <w:szCs w:val="24"/>
              </w:rPr>
            </w:pPr>
            <w:r w:rsidRPr="0041261A">
              <w:rPr>
                <w:sz w:val="24"/>
                <w:szCs w:val="24"/>
              </w:rPr>
              <w:t>процедуры анализа</w:t>
            </w:r>
            <w:r w:rsidRPr="0041261A">
              <w:rPr>
                <w:spacing w:val="1"/>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баланса:</w:t>
            </w:r>
            <w:r w:rsidRPr="0041261A">
              <w:rPr>
                <w:spacing w:val="1"/>
                <w:sz w:val="24"/>
                <w:szCs w:val="24"/>
              </w:rPr>
              <w:t xml:space="preserve"> </w:t>
            </w:r>
            <w:r w:rsidRPr="0041261A">
              <w:rPr>
                <w:sz w:val="24"/>
                <w:szCs w:val="24"/>
              </w:rPr>
              <w:t>порядок</w:t>
            </w:r>
            <w:r w:rsidRPr="0041261A">
              <w:rPr>
                <w:spacing w:val="-57"/>
                <w:sz w:val="24"/>
                <w:szCs w:val="24"/>
              </w:rPr>
              <w:t xml:space="preserve"> </w:t>
            </w:r>
            <w:r w:rsidRPr="0041261A">
              <w:rPr>
                <w:sz w:val="24"/>
                <w:szCs w:val="24"/>
              </w:rPr>
              <w:t>общей</w:t>
            </w:r>
            <w:r w:rsidRPr="0041261A">
              <w:rPr>
                <w:spacing w:val="1"/>
                <w:sz w:val="24"/>
                <w:szCs w:val="24"/>
              </w:rPr>
              <w:t xml:space="preserve"> </w:t>
            </w:r>
            <w:r w:rsidRPr="0041261A">
              <w:rPr>
                <w:sz w:val="24"/>
                <w:szCs w:val="24"/>
              </w:rPr>
              <w:t>оценки</w:t>
            </w:r>
            <w:r w:rsidRPr="0041261A">
              <w:rPr>
                <w:spacing w:val="1"/>
                <w:sz w:val="24"/>
                <w:szCs w:val="24"/>
              </w:rPr>
              <w:t xml:space="preserve"> </w:t>
            </w:r>
            <w:r w:rsidRPr="0041261A">
              <w:rPr>
                <w:sz w:val="24"/>
                <w:szCs w:val="24"/>
              </w:rPr>
              <w:t>структуры</w:t>
            </w:r>
            <w:r w:rsidRPr="0041261A">
              <w:rPr>
                <w:spacing w:val="1"/>
                <w:sz w:val="24"/>
                <w:szCs w:val="24"/>
              </w:rPr>
              <w:t xml:space="preserve"> </w:t>
            </w:r>
            <w:r w:rsidRPr="0041261A">
              <w:rPr>
                <w:sz w:val="24"/>
                <w:szCs w:val="24"/>
              </w:rPr>
              <w:t>активов</w:t>
            </w:r>
            <w:r w:rsidRPr="0041261A">
              <w:rPr>
                <w:spacing w:val="61"/>
                <w:sz w:val="24"/>
                <w:szCs w:val="24"/>
              </w:rPr>
              <w:t xml:space="preserve"> </w:t>
            </w:r>
            <w:r w:rsidRPr="0041261A">
              <w:rPr>
                <w:sz w:val="24"/>
                <w:szCs w:val="24"/>
              </w:rPr>
              <w:t>и</w:t>
            </w:r>
            <w:r w:rsidRPr="0041261A">
              <w:rPr>
                <w:spacing w:val="1"/>
                <w:sz w:val="24"/>
                <w:szCs w:val="24"/>
              </w:rPr>
              <w:t xml:space="preserve"> </w:t>
            </w:r>
            <w:r w:rsidRPr="0041261A">
              <w:rPr>
                <w:sz w:val="24"/>
                <w:szCs w:val="24"/>
              </w:rPr>
              <w:t>источников их формирования по показателям</w:t>
            </w:r>
            <w:r w:rsidRPr="0041261A">
              <w:rPr>
                <w:spacing w:val="1"/>
                <w:sz w:val="24"/>
                <w:szCs w:val="24"/>
              </w:rPr>
              <w:t xml:space="preserve"> </w:t>
            </w:r>
            <w:r w:rsidRPr="0041261A">
              <w:rPr>
                <w:sz w:val="24"/>
                <w:szCs w:val="24"/>
              </w:rPr>
              <w:t>баланса;</w:t>
            </w:r>
          </w:p>
        </w:tc>
      </w:tr>
      <w:tr w:rsidR="002F712D" w:rsidRPr="0041261A" w14:paraId="20CB7BFA" w14:textId="77777777" w:rsidTr="002A10D9">
        <w:trPr>
          <w:trHeight w:val="473"/>
          <w:jc w:val="center"/>
        </w:trPr>
        <w:tc>
          <w:tcPr>
            <w:tcW w:w="1838" w:type="dxa"/>
            <w:vMerge/>
          </w:tcPr>
          <w:p w14:paraId="7C59B32E"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83BE42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4CAB4F3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4.4.04</w:t>
            </w:r>
          </w:p>
        </w:tc>
        <w:tc>
          <w:tcPr>
            <w:tcW w:w="4728" w:type="dxa"/>
          </w:tcPr>
          <w:p w14:paraId="630A64D7" w14:textId="77777777" w:rsidR="002F712D" w:rsidRPr="0041261A" w:rsidRDefault="002F712D"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определения</w:t>
            </w:r>
            <w:r w:rsidRPr="0041261A">
              <w:rPr>
                <w:spacing w:val="1"/>
                <w:sz w:val="24"/>
                <w:szCs w:val="24"/>
              </w:rPr>
              <w:t xml:space="preserve"> </w:t>
            </w:r>
            <w:r w:rsidRPr="0041261A">
              <w:rPr>
                <w:sz w:val="24"/>
                <w:szCs w:val="24"/>
              </w:rPr>
              <w:t>результатов</w:t>
            </w:r>
            <w:r w:rsidRPr="0041261A">
              <w:rPr>
                <w:spacing w:val="1"/>
                <w:sz w:val="24"/>
                <w:szCs w:val="24"/>
              </w:rPr>
              <w:t xml:space="preserve"> </w:t>
            </w:r>
            <w:r w:rsidRPr="0041261A">
              <w:rPr>
                <w:sz w:val="24"/>
                <w:szCs w:val="24"/>
              </w:rPr>
              <w:t>общей</w:t>
            </w:r>
            <w:r w:rsidRPr="0041261A">
              <w:rPr>
                <w:spacing w:val="1"/>
                <w:sz w:val="24"/>
                <w:szCs w:val="24"/>
              </w:rPr>
              <w:t xml:space="preserve"> </w:t>
            </w:r>
            <w:r w:rsidRPr="0041261A">
              <w:rPr>
                <w:sz w:val="24"/>
                <w:szCs w:val="24"/>
              </w:rPr>
              <w:t>оценки</w:t>
            </w:r>
            <w:r w:rsidRPr="0041261A">
              <w:rPr>
                <w:spacing w:val="1"/>
                <w:sz w:val="24"/>
                <w:szCs w:val="24"/>
              </w:rPr>
              <w:t xml:space="preserve"> </w:t>
            </w:r>
            <w:r w:rsidRPr="0041261A">
              <w:rPr>
                <w:sz w:val="24"/>
                <w:szCs w:val="24"/>
              </w:rPr>
              <w:t>структуры</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их</w:t>
            </w:r>
            <w:r w:rsidRPr="0041261A">
              <w:rPr>
                <w:spacing w:val="1"/>
                <w:sz w:val="24"/>
                <w:szCs w:val="24"/>
              </w:rPr>
              <w:t xml:space="preserve"> </w:t>
            </w:r>
            <w:r w:rsidRPr="0041261A">
              <w:rPr>
                <w:sz w:val="24"/>
                <w:szCs w:val="24"/>
              </w:rPr>
              <w:t>источников</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показателям</w:t>
            </w:r>
            <w:r w:rsidRPr="0041261A">
              <w:rPr>
                <w:spacing w:val="1"/>
                <w:sz w:val="24"/>
                <w:szCs w:val="24"/>
              </w:rPr>
              <w:t xml:space="preserve"> </w:t>
            </w:r>
            <w:r w:rsidRPr="0041261A">
              <w:rPr>
                <w:sz w:val="24"/>
                <w:szCs w:val="24"/>
              </w:rPr>
              <w:t>баланса;</w:t>
            </w:r>
          </w:p>
        </w:tc>
      </w:tr>
      <w:tr w:rsidR="002F712D" w:rsidRPr="0041261A" w14:paraId="7A73E489" w14:textId="77777777" w:rsidTr="002A10D9">
        <w:trPr>
          <w:trHeight w:val="473"/>
          <w:jc w:val="center"/>
        </w:trPr>
        <w:tc>
          <w:tcPr>
            <w:tcW w:w="1838" w:type="dxa"/>
            <w:vMerge/>
          </w:tcPr>
          <w:p w14:paraId="395FE091"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E36DDBD"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9E564F2"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4.4.05</w:t>
            </w:r>
          </w:p>
        </w:tc>
        <w:tc>
          <w:tcPr>
            <w:tcW w:w="4728" w:type="dxa"/>
          </w:tcPr>
          <w:p w14:paraId="405E3DC1" w14:textId="77777777" w:rsidR="002F712D" w:rsidRPr="0041261A" w:rsidRDefault="002F712D" w:rsidP="0041261A">
            <w:pPr>
              <w:pStyle w:val="TableParagraph"/>
              <w:ind w:left="0"/>
              <w:jc w:val="both"/>
              <w:rPr>
                <w:sz w:val="24"/>
                <w:szCs w:val="24"/>
              </w:rPr>
            </w:pPr>
            <w:r w:rsidRPr="0041261A">
              <w:rPr>
                <w:sz w:val="24"/>
                <w:szCs w:val="24"/>
              </w:rPr>
              <w:t>процедуры анализа ликвидности</w:t>
            </w:r>
            <w:r w:rsidRPr="0041261A">
              <w:rPr>
                <w:spacing w:val="-58"/>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баланса;</w:t>
            </w:r>
          </w:p>
        </w:tc>
      </w:tr>
      <w:tr w:rsidR="002F712D" w:rsidRPr="0041261A" w14:paraId="6FC9591A" w14:textId="77777777" w:rsidTr="002A10D9">
        <w:trPr>
          <w:trHeight w:val="473"/>
          <w:jc w:val="center"/>
        </w:trPr>
        <w:tc>
          <w:tcPr>
            <w:tcW w:w="1838" w:type="dxa"/>
            <w:vMerge/>
          </w:tcPr>
          <w:p w14:paraId="4B134A4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E15CFBA"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5CEDA0D"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4.4.06</w:t>
            </w:r>
          </w:p>
        </w:tc>
        <w:tc>
          <w:tcPr>
            <w:tcW w:w="4728" w:type="dxa"/>
          </w:tcPr>
          <w:p w14:paraId="4B900980" w14:textId="77777777" w:rsidR="002F712D" w:rsidRPr="0041261A" w:rsidRDefault="002F712D"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расчета</w:t>
            </w:r>
            <w:r w:rsidRPr="0041261A">
              <w:rPr>
                <w:spacing w:val="1"/>
                <w:sz w:val="24"/>
                <w:szCs w:val="24"/>
              </w:rPr>
              <w:t xml:space="preserve"> </w:t>
            </w:r>
            <w:r w:rsidRPr="0041261A">
              <w:rPr>
                <w:sz w:val="24"/>
                <w:szCs w:val="24"/>
              </w:rPr>
              <w:t>финансовых коэффициентов для  оценки платежеспособности;</w:t>
            </w:r>
          </w:p>
        </w:tc>
      </w:tr>
      <w:tr w:rsidR="002F712D" w:rsidRPr="0041261A" w14:paraId="41A9CB10" w14:textId="77777777" w:rsidTr="002A10D9">
        <w:trPr>
          <w:trHeight w:val="473"/>
          <w:jc w:val="center"/>
        </w:trPr>
        <w:tc>
          <w:tcPr>
            <w:tcW w:w="1838" w:type="dxa"/>
            <w:vMerge/>
          </w:tcPr>
          <w:p w14:paraId="1A6C1FF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1137217"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20CC602"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4.4.07</w:t>
            </w:r>
          </w:p>
        </w:tc>
        <w:tc>
          <w:tcPr>
            <w:tcW w:w="4728" w:type="dxa"/>
          </w:tcPr>
          <w:p w14:paraId="5F14F28C" w14:textId="77777777" w:rsidR="002F712D" w:rsidRPr="0041261A" w:rsidRDefault="002F712D" w:rsidP="0041261A">
            <w:pPr>
              <w:pStyle w:val="TableParagraph"/>
              <w:ind w:left="0"/>
              <w:jc w:val="both"/>
              <w:rPr>
                <w:sz w:val="24"/>
                <w:szCs w:val="24"/>
              </w:rPr>
            </w:pPr>
            <w:r w:rsidRPr="0041261A">
              <w:rPr>
                <w:sz w:val="24"/>
                <w:szCs w:val="24"/>
              </w:rPr>
              <w:t>состав</w:t>
            </w:r>
            <w:r w:rsidRPr="0041261A">
              <w:rPr>
                <w:spacing w:val="10"/>
                <w:sz w:val="24"/>
                <w:szCs w:val="24"/>
              </w:rPr>
              <w:t xml:space="preserve"> </w:t>
            </w:r>
            <w:r w:rsidRPr="0041261A">
              <w:rPr>
                <w:sz w:val="24"/>
                <w:szCs w:val="24"/>
              </w:rPr>
              <w:t>критериев</w:t>
            </w:r>
            <w:r w:rsidRPr="0041261A">
              <w:rPr>
                <w:spacing w:val="10"/>
                <w:sz w:val="24"/>
                <w:szCs w:val="24"/>
              </w:rPr>
              <w:t xml:space="preserve"> </w:t>
            </w:r>
            <w:r w:rsidRPr="0041261A">
              <w:rPr>
                <w:sz w:val="24"/>
                <w:szCs w:val="24"/>
              </w:rPr>
              <w:t>оценки несостоятельности</w:t>
            </w:r>
            <w:r w:rsidRPr="0041261A">
              <w:rPr>
                <w:spacing w:val="22"/>
                <w:sz w:val="24"/>
                <w:szCs w:val="24"/>
              </w:rPr>
              <w:t xml:space="preserve"> </w:t>
            </w:r>
            <w:r w:rsidRPr="0041261A">
              <w:rPr>
                <w:sz w:val="24"/>
                <w:szCs w:val="24"/>
              </w:rPr>
              <w:t>(банкротства)</w:t>
            </w:r>
            <w:r w:rsidRPr="0041261A">
              <w:rPr>
                <w:spacing w:val="10"/>
                <w:sz w:val="24"/>
                <w:szCs w:val="24"/>
              </w:rPr>
              <w:t xml:space="preserve"> </w:t>
            </w:r>
            <w:r w:rsidRPr="0041261A">
              <w:rPr>
                <w:sz w:val="24"/>
                <w:szCs w:val="24"/>
              </w:rPr>
              <w:t>организации;</w:t>
            </w:r>
          </w:p>
        </w:tc>
      </w:tr>
      <w:tr w:rsidR="002F712D" w:rsidRPr="0041261A" w14:paraId="0A201449" w14:textId="77777777" w:rsidTr="002A10D9">
        <w:trPr>
          <w:trHeight w:val="473"/>
          <w:jc w:val="center"/>
        </w:trPr>
        <w:tc>
          <w:tcPr>
            <w:tcW w:w="1838" w:type="dxa"/>
            <w:vMerge/>
          </w:tcPr>
          <w:p w14:paraId="29DFF55D"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FD4AE61"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D327E8D"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4.4.08</w:t>
            </w:r>
          </w:p>
        </w:tc>
        <w:tc>
          <w:tcPr>
            <w:tcW w:w="4728" w:type="dxa"/>
          </w:tcPr>
          <w:p w14:paraId="452DD3B8" w14:textId="77777777" w:rsidR="002F712D" w:rsidRPr="0041261A" w:rsidRDefault="002F712D" w:rsidP="0041261A">
            <w:pPr>
              <w:pStyle w:val="TableParagraph"/>
              <w:ind w:left="0"/>
              <w:jc w:val="both"/>
              <w:rPr>
                <w:sz w:val="24"/>
                <w:szCs w:val="24"/>
              </w:rPr>
            </w:pPr>
            <w:r w:rsidRPr="0041261A">
              <w:rPr>
                <w:sz w:val="24"/>
                <w:szCs w:val="24"/>
              </w:rPr>
              <w:t>процедуры</w:t>
            </w:r>
            <w:r w:rsidRPr="0041261A">
              <w:rPr>
                <w:spacing w:val="1"/>
                <w:sz w:val="24"/>
                <w:szCs w:val="24"/>
              </w:rPr>
              <w:t xml:space="preserve"> </w:t>
            </w:r>
            <w:r w:rsidRPr="0041261A">
              <w:rPr>
                <w:sz w:val="24"/>
                <w:szCs w:val="24"/>
              </w:rPr>
              <w:t>анализа</w:t>
            </w:r>
            <w:r w:rsidRPr="0041261A">
              <w:rPr>
                <w:spacing w:val="1"/>
                <w:sz w:val="24"/>
                <w:szCs w:val="24"/>
              </w:rPr>
              <w:t xml:space="preserve"> </w:t>
            </w:r>
            <w:r w:rsidRPr="0041261A">
              <w:rPr>
                <w:sz w:val="24"/>
                <w:szCs w:val="24"/>
              </w:rPr>
              <w:t>показателей</w:t>
            </w:r>
            <w:r w:rsidRPr="0041261A">
              <w:rPr>
                <w:spacing w:val="1"/>
                <w:sz w:val="24"/>
                <w:szCs w:val="24"/>
              </w:rPr>
              <w:t xml:space="preserve"> </w:t>
            </w:r>
            <w:r w:rsidRPr="0041261A">
              <w:rPr>
                <w:sz w:val="24"/>
                <w:szCs w:val="24"/>
              </w:rPr>
              <w:t>финансовой</w:t>
            </w:r>
            <w:r w:rsidRPr="0041261A">
              <w:rPr>
                <w:spacing w:val="1"/>
                <w:sz w:val="24"/>
                <w:szCs w:val="24"/>
              </w:rPr>
              <w:t xml:space="preserve"> </w:t>
            </w:r>
            <w:r w:rsidRPr="0041261A">
              <w:rPr>
                <w:sz w:val="24"/>
                <w:szCs w:val="24"/>
              </w:rPr>
              <w:t>устойчивости;</w:t>
            </w:r>
          </w:p>
        </w:tc>
      </w:tr>
      <w:tr w:rsidR="002F712D" w:rsidRPr="0041261A" w14:paraId="5EA6C944" w14:textId="77777777" w:rsidTr="002A10D9">
        <w:trPr>
          <w:trHeight w:val="473"/>
          <w:jc w:val="center"/>
        </w:trPr>
        <w:tc>
          <w:tcPr>
            <w:tcW w:w="1838" w:type="dxa"/>
            <w:vMerge/>
          </w:tcPr>
          <w:p w14:paraId="0BB6F137"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450836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FCDD7A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4.4.09</w:t>
            </w:r>
          </w:p>
        </w:tc>
        <w:tc>
          <w:tcPr>
            <w:tcW w:w="4728" w:type="dxa"/>
          </w:tcPr>
          <w:p w14:paraId="36D68486" w14:textId="77777777" w:rsidR="002F712D" w:rsidRPr="0041261A" w:rsidRDefault="002F712D" w:rsidP="0041261A">
            <w:pPr>
              <w:pStyle w:val="TableParagraph"/>
              <w:ind w:left="0"/>
              <w:jc w:val="both"/>
              <w:rPr>
                <w:sz w:val="24"/>
                <w:szCs w:val="24"/>
              </w:rPr>
            </w:pPr>
            <w:r w:rsidRPr="0041261A">
              <w:rPr>
                <w:sz w:val="24"/>
                <w:szCs w:val="24"/>
              </w:rPr>
              <w:t>процедуры</w:t>
            </w:r>
            <w:r w:rsidRPr="0041261A">
              <w:rPr>
                <w:spacing w:val="1"/>
                <w:sz w:val="24"/>
                <w:szCs w:val="24"/>
              </w:rPr>
              <w:t xml:space="preserve"> </w:t>
            </w:r>
            <w:r w:rsidRPr="0041261A">
              <w:rPr>
                <w:sz w:val="24"/>
                <w:szCs w:val="24"/>
              </w:rPr>
              <w:t>анализа</w:t>
            </w:r>
            <w:r w:rsidRPr="0041261A">
              <w:rPr>
                <w:spacing w:val="1"/>
                <w:sz w:val="24"/>
                <w:szCs w:val="24"/>
              </w:rPr>
              <w:t xml:space="preserve"> </w:t>
            </w:r>
            <w:r w:rsidRPr="0041261A">
              <w:rPr>
                <w:sz w:val="24"/>
                <w:szCs w:val="24"/>
              </w:rPr>
              <w:t>отчета</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финансовых</w:t>
            </w:r>
            <w:r w:rsidRPr="0041261A">
              <w:rPr>
                <w:spacing w:val="-16"/>
                <w:sz w:val="24"/>
                <w:szCs w:val="24"/>
              </w:rPr>
              <w:t xml:space="preserve"> </w:t>
            </w:r>
            <w:r w:rsidRPr="0041261A">
              <w:rPr>
                <w:sz w:val="24"/>
                <w:szCs w:val="24"/>
              </w:rPr>
              <w:t>результатах.</w:t>
            </w:r>
          </w:p>
        </w:tc>
      </w:tr>
      <w:tr w:rsidR="002F712D" w:rsidRPr="0041261A" w14:paraId="78FD42A9" w14:textId="77777777" w:rsidTr="002A10D9">
        <w:trPr>
          <w:trHeight w:val="50"/>
          <w:jc w:val="center"/>
        </w:trPr>
        <w:tc>
          <w:tcPr>
            <w:tcW w:w="1838" w:type="dxa"/>
            <w:vMerge/>
          </w:tcPr>
          <w:p w14:paraId="3F842592"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val="restart"/>
          </w:tcPr>
          <w:p w14:paraId="4BA23325" w14:textId="77777777" w:rsidR="002F712D" w:rsidRPr="0041261A" w:rsidRDefault="002F712D" w:rsidP="00381561">
            <w:pPr>
              <w:spacing w:after="0" w:line="240" w:lineRule="auto"/>
              <w:rPr>
                <w:rFonts w:ascii="Times New Roman" w:hAnsi="Times New Roman"/>
                <w:sz w:val="24"/>
                <w:szCs w:val="24"/>
              </w:rPr>
            </w:pPr>
            <w:r w:rsidRPr="0041261A">
              <w:rPr>
                <w:rFonts w:ascii="Times New Roman" w:hAnsi="Times New Roman"/>
                <w:sz w:val="24"/>
                <w:szCs w:val="24"/>
              </w:rPr>
              <w:t>ПК</w:t>
            </w:r>
            <w:r w:rsidRPr="0041261A">
              <w:rPr>
                <w:rFonts w:ascii="Times New Roman" w:hAnsi="Times New Roman"/>
                <w:spacing w:val="3"/>
                <w:sz w:val="24"/>
                <w:szCs w:val="24"/>
              </w:rPr>
              <w:t xml:space="preserve"> </w:t>
            </w:r>
            <w:r w:rsidRPr="0041261A">
              <w:rPr>
                <w:rFonts w:ascii="Times New Roman" w:hAnsi="Times New Roman"/>
                <w:sz w:val="24"/>
                <w:szCs w:val="24"/>
              </w:rPr>
              <w:t>4.5.</w:t>
            </w:r>
            <w:r w:rsidRPr="0041261A">
              <w:rPr>
                <w:rFonts w:ascii="Times New Roman" w:hAnsi="Times New Roman"/>
                <w:spacing w:val="-1"/>
                <w:sz w:val="24"/>
                <w:szCs w:val="24"/>
              </w:rPr>
              <w:t xml:space="preserve"> </w:t>
            </w:r>
            <w:r w:rsidRPr="0041261A">
              <w:rPr>
                <w:rFonts w:ascii="Times New Roman" w:hAnsi="Times New Roman"/>
                <w:sz w:val="24"/>
                <w:szCs w:val="24"/>
              </w:rPr>
              <w:t>Принимать</w:t>
            </w:r>
            <w:r w:rsidRPr="0041261A">
              <w:rPr>
                <w:rFonts w:ascii="Times New Roman" w:hAnsi="Times New Roman"/>
                <w:spacing w:val="1"/>
                <w:sz w:val="24"/>
                <w:szCs w:val="24"/>
              </w:rPr>
              <w:t xml:space="preserve"> </w:t>
            </w:r>
            <w:r w:rsidRPr="0041261A">
              <w:rPr>
                <w:rFonts w:ascii="Times New Roman" w:hAnsi="Times New Roman"/>
                <w:sz w:val="24"/>
                <w:szCs w:val="24"/>
              </w:rPr>
              <w:t>участие в составлении</w:t>
            </w:r>
            <w:r w:rsidRPr="0041261A">
              <w:rPr>
                <w:rFonts w:ascii="Times New Roman" w:hAnsi="Times New Roman"/>
                <w:spacing w:val="-57"/>
                <w:sz w:val="24"/>
                <w:szCs w:val="24"/>
              </w:rPr>
              <w:t xml:space="preserve"> </w:t>
            </w:r>
            <w:r w:rsidRPr="0041261A">
              <w:rPr>
                <w:rFonts w:ascii="Times New Roman" w:hAnsi="Times New Roman"/>
                <w:sz w:val="24"/>
                <w:szCs w:val="24"/>
              </w:rPr>
              <w:t>бизнес-плана</w:t>
            </w:r>
          </w:p>
        </w:tc>
        <w:tc>
          <w:tcPr>
            <w:tcW w:w="1275" w:type="dxa"/>
          </w:tcPr>
          <w:p w14:paraId="2890FBDE"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5D1B3CED" w14:textId="77777777" w:rsidR="002F712D" w:rsidRPr="0041261A" w:rsidRDefault="002F712D"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2F712D" w:rsidRPr="0041261A" w14:paraId="0F7A4752" w14:textId="77777777" w:rsidTr="002A10D9">
        <w:trPr>
          <w:trHeight w:val="473"/>
          <w:jc w:val="center"/>
        </w:trPr>
        <w:tc>
          <w:tcPr>
            <w:tcW w:w="1838" w:type="dxa"/>
            <w:vMerge/>
          </w:tcPr>
          <w:p w14:paraId="26F3432F"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5D652A3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D11F03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Н 4.5.01</w:t>
            </w:r>
          </w:p>
        </w:tc>
        <w:tc>
          <w:tcPr>
            <w:tcW w:w="4728" w:type="dxa"/>
          </w:tcPr>
          <w:p w14:paraId="0438BB68" w14:textId="77777777" w:rsidR="002F712D" w:rsidRPr="0041261A" w:rsidRDefault="002F712D" w:rsidP="0041261A">
            <w:pPr>
              <w:pStyle w:val="TableParagraph"/>
              <w:ind w:left="0"/>
              <w:jc w:val="both"/>
              <w:rPr>
                <w:sz w:val="24"/>
                <w:szCs w:val="24"/>
              </w:rPr>
            </w:pPr>
            <w:r w:rsidRPr="0041261A">
              <w:rPr>
                <w:bCs/>
                <w:sz w:val="24"/>
                <w:szCs w:val="24"/>
              </w:rPr>
              <w:t>в</w:t>
            </w:r>
            <w:r w:rsidRPr="0041261A">
              <w:rPr>
                <w:b/>
                <w:sz w:val="24"/>
                <w:szCs w:val="24"/>
              </w:rPr>
              <w:t xml:space="preserve"> </w:t>
            </w:r>
            <w:r w:rsidRPr="0041261A">
              <w:rPr>
                <w:sz w:val="24"/>
                <w:szCs w:val="24"/>
              </w:rPr>
              <w:t>анализе информации</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финансовом</w:t>
            </w:r>
            <w:r w:rsidRPr="0041261A">
              <w:rPr>
                <w:spacing w:val="1"/>
                <w:sz w:val="24"/>
                <w:szCs w:val="24"/>
              </w:rPr>
              <w:t xml:space="preserve"> </w:t>
            </w:r>
            <w:r w:rsidRPr="0041261A">
              <w:rPr>
                <w:sz w:val="24"/>
                <w:szCs w:val="24"/>
              </w:rPr>
              <w:t>положении</w:t>
            </w:r>
            <w:r w:rsidRPr="0041261A">
              <w:rPr>
                <w:spacing w:val="1"/>
                <w:sz w:val="24"/>
                <w:szCs w:val="24"/>
              </w:rPr>
              <w:t xml:space="preserve"> </w:t>
            </w:r>
            <w:r w:rsidRPr="0041261A">
              <w:rPr>
                <w:sz w:val="24"/>
                <w:szCs w:val="24"/>
              </w:rPr>
              <w:t>организации,</w:t>
            </w:r>
            <w:r w:rsidRPr="0041261A">
              <w:rPr>
                <w:spacing w:val="1"/>
                <w:sz w:val="24"/>
                <w:szCs w:val="24"/>
              </w:rPr>
              <w:t xml:space="preserve"> </w:t>
            </w:r>
            <w:r w:rsidRPr="0041261A">
              <w:rPr>
                <w:sz w:val="24"/>
                <w:szCs w:val="24"/>
              </w:rPr>
              <w:t>ее</w:t>
            </w:r>
            <w:r w:rsidRPr="0041261A">
              <w:rPr>
                <w:spacing w:val="-57"/>
                <w:sz w:val="24"/>
                <w:szCs w:val="24"/>
              </w:rPr>
              <w:t xml:space="preserve"> </w:t>
            </w:r>
            <w:r w:rsidRPr="0041261A">
              <w:rPr>
                <w:sz w:val="24"/>
                <w:szCs w:val="24"/>
              </w:rPr>
              <w:t>платежеспособности</w:t>
            </w:r>
            <w:r w:rsidRPr="0041261A">
              <w:rPr>
                <w:spacing w:val="5"/>
                <w:sz w:val="24"/>
                <w:szCs w:val="24"/>
              </w:rPr>
              <w:t xml:space="preserve"> </w:t>
            </w:r>
            <w:r w:rsidRPr="0041261A">
              <w:rPr>
                <w:sz w:val="24"/>
                <w:szCs w:val="24"/>
              </w:rPr>
              <w:t>и</w:t>
            </w:r>
            <w:r w:rsidRPr="0041261A">
              <w:rPr>
                <w:spacing w:val="6"/>
                <w:sz w:val="24"/>
                <w:szCs w:val="24"/>
              </w:rPr>
              <w:t xml:space="preserve"> </w:t>
            </w:r>
            <w:r w:rsidRPr="0041261A">
              <w:rPr>
                <w:sz w:val="24"/>
                <w:szCs w:val="24"/>
              </w:rPr>
              <w:t>доходности.</w:t>
            </w:r>
          </w:p>
        </w:tc>
      </w:tr>
      <w:tr w:rsidR="002F712D" w:rsidRPr="0041261A" w14:paraId="49F90A4D" w14:textId="77777777" w:rsidTr="002A10D9">
        <w:trPr>
          <w:trHeight w:val="134"/>
          <w:jc w:val="center"/>
        </w:trPr>
        <w:tc>
          <w:tcPr>
            <w:tcW w:w="1838" w:type="dxa"/>
            <w:vMerge/>
          </w:tcPr>
          <w:p w14:paraId="610ED3A7"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0DA96B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CD4DDA6"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7D47E3BF" w14:textId="77777777" w:rsidR="002F712D" w:rsidRPr="0041261A" w:rsidRDefault="002F712D" w:rsidP="0041261A">
            <w:pPr>
              <w:pStyle w:val="TableParagraph"/>
              <w:ind w:left="0"/>
              <w:jc w:val="both"/>
              <w:rPr>
                <w:sz w:val="24"/>
                <w:szCs w:val="24"/>
              </w:rPr>
            </w:pPr>
            <w:r w:rsidRPr="0041261A">
              <w:rPr>
                <w:b/>
                <w:sz w:val="24"/>
                <w:szCs w:val="24"/>
              </w:rPr>
              <w:t>Умения:</w:t>
            </w:r>
          </w:p>
        </w:tc>
      </w:tr>
      <w:tr w:rsidR="002F712D" w:rsidRPr="0041261A" w14:paraId="78DC7129" w14:textId="77777777" w:rsidTr="002A10D9">
        <w:trPr>
          <w:trHeight w:val="473"/>
          <w:jc w:val="center"/>
        </w:trPr>
        <w:tc>
          <w:tcPr>
            <w:tcW w:w="1838" w:type="dxa"/>
            <w:vMerge/>
          </w:tcPr>
          <w:p w14:paraId="720D05CF"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8A4CE3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588AD56"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4.5.01</w:t>
            </w:r>
          </w:p>
        </w:tc>
        <w:tc>
          <w:tcPr>
            <w:tcW w:w="4728" w:type="dxa"/>
          </w:tcPr>
          <w:p w14:paraId="476E987B" w14:textId="77777777" w:rsidR="002F712D" w:rsidRPr="0041261A" w:rsidRDefault="002F712D" w:rsidP="0041261A">
            <w:pPr>
              <w:pStyle w:val="TableParagraph"/>
              <w:ind w:left="0"/>
              <w:jc w:val="both"/>
              <w:rPr>
                <w:sz w:val="24"/>
                <w:szCs w:val="24"/>
              </w:rPr>
            </w:pPr>
            <w:r w:rsidRPr="0041261A">
              <w:rPr>
                <w:sz w:val="24"/>
                <w:szCs w:val="24"/>
              </w:rPr>
              <w:t>составлять прогнозные сметы и бюджеты,</w:t>
            </w:r>
            <w:r w:rsidRPr="0041261A">
              <w:rPr>
                <w:spacing w:val="1"/>
                <w:sz w:val="24"/>
                <w:szCs w:val="24"/>
              </w:rPr>
              <w:t xml:space="preserve"> </w:t>
            </w:r>
            <w:r w:rsidRPr="0041261A">
              <w:rPr>
                <w:sz w:val="24"/>
                <w:szCs w:val="24"/>
              </w:rPr>
              <w:t>платежные</w:t>
            </w:r>
            <w:r w:rsidRPr="0041261A">
              <w:rPr>
                <w:spacing w:val="1"/>
                <w:sz w:val="24"/>
                <w:szCs w:val="24"/>
              </w:rPr>
              <w:t xml:space="preserve"> </w:t>
            </w:r>
            <w:r w:rsidRPr="0041261A">
              <w:rPr>
                <w:sz w:val="24"/>
                <w:szCs w:val="24"/>
              </w:rPr>
              <w:t>календари,</w:t>
            </w:r>
            <w:r w:rsidRPr="0041261A">
              <w:rPr>
                <w:spacing w:val="1"/>
                <w:sz w:val="24"/>
                <w:szCs w:val="24"/>
              </w:rPr>
              <w:t xml:space="preserve"> </w:t>
            </w:r>
            <w:r w:rsidRPr="0041261A">
              <w:rPr>
                <w:sz w:val="24"/>
                <w:szCs w:val="24"/>
              </w:rPr>
              <w:t>кассовые</w:t>
            </w:r>
            <w:r w:rsidRPr="0041261A">
              <w:rPr>
                <w:spacing w:val="1"/>
                <w:sz w:val="24"/>
                <w:szCs w:val="24"/>
              </w:rPr>
              <w:t xml:space="preserve"> </w:t>
            </w:r>
            <w:r w:rsidRPr="0041261A">
              <w:rPr>
                <w:sz w:val="24"/>
                <w:szCs w:val="24"/>
              </w:rPr>
              <w:t xml:space="preserve">планы; </w:t>
            </w:r>
          </w:p>
        </w:tc>
      </w:tr>
      <w:tr w:rsidR="002F712D" w:rsidRPr="0041261A" w14:paraId="1A5E1572" w14:textId="77777777" w:rsidTr="002A10D9">
        <w:trPr>
          <w:trHeight w:val="272"/>
          <w:jc w:val="center"/>
        </w:trPr>
        <w:tc>
          <w:tcPr>
            <w:tcW w:w="1838" w:type="dxa"/>
            <w:vMerge/>
          </w:tcPr>
          <w:p w14:paraId="3BEE20DD"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96F9893"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93D1486"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4.5.02</w:t>
            </w:r>
          </w:p>
        </w:tc>
        <w:tc>
          <w:tcPr>
            <w:tcW w:w="4728" w:type="dxa"/>
          </w:tcPr>
          <w:p w14:paraId="07491959" w14:textId="77777777" w:rsidR="002F712D" w:rsidRPr="0041261A" w:rsidRDefault="002F712D" w:rsidP="0041261A">
            <w:pPr>
              <w:pStyle w:val="TableParagraph"/>
              <w:ind w:left="0"/>
              <w:jc w:val="both"/>
              <w:rPr>
                <w:sz w:val="24"/>
                <w:szCs w:val="24"/>
              </w:rPr>
            </w:pPr>
            <w:r w:rsidRPr="0041261A">
              <w:rPr>
                <w:sz w:val="24"/>
                <w:szCs w:val="24"/>
              </w:rPr>
              <w:t>обеспечивать составление финансовой</w:t>
            </w:r>
            <w:r w:rsidRPr="0041261A">
              <w:rPr>
                <w:spacing w:val="1"/>
                <w:sz w:val="24"/>
                <w:szCs w:val="24"/>
              </w:rPr>
              <w:t xml:space="preserve"> </w:t>
            </w:r>
            <w:r w:rsidRPr="0041261A">
              <w:rPr>
                <w:sz w:val="24"/>
                <w:szCs w:val="24"/>
              </w:rPr>
              <w:t>части</w:t>
            </w:r>
            <w:r w:rsidRPr="0041261A">
              <w:rPr>
                <w:spacing w:val="1"/>
                <w:sz w:val="24"/>
                <w:szCs w:val="24"/>
              </w:rPr>
              <w:t xml:space="preserve"> </w:t>
            </w:r>
            <w:r w:rsidRPr="0041261A">
              <w:rPr>
                <w:sz w:val="24"/>
                <w:szCs w:val="24"/>
              </w:rPr>
              <w:t>бизнес-планов,</w:t>
            </w:r>
            <w:r w:rsidRPr="0041261A">
              <w:rPr>
                <w:spacing w:val="1"/>
                <w:sz w:val="24"/>
                <w:szCs w:val="24"/>
              </w:rPr>
              <w:t xml:space="preserve"> </w:t>
            </w:r>
            <w:r w:rsidRPr="0041261A">
              <w:rPr>
                <w:sz w:val="24"/>
                <w:szCs w:val="24"/>
              </w:rPr>
              <w:t>расчетов</w:t>
            </w:r>
            <w:r w:rsidRPr="0041261A">
              <w:rPr>
                <w:spacing w:val="61"/>
                <w:sz w:val="24"/>
                <w:szCs w:val="24"/>
              </w:rPr>
              <w:t xml:space="preserve"> </w:t>
            </w:r>
            <w:r w:rsidRPr="0041261A">
              <w:rPr>
                <w:sz w:val="24"/>
                <w:szCs w:val="24"/>
              </w:rPr>
              <w:t>по</w:t>
            </w:r>
            <w:r w:rsidRPr="0041261A">
              <w:rPr>
                <w:spacing w:val="1"/>
                <w:sz w:val="24"/>
                <w:szCs w:val="24"/>
              </w:rPr>
              <w:t xml:space="preserve"> </w:t>
            </w:r>
            <w:r w:rsidRPr="0041261A">
              <w:rPr>
                <w:sz w:val="24"/>
                <w:szCs w:val="24"/>
              </w:rPr>
              <w:t>привлечению</w:t>
            </w:r>
            <w:r w:rsidRPr="0041261A">
              <w:rPr>
                <w:spacing w:val="1"/>
                <w:sz w:val="24"/>
                <w:szCs w:val="24"/>
              </w:rPr>
              <w:t xml:space="preserve"> </w:t>
            </w:r>
            <w:r w:rsidRPr="0041261A">
              <w:rPr>
                <w:sz w:val="24"/>
                <w:szCs w:val="24"/>
              </w:rPr>
              <w:t>кредитов и займов, проспектов</w:t>
            </w:r>
            <w:r w:rsidRPr="0041261A">
              <w:rPr>
                <w:spacing w:val="1"/>
                <w:sz w:val="24"/>
                <w:szCs w:val="24"/>
              </w:rPr>
              <w:t xml:space="preserve"> </w:t>
            </w:r>
            <w:r w:rsidRPr="0041261A">
              <w:rPr>
                <w:sz w:val="24"/>
                <w:szCs w:val="24"/>
              </w:rPr>
              <w:t>эмиссий</w:t>
            </w:r>
            <w:r w:rsidRPr="0041261A">
              <w:rPr>
                <w:spacing w:val="1"/>
                <w:sz w:val="24"/>
                <w:szCs w:val="24"/>
              </w:rPr>
              <w:t xml:space="preserve"> </w:t>
            </w:r>
            <w:r w:rsidRPr="0041261A">
              <w:rPr>
                <w:sz w:val="24"/>
                <w:szCs w:val="24"/>
              </w:rPr>
              <w:t>ценных</w:t>
            </w:r>
            <w:r w:rsidRPr="0041261A">
              <w:rPr>
                <w:spacing w:val="1"/>
                <w:sz w:val="24"/>
                <w:szCs w:val="24"/>
              </w:rPr>
              <w:t xml:space="preserve"> </w:t>
            </w:r>
            <w:r w:rsidRPr="0041261A">
              <w:rPr>
                <w:sz w:val="24"/>
                <w:szCs w:val="24"/>
              </w:rPr>
              <w:t>бумаг</w:t>
            </w:r>
            <w:r w:rsidRPr="0041261A">
              <w:rPr>
                <w:spacing w:val="1"/>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w:t>
            </w:r>
          </w:p>
        </w:tc>
      </w:tr>
      <w:tr w:rsidR="002F712D" w:rsidRPr="0041261A" w14:paraId="0AE1D357" w14:textId="77777777" w:rsidTr="002A10D9">
        <w:trPr>
          <w:trHeight w:val="473"/>
          <w:jc w:val="center"/>
        </w:trPr>
        <w:tc>
          <w:tcPr>
            <w:tcW w:w="1838" w:type="dxa"/>
            <w:vMerge/>
          </w:tcPr>
          <w:p w14:paraId="26696D0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588DC12"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E6F644C"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4.5.03</w:t>
            </w:r>
          </w:p>
        </w:tc>
        <w:tc>
          <w:tcPr>
            <w:tcW w:w="4728" w:type="dxa"/>
          </w:tcPr>
          <w:p w14:paraId="72679591" w14:textId="77777777" w:rsidR="002F712D" w:rsidRPr="0041261A" w:rsidRDefault="002F712D" w:rsidP="0041261A">
            <w:pPr>
              <w:pStyle w:val="TableParagraph"/>
              <w:ind w:left="0"/>
              <w:jc w:val="both"/>
              <w:rPr>
                <w:sz w:val="24"/>
                <w:szCs w:val="24"/>
              </w:rPr>
            </w:pPr>
            <w:r w:rsidRPr="0041261A">
              <w:rPr>
                <w:sz w:val="24"/>
                <w:szCs w:val="24"/>
              </w:rPr>
              <w:t>вырабатывать</w:t>
            </w:r>
            <w:r w:rsidRPr="0041261A">
              <w:rPr>
                <w:spacing w:val="1"/>
                <w:sz w:val="24"/>
                <w:szCs w:val="24"/>
              </w:rPr>
              <w:t xml:space="preserve"> </w:t>
            </w:r>
            <w:r w:rsidRPr="0041261A">
              <w:rPr>
                <w:sz w:val="24"/>
                <w:szCs w:val="24"/>
              </w:rPr>
              <w:t>сбалансированные</w:t>
            </w:r>
            <w:r w:rsidRPr="0041261A">
              <w:rPr>
                <w:spacing w:val="1"/>
                <w:sz w:val="24"/>
                <w:szCs w:val="24"/>
              </w:rPr>
              <w:t xml:space="preserve"> </w:t>
            </w:r>
            <w:r w:rsidRPr="0041261A">
              <w:rPr>
                <w:sz w:val="24"/>
                <w:szCs w:val="24"/>
              </w:rPr>
              <w:t>решения</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корректировке</w:t>
            </w:r>
            <w:r w:rsidRPr="0041261A">
              <w:rPr>
                <w:spacing w:val="1"/>
                <w:sz w:val="24"/>
                <w:szCs w:val="24"/>
              </w:rPr>
              <w:t xml:space="preserve"> </w:t>
            </w:r>
            <w:r w:rsidRPr="0041261A">
              <w:rPr>
                <w:sz w:val="24"/>
                <w:szCs w:val="24"/>
              </w:rPr>
              <w:t>стратегии</w:t>
            </w:r>
            <w:r w:rsidRPr="0041261A">
              <w:rPr>
                <w:spacing w:val="61"/>
                <w:sz w:val="24"/>
                <w:szCs w:val="24"/>
              </w:rPr>
              <w:t xml:space="preserve"> </w:t>
            </w:r>
            <w:r w:rsidRPr="0041261A">
              <w:rPr>
                <w:sz w:val="24"/>
                <w:szCs w:val="24"/>
              </w:rPr>
              <w:t>и</w:t>
            </w:r>
            <w:r w:rsidRPr="0041261A">
              <w:rPr>
                <w:spacing w:val="1"/>
                <w:sz w:val="24"/>
                <w:szCs w:val="24"/>
              </w:rPr>
              <w:t xml:space="preserve"> </w:t>
            </w:r>
            <w:r w:rsidRPr="0041261A">
              <w:rPr>
                <w:sz w:val="24"/>
                <w:szCs w:val="24"/>
              </w:rPr>
              <w:t>тактики</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области</w:t>
            </w:r>
            <w:r w:rsidRPr="0041261A">
              <w:rPr>
                <w:spacing w:val="1"/>
                <w:sz w:val="24"/>
                <w:szCs w:val="24"/>
              </w:rPr>
              <w:t xml:space="preserve"> </w:t>
            </w:r>
            <w:r w:rsidRPr="0041261A">
              <w:rPr>
                <w:sz w:val="24"/>
                <w:szCs w:val="24"/>
              </w:rPr>
              <w:t>финансовой</w:t>
            </w:r>
            <w:r w:rsidRPr="0041261A">
              <w:rPr>
                <w:spacing w:val="1"/>
                <w:sz w:val="24"/>
                <w:szCs w:val="24"/>
              </w:rPr>
              <w:t xml:space="preserve"> </w:t>
            </w:r>
            <w:r w:rsidRPr="0041261A">
              <w:rPr>
                <w:sz w:val="24"/>
                <w:szCs w:val="24"/>
              </w:rPr>
              <w:t>политики</w:t>
            </w:r>
            <w:r w:rsidRPr="0041261A">
              <w:rPr>
                <w:spacing w:val="1"/>
                <w:sz w:val="24"/>
                <w:szCs w:val="24"/>
              </w:rPr>
              <w:t xml:space="preserve"> </w:t>
            </w:r>
            <w:r w:rsidRPr="0041261A">
              <w:rPr>
                <w:sz w:val="24"/>
                <w:szCs w:val="24"/>
              </w:rPr>
              <w:t xml:space="preserve">экономического субъекта; </w:t>
            </w:r>
          </w:p>
        </w:tc>
      </w:tr>
      <w:tr w:rsidR="002F712D" w:rsidRPr="0041261A" w14:paraId="2AF5AC36" w14:textId="77777777" w:rsidTr="002A10D9">
        <w:trPr>
          <w:trHeight w:val="473"/>
          <w:jc w:val="center"/>
        </w:trPr>
        <w:tc>
          <w:tcPr>
            <w:tcW w:w="1838" w:type="dxa"/>
            <w:vMerge/>
          </w:tcPr>
          <w:p w14:paraId="1475673B"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70605DE"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D1C01C5"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4.5.04</w:t>
            </w:r>
          </w:p>
        </w:tc>
        <w:tc>
          <w:tcPr>
            <w:tcW w:w="4728" w:type="dxa"/>
          </w:tcPr>
          <w:p w14:paraId="767CC099" w14:textId="77777777" w:rsidR="002F712D" w:rsidRPr="0041261A" w:rsidRDefault="002F712D" w:rsidP="0041261A">
            <w:pPr>
              <w:pStyle w:val="TableParagraph"/>
              <w:ind w:left="0"/>
              <w:jc w:val="both"/>
              <w:rPr>
                <w:sz w:val="24"/>
                <w:szCs w:val="24"/>
              </w:rPr>
            </w:pPr>
            <w:r w:rsidRPr="0041261A">
              <w:rPr>
                <w:sz w:val="24"/>
                <w:szCs w:val="24"/>
              </w:rPr>
              <w:t>вносить</w:t>
            </w:r>
            <w:r w:rsidRPr="0041261A">
              <w:rPr>
                <w:spacing w:val="-58"/>
                <w:sz w:val="24"/>
                <w:szCs w:val="24"/>
              </w:rPr>
              <w:t xml:space="preserve"> </w:t>
            </w:r>
            <w:r w:rsidRPr="0041261A">
              <w:rPr>
                <w:sz w:val="24"/>
                <w:szCs w:val="24"/>
              </w:rPr>
              <w:t>соответствующие изменения</w:t>
            </w:r>
            <w:r w:rsidRPr="0041261A">
              <w:rPr>
                <w:spacing w:val="119"/>
                <w:sz w:val="24"/>
                <w:szCs w:val="24"/>
              </w:rPr>
              <w:t xml:space="preserve"> </w:t>
            </w:r>
            <w:r w:rsidRPr="0041261A">
              <w:rPr>
                <w:sz w:val="24"/>
                <w:szCs w:val="24"/>
              </w:rPr>
              <w:t xml:space="preserve">в  </w:t>
            </w:r>
            <w:r w:rsidRPr="0041261A">
              <w:rPr>
                <w:spacing w:val="28"/>
                <w:sz w:val="24"/>
                <w:szCs w:val="24"/>
              </w:rPr>
              <w:t xml:space="preserve"> </w:t>
            </w:r>
            <w:r w:rsidRPr="0041261A">
              <w:rPr>
                <w:sz w:val="24"/>
                <w:szCs w:val="24"/>
              </w:rPr>
              <w:t>финансовые планы</w:t>
            </w:r>
            <w:r w:rsidRPr="0041261A">
              <w:rPr>
                <w:spacing w:val="3"/>
                <w:sz w:val="24"/>
                <w:szCs w:val="24"/>
              </w:rPr>
              <w:t xml:space="preserve"> </w:t>
            </w:r>
            <w:r w:rsidRPr="0041261A">
              <w:rPr>
                <w:sz w:val="24"/>
                <w:szCs w:val="24"/>
              </w:rPr>
              <w:t>(сметы,</w:t>
            </w:r>
            <w:r w:rsidRPr="0041261A">
              <w:rPr>
                <w:spacing w:val="1"/>
                <w:sz w:val="24"/>
                <w:szCs w:val="24"/>
              </w:rPr>
              <w:t xml:space="preserve"> </w:t>
            </w:r>
            <w:r w:rsidRPr="0041261A">
              <w:rPr>
                <w:sz w:val="24"/>
                <w:szCs w:val="24"/>
              </w:rPr>
              <w:t>бюджеты,</w:t>
            </w:r>
            <w:r w:rsidRPr="0041261A">
              <w:rPr>
                <w:spacing w:val="1"/>
                <w:sz w:val="24"/>
                <w:szCs w:val="24"/>
              </w:rPr>
              <w:t xml:space="preserve"> </w:t>
            </w:r>
            <w:r w:rsidRPr="0041261A">
              <w:rPr>
                <w:sz w:val="24"/>
                <w:szCs w:val="24"/>
              </w:rPr>
              <w:t>бизнес-планы).</w:t>
            </w:r>
          </w:p>
        </w:tc>
      </w:tr>
      <w:tr w:rsidR="002F712D" w:rsidRPr="0041261A" w14:paraId="52EC85A9" w14:textId="77777777" w:rsidTr="002A10D9">
        <w:trPr>
          <w:trHeight w:val="50"/>
          <w:jc w:val="center"/>
        </w:trPr>
        <w:tc>
          <w:tcPr>
            <w:tcW w:w="1838" w:type="dxa"/>
            <w:vMerge/>
          </w:tcPr>
          <w:p w14:paraId="2DDC6C8F"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C3D74B9"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CB3E80C"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7CDA0486" w14:textId="77777777" w:rsidR="002F712D" w:rsidRPr="0041261A" w:rsidRDefault="002F712D" w:rsidP="0041261A">
            <w:pPr>
              <w:pStyle w:val="TableParagraph"/>
              <w:ind w:left="0"/>
              <w:jc w:val="both"/>
              <w:rPr>
                <w:sz w:val="24"/>
                <w:szCs w:val="24"/>
              </w:rPr>
            </w:pPr>
            <w:r w:rsidRPr="0041261A">
              <w:rPr>
                <w:b/>
                <w:sz w:val="24"/>
                <w:szCs w:val="24"/>
              </w:rPr>
              <w:t>Знания:</w:t>
            </w:r>
          </w:p>
        </w:tc>
      </w:tr>
      <w:tr w:rsidR="002F712D" w:rsidRPr="0041261A" w14:paraId="194B6942" w14:textId="77777777" w:rsidTr="002A10D9">
        <w:trPr>
          <w:trHeight w:val="473"/>
          <w:jc w:val="center"/>
        </w:trPr>
        <w:tc>
          <w:tcPr>
            <w:tcW w:w="1838" w:type="dxa"/>
            <w:vMerge/>
          </w:tcPr>
          <w:p w14:paraId="56D07D55"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7651706"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C30FF4C"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4.5.01</w:t>
            </w:r>
          </w:p>
        </w:tc>
        <w:tc>
          <w:tcPr>
            <w:tcW w:w="4728" w:type="dxa"/>
          </w:tcPr>
          <w:p w14:paraId="1EBED057" w14:textId="77777777" w:rsidR="002F712D" w:rsidRPr="0041261A" w:rsidRDefault="002F712D" w:rsidP="0041261A">
            <w:pPr>
              <w:pStyle w:val="TableParagraph"/>
              <w:ind w:left="0"/>
              <w:jc w:val="both"/>
              <w:rPr>
                <w:sz w:val="24"/>
                <w:szCs w:val="24"/>
              </w:rPr>
            </w:pPr>
            <w:r w:rsidRPr="0041261A">
              <w:rPr>
                <w:sz w:val="24"/>
                <w:szCs w:val="24"/>
              </w:rPr>
              <w:t>принципы</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методы</w:t>
            </w:r>
            <w:r w:rsidRPr="0041261A">
              <w:rPr>
                <w:spacing w:val="1"/>
                <w:sz w:val="24"/>
                <w:szCs w:val="24"/>
              </w:rPr>
              <w:t xml:space="preserve"> </w:t>
            </w:r>
            <w:r w:rsidRPr="0041261A">
              <w:rPr>
                <w:sz w:val="24"/>
                <w:szCs w:val="24"/>
              </w:rPr>
              <w:t>общей</w:t>
            </w:r>
            <w:r w:rsidRPr="0041261A">
              <w:rPr>
                <w:spacing w:val="1"/>
                <w:sz w:val="24"/>
                <w:szCs w:val="24"/>
              </w:rPr>
              <w:t xml:space="preserve"> </w:t>
            </w:r>
            <w:r w:rsidRPr="0041261A">
              <w:rPr>
                <w:sz w:val="24"/>
                <w:szCs w:val="24"/>
              </w:rPr>
              <w:t>оценки</w:t>
            </w:r>
            <w:r w:rsidRPr="0041261A">
              <w:rPr>
                <w:spacing w:val="-57"/>
                <w:sz w:val="24"/>
                <w:szCs w:val="24"/>
              </w:rPr>
              <w:t xml:space="preserve"> </w:t>
            </w:r>
            <w:r w:rsidRPr="0041261A">
              <w:rPr>
                <w:sz w:val="24"/>
                <w:szCs w:val="24"/>
              </w:rPr>
              <w:t>деловой</w:t>
            </w:r>
            <w:r w:rsidRPr="0041261A">
              <w:rPr>
                <w:spacing w:val="33"/>
                <w:sz w:val="24"/>
                <w:szCs w:val="24"/>
              </w:rPr>
              <w:t xml:space="preserve"> </w:t>
            </w:r>
            <w:r w:rsidRPr="0041261A">
              <w:rPr>
                <w:sz w:val="24"/>
                <w:szCs w:val="24"/>
              </w:rPr>
              <w:t>активности</w:t>
            </w:r>
            <w:r w:rsidRPr="0041261A">
              <w:rPr>
                <w:spacing w:val="33"/>
                <w:sz w:val="24"/>
                <w:szCs w:val="24"/>
              </w:rPr>
              <w:t xml:space="preserve"> </w:t>
            </w:r>
            <w:r w:rsidRPr="0041261A">
              <w:rPr>
                <w:sz w:val="24"/>
                <w:szCs w:val="24"/>
              </w:rPr>
              <w:t>организации;</w:t>
            </w:r>
          </w:p>
        </w:tc>
      </w:tr>
      <w:tr w:rsidR="002F712D" w:rsidRPr="0041261A" w14:paraId="126C6C29" w14:textId="77777777" w:rsidTr="002A10D9">
        <w:trPr>
          <w:trHeight w:val="473"/>
          <w:jc w:val="center"/>
        </w:trPr>
        <w:tc>
          <w:tcPr>
            <w:tcW w:w="1838" w:type="dxa"/>
            <w:vMerge/>
          </w:tcPr>
          <w:p w14:paraId="7D11BFAC"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CF31A41"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542F154"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bCs/>
                <w:sz w:val="24"/>
                <w:szCs w:val="24"/>
              </w:rPr>
              <w:t>З 4.5.02</w:t>
            </w:r>
          </w:p>
        </w:tc>
        <w:tc>
          <w:tcPr>
            <w:tcW w:w="4728" w:type="dxa"/>
          </w:tcPr>
          <w:p w14:paraId="7430E274" w14:textId="77777777" w:rsidR="002F712D" w:rsidRPr="0041261A" w:rsidRDefault="002F712D" w:rsidP="0041261A">
            <w:pPr>
              <w:pStyle w:val="TableParagraph"/>
              <w:ind w:left="0"/>
              <w:jc w:val="both"/>
              <w:rPr>
                <w:sz w:val="24"/>
                <w:szCs w:val="24"/>
              </w:rPr>
            </w:pPr>
            <w:r w:rsidRPr="0041261A">
              <w:rPr>
                <w:sz w:val="24"/>
                <w:szCs w:val="24"/>
              </w:rPr>
              <w:t>технологию расчета</w:t>
            </w:r>
            <w:r w:rsidRPr="0041261A">
              <w:rPr>
                <w:spacing w:val="-5"/>
                <w:sz w:val="24"/>
                <w:szCs w:val="24"/>
              </w:rPr>
              <w:t xml:space="preserve"> </w:t>
            </w:r>
            <w:r w:rsidRPr="0041261A">
              <w:rPr>
                <w:sz w:val="24"/>
                <w:szCs w:val="24"/>
              </w:rPr>
              <w:t>и</w:t>
            </w:r>
            <w:r w:rsidRPr="0041261A">
              <w:rPr>
                <w:spacing w:val="4"/>
                <w:sz w:val="24"/>
                <w:szCs w:val="24"/>
              </w:rPr>
              <w:t xml:space="preserve"> </w:t>
            </w:r>
            <w:r w:rsidRPr="0041261A">
              <w:rPr>
                <w:sz w:val="24"/>
                <w:szCs w:val="24"/>
              </w:rPr>
              <w:t>анализа</w:t>
            </w:r>
            <w:r w:rsidRPr="0041261A">
              <w:rPr>
                <w:spacing w:val="-4"/>
                <w:sz w:val="24"/>
                <w:szCs w:val="24"/>
              </w:rPr>
              <w:t xml:space="preserve"> </w:t>
            </w:r>
            <w:r w:rsidRPr="0041261A">
              <w:rPr>
                <w:sz w:val="24"/>
                <w:szCs w:val="24"/>
              </w:rPr>
              <w:t>финансового</w:t>
            </w:r>
            <w:r w:rsidRPr="0041261A">
              <w:rPr>
                <w:spacing w:val="-3"/>
                <w:sz w:val="24"/>
                <w:szCs w:val="24"/>
              </w:rPr>
              <w:t xml:space="preserve"> </w:t>
            </w:r>
            <w:r w:rsidRPr="0041261A">
              <w:rPr>
                <w:sz w:val="24"/>
                <w:szCs w:val="24"/>
              </w:rPr>
              <w:t>цикла.</w:t>
            </w:r>
          </w:p>
        </w:tc>
      </w:tr>
      <w:tr w:rsidR="002F712D" w:rsidRPr="0041261A" w14:paraId="6344160D" w14:textId="77777777" w:rsidTr="002A10D9">
        <w:trPr>
          <w:trHeight w:val="170"/>
          <w:jc w:val="center"/>
        </w:trPr>
        <w:tc>
          <w:tcPr>
            <w:tcW w:w="1838" w:type="dxa"/>
            <w:vMerge/>
          </w:tcPr>
          <w:p w14:paraId="647E29A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val="restart"/>
          </w:tcPr>
          <w:p w14:paraId="5710AD74" w14:textId="77777777" w:rsidR="002F712D" w:rsidRPr="0041261A" w:rsidRDefault="002F712D" w:rsidP="00B218F3">
            <w:pPr>
              <w:spacing w:after="0" w:line="240" w:lineRule="auto"/>
              <w:rPr>
                <w:rFonts w:ascii="Times New Roman" w:hAnsi="Times New Roman"/>
                <w:sz w:val="24"/>
                <w:szCs w:val="24"/>
              </w:rPr>
            </w:pPr>
            <w:r w:rsidRPr="0041261A">
              <w:rPr>
                <w:rFonts w:ascii="Times New Roman" w:hAnsi="Times New Roman"/>
                <w:sz w:val="24"/>
                <w:szCs w:val="24"/>
              </w:rPr>
              <w:t>ПК 4.6. Анализировать</w:t>
            </w:r>
            <w:r w:rsidRPr="0041261A">
              <w:rPr>
                <w:rFonts w:ascii="Times New Roman" w:hAnsi="Times New Roman"/>
                <w:spacing w:val="1"/>
                <w:sz w:val="24"/>
                <w:szCs w:val="24"/>
              </w:rPr>
              <w:t xml:space="preserve"> </w:t>
            </w:r>
            <w:r w:rsidRPr="0041261A">
              <w:rPr>
                <w:rFonts w:ascii="Times New Roman" w:hAnsi="Times New Roman"/>
                <w:sz w:val="24"/>
                <w:szCs w:val="24"/>
              </w:rPr>
              <w:t>финансово-</w:t>
            </w:r>
            <w:r w:rsidRPr="0041261A">
              <w:rPr>
                <w:rFonts w:ascii="Times New Roman" w:hAnsi="Times New Roman"/>
                <w:spacing w:val="1"/>
                <w:sz w:val="24"/>
                <w:szCs w:val="24"/>
              </w:rPr>
              <w:t>хозяйственную</w:t>
            </w:r>
            <w:r w:rsidRPr="0041261A">
              <w:rPr>
                <w:rFonts w:ascii="Times New Roman" w:hAnsi="Times New Roman"/>
                <w:sz w:val="24"/>
                <w:szCs w:val="24"/>
              </w:rPr>
              <w:t xml:space="preserve"> деятельность,</w:t>
            </w:r>
            <w:r w:rsidRPr="0041261A">
              <w:rPr>
                <w:rFonts w:ascii="Times New Roman" w:hAnsi="Times New Roman"/>
                <w:spacing w:val="1"/>
                <w:sz w:val="24"/>
                <w:szCs w:val="24"/>
              </w:rPr>
              <w:t xml:space="preserve"> </w:t>
            </w:r>
            <w:r w:rsidRPr="0041261A">
              <w:rPr>
                <w:rFonts w:ascii="Times New Roman" w:hAnsi="Times New Roman"/>
                <w:sz w:val="24"/>
                <w:szCs w:val="24"/>
              </w:rPr>
              <w:t>осуществлять анализ</w:t>
            </w:r>
            <w:r w:rsidRPr="0041261A">
              <w:rPr>
                <w:rFonts w:ascii="Times New Roman" w:hAnsi="Times New Roman"/>
                <w:spacing w:val="-57"/>
                <w:sz w:val="24"/>
                <w:szCs w:val="24"/>
              </w:rPr>
              <w:t xml:space="preserve"> </w:t>
            </w:r>
            <w:r w:rsidRPr="0041261A">
              <w:rPr>
                <w:rFonts w:ascii="Times New Roman" w:hAnsi="Times New Roman"/>
                <w:sz w:val="24"/>
                <w:szCs w:val="24"/>
              </w:rPr>
              <w:t>информации,</w:t>
            </w:r>
            <w:r w:rsidRPr="0041261A">
              <w:rPr>
                <w:rFonts w:ascii="Times New Roman" w:hAnsi="Times New Roman"/>
                <w:spacing w:val="1"/>
                <w:sz w:val="24"/>
                <w:szCs w:val="24"/>
              </w:rPr>
              <w:t xml:space="preserve"> </w:t>
            </w:r>
            <w:r w:rsidRPr="0041261A">
              <w:rPr>
                <w:rFonts w:ascii="Times New Roman" w:hAnsi="Times New Roman"/>
                <w:sz w:val="24"/>
                <w:szCs w:val="24"/>
              </w:rPr>
              <w:t>полученной</w:t>
            </w:r>
            <w:r w:rsidRPr="0041261A">
              <w:rPr>
                <w:rFonts w:ascii="Times New Roman" w:hAnsi="Times New Roman"/>
                <w:spacing w:val="3"/>
                <w:sz w:val="24"/>
                <w:szCs w:val="24"/>
              </w:rPr>
              <w:t xml:space="preserve"> </w:t>
            </w:r>
            <w:r w:rsidRPr="0041261A">
              <w:rPr>
                <w:rFonts w:ascii="Times New Roman" w:hAnsi="Times New Roman"/>
                <w:sz w:val="24"/>
                <w:szCs w:val="24"/>
              </w:rPr>
              <w:t>в</w:t>
            </w:r>
            <w:r w:rsidRPr="0041261A">
              <w:rPr>
                <w:rFonts w:ascii="Times New Roman" w:hAnsi="Times New Roman"/>
                <w:spacing w:val="3"/>
                <w:sz w:val="24"/>
                <w:szCs w:val="24"/>
              </w:rPr>
              <w:t xml:space="preserve"> </w:t>
            </w:r>
            <w:r w:rsidRPr="0041261A">
              <w:rPr>
                <w:rFonts w:ascii="Times New Roman" w:hAnsi="Times New Roman"/>
                <w:sz w:val="24"/>
                <w:szCs w:val="24"/>
              </w:rPr>
              <w:t>ходе проведения</w:t>
            </w:r>
            <w:r w:rsidRPr="0041261A">
              <w:rPr>
                <w:rFonts w:ascii="Times New Roman" w:hAnsi="Times New Roman"/>
                <w:spacing w:val="1"/>
                <w:sz w:val="24"/>
                <w:szCs w:val="24"/>
              </w:rPr>
              <w:t xml:space="preserve"> </w:t>
            </w:r>
            <w:r w:rsidRPr="0041261A">
              <w:rPr>
                <w:rFonts w:ascii="Times New Roman" w:hAnsi="Times New Roman"/>
                <w:sz w:val="24"/>
                <w:szCs w:val="24"/>
              </w:rPr>
              <w:t>контрольных</w:t>
            </w:r>
            <w:r w:rsidRPr="0041261A">
              <w:rPr>
                <w:rFonts w:ascii="Times New Roman" w:hAnsi="Times New Roman"/>
                <w:spacing w:val="1"/>
                <w:sz w:val="24"/>
                <w:szCs w:val="24"/>
              </w:rPr>
              <w:t xml:space="preserve"> </w:t>
            </w:r>
            <w:r w:rsidRPr="0041261A">
              <w:rPr>
                <w:rFonts w:ascii="Times New Roman" w:hAnsi="Times New Roman"/>
                <w:sz w:val="24"/>
                <w:szCs w:val="24"/>
              </w:rPr>
              <w:t>процедур, выявление</w:t>
            </w:r>
            <w:r w:rsidRPr="0041261A">
              <w:rPr>
                <w:rFonts w:ascii="Times New Roman" w:hAnsi="Times New Roman"/>
                <w:spacing w:val="-57"/>
                <w:sz w:val="24"/>
                <w:szCs w:val="24"/>
              </w:rPr>
              <w:t xml:space="preserve"> </w:t>
            </w:r>
            <w:r w:rsidRPr="0041261A">
              <w:rPr>
                <w:rFonts w:ascii="Times New Roman" w:hAnsi="Times New Roman"/>
                <w:spacing w:val="-1"/>
                <w:sz w:val="24"/>
                <w:szCs w:val="24"/>
              </w:rPr>
              <w:t>и</w:t>
            </w:r>
            <w:r w:rsidRPr="0041261A">
              <w:rPr>
                <w:rFonts w:ascii="Times New Roman" w:hAnsi="Times New Roman"/>
                <w:spacing w:val="6"/>
                <w:sz w:val="24"/>
                <w:szCs w:val="24"/>
              </w:rPr>
              <w:t xml:space="preserve"> </w:t>
            </w:r>
            <w:r w:rsidRPr="0041261A">
              <w:rPr>
                <w:rFonts w:ascii="Times New Roman" w:hAnsi="Times New Roman"/>
                <w:spacing w:val="-1"/>
                <w:sz w:val="24"/>
                <w:szCs w:val="24"/>
              </w:rPr>
              <w:t>оценку</w:t>
            </w:r>
            <w:r>
              <w:rPr>
                <w:rFonts w:ascii="Times New Roman" w:hAnsi="Times New Roman"/>
                <w:spacing w:val="-16"/>
                <w:sz w:val="24"/>
                <w:szCs w:val="24"/>
              </w:rPr>
              <w:t xml:space="preserve"> </w:t>
            </w:r>
            <w:r w:rsidRPr="0041261A">
              <w:rPr>
                <w:rFonts w:ascii="Times New Roman" w:hAnsi="Times New Roman"/>
                <w:sz w:val="24"/>
                <w:szCs w:val="24"/>
              </w:rPr>
              <w:t>рисков</w:t>
            </w:r>
          </w:p>
        </w:tc>
        <w:tc>
          <w:tcPr>
            <w:tcW w:w="1275" w:type="dxa"/>
          </w:tcPr>
          <w:p w14:paraId="35DB276A"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3383D30B" w14:textId="77777777" w:rsidR="002F712D" w:rsidRPr="0041261A" w:rsidRDefault="002F712D"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2F712D" w:rsidRPr="0041261A" w14:paraId="31F28615" w14:textId="77777777" w:rsidTr="002A10D9">
        <w:trPr>
          <w:trHeight w:val="473"/>
          <w:jc w:val="center"/>
        </w:trPr>
        <w:tc>
          <w:tcPr>
            <w:tcW w:w="1838" w:type="dxa"/>
            <w:vMerge/>
          </w:tcPr>
          <w:p w14:paraId="460ECE62"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1106164"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C75005D"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Н 4.6.01</w:t>
            </w:r>
          </w:p>
        </w:tc>
        <w:tc>
          <w:tcPr>
            <w:tcW w:w="4728" w:type="dxa"/>
          </w:tcPr>
          <w:p w14:paraId="1F9BAAC2" w14:textId="77777777" w:rsidR="002F712D" w:rsidRPr="0041261A" w:rsidRDefault="002F712D" w:rsidP="0041261A">
            <w:pPr>
              <w:pStyle w:val="TableParagraph"/>
              <w:ind w:left="0"/>
              <w:jc w:val="both"/>
              <w:rPr>
                <w:sz w:val="24"/>
                <w:szCs w:val="24"/>
              </w:rPr>
            </w:pPr>
            <w:r w:rsidRPr="0041261A">
              <w:rPr>
                <w:bCs/>
                <w:sz w:val="24"/>
                <w:szCs w:val="24"/>
              </w:rPr>
              <w:t>в</w:t>
            </w:r>
            <w:r w:rsidRPr="0041261A">
              <w:rPr>
                <w:b/>
                <w:sz w:val="24"/>
                <w:szCs w:val="24"/>
              </w:rPr>
              <w:t xml:space="preserve"> </w:t>
            </w:r>
            <w:r w:rsidRPr="0041261A">
              <w:rPr>
                <w:sz w:val="24"/>
                <w:szCs w:val="24"/>
              </w:rPr>
              <w:t>анализе информации</w:t>
            </w:r>
            <w:r w:rsidRPr="0041261A">
              <w:rPr>
                <w:spacing w:val="1"/>
                <w:sz w:val="24"/>
                <w:szCs w:val="24"/>
              </w:rPr>
              <w:t xml:space="preserve"> </w:t>
            </w:r>
            <w:r w:rsidRPr="0041261A">
              <w:rPr>
                <w:sz w:val="24"/>
                <w:szCs w:val="24"/>
              </w:rPr>
              <w:t>о</w:t>
            </w:r>
            <w:r w:rsidRPr="0041261A">
              <w:rPr>
                <w:spacing w:val="1"/>
                <w:sz w:val="24"/>
                <w:szCs w:val="24"/>
              </w:rPr>
              <w:t xml:space="preserve"> </w:t>
            </w:r>
            <w:r w:rsidRPr="0041261A">
              <w:rPr>
                <w:sz w:val="24"/>
                <w:szCs w:val="24"/>
              </w:rPr>
              <w:t>финансовом</w:t>
            </w:r>
            <w:r w:rsidRPr="0041261A">
              <w:rPr>
                <w:spacing w:val="1"/>
                <w:sz w:val="24"/>
                <w:szCs w:val="24"/>
              </w:rPr>
              <w:t xml:space="preserve"> </w:t>
            </w:r>
            <w:r w:rsidRPr="0041261A">
              <w:rPr>
                <w:sz w:val="24"/>
                <w:szCs w:val="24"/>
              </w:rPr>
              <w:t>положении</w:t>
            </w:r>
            <w:r w:rsidRPr="0041261A">
              <w:rPr>
                <w:spacing w:val="1"/>
                <w:sz w:val="24"/>
                <w:szCs w:val="24"/>
              </w:rPr>
              <w:t xml:space="preserve"> </w:t>
            </w:r>
            <w:r w:rsidRPr="0041261A">
              <w:rPr>
                <w:sz w:val="24"/>
                <w:szCs w:val="24"/>
              </w:rPr>
              <w:t>организации,</w:t>
            </w:r>
            <w:r w:rsidRPr="0041261A">
              <w:rPr>
                <w:spacing w:val="1"/>
                <w:sz w:val="24"/>
                <w:szCs w:val="24"/>
              </w:rPr>
              <w:t xml:space="preserve"> </w:t>
            </w:r>
            <w:r w:rsidRPr="0041261A">
              <w:rPr>
                <w:sz w:val="24"/>
                <w:szCs w:val="24"/>
              </w:rPr>
              <w:t>ее</w:t>
            </w:r>
            <w:r w:rsidRPr="0041261A">
              <w:rPr>
                <w:spacing w:val="-57"/>
                <w:sz w:val="24"/>
                <w:szCs w:val="24"/>
              </w:rPr>
              <w:t xml:space="preserve"> </w:t>
            </w:r>
            <w:r w:rsidRPr="0041261A">
              <w:rPr>
                <w:sz w:val="24"/>
                <w:szCs w:val="24"/>
              </w:rPr>
              <w:t>платежеспособности</w:t>
            </w:r>
            <w:r w:rsidRPr="0041261A">
              <w:rPr>
                <w:spacing w:val="5"/>
                <w:sz w:val="24"/>
                <w:szCs w:val="24"/>
              </w:rPr>
              <w:t xml:space="preserve"> </w:t>
            </w:r>
            <w:r w:rsidRPr="0041261A">
              <w:rPr>
                <w:sz w:val="24"/>
                <w:szCs w:val="24"/>
              </w:rPr>
              <w:t>и</w:t>
            </w:r>
            <w:r w:rsidRPr="0041261A">
              <w:rPr>
                <w:spacing w:val="6"/>
                <w:sz w:val="24"/>
                <w:szCs w:val="24"/>
              </w:rPr>
              <w:t xml:space="preserve"> </w:t>
            </w:r>
            <w:r w:rsidRPr="0041261A">
              <w:rPr>
                <w:sz w:val="24"/>
                <w:szCs w:val="24"/>
              </w:rPr>
              <w:t>доходности.</w:t>
            </w:r>
          </w:p>
        </w:tc>
      </w:tr>
      <w:tr w:rsidR="002F712D" w:rsidRPr="0041261A" w14:paraId="00967963" w14:textId="77777777" w:rsidTr="002A10D9">
        <w:trPr>
          <w:trHeight w:val="50"/>
          <w:jc w:val="center"/>
        </w:trPr>
        <w:tc>
          <w:tcPr>
            <w:tcW w:w="1838" w:type="dxa"/>
            <w:vMerge/>
          </w:tcPr>
          <w:p w14:paraId="400E908C"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9CC183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5C8AE4B" w14:textId="77777777" w:rsidR="002F712D" w:rsidRPr="0041261A" w:rsidRDefault="002F712D" w:rsidP="0041261A">
            <w:pPr>
              <w:spacing w:after="0" w:line="240" w:lineRule="auto"/>
              <w:rPr>
                <w:rFonts w:ascii="Times New Roman" w:hAnsi="Times New Roman"/>
                <w:bCs/>
                <w:sz w:val="24"/>
                <w:szCs w:val="24"/>
              </w:rPr>
            </w:pPr>
          </w:p>
        </w:tc>
        <w:tc>
          <w:tcPr>
            <w:tcW w:w="4728" w:type="dxa"/>
          </w:tcPr>
          <w:p w14:paraId="2ED370AD" w14:textId="77777777" w:rsidR="002F712D" w:rsidRPr="0041261A" w:rsidRDefault="002F712D" w:rsidP="0041261A">
            <w:pPr>
              <w:pStyle w:val="TableParagraph"/>
              <w:ind w:left="0"/>
              <w:jc w:val="both"/>
              <w:rPr>
                <w:sz w:val="24"/>
                <w:szCs w:val="24"/>
              </w:rPr>
            </w:pPr>
            <w:r w:rsidRPr="0041261A">
              <w:rPr>
                <w:b/>
                <w:sz w:val="24"/>
                <w:szCs w:val="24"/>
              </w:rPr>
              <w:t>Умения:</w:t>
            </w:r>
          </w:p>
        </w:tc>
      </w:tr>
      <w:tr w:rsidR="002F712D" w:rsidRPr="0041261A" w14:paraId="11098D02" w14:textId="77777777" w:rsidTr="002A10D9">
        <w:trPr>
          <w:trHeight w:val="473"/>
          <w:jc w:val="center"/>
        </w:trPr>
        <w:tc>
          <w:tcPr>
            <w:tcW w:w="1838" w:type="dxa"/>
            <w:vMerge/>
          </w:tcPr>
          <w:p w14:paraId="27BB8AF5"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0CE912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FA25FD6" w14:textId="77777777" w:rsidR="002F712D" w:rsidRPr="0041261A" w:rsidRDefault="002F712D" w:rsidP="0041261A">
            <w:pPr>
              <w:spacing w:after="0" w:line="240" w:lineRule="auto"/>
              <w:rPr>
                <w:rFonts w:ascii="Times New Roman" w:hAnsi="Times New Roman"/>
                <w:bCs/>
                <w:sz w:val="24"/>
                <w:szCs w:val="24"/>
              </w:rPr>
            </w:pPr>
            <w:r w:rsidRPr="0041261A">
              <w:rPr>
                <w:rFonts w:ascii="Times New Roman" w:hAnsi="Times New Roman"/>
                <w:sz w:val="24"/>
                <w:szCs w:val="24"/>
              </w:rPr>
              <w:t>У 4.6.01</w:t>
            </w:r>
          </w:p>
        </w:tc>
        <w:tc>
          <w:tcPr>
            <w:tcW w:w="4728" w:type="dxa"/>
          </w:tcPr>
          <w:p w14:paraId="434389C8" w14:textId="77777777" w:rsidR="002F712D" w:rsidRPr="0041261A" w:rsidRDefault="002F712D" w:rsidP="0041261A">
            <w:pPr>
              <w:pStyle w:val="TableParagraph"/>
              <w:ind w:left="0"/>
              <w:jc w:val="both"/>
              <w:rPr>
                <w:sz w:val="24"/>
                <w:szCs w:val="24"/>
              </w:rPr>
            </w:pPr>
            <w:r w:rsidRPr="0041261A">
              <w:rPr>
                <w:sz w:val="24"/>
                <w:szCs w:val="24"/>
              </w:rPr>
              <w:t>определять</w:t>
            </w:r>
            <w:r w:rsidRPr="0041261A">
              <w:rPr>
                <w:spacing w:val="1"/>
                <w:sz w:val="24"/>
                <w:szCs w:val="24"/>
              </w:rPr>
              <w:t xml:space="preserve"> </w:t>
            </w:r>
            <w:r w:rsidRPr="0041261A">
              <w:rPr>
                <w:sz w:val="24"/>
                <w:szCs w:val="24"/>
              </w:rPr>
              <w:t>объем</w:t>
            </w:r>
            <w:r w:rsidRPr="0041261A">
              <w:rPr>
                <w:spacing w:val="1"/>
                <w:sz w:val="24"/>
                <w:szCs w:val="24"/>
              </w:rPr>
              <w:t xml:space="preserve"> </w:t>
            </w:r>
            <w:r w:rsidRPr="0041261A">
              <w:rPr>
                <w:sz w:val="24"/>
                <w:szCs w:val="24"/>
              </w:rPr>
              <w:t>работ</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финансовому</w:t>
            </w:r>
            <w:r w:rsidRPr="0041261A">
              <w:rPr>
                <w:spacing w:val="1"/>
                <w:sz w:val="24"/>
                <w:szCs w:val="24"/>
              </w:rPr>
              <w:t xml:space="preserve"> </w:t>
            </w:r>
            <w:r w:rsidRPr="0041261A">
              <w:rPr>
                <w:sz w:val="24"/>
                <w:szCs w:val="24"/>
              </w:rPr>
              <w:t>анализу,</w:t>
            </w:r>
            <w:r w:rsidRPr="0041261A">
              <w:rPr>
                <w:spacing w:val="1"/>
                <w:sz w:val="24"/>
                <w:szCs w:val="24"/>
              </w:rPr>
              <w:t xml:space="preserve"> </w:t>
            </w:r>
            <w:r w:rsidRPr="0041261A">
              <w:rPr>
                <w:sz w:val="24"/>
                <w:szCs w:val="24"/>
              </w:rPr>
              <w:t>потребность</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трудовых, финансовых и материально-технических ресурсах;</w:t>
            </w:r>
          </w:p>
        </w:tc>
      </w:tr>
      <w:tr w:rsidR="002F712D" w:rsidRPr="0041261A" w14:paraId="4DE3E2AD" w14:textId="77777777" w:rsidTr="002A10D9">
        <w:trPr>
          <w:trHeight w:val="473"/>
          <w:jc w:val="center"/>
        </w:trPr>
        <w:tc>
          <w:tcPr>
            <w:tcW w:w="1838" w:type="dxa"/>
            <w:vMerge/>
          </w:tcPr>
          <w:p w14:paraId="367346E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F7459E4"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DA98CB2"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4.6.02</w:t>
            </w:r>
          </w:p>
        </w:tc>
        <w:tc>
          <w:tcPr>
            <w:tcW w:w="4728" w:type="dxa"/>
          </w:tcPr>
          <w:p w14:paraId="5C874EB8" w14:textId="77777777" w:rsidR="002F712D" w:rsidRPr="0041261A" w:rsidRDefault="002F712D" w:rsidP="0041261A">
            <w:pPr>
              <w:pStyle w:val="TableParagraph"/>
              <w:ind w:left="0"/>
              <w:jc w:val="both"/>
              <w:rPr>
                <w:sz w:val="24"/>
                <w:szCs w:val="24"/>
              </w:rPr>
            </w:pPr>
            <w:r w:rsidRPr="0041261A">
              <w:rPr>
                <w:sz w:val="24"/>
                <w:szCs w:val="24"/>
              </w:rPr>
              <w:t>определять источники</w:t>
            </w:r>
            <w:r w:rsidRPr="0041261A">
              <w:rPr>
                <w:spacing w:val="1"/>
                <w:sz w:val="24"/>
                <w:szCs w:val="24"/>
              </w:rPr>
              <w:t xml:space="preserve"> </w:t>
            </w:r>
            <w:r w:rsidRPr="0041261A">
              <w:rPr>
                <w:sz w:val="24"/>
                <w:szCs w:val="24"/>
              </w:rPr>
              <w:t>информации</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проведения</w:t>
            </w:r>
            <w:r w:rsidRPr="0041261A">
              <w:rPr>
                <w:spacing w:val="1"/>
                <w:sz w:val="24"/>
                <w:szCs w:val="24"/>
              </w:rPr>
              <w:t xml:space="preserve"> </w:t>
            </w:r>
            <w:r w:rsidRPr="0041261A">
              <w:rPr>
                <w:sz w:val="24"/>
                <w:szCs w:val="24"/>
              </w:rPr>
              <w:t>анализа</w:t>
            </w:r>
            <w:r w:rsidRPr="0041261A">
              <w:rPr>
                <w:spacing w:val="1"/>
                <w:sz w:val="24"/>
                <w:szCs w:val="24"/>
              </w:rPr>
              <w:t xml:space="preserve"> </w:t>
            </w:r>
            <w:r w:rsidRPr="0041261A">
              <w:rPr>
                <w:sz w:val="24"/>
                <w:szCs w:val="24"/>
              </w:rPr>
              <w:t>финансового</w:t>
            </w:r>
            <w:r w:rsidRPr="0041261A">
              <w:rPr>
                <w:spacing w:val="1"/>
                <w:sz w:val="24"/>
                <w:szCs w:val="24"/>
              </w:rPr>
              <w:t xml:space="preserve"> </w:t>
            </w:r>
            <w:r w:rsidRPr="0041261A">
              <w:rPr>
                <w:sz w:val="24"/>
                <w:szCs w:val="24"/>
              </w:rPr>
              <w:t>состояния</w:t>
            </w:r>
            <w:r w:rsidRPr="0041261A">
              <w:rPr>
                <w:spacing w:val="1"/>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w:t>
            </w:r>
          </w:p>
        </w:tc>
      </w:tr>
      <w:tr w:rsidR="002F712D" w:rsidRPr="0041261A" w14:paraId="40B34E37" w14:textId="77777777" w:rsidTr="002A10D9">
        <w:trPr>
          <w:trHeight w:val="473"/>
          <w:jc w:val="center"/>
        </w:trPr>
        <w:tc>
          <w:tcPr>
            <w:tcW w:w="1838" w:type="dxa"/>
            <w:vMerge/>
          </w:tcPr>
          <w:p w14:paraId="3A7BEE0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F673A97"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63F8799"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4.6.03</w:t>
            </w:r>
          </w:p>
        </w:tc>
        <w:tc>
          <w:tcPr>
            <w:tcW w:w="4728" w:type="dxa"/>
          </w:tcPr>
          <w:p w14:paraId="7E41E320" w14:textId="77777777" w:rsidR="002F712D" w:rsidRPr="0041261A" w:rsidRDefault="002F712D" w:rsidP="0041261A">
            <w:pPr>
              <w:pStyle w:val="TableParagraph"/>
              <w:ind w:left="0"/>
              <w:jc w:val="both"/>
              <w:rPr>
                <w:sz w:val="24"/>
                <w:szCs w:val="24"/>
              </w:rPr>
            </w:pPr>
            <w:r w:rsidRPr="0041261A">
              <w:rPr>
                <w:sz w:val="24"/>
                <w:szCs w:val="24"/>
              </w:rPr>
              <w:t>планировать</w:t>
            </w:r>
            <w:r w:rsidRPr="0041261A">
              <w:rPr>
                <w:spacing w:val="1"/>
                <w:sz w:val="24"/>
                <w:szCs w:val="24"/>
              </w:rPr>
              <w:t xml:space="preserve"> </w:t>
            </w:r>
            <w:r w:rsidRPr="0041261A">
              <w:rPr>
                <w:sz w:val="24"/>
                <w:szCs w:val="24"/>
              </w:rPr>
              <w:t>программы</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сроки</w:t>
            </w:r>
            <w:r w:rsidRPr="0041261A">
              <w:rPr>
                <w:spacing w:val="1"/>
                <w:sz w:val="24"/>
                <w:szCs w:val="24"/>
              </w:rPr>
              <w:t xml:space="preserve"> </w:t>
            </w:r>
            <w:r w:rsidRPr="0041261A">
              <w:rPr>
                <w:sz w:val="24"/>
                <w:szCs w:val="24"/>
              </w:rPr>
              <w:t>проведения финансового анализа</w:t>
            </w:r>
            <w:r w:rsidRPr="0041261A">
              <w:rPr>
                <w:spacing w:val="-58"/>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осуществлять</w:t>
            </w:r>
            <w:r w:rsidRPr="0041261A">
              <w:rPr>
                <w:spacing w:val="1"/>
                <w:sz w:val="24"/>
                <w:szCs w:val="24"/>
              </w:rPr>
              <w:t xml:space="preserve"> </w:t>
            </w:r>
            <w:r w:rsidRPr="0041261A">
              <w:rPr>
                <w:sz w:val="24"/>
                <w:szCs w:val="24"/>
              </w:rPr>
              <w:t xml:space="preserve">контроль </w:t>
            </w:r>
            <w:r w:rsidRPr="0041261A">
              <w:rPr>
                <w:spacing w:val="10"/>
                <w:sz w:val="24"/>
                <w:szCs w:val="24"/>
              </w:rPr>
              <w:t xml:space="preserve">их </w:t>
            </w:r>
            <w:r w:rsidRPr="0041261A">
              <w:rPr>
                <w:sz w:val="24"/>
                <w:szCs w:val="24"/>
              </w:rPr>
              <w:t xml:space="preserve">соблюдения; </w:t>
            </w:r>
          </w:p>
        </w:tc>
      </w:tr>
      <w:tr w:rsidR="002F712D" w:rsidRPr="0041261A" w14:paraId="2BD7F44A" w14:textId="77777777" w:rsidTr="002A10D9">
        <w:trPr>
          <w:trHeight w:val="473"/>
          <w:jc w:val="center"/>
        </w:trPr>
        <w:tc>
          <w:tcPr>
            <w:tcW w:w="1838" w:type="dxa"/>
            <w:vMerge/>
          </w:tcPr>
          <w:p w14:paraId="39CC7D1B"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4E84893"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E353275"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4.6.04</w:t>
            </w:r>
          </w:p>
        </w:tc>
        <w:tc>
          <w:tcPr>
            <w:tcW w:w="4728" w:type="dxa"/>
          </w:tcPr>
          <w:p w14:paraId="29DD5A25" w14:textId="77777777" w:rsidR="002F712D" w:rsidRPr="0041261A" w:rsidRDefault="002F712D" w:rsidP="0041261A">
            <w:pPr>
              <w:pStyle w:val="TableParagraph"/>
              <w:ind w:left="0"/>
              <w:jc w:val="both"/>
              <w:rPr>
                <w:sz w:val="24"/>
                <w:szCs w:val="24"/>
              </w:rPr>
            </w:pPr>
            <w:r w:rsidRPr="0041261A">
              <w:rPr>
                <w:sz w:val="24"/>
                <w:szCs w:val="24"/>
              </w:rPr>
              <w:t>определять состав и</w:t>
            </w:r>
            <w:r w:rsidRPr="0041261A">
              <w:rPr>
                <w:spacing w:val="1"/>
                <w:sz w:val="24"/>
                <w:szCs w:val="24"/>
              </w:rPr>
              <w:t xml:space="preserve"> </w:t>
            </w:r>
            <w:r w:rsidRPr="0041261A">
              <w:rPr>
                <w:sz w:val="24"/>
                <w:szCs w:val="24"/>
              </w:rPr>
              <w:t xml:space="preserve">формат аналитических отчетов; </w:t>
            </w:r>
          </w:p>
        </w:tc>
      </w:tr>
      <w:tr w:rsidR="002F712D" w:rsidRPr="0041261A" w14:paraId="2DE6555B" w14:textId="77777777" w:rsidTr="002A10D9">
        <w:trPr>
          <w:trHeight w:val="130"/>
          <w:jc w:val="center"/>
        </w:trPr>
        <w:tc>
          <w:tcPr>
            <w:tcW w:w="1838" w:type="dxa"/>
            <w:vMerge/>
          </w:tcPr>
          <w:p w14:paraId="16C3933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7F3D177"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FB7A151"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4.6.05</w:t>
            </w:r>
          </w:p>
        </w:tc>
        <w:tc>
          <w:tcPr>
            <w:tcW w:w="4728" w:type="dxa"/>
          </w:tcPr>
          <w:p w14:paraId="12B46729" w14:textId="77777777" w:rsidR="002F712D" w:rsidRPr="0041261A" w:rsidRDefault="002F712D" w:rsidP="0041261A">
            <w:pPr>
              <w:pStyle w:val="TableParagraph"/>
              <w:ind w:left="0"/>
              <w:jc w:val="both"/>
              <w:rPr>
                <w:sz w:val="24"/>
                <w:szCs w:val="24"/>
              </w:rPr>
            </w:pPr>
            <w:r w:rsidRPr="0041261A">
              <w:rPr>
                <w:sz w:val="24"/>
                <w:szCs w:val="24"/>
              </w:rPr>
              <w:t>распределять</w:t>
            </w:r>
            <w:r w:rsidRPr="0041261A">
              <w:rPr>
                <w:spacing w:val="1"/>
                <w:sz w:val="24"/>
                <w:szCs w:val="24"/>
              </w:rPr>
              <w:t xml:space="preserve"> </w:t>
            </w:r>
            <w:r w:rsidRPr="0041261A">
              <w:rPr>
                <w:sz w:val="24"/>
                <w:szCs w:val="24"/>
              </w:rPr>
              <w:t>объем</w:t>
            </w:r>
            <w:r w:rsidRPr="0041261A">
              <w:rPr>
                <w:spacing w:val="1"/>
                <w:sz w:val="24"/>
                <w:szCs w:val="24"/>
              </w:rPr>
              <w:t xml:space="preserve"> </w:t>
            </w:r>
            <w:r w:rsidRPr="0041261A">
              <w:rPr>
                <w:sz w:val="24"/>
                <w:szCs w:val="24"/>
              </w:rPr>
              <w:t>работ</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проведению</w:t>
            </w:r>
            <w:r w:rsidRPr="0041261A">
              <w:rPr>
                <w:spacing w:val="1"/>
                <w:sz w:val="24"/>
                <w:szCs w:val="24"/>
              </w:rPr>
              <w:t xml:space="preserve"> </w:t>
            </w:r>
            <w:r w:rsidRPr="0041261A">
              <w:rPr>
                <w:sz w:val="24"/>
                <w:szCs w:val="24"/>
              </w:rPr>
              <w:t>финансового</w:t>
            </w:r>
            <w:r w:rsidRPr="0041261A">
              <w:rPr>
                <w:spacing w:val="1"/>
                <w:sz w:val="24"/>
                <w:szCs w:val="24"/>
              </w:rPr>
              <w:t xml:space="preserve"> </w:t>
            </w:r>
            <w:r w:rsidRPr="0041261A">
              <w:rPr>
                <w:sz w:val="24"/>
                <w:szCs w:val="24"/>
              </w:rPr>
              <w:t>анализа</w:t>
            </w:r>
            <w:r w:rsidRPr="0041261A">
              <w:rPr>
                <w:spacing w:val="1"/>
                <w:sz w:val="24"/>
                <w:szCs w:val="24"/>
              </w:rPr>
              <w:t xml:space="preserve"> </w:t>
            </w:r>
            <w:r w:rsidRPr="0041261A">
              <w:rPr>
                <w:sz w:val="24"/>
                <w:szCs w:val="24"/>
              </w:rPr>
              <w:t>между</w:t>
            </w:r>
            <w:r w:rsidRPr="0041261A">
              <w:rPr>
                <w:spacing w:val="1"/>
                <w:sz w:val="24"/>
                <w:szCs w:val="24"/>
              </w:rPr>
              <w:t xml:space="preserve"> </w:t>
            </w:r>
            <w:r w:rsidRPr="0041261A">
              <w:rPr>
                <w:sz w:val="24"/>
                <w:szCs w:val="24"/>
              </w:rPr>
              <w:t>работниками</w:t>
            </w:r>
            <w:r w:rsidRPr="0041261A">
              <w:rPr>
                <w:spacing w:val="1"/>
                <w:sz w:val="24"/>
                <w:szCs w:val="24"/>
              </w:rPr>
              <w:t xml:space="preserve"> </w:t>
            </w:r>
            <w:r w:rsidRPr="0041261A">
              <w:rPr>
                <w:sz w:val="24"/>
                <w:szCs w:val="24"/>
              </w:rPr>
              <w:t>(группами</w:t>
            </w:r>
            <w:r w:rsidRPr="0041261A">
              <w:rPr>
                <w:spacing w:val="1"/>
                <w:sz w:val="24"/>
                <w:szCs w:val="24"/>
              </w:rPr>
              <w:t xml:space="preserve"> </w:t>
            </w:r>
            <w:r w:rsidRPr="0041261A">
              <w:rPr>
                <w:sz w:val="24"/>
                <w:szCs w:val="24"/>
              </w:rPr>
              <w:t>работников);</w:t>
            </w:r>
          </w:p>
        </w:tc>
      </w:tr>
      <w:tr w:rsidR="002F712D" w:rsidRPr="0041261A" w14:paraId="2CB93B64" w14:textId="77777777" w:rsidTr="002A10D9">
        <w:trPr>
          <w:trHeight w:val="130"/>
          <w:jc w:val="center"/>
        </w:trPr>
        <w:tc>
          <w:tcPr>
            <w:tcW w:w="1838" w:type="dxa"/>
            <w:vMerge/>
          </w:tcPr>
          <w:p w14:paraId="7865462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040DB39"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326F532"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4.6.06</w:t>
            </w:r>
          </w:p>
        </w:tc>
        <w:tc>
          <w:tcPr>
            <w:tcW w:w="4728" w:type="dxa"/>
          </w:tcPr>
          <w:p w14:paraId="789950AF" w14:textId="77777777" w:rsidR="002F712D" w:rsidRPr="0041261A" w:rsidRDefault="002F712D" w:rsidP="0041261A">
            <w:pPr>
              <w:pStyle w:val="TableParagraph"/>
              <w:ind w:left="0"/>
              <w:jc w:val="both"/>
              <w:rPr>
                <w:sz w:val="24"/>
                <w:szCs w:val="24"/>
              </w:rPr>
            </w:pPr>
            <w:r w:rsidRPr="0041261A">
              <w:rPr>
                <w:sz w:val="24"/>
                <w:szCs w:val="24"/>
              </w:rPr>
              <w:t>проверять качество</w:t>
            </w:r>
            <w:r w:rsidRPr="0041261A">
              <w:rPr>
                <w:spacing w:val="-58"/>
                <w:sz w:val="24"/>
                <w:szCs w:val="24"/>
              </w:rPr>
              <w:t xml:space="preserve"> </w:t>
            </w:r>
            <w:r w:rsidRPr="0041261A">
              <w:rPr>
                <w:sz w:val="24"/>
                <w:szCs w:val="24"/>
              </w:rPr>
              <w:t>аналитической</w:t>
            </w:r>
            <w:r w:rsidRPr="0041261A">
              <w:rPr>
                <w:spacing w:val="1"/>
                <w:sz w:val="24"/>
                <w:szCs w:val="24"/>
              </w:rPr>
              <w:t xml:space="preserve"> </w:t>
            </w:r>
            <w:r w:rsidRPr="0041261A">
              <w:rPr>
                <w:sz w:val="24"/>
                <w:szCs w:val="24"/>
              </w:rPr>
              <w:t>информации,</w:t>
            </w:r>
            <w:r w:rsidRPr="0041261A">
              <w:rPr>
                <w:spacing w:val="1"/>
                <w:sz w:val="24"/>
                <w:szCs w:val="24"/>
              </w:rPr>
              <w:t xml:space="preserve"> </w:t>
            </w:r>
            <w:r w:rsidRPr="0041261A">
              <w:rPr>
                <w:sz w:val="24"/>
                <w:szCs w:val="24"/>
              </w:rPr>
              <w:t>полученной</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процессе проведения финансового анализа, и</w:t>
            </w:r>
            <w:r w:rsidRPr="0041261A">
              <w:rPr>
                <w:spacing w:val="1"/>
                <w:sz w:val="24"/>
                <w:szCs w:val="24"/>
              </w:rPr>
              <w:t xml:space="preserve"> </w:t>
            </w:r>
            <w:r w:rsidRPr="0041261A">
              <w:rPr>
                <w:sz w:val="24"/>
                <w:szCs w:val="24"/>
              </w:rPr>
              <w:t>выполнять</w:t>
            </w:r>
            <w:r w:rsidRPr="0041261A">
              <w:rPr>
                <w:spacing w:val="1"/>
                <w:sz w:val="24"/>
                <w:szCs w:val="24"/>
              </w:rPr>
              <w:t xml:space="preserve"> </w:t>
            </w:r>
            <w:r w:rsidRPr="0041261A">
              <w:rPr>
                <w:sz w:val="24"/>
                <w:szCs w:val="24"/>
              </w:rPr>
              <w:t>процедуры</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обобщению;</w:t>
            </w:r>
          </w:p>
        </w:tc>
      </w:tr>
      <w:tr w:rsidR="002F712D" w:rsidRPr="0041261A" w14:paraId="3D46EF70" w14:textId="77777777" w:rsidTr="002A10D9">
        <w:trPr>
          <w:trHeight w:val="130"/>
          <w:jc w:val="center"/>
        </w:trPr>
        <w:tc>
          <w:tcPr>
            <w:tcW w:w="1838" w:type="dxa"/>
            <w:vMerge/>
          </w:tcPr>
          <w:p w14:paraId="592841DE"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873D9F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F7E6773"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4.6.07</w:t>
            </w:r>
          </w:p>
        </w:tc>
        <w:tc>
          <w:tcPr>
            <w:tcW w:w="4728" w:type="dxa"/>
          </w:tcPr>
          <w:p w14:paraId="7F536497" w14:textId="77777777" w:rsidR="002F712D" w:rsidRPr="0041261A" w:rsidRDefault="002F712D" w:rsidP="0041261A">
            <w:pPr>
              <w:pStyle w:val="TableParagraph"/>
              <w:ind w:left="0"/>
              <w:jc w:val="both"/>
              <w:rPr>
                <w:sz w:val="24"/>
                <w:szCs w:val="24"/>
              </w:rPr>
            </w:pPr>
            <w:r w:rsidRPr="0041261A">
              <w:rPr>
                <w:sz w:val="24"/>
                <w:szCs w:val="24"/>
              </w:rPr>
              <w:t>формировать</w:t>
            </w:r>
            <w:r w:rsidRPr="0041261A">
              <w:rPr>
                <w:spacing w:val="1"/>
                <w:sz w:val="24"/>
                <w:szCs w:val="24"/>
              </w:rPr>
              <w:t xml:space="preserve"> </w:t>
            </w:r>
            <w:r w:rsidRPr="0041261A">
              <w:rPr>
                <w:sz w:val="24"/>
                <w:szCs w:val="24"/>
              </w:rPr>
              <w:t>аналитические</w:t>
            </w:r>
            <w:r w:rsidRPr="0041261A">
              <w:rPr>
                <w:spacing w:val="1"/>
                <w:sz w:val="24"/>
                <w:szCs w:val="24"/>
              </w:rPr>
              <w:t xml:space="preserve"> </w:t>
            </w:r>
            <w:r w:rsidRPr="0041261A">
              <w:rPr>
                <w:sz w:val="24"/>
                <w:szCs w:val="24"/>
              </w:rPr>
              <w:t>отчеты</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представлять их заинтересованным</w:t>
            </w:r>
            <w:r w:rsidRPr="0041261A">
              <w:rPr>
                <w:spacing w:val="-58"/>
                <w:sz w:val="24"/>
                <w:szCs w:val="24"/>
              </w:rPr>
              <w:t xml:space="preserve"> </w:t>
            </w:r>
            <w:r w:rsidRPr="0041261A">
              <w:rPr>
                <w:sz w:val="24"/>
                <w:szCs w:val="24"/>
              </w:rPr>
              <w:t>пользователям;</w:t>
            </w:r>
          </w:p>
        </w:tc>
      </w:tr>
      <w:tr w:rsidR="002F712D" w:rsidRPr="0041261A" w14:paraId="5D403DE8" w14:textId="77777777" w:rsidTr="002A10D9">
        <w:trPr>
          <w:trHeight w:val="130"/>
          <w:jc w:val="center"/>
        </w:trPr>
        <w:tc>
          <w:tcPr>
            <w:tcW w:w="1838" w:type="dxa"/>
            <w:vMerge/>
          </w:tcPr>
          <w:p w14:paraId="655C7BD2"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80702DA"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0053DB0"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4.6.08</w:t>
            </w:r>
          </w:p>
        </w:tc>
        <w:tc>
          <w:tcPr>
            <w:tcW w:w="4728" w:type="dxa"/>
          </w:tcPr>
          <w:p w14:paraId="541C5045" w14:textId="77777777" w:rsidR="002F712D" w:rsidRPr="0041261A" w:rsidRDefault="002F712D" w:rsidP="0041261A">
            <w:pPr>
              <w:pStyle w:val="TableParagraph"/>
              <w:ind w:left="0"/>
              <w:jc w:val="both"/>
              <w:rPr>
                <w:sz w:val="24"/>
                <w:szCs w:val="24"/>
              </w:rPr>
            </w:pPr>
            <w:r w:rsidRPr="0041261A">
              <w:rPr>
                <w:sz w:val="24"/>
                <w:szCs w:val="24"/>
              </w:rPr>
              <w:t>координировать</w:t>
            </w:r>
            <w:r w:rsidRPr="0041261A">
              <w:rPr>
                <w:spacing w:val="-58"/>
                <w:sz w:val="24"/>
                <w:szCs w:val="24"/>
              </w:rPr>
              <w:t xml:space="preserve"> </w:t>
            </w:r>
            <w:r w:rsidRPr="0041261A">
              <w:rPr>
                <w:sz w:val="24"/>
                <w:szCs w:val="24"/>
              </w:rPr>
              <w:t>взаимодействие</w:t>
            </w:r>
            <w:r w:rsidRPr="0041261A">
              <w:rPr>
                <w:spacing w:val="1"/>
                <w:sz w:val="24"/>
                <w:szCs w:val="24"/>
              </w:rPr>
              <w:t xml:space="preserve"> </w:t>
            </w:r>
            <w:r w:rsidRPr="0041261A">
              <w:rPr>
                <w:sz w:val="24"/>
                <w:szCs w:val="24"/>
              </w:rPr>
              <w:t>работников</w:t>
            </w:r>
            <w:r w:rsidRPr="0041261A">
              <w:rPr>
                <w:spacing w:val="1"/>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 в процессе проведения финансового</w:t>
            </w:r>
            <w:r w:rsidRPr="0041261A">
              <w:rPr>
                <w:spacing w:val="1"/>
                <w:sz w:val="24"/>
                <w:szCs w:val="24"/>
              </w:rPr>
              <w:t xml:space="preserve"> </w:t>
            </w:r>
            <w:r w:rsidRPr="0041261A">
              <w:rPr>
                <w:sz w:val="24"/>
                <w:szCs w:val="24"/>
              </w:rPr>
              <w:t>анализа;</w:t>
            </w:r>
          </w:p>
        </w:tc>
      </w:tr>
      <w:tr w:rsidR="002F712D" w:rsidRPr="0041261A" w14:paraId="1737F788" w14:textId="77777777" w:rsidTr="002A10D9">
        <w:trPr>
          <w:trHeight w:val="130"/>
          <w:jc w:val="center"/>
        </w:trPr>
        <w:tc>
          <w:tcPr>
            <w:tcW w:w="1838" w:type="dxa"/>
            <w:vMerge/>
          </w:tcPr>
          <w:p w14:paraId="0493DB21"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74A3F68"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66F3806"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4.6.09</w:t>
            </w:r>
          </w:p>
        </w:tc>
        <w:tc>
          <w:tcPr>
            <w:tcW w:w="4728" w:type="dxa"/>
          </w:tcPr>
          <w:p w14:paraId="63C4FD58" w14:textId="77777777" w:rsidR="002F712D" w:rsidRPr="0041261A" w:rsidRDefault="002F712D" w:rsidP="0041261A">
            <w:pPr>
              <w:pStyle w:val="TableParagraph"/>
              <w:ind w:left="0"/>
              <w:jc w:val="both"/>
              <w:rPr>
                <w:sz w:val="24"/>
                <w:szCs w:val="24"/>
              </w:rPr>
            </w:pPr>
            <w:r w:rsidRPr="0041261A">
              <w:rPr>
                <w:sz w:val="24"/>
                <w:szCs w:val="24"/>
              </w:rPr>
              <w:t>оценивать</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анализировать</w:t>
            </w:r>
            <w:r w:rsidRPr="0041261A">
              <w:rPr>
                <w:spacing w:val="1"/>
                <w:sz w:val="24"/>
                <w:szCs w:val="24"/>
              </w:rPr>
              <w:t xml:space="preserve"> </w:t>
            </w:r>
            <w:r w:rsidRPr="0041261A">
              <w:rPr>
                <w:sz w:val="24"/>
                <w:szCs w:val="24"/>
              </w:rPr>
              <w:t>финансовый</w:t>
            </w:r>
            <w:r w:rsidRPr="0041261A">
              <w:rPr>
                <w:spacing w:val="1"/>
                <w:sz w:val="24"/>
                <w:szCs w:val="24"/>
              </w:rPr>
              <w:t xml:space="preserve"> </w:t>
            </w:r>
            <w:r w:rsidRPr="0041261A">
              <w:rPr>
                <w:sz w:val="24"/>
                <w:szCs w:val="24"/>
              </w:rPr>
              <w:t>потенциал,</w:t>
            </w:r>
            <w:r w:rsidRPr="0041261A">
              <w:rPr>
                <w:spacing w:val="1"/>
                <w:sz w:val="24"/>
                <w:szCs w:val="24"/>
              </w:rPr>
              <w:t xml:space="preserve"> </w:t>
            </w:r>
            <w:r w:rsidRPr="0041261A">
              <w:rPr>
                <w:sz w:val="24"/>
                <w:szCs w:val="24"/>
              </w:rPr>
              <w:t>ликвидность</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платежеспособность, финансовую</w:t>
            </w:r>
            <w:r w:rsidRPr="0041261A">
              <w:rPr>
                <w:spacing w:val="-58"/>
                <w:sz w:val="24"/>
                <w:szCs w:val="24"/>
              </w:rPr>
              <w:t xml:space="preserve"> </w:t>
            </w:r>
            <w:r w:rsidRPr="0041261A">
              <w:rPr>
                <w:sz w:val="24"/>
                <w:szCs w:val="24"/>
              </w:rPr>
              <w:t xml:space="preserve">устойчивость, прибыльность и рентабельность, </w:t>
            </w:r>
            <w:r w:rsidRPr="0041261A">
              <w:rPr>
                <w:spacing w:val="-1"/>
                <w:sz w:val="24"/>
                <w:szCs w:val="24"/>
              </w:rPr>
              <w:t>инвестиционную</w:t>
            </w:r>
            <w:r w:rsidRPr="0041261A">
              <w:rPr>
                <w:spacing w:val="-58"/>
                <w:sz w:val="24"/>
                <w:szCs w:val="24"/>
              </w:rPr>
              <w:t xml:space="preserve"> </w:t>
            </w:r>
            <w:r w:rsidRPr="0041261A">
              <w:rPr>
                <w:sz w:val="24"/>
                <w:szCs w:val="24"/>
              </w:rPr>
              <w:t>привлекательность</w:t>
            </w:r>
            <w:r w:rsidRPr="0041261A">
              <w:rPr>
                <w:spacing w:val="45"/>
                <w:sz w:val="24"/>
                <w:szCs w:val="24"/>
              </w:rPr>
              <w:t xml:space="preserve"> </w:t>
            </w:r>
            <w:r w:rsidRPr="0041261A">
              <w:rPr>
                <w:sz w:val="24"/>
                <w:szCs w:val="24"/>
              </w:rPr>
              <w:t>экономического</w:t>
            </w:r>
            <w:r w:rsidRPr="0041261A">
              <w:rPr>
                <w:spacing w:val="63"/>
                <w:sz w:val="24"/>
                <w:szCs w:val="24"/>
              </w:rPr>
              <w:t xml:space="preserve"> </w:t>
            </w:r>
            <w:r w:rsidRPr="0041261A">
              <w:rPr>
                <w:sz w:val="24"/>
                <w:szCs w:val="24"/>
              </w:rPr>
              <w:t>субъекта;</w:t>
            </w:r>
          </w:p>
        </w:tc>
      </w:tr>
      <w:tr w:rsidR="002F712D" w:rsidRPr="0041261A" w14:paraId="5B5439BF" w14:textId="77777777" w:rsidTr="002A10D9">
        <w:trPr>
          <w:trHeight w:val="130"/>
          <w:jc w:val="center"/>
        </w:trPr>
        <w:tc>
          <w:tcPr>
            <w:tcW w:w="1838" w:type="dxa"/>
            <w:vMerge/>
          </w:tcPr>
          <w:p w14:paraId="591FD8B9"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5CA1384"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45B6E6B"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4.6.10</w:t>
            </w:r>
          </w:p>
        </w:tc>
        <w:tc>
          <w:tcPr>
            <w:tcW w:w="4728" w:type="dxa"/>
          </w:tcPr>
          <w:p w14:paraId="62A7D2F0" w14:textId="77777777" w:rsidR="002F712D" w:rsidRPr="0041261A" w:rsidRDefault="002F712D" w:rsidP="0041261A">
            <w:pPr>
              <w:pStyle w:val="TableParagraph"/>
              <w:ind w:left="0"/>
              <w:jc w:val="both"/>
              <w:rPr>
                <w:sz w:val="24"/>
                <w:szCs w:val="24"/>
              </w:rPr>
            </w:pPr>
            <w:r w:rsidRPr="0041261A">
              <w:rPr>
                <w:sz w:val="24"/>
                <w:szCs w:val="24"/>
              </w:rPr>
              <w:t>формировать обоснованные выводы по результатам</w:t>
            </w:r>
            <w:r w:rsidRPr="0041261A">
              <w:rPr>
                <w:spacing w:val="1"/>
                <w:sz w:val="24"/>
                <w:szCs w:val="24"/>
              </w:rPr>
              <w:t xml:space="preserve"> </w:t>
            </w:r>
            <w:r w:rsidRPr="0041261A">
              <w:rPr>
                <w:sz w:val="24"/>
                <w:szCs w:val="24"/>
              </w:rPr>
              <w:t>информации,</w:t>
            </w:r>
            <w:r w:rsidRPr="0041261A">
              <w:rPr>
                <w:spacing w:val="1"/>
                <w:sz w:val="24"/>
                <w:szCs w:val="24"/>
              </w:rPr>
              <w:t xml:space="preserve"> </w:t>
            </w:r>
            <w:r w:rsidRPr="0041261A">
              <w:rPr>
                <w:sz w:val="24"/>
                <w:szCs w:val="24"/>
              </w:rPr>
              <w:t>полученной</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процессе</w:t>
            </w:r>
            <w:r w:rsidRPr="0041261A">
              <w:rPr>
                <w:spacing w:val="1"/>
                <w:sz w:val="24"/>
                <w:szCs w:val="24"/>
              </w:rPr>
              <w:t xml:space="preserve"> </w:t>
            </w:r>
            <w:r w:rsidRPr="0041261A">
              <w:rPr>
                <w:sz w:val="24"/>
                <w:szCs w:val="24"/>
              </w:rPr>
              <w:t>проведения</w:t>
            </w:r>
            <w:r w:rsidRPr="0041261A">
              <w:rPr>
                <w:spacing w:val="1"/>
                <w:sz w:val="24"/>
                <w:szCs w:val="24"/>
              </w:rPr>
              <w:t xml:space="preserve"> </w:t>
            </w:r>
            <w:r w:rsidRPr="0041261A">
              <w:rPr>
                <w:sz w:val="24"/>
                <w:szCs w:val="24"/>
              </w:rPr>
              <w:t>финансового</w:t>
            </w:r>
            <w:r w:rsidRPr="0041261A">
              <w:rPr>
                <w:spacing w:val="1"/>
                <w:sz w:val="24"/>
                <w:szCs w:val="24"/>
              </w:rPr>
              <w:t xml:space="preserve"> </w:t>
            </w:r>
            <w:r w:rsidRPr="0041261A">
              <w:rPr>
                <w:sz w:val="24"/>
                <w:szCs w:val="24"/>
              </w:rPr>
              <w:t>анализа</w:t>
            </w:r>
            <w:r w:rsidRPr="0041261A">
              <w:rPr>
                <w:spacing w:val="1"/>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w:t>
            </w:r>
          </w:p>
        </w:tc>
      </w:tr>
      <w:tr w:rsidR="002F712D" w:rsidRPr="0041261A" w14:paraId="479B4620" w14:textId="77777777" w:rsidTr="002A10D9">
        <w:trPr>
          <w:trHeight w:val="130"/>
          <w:jc w:val="center"/>
        </w:trPr>
        <w:tc>
          <w:tcPr>
            <w:tcW w:w="1838" w:type="dxa"/>
            <w:vMerge/>
          </w:tcPr>
          <w:p w14:paraId="49383831"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CD0878C"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6ECADDF"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4.6.11</w:t>
            </w:r>
          </w:p>
        </w:tc>
        <w:tc>
          <w:tcPr>
            <w:tcW w:w="4728" w:type="dxa"/>
          </w:tcPr>
          <w:p w14:paraId="30D71DB4" w14:textId="77777777" w:rsidR="002F712D" w:rsidRPr="0041261A" w:rsidRDefault="002F712D" w:rsidP="0041261A">
            <w:pPr>
              <w:pStyle w:val="TableParagraph"/>
              <w:ind w:left="0"/>
              <w:jc w:val="both"/>
              <w:rPr>
                <w:sz w:val="24"/>
                <w:szCs w:val="24"/>
              </w:rPr>
            </w:pPr>
            <w:r w:rsidRPr="0041261A">
              <w:rPr>
                <w:sz w:val="24"/>
                <w:szCs w:val="24"/>
              </w:rPr>
              <w:t>разрабатывать</w:t>
            </w:r>
            <w:r w:rsidRPr="0041261A">
              <w:rPr>
                <w:spacing w:val="-57"/>
                <w:sz w:val="24"/>
                <w:szCs w:val="24"/>
              </w:rPr>
              <w:t xml:space="preserve"> </w:t>
            </w:r>
            <w:r w:rsidRPr="0041261A">
              <w:rPr>
                <w:sz w:val="24"/>
                <w:szCs w:val="24"/>
              </w:rPr>
              <w:t>финансовые программы развития</w:t>
            </w:r>
            <w:r w:rsidRPr="0041261A">
              <w:rPr>
                <w:spacing w:val="-58"/>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w:t>
            </w:r>
            <w:r w:rsidRPr="0041261A">
              <w:rPr>
                <w:spacing w:val="1"/>
                <w:sz w:val="24"/>
                <w:szCs w:val="24"/>
              </w:rPr>
              <w:t xml:space="preserve"> </w:t>
            </w:r>
            <w:r w:rsidRPr="0041261A">
              <w:rPr>
                <w:sz w:val="24"/>
                <w:szCs w:val="24"/>
              </w:rPr>
              <w:t>инвестиционную,</w:t>
            </w:r>
            <w:r w:rsidRPr="0041261A">
              <w:rPr>
                <w:spacing w:val="-57"/>
                <w:sz w:val="24"/>
                <w:szCs w:val="24"/>
              </w:rPr>
              <w:t xml:space="preserve"> </w:t>
            </w:r>
            <w:r w:rsidRPr="0041261A">
              <w:rPr>
                <w:sz w:val="24"/>
                <w:szCs w:val="24"/>
              </w:rPr>
              <w:t>кредитную</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валютную</w:t>
            </w:r>
            <w:r w:rsidRPr="0041261A">
              <w:rPr>
                <w:spacing w:val="1"/>
                <w:sz w:val="24"/>
                <w:szCs w:val="24"/>
              </w:rPr>
              <w:t xml:space="preserve"> </w:t>
            </w:r>
            <w:r w:rsidRPr="0041261A">
              <w:rPr>
                <w:sz w:val="24"/>
                <w:szCs w:val="24"/>
              </w:rPr>
              <w:t>политику</w:t>
            </w:r>
            <w:r w:rsidRPr="0041261A">
              <w:rPr>
                <w:spacing w:val="1"/>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w:t>
            </w:r>
          </w:p>
        </w:tc>
      </w:tr>
      <w:tr w:rsidR="002F712D" w:rsidRPr="0041261A" w14:paraId="7D2E9239" w14:textId="77777777" w:rsidTr="002A10D9">
        <w:trPr>
          <w:trHeight w:val="130"/>
          <w:jc w:val="center"/>
        </w:trPr>
        <w:tc>
          <w:tcPr>
            <w:tcW w:w="1838" w:type="dxa"/>
            <w:vMerge/>
          </w:tcPr>
          <w:p w14:paraId="2ADE1B42"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5C88074"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7F4B4F0"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4.6.12</w:t>
            </w:r>
          </w:p>
        </w:tc>
        <w:tc>
          <w:tcPr>
            <w:tcW w:w="4728" w:type="dxa"/>
          </w:tcPr>
          <w:p w14:paraId="21CE2A04" w14:textId="77777777" w:rsidR="002F712D" w:rsidRPr="0041261A" w:rsidRDefault="002F712D" w:rsidP="0041261A">
            <w:pPr>
              <w:pStyle w:val="TableParagraph"/>
              <w:ind w:left="0"/>
              <w:jc w:val="both"/>
              <w:rPr>
                <w:sz w:val="24"/>
                <w:szCs w:val="24"/>
              </w:rPr>
            </w:pPr>
            <w:r w:rsidRPr="0041261A">
              <w:rPr>
                <w:sz w:val="24"/>
                <w:szCs w:val="24"/>
              </w:rPr>
              <w:t>применять</w:t>
            </w:r>
            <w:r w:rsidRPr="0041261A">
              <w:rPr>
                <w:spacing w:val="-57"/>
                <w:sz w:val="24"/>
                <w:szCs w:val="24"/>
              </w:rPr>
              <w:t xml:space="preserve"> </w:t>
            </w:r>
            <w:r w:rsidRPr="0041261A">
              <w:rPr>
                <w:sz w:val="24"/>
                <w:szCs w:val="24"/>
              </w:rPr>
              <w:t>результаты финансового анализа</w:t>
            </w:r>
            <w:r w:rsidRPr="0041261A">
              <w:rPr>
                <w:spacing w:val="-58"/>
                <w:sz w:val="24"/>
                <w:szCs w:val="24"/>
              </w:rPr>
              <w:t xml:space="preserve"> </w:t>
            </w:r>
            <w:r w:rsidRPr="0041261A">
              <w:rPr>
                <w:sz w:val="24"/>
                <w:szCs w:val="24"/>
              </w:rPr>
              <w:t>экономического</w:t>
            </w:r>
            <w:r w:rsidRPr="0041261A">
              <w:rPr>
                <w:spacing w:val="1"/>
                <w:sz w:val="24"/>
                <w:szCs w:val="24"/>
              </w:rPr>
              <w:t xml:space="preserve"> </w:t>
            </w:r>
            <w:r w:rsidRPr="0041261A">
              <w:rPr>
                <w:sz w:val="24"/>
                <w:szCs w:val="24"/>
              </w:rPr>
              <w:t>субъекта</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целей</w:t>
            </w:r>
            <w:r w:rsidRPr="0041261A">
              <w:rPr>
                <w:spacing w:val="1"/>
                <w:sz w:val="24"/>
                <w:szCs w:val="24"/>
              </w:rPr>
              <w:t xml:space="preserve"> </w:t>
            </w:r>
            <w:r w:rsidRPr="0041261A">
              <w:rPr>
                <w:sz w:val="24"/>
                <w:szCs w:val="24"/>
              </w:rPr>
              <w:t>бюджетирования</w:t>
            </w:r>
            <w:r w:rsidRPr="0041261A">
              <w:rPr>
                <w:spacing w:val="111"/>
                <w:sz w:val="24"/>
                <w:szCs w:val="24"/>
              </w:rPr>
              <w:t xml:space="preserve"> </w:t>
            </w:r>
            <w:r w:rsidRPr="0041261A">
              <w:rPr>
                <w:sz w:val="24"/>
                <w:szCs w:val="24"/>
              </w:rPr>
              <w:t>и</w:t>
            </w:r>
            <w:r w:rsidRPr="0041261A">
              <w:rPr>
                <w:spacing w:val="18"/>
                <w:sz w:val="24"/>
                <w:szCs w:val="24"/>
              </w:rPr>
              <w:t xml:space="preserve"> </w:t>
            </w:r>
            <w:r w:rsidRPr="0041261A">
              <w:rPr>
                <w:sz w:val="24"/>
                <w:szCs w:val="24"/>
              </w:rPr>
              <w:t xml:space="preserve">управления  </w:t>
            </w:r>
            <w:r w:rsidRPr="0041261A">
              <w:rPr>
                <w:spacing w:val="7"/>
                <w:sz w:val="24"/>
                <w:szCs w:val="24"/>
              </w:rPr>
              <w:t xml:space="preserve"> </w:t>
            </w:r>
            <w:r w:rsidRPr="0041261A">
              <w:rPr>
                <w:sz w:val="24"/>
                <w:szCs w:val="24"/>
              </w:rPr>
              <w:t>денежными потоками.</w:t>
            </w:r>
          </w:p>
        </w:tc>
      </w:tr>
      <w:tr w:rsidR="002F712D" w:rsidRPr="0041261A" w14:paraId="6CA39985" w14:textId="77777777" w:rsidTr="002A10D9">
        <w:trPr>
          <w:trHeight w:val="142"/>
          <w:jc w:val="center"/>
        </w:trPr>
        <w:tc>
          <w:tcPr>
            <w:tcW w:w="1838" w:type="dxa"/>
            <w:vMerge/>
          </w:tcPr>
          <w:p w14:paraId="7EAC8C70"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C94AF15"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F0D7EFD" w14:textId="77777777" w:rsidR="002F712D" w:rsidRPr="0041261A" w:rsidRDefault="002F712D" w:rsidP="0041261A">
            <w:pPr>
              <w:spacing w:after="0" w:line="240" w:lineRule="auto"/>
              <w:rPr>
                <w:rFonts w:ascii="Times New Roman" w:hAnsi="Times New Roman"/>
                <w:sz w:val="24"/>
                <w:szCs w:val="24"/>
              </w:rPr>
            </w:pPr>
          </w:p>
        </w:tc>
        <w:tc>
          <w:tcPr>
            <w:tcW w:w="4728" w:type="dxa"/>
          </w:tcPr>
          <w:p w14:paraId="33CD78E4" w14:textId="77777777" w:rsidR="002F712D" w:rsidRPr="0041261A" w:rsidRDefault="002F712D" w:rsidP="0041261A">
            <w:pPr>
              <w:pStyle w:val="TableParagraph"/>
              <w:ind w:left="0"/>
              <w:jc w:val="both"/>
              <w:rPr>
                <w:sz w:val="24"/>
                <w:szCs w:val="24"/>
              </w:rPr>
            </w:pPr>
            <w:r w:rsidRPr="0041261A">
              <w:rPr>
                <w:b/>
                <w:sz w:val="24"/>
                <w:szCs w:val="24"/>
              </w:rPr>
              <w:t>Знания:</w:t>
            </w:r>
          </w:p>
        </w:tc>
      </w:tr>
      <w:tr w:rsidR="002F712D" w:rsidRPr="0041261A" w14:paraId="1E54993F" w14:textId="77777777" w:rsidTr="002A10D9">
        <w:trPr>
          <w:trHeight w:val="473"/>
          <w:jc w:val="center"/>
        </w:trPr>
        <w:tc>
          <w:tcPr>
            <w:tcW w:w="1838" w:type="dxa"/>
            <w:vMerge/>
          </w:tcPr>
          <w:p w14:paraId="5B456339"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FFC6EB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230BA6C"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4.6.01</w:t>
            </w:r>
          </w:p>
        </w:tc>
        <w:tc>
          <w:tcPr>
            <w:tcW w:w="4728" w:type="dxa"/>
          </w:tcPr>
          <w:p w14:paraId="026CADCF" w14:textId="77777777" w:rsidR="002F712D" w:rsidRPr="0041261A" w:rsidRDefault="002F712D" w:rsidP="0041261A">
            <w:pPr>
              <w:pStyle w:val="TableParagraph"/>
              <w:ind w:left="0"/>
              <w:jc w:val="both"/>
              <w:rPr>
                <w:sz w:val="24"/>
                <w:szCs w:val="24"/>
              </w:rPr>
            </w:pPr>
            <w:r w:rsidRPr="0041261A">
              <w:rPr>
                <w:sz w:val="24"/>
                <w:szCs w:val="24"/>
              </w:rPr>
              <w:t>процедуры анализа уровня и</w:t>
            </w:r>
            <w:r w:rsidRPr="0041261A">
              <w:rPr>
                <w:spacing w:val="-57"/>
                <w:sz w:val="24"/>
                <w:szCs w:val="24"/>
              </w:rPr>
              <w:t xml:space="preserve"> </w:t>
            </w:r>
            <w:r w:rsidRPr="0041261A">
              <w:rPr>
                <w:sz w:val="24"/>
                <w:szCs w:val="24"/>
              </w:rPr>
              <w:t>динамики финансовых результатов по показателям</w:t>
            </w:r>
            <w:r w:rsidRPr="0041261A">
              <w:rPr>
                <w:spacing w:val="21"/>
                <w:sz w:val="24"/>
                <w:szCs w:val="24"/>
              </w:rPr>
              <w:t xml:space="preserve"> </w:t>
            </w:r>
            <w:r w:rsidRPr="0041261A">
              <w:rPr>
                <w:sz w:val="24"/>
                <w:szCs w:val="24"/>
              </w:rPr>
              <w:t>отчетности;</w:t>
            </w:r>
          </w:p>
        </w:tc>
      </w:tr>
      <w:tr w:rsidR="002F712D" w:rsidRPr="0041261A" w14:paraId="0214720B" w14:textId="77777777" w:rsidTr="002A10D9">
        <w:trPr>
          <w:trHeight w:val="473"/>
          <w:jc w:val="center"/>
        </w:trPr>
        <w:tc>
          <w:tcPr>
            <w:tcW w:w="1838" w:type="dxa"/>
            <w:vMerge/>
          </w:tcPr>
          <w:p w14:paraId="2E87BE7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8A284A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DC858C1"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4.6.02</w:t>
            </w:r>
          </w:p>
        </w:tc>
        <w:tc>
          <w:tcPr>
            <w:tcW w:w="4728" w:type="dxa"/>
          </w:tcPr>
          <w:p w14:paraId="0A01CCA4" w14:textId="77777777" w:rsidR="002F712D" w:rsidRPr="0041261A" w:rsidRDefault="002F712D" w:rsidP="0041261A">
            <w:pPr>
              <w:pStyle w:val="TableParagraph"/>
              <w:ind w:left="0"/>
              <w:jc w:val="both"/>
              <w:rPr>
                <w:sz w:val="24"/>
                <w:szCs w:val="24"/>
              </w:rPr>
            </w:pPr>
            <w:r w:rsidRPr="0041261A">
              <w:rPr>
                <w:sz w:val="24"/>
                <w:szCs w:val="24"/>
              </w:rPr>
              <w:t>процедуры</w:t>
            </w:r>
            <w:r w:rsidRPr="0041261A">
              <w:rPr>
                <w:spacing w:val="27"/>
                <w:sz w:val="24"/>
                <w:szCs w:val="24"/>
              </w:rPr>
              <w:t xml:space="preserve"> </w:t>
            </w:r>
            <w:r w:rsidRPr="0041261A">
              <w:rPr>
                <w:sz w:val="24"/>
                <w:szCs w:val="24"/>
              </w:rPr>
              <w:t>анализа влияния</w:t>
            </w:r>
            <w:r w:rsidRPr="0041261A">
              <w:rPr>
                <w:spacing w:val="-7"/>
                <w:sz w:val="24"/>
                <w:szCs w:val="24"/>
              </w:rPr>
              <w:t xml:space="preserve">  </w:t>
            </w:r>
            <w:r w:rsidRPr="0041261A">
              <w:rPr>
                <w:sz w:val="24"/>
                <w:szCs w:val="24"/>
              </w:rPr>
              <w:t>факторов</w:t>
            </w:r>
            <w:r w:rsidRPr="0041261A">
              <w:rPr>
                <w:spacing w:val="6"/>
                <w:sz w:val="24"/>
                <w:szCs w:val="24"/>
              </w:rPr>
              <w:t xml:space="preserve">  </w:t>
            </w:r>
            <w:r w:rsidRPr="0041261A">
              <w:rPr>
                <w:sz w:val="24"/>
                <w:szCs w:val="24"/>
              </w:rPr>
              <w:t>на</w:t>
            </w:r>
            <w:r w:rsidRPr="0041261A">
              <w:rPr>
                <w:spacing w:val="-2"/>
                <w:sz w:val="24"/>
                <w:szCs w:val="24"/>
              </w:rPr>
              <w:t xml:space="preserve"> </w:t>
            </w:r>
            <w:r w:rsidRPr="0041261A">
              <w:rPr>
                <w:sz w:val="24"/>
                <w:szCs w:val="24"/>
              </w:rPr>
              <w:t>прибыль.</w:t>
            </w:r>
          </w:p>
        </w:tc>
      </w:tr>
      <w:tr w:rsidR="002F712D" w:rsidRPr="0041261A" w14:paraId="72D332AF" w14:textId="77777777" w:rsidTr="002A10D9">
        <w:trPr>
          <w:trHeight w:val="126"/>
          <w:jc w:val="center"/>
        </w:trPr>
        <w:tc>
          <w:tcPr>
            <w:tcW w:w="1838" w:type="dxa"/>
            <w:vMerge/>
          </w:tcPr>
          <w:p w14:paraId="6567C7E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val="restart"/>
          </w:tcPr>
          <w:p w14:paraId="596C6300" w14:textId="77777777" w:rsidR="002F712D" w:rsidRPr="0041261A" w:rsidRDefault="002F712D" w:rsidP="00B218F3">
            <w:pPr>
              <w:spacing w:after="0" w:line="240" w:lineRule="auto"/>
              <w:rPr>
                <w:rFonts w:ascii="Times New Roman" w:hAnsi="Times New Roman"/>
                <w:sz w:val="24"/>
                <w:szCs w:val="24"/>
              </w:rPr>
            </w:pPr>
            <w:r w:rsidRPr="0041261A">
              <w:rPr>
                <w:rFonts w:ascii="Times New Roman" w:hAnsi="Times New Roman"/>
                <w:sz w:val="24"/>
                <w:szCs w:val="24"/>
              </w:rPr>
              <w:t>ПК 4.7. Проводить</w:t>
            </w:r>
            <w:r w:rsidRPr="0041261A">
              <w:rPr>
                <w:rFonts w:ascii="Times New Roman" w:hAnsi="Times New Roman"/>
                <w:spacing w:val="-58"/>
                <w:sz w:val="24"/>
                <w:szCs w:val="24"/>
              </w:rPr>
              <w:t xml:space="preserve"> </w:t>
            </w:r>
            <w:r w:rsidRPr="0041261A">
              <w:rPr>
                <w:rFonts w:ascii="Times New Roman" w:hAnsi="Times New Roman"/>
                <w:sz w:val="24"/>
                <w:szCs w:val="24"/>
              </w:rPr>
              <w:t>мониторинг устранения</w:t>
            </w:r>
            <w:r w:rsidRPr="0041261A">
              <w:rPr>
                <w:rFonts w:ascii="Times New Roman" w:hAnsi="Times New Roman"/>
                <w:spacing w:val="1"/>
                <w:sz w:val="24"/>
                <w:szCs w:val="24"/>
              </w:rPr>
              <w:t xml:space="preserve"> </w:t>
            </w:r>
            <w:r w:rsidRPr="0041261A">
              <w:rPr>
                <w:rFonts w:ascii="Times New Roman" w:hAnsi="Times New Roman"/>
                <w:sz w:val="24"/>
                <w:szCs w:val="24"/>
              </w:rPr>
              <w:t>менеджментом</w:t>
            </w:r>
            <w:r w:rsidRPr="0041261A">
              <w:rPr>
                <w:rFonts w:ascii="Times New Roman" w:hAnsi="Times New Roman"/>
                <w:spacing w:val="1"/>
                <w:sz w:val="24"/>
                <w:szCs w:val="24"/>
              </w:rPr>
              <w:t xml:space="preserve"> </w:t>
            </w:r>
            <w:r w:rsidRPr="0041261A">
              <w:rPr>
                <w:rFonts w:ascii="Times New Roman" w:hAnsi="Times New Roman"/>
                <w:sz w:val="24"/>
                <w:szCs w:val="24"/>
              </w:rPr>
              <w:t>выявленных</w:t>
            </w:r>
            <w:r w:rsidRPr="0041261A">
              <w:rPr>
                <w:rFonts w:ascii="Times New Roman" w:hAnsi="Times New Roman"/>
                <w:spacing w:val="1"/>
                <w:sz w:val="24"/>
                <w:szCs w:val="24"/>
              </w:rPr>
              <w:t xml:space="preserve"> </w:t>
            </w:r>
            <w:r w:rsidRPr="0041261A">
              <w:rPr>
                <w:rFonts w:ascii="Times New Roman" w:hAnsi="Times New Roman"/>
                <w:sz w:val="24"/>
                <w:szCs w:val="24"/>
              </w:rPr>
              <w:t>нарушений,</w:t>
            </w:r>
            <w:r w:rsidRPr="0041261A">
              <w:rPr>
                <w:rFonts w:ascii="Times New Roman" w:hAnsi="Times New Roman"/>
                <w:spacing w:val="1"/>
                <w:sz w:val="24"/>
                <w:szCs w:val="24"/>
              </w:rPr>
              <w:t xml:space="preserve"> </w:t>
            </w:r>
            <w:r w:rsidRPr="0041261A">
              <w:rPr>
                <w:rFonts w:ascii="Times New Roman" w:hAnsi="Times New Roman"/>
                <w:sz w:val="24"/>
                <w:szCs w:val="24"/>
              </w:rPr>
              <w:t>недостатков</w:t>
            </w:r>
            <w:r w:rsidRPr="0041261A">
              <w:rPr>
                <w:rFonts w:ascii="Times New Roman" w:hAnsi="Times New Roman"/>
                <w:spacing w:val="-9"/>
                <w:sz w:val="24"/>
                <w:szCs w:val="24"/>
              </w:rPr>
              <w:t xml:space="preserve"> </w:t>
            </w:r>
            <w:r w:rsidRPr="0041261A">
              <w:rPr>
                <w:rFonts w:ascii="Times New Roman" w:hAnsi="Times New Roman"/>
                <w:sz w:val="24"/>
                <w:szCs w:val="24"/>
              </w:rPr>
              <w:t>и</w:t>
            </w:r>
            <w:r w:rsidRPr="0041261A">
              <w:rPr>
                <w:rFonts w:ascii="Times New Roman" w:hAnsi="Times New Roman"/>
                <w:spacing w:val="-9"/>
                <w:sz w:val="24"/>
                <w:szCs w:val="24"/>
              </w:rPr>
              <w:t xml:space="preserve"> </w:t>
            </w:r>
            <w:r w:rsidRPr="0041261A">
              <w:rPr>
                <w:rFonts w:ascii="Times New Roman" w:hAnsi="Times New Roman"/>
                <w:sz w:val="24"/>
                <w:szCs w:val="24"/>
              </w:rPr>
              <w:t>рисков</w:t>
            </w:r>
          </w:p>
        </w:tc>
        <w:tc>
          <w:tcPr>
            <w:tcW w:w="1275" w:type="dxa"/>
          </w:tcPr>
          <w:p w14:paraId="2E1EDA6E" w14:textId="77777777" w:rsidR="002F712D" w:rsidRPr="0041261A" w:rsidRDefault="002F712D" w:rsidP="0041261A">
            <w:pPr>
              <w:spacing w:after="0" w:line="240" w:lineRule="auto"/>
              <w:rPr>
                <w:rFonts w:ascii="Times New Roman" w:hAnsi="Times New Roman"/>
                <w:sz w:val="24"/>
                <w:szCs w:val="24"/>
              </w:rPr>
            </w:pPr>
          </w:p>
        </w:tc>
        <w:tc>
          <w:tcPr>
            <w:tcW w:w="4728" w:type="dxa"/>
          </w:tcPr>
          <w:p w14:paraId="70AE8939" w14:textId="77777777" w:rsidR="002F712D" w:rsidRPr="0041261A" w:rsidRDefault="002F712D"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2F712D" w:rsidRPr="0041261A" w14:paraId="112D45C6" w14:textId="77777777" w:rsidTr="002A10D9">
        <w:trPr>
          <w:trHeight w:val="473"/>
          <w:jc w:val="center"/>
        </w:trPr>
        <w:tc>
          <w:tcPr>
            <w:tcW w:w="1838" w:type="dxa"/>
            <w:vMerge/>
          </w:tcPr>
          <w:p w14:paraId="2B4C61D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C51DE67"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BCDEDD5"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Н 4.7.01</w:t>
            </w:r>
          </w:p>
        </w:tc>
        <w:tc>
          <w:tcPr>
            <w:tcW w:w="4728" w:type="dxa"/>
          </w:tcPr>
          <w:p w14:paraId="0629EB1C" w14:textId="77777777" w:rsidR="002F712D" w:rsidRPr="0041261A" w:rsidRDefault="002F712D" w:rsidP="0041261A">
            <w:pPr>
              <w:pStyle w:val="TableParagraph"/>
              <w:ind w:left="0"/>
              <w:jc w:val="both"/>
              <w:rPr>
                <w:sz w:val="24"/>
                <w:szCs w:val="24"/>
              </w:rPr>
            </w:pPr>
            <w:r w:rsidRPr="0041261A">
              <w:rPr>
                <w:bCs/>
                <w:sz w:val="24"/>
                <w:szCs w:val="24"/>
              </w:rPr>
              <w:t>в</w:t>
            </w:r>
            <w:r w:rsidRPr="0041261A">
              <w:rPr>
                <w:b/>
                <w:spacing w:val="1"/>
                <w:sz w:val="24"/>
                <w:szCs w:val="24"/>
              </w:rPr>
              <w:t xml:space="preserve"> </w:t>
            </w:r>
            <w:r w:rsidRPr="0041261A">
              <w:rPr>
                <w:sz w:val="24"/>
                <w:szCs w:val="24"/>
              </w:rPr>
              <w:t>участии</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счетной</w:t>
            </w:r>
            <w:r w:rsidRPr="0041261A">
              <w:rPr>
                <w:spacing w:val="-57"/>
                <w:sz w:val="24"/>
                <w:szCs w:val="24"/>
              </w:rPr>
              <w:t xml:space="preserve"> </w:t>
            </w:r>
            <w:r w:rsidRPr="0041261A">
              <w:rPr>
                <w:sz w:val="24"/>
                <w:szCs w:val="24"/>
              </w:rPr>
              <w:t>проверке</w:t>
            </w:r>
            <w:r w:rsidRPr="0041261A">
              <w:rPr>
                <w:spacing w:val="-3"/>
                <w:sz w:val="24"/>
                <w:szCs w:val="24"/>
              </w:rPr>
              <w:t xml:space="preserve"> </w:t>
            </w:r>
            <w:r w:rsidRPr="0041261A">
              <w:rPr>
                <w:sz w:val="24"/>
                <w:szCs w:val="24"/>
              </w:rPr>
              <w:t>бухгалтерской</w:t>
            </w:r>
            <w:r w:rsidRPr="0041261A">
              <w:rPr>
                <w:spacing w:val="6"/>
                <w:sz w:val="24"/>
                <w:szCs w:val="24"/>
              </w:rPr>
              <w:t xml:space="preserve"> </w:t>
            </w:r>
            <w:r w:rsidRPr="0041261A">
              <w:rPr>
                <w:sz w:val="24"/>
                <w:szCs w:val="24"/>
              </w:rPr>
              <w:t>отчетности.</w:t>
            </w:r>
          </w:p>
        </w:tc>
      </w:tr>
      <w:tr w:rsidR="002F712D" w:rsidRPr="0041261A" w14:paraId="0F805649" w14:textId="77777777" w:rsidTr="002A10D9">
        <w:trPr>
          <w:trHeight w:val="106"/>
          <w:jc w:val="center"/>
        </w:trPr>
        <w:tc>
          <w:tcPr>
            <w:tcW w:w="1838" w:type="dxa"/>
            <w:vMerge/>
          </w:tcPr>
          <w:p w14:paraId="10DA840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A083592"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7FBF5E3" w14:textId="77777777" w:rsidR="002F712D" w:rsidRPr="0041261A" w:rsidRDefault="002F712D" w:rsidP="0041261A">
            <w:pPr>
              <w:spacing w:after="0" w:line="240" w:lineRule="auto"/>
              <w:rPr>
                <w:rFonts w:ascii="Times New Roman" w:hAnsi="Times New Roman"/>
                <w:sz w:val="24"/>
                <w:szCs w:val="24"/>
              </w:rPr>
            </w:pPr>
          </w:p>
        </w:tc>
        <w:tc>
          <w:tcPr>
            <w:tcW w:w="4728" w:type="dxa"/>
          </w:tcPr>
          <w:p w14:paraId="3814C2C2" w14:textId="77777777" w:rsidR="002F712D" w:rsidRPr="0041261A" w:rsidRDefault="002F712D" w:rsidP="0041261A">
            <w:pPr>
              <w:pStyle w:val="TableParagraph"/>
              <w:ind w:left="0"/>
              <w:jc w:val="both"/>
              <w:rPr>
                <w:sz w:val="24"/>
                <w:szCs w:val="24"/>
              </w:rPr>
            </w:pPr>
            <w:r w:rsidRPr="0041261A">
              <w:rPr>
                <w:b/>
                <w:sz w:val="24"/>
                <w:szCs w:val="24"/>
              </w:rPr>
              <w:t>Умения:</w:t>
            </w:r>
          </w:p>
        </w:tc>
      </w:tr>
      <w:tr w:rsidR="002F712D" w:rsidRPr="0041261A" w14:paraId="18F03C04" w14:textId="77777777" w:rsidTr="002A10D9">
        <w:trPr>
          <w:trHeight w:val="473"/>
          <w:jc w:val="center"/>
        </w:trPr>
        <w:tc>
          <w:tcPr>
            <w:tcW w:w="1838" w:type="dxa"/>
            <w:vMerge/>
          </w:tcPr>
          <w:p w14:paraId="497ADEC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9C12AE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29677CA"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sz w:val="24"/>
                <w:szCs w:val="24"/>
              </w:rPr>
              <w:t>У 4.7.01</w:t>
            </w:r>
          </w:p>
        </w:tc>
        <w:tc>
          <w:tcPr>
            <w:tcW w:w="4728" w:type="dxa"/>
          </w:tcPr>
          <w:p w14:paraId="717E64DC" w14:textId="77777777" w:rsidR="002F712D" w:rsidRPr="0041261A" w:rsidRDefault="002F712D" w:rsidP="0041261A">
            <w:pPr>
              <w:pStyle w:val="TableParagraph"/>
              <w:ind w:left="0"/>
              <w:jc w:val="both"/>
              <w:rPr>
                <w:sz w:val="24"/>
                <w:szCs w:val="24"/>
              </w:rPr>
            </w:pPr>
            <w:r w:rsidRPr="0041261A">
              <w:rPr>
                <w:sz w:val="24"/>
                <w:szCs w:val="24"/>
              </w:rPr>
              <w:t>формировать</w:t>
            </w:r>
            <w:r w:rsidRPr="0041261A">
              <w:rPr>
                <w:spacing w:val="2"/>
                <w:sz w:val="24"/>
                <w:szCs w:val="24"/>
              </w:rPr>
              <w:t xml:space="preserve"> </w:t>
            </w:r>
            <w:r w:rsidRPr="0041261A">
              <w:rPr>
                <w:sz w:val="24"/>
                <w:szCs w:val="24"/>
              </w:rPr>
              <w:t>информационную</w:t>
            </w:r>
            <w:r w:rsidRPr="0041261A">
              <w:rPr>
                <w:spacing w:val="4"/>
                <w:sz w:val="24"/>
                <w:szCs w:val="24"/>
              </w:rPr>
              <w:t xml:space="preserve"> </w:t>
            </w:r>
            <w:r w:rsidRPr="0041261A">
              <w:rPr>
                <w:sz w:val="24"/>
                <w:szCs w:val="24"/>
              </w:rPr>
              <w:t>базу,  выявленных контрольными</w:t>
            </w:r>
            <w:r w:rsidRPr="0041261A">
              <w:rPr>
                <w:spacing w:val="4"/>
                <w:sz w:val="24"/>
                <w:szCs w:val="24"/>
              </w:rPr>
              <w:t xml:space="preserve"> </w:t>
            </w:r>
            <w:r w:rsidRPr="0041261A">
              <w:rPr>
                <w:sz w:val="24"/>
                <w:szCs w:val="24"/>
              </w:rPr>
              <w:t>процедурами</w:t>
            </w:r>
            <w:r w:rsidRPr="0041261A">
              <w:rPr>
                <w:spacing w:val="4"/>
                <w:sz w:val="24"/>
                <w:szCs w:val="24"/>
              </w:rPr>
              <w:t xml:space="preserve"> </w:t>
            </w:r>
            <w:r w:rsidRPr="0041261A">
              <w:rPr>
                <w:sz w:val="24"/>
                <w:szCs w:val="24"/>
              </w:rPr>
              <w:t>недостатков.</w:t>
            </w:r>
          </w:p>
        </w:tc>
      </w:tr>
      <w:tr w:rsidR="002F712D" w:rsidRPr="0041261A" w14:paraId="7B97BDBE" w14:textId="77777777" w:rsidTr="002A10D9">
        <w:trPr>
          <w:trHeight w:val="50"/>
          <w:jc w:val="center"/>
        </w:trPr>
        <w:tc>
          <w:tcPr>
            <w:tcW w:w="1838" w:type="dxa"/>
            <w:vMerge/>
          </w:tcPr>
          <w:p w14:paraId="533B351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21710382"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7A05CA2" w14:textId="77777777" w:rsidR="002F712D" w:rsidRPr="0041261A" w:rsidRDefault="002F712D" w:rsidP="0041261A">
            <w:pPr>
              <w:spacing w:after="0" w:line="240" w:lineRule="auto"/>
              <w:rPr>
                <w:rFonts w:ascii="Times New Roman" w:hAnsi="Times New Roman"/>
                <w:sz w:val="24"/>
                <w:szCs w:val="24"/>
              </w:rPr>
            </w:pPr>
          </w:p>
        </w:tc>
        <w:tc>
          <w:tcPr>
            <w:tcW w:w="4728" w:type="dxa"/>
          </w:tcPr>
          <w:p w14:paraId="2E0E747D" w14:textId="77777777" w:rsidR="002F712D" w:rsidRPr="0041261A" w:rsidRDefault="002F712D" w:rsidP="0041261A">
            <w:pPr>
              <w:pStyle w:val="TableParagraph"/>
              <w:ind w:left="0"/>
              <w:jc w:val="both"/>
              <w:rPr>
                <w:sz w:val="24"/>
                <w:szCs w:val="24"/>
              </w:rPr>
            </w:pPr>
            <w:r w:rsidRPr="0041261A">
              <w:rPr>
                <w:b/>
                <w:sz w:val="24"/>
                <w:szCs w:val="24"/>
              </w:rPr>
              <w:t>Знания:</w:t>
            </w:r>
          </w:p>
        </w:tc>
      </w:tr>
      <w:tr w:rsidR="002F712D" w:rsidRPr="0041261A" w14:paraId="5CEDC40C" w14:textId="77777777" w:rsidTr="002A10D9">
        <w:trPr>
          <w:trHeight w:val="473"/>
          <w:jc w:val="center"/>
        </w:trPr>
        <w:tc>
          <w:tcPr>
            <w:tcW w:w="1838" w:type="dxa"/>
            <w:vMerge/>
          </w:tcPr>
          <w:p w14:paraId="0757162B"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2FA11B7"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3E8665C2"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4.7.01</w:t>
            </w:r>
          </w:p>
        </w:tc>
        <w:tc>
          <w:tcPr>
            <w:tcW w:w="4728" w:type="dxa"/>
          </w:tcPr>
          <w:p w14:paraId="44FA99DE" w14:textId="77777777" w:rsidR="002F712D" w:rsidRPr="0041261A" w:rsidRDefault="002F712D" w:rsidP="0041261A">
            <w:pPr>
              <w:pStyle w:val="TableParagraph"/>
              <w:ind w:left="0"/>
              <w:jc w:val="both"/>
              <w:rPr>
                <w:sz w:val="24"/>
                <w:szCs w:val="24"/>
              </w:rPr>
            </w:pPr>
            <w:r w:rsidRPr="0041261A">
              <w:rPr>
                <w:sz w:val="24"/>
                <w:szCs w:val="24"/>
              </w:rPr>
              <w:t>основы</w:t>
            </w:r>
            <w:r w:rsidRPr="0041261A">
              <w:rPr>
                <w:spacing w:val="89"/>
                <w:sz w:val="24"/>
                <w:szCs w:val="24"/>
              </w:rPr>
              <w:t xml:space="preserve"> </w:t>
            </w:r>
            <w:r w:rsidRPr="0041261A">
              <w:rPr>
                <w:sz w:val="24"/>
                <w:szCs w:val="24"/>
              </w:rPr>
              <w:t>финансового</w:t>
            </w:r>
            <w:r w:rsidRPr="0041261A">
              <w:rPr>
                <w:spacing w:val="85"/>
                <w:sz w:val="24"/>
                <w:szCs w:val="24"/>
              </w:rPr>
              <w:t xml:space="preserve"> </w:t>
            </w:r>
            <w:r w:rsidRPr="0041261A">
              <w:rPr>
                <w:sz w:val="24"/>
                <w:szCs w:val="24"/>
              </w:rPr>
              <w:t>менеджмента, методические</w:t>
            </w:r>
            <w:r w:rsidRPr="0041261A">
              <w:rPr>
                <w:spacing w:val="1"/>
                <w:sz w:val="24"/>
                <w:szCs w:val="24"/>
              </w:rPr>
              <w:t xml:space="preserve"> </w:t>
            </w:r>
            <w:r w:rsidRPr="0041261A">
              <w:rPr>
                <w:sz w:val="24"/>
                <w:szCs w:val="24"/>
              </w:rPr>
              <w:t>документы</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финансовому</w:t>
            </w:r>
            <w:r w:rsidRPr="0041261A">
              <w:rPr>
                <w:spacing w:val="1"/>
                <w:sz w:val="24"/>
                <w:szCs w:val="24"/>
              </w:rPr>
              <w:t xml:space="preserve"> </w:t>
            </w:r>
            <w:r w:rsidRPr="0041261A">
              <w:rPr>
                <w:sz w:val="24"/>
                <w:szCs w:val="24"/>
              </w:rPr>
              <w:t>анализу,</w:t>
            </w:r>
            <w:r w:rsidRPr="0041261A">
              <w:rPr>
                <w:spacing w:val="1"/>
                <w:sz w:val="24"/>
                <w:szCs w:val="24"/>
              </w:rPr>
              <w:t xml:space="preserve"> </w:t>
            </w:r>
            <w:r w:rsidRPr="0041261A">
              <w:rPr>
                <w:sz w:val="24"/>
                <w:szCs w:val="24"/>
              </w:rPr>
              <w:t>методические</w:t>
            </w:r>
            <w:r w:rsidRPr="0041261A">
              <w:rPr>
                <w:spacing w:val="1"/>
                <w:sz w:val="24"/>
                <w:szCs w:val="24"/>
              </w:rPr>
              <w:t xml:space="preserve"> </w:t>
            </w:r>
            <w:r w:rsidRPr="0041261A">
              <w:rPr>
                <w:sz w:val="24"/>
                <w:szCs w:val="24"/>
              </w:rPr>
              <w:t>документы</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бюджетированию</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управлению</w:t>
            </w:r>
            <w:r w:rsidRPr="0041261A">
              <w:rPr>
                <w:spacing w:val="1"/>
                <w:sz w:val="24"/>
                <w:szCs w:val="24"/>
              </w:rPr>
              <w:t xml:space="preserve"> </w:t>
            </w:r>
            <w:r w:rsidRPr="0041261A">
              <w:rPr>
                <w:sz w:val="24"/>
                <w:szCs w:val="24"/>
              </w:rPr>
              <w:t>денежными</w:t>
            </w:r>
            <w:r w:rsidRPr="0041261A">
              <w:rPr>
                <w:spacing w:val="1"/>
                <w:sz w:val="24"/>
                <w:szCs w:val="24"/>
              </w:rPr>
              <w:t xml:space="preserve"> </w:t>
            </w:r>
            <w:r w:rsidRPr="0041261A">
              <w:rPr>
                <w:sz w:val="24"/>
                <w:szCs w:val="24"/>
              </w:rPr>
              <w:t>потоками;</w:t>
            </w:r>
          </w:p>
        </w:tc>
      </w:tr>
      <w:tr w:rsidR="002F712D" w:rsidRPr="0041261A" w14:paraId="3178AE0D" w14:textId="77777777" w:rsidTr="002A10D9">
        <w:trPr>
          <w:trHeight w:val="473"/>
          <w:jc w:val="center"/>
        </w:trPr>
        <w:tc>
          <w:tcPr>
            <w:tcW w:w="1838" w:type="dxa"/>
            <w:vMerge/>
          </w:tcPr>
          <w:p w14:paraId="2886D781"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58062CD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FF3A1D9"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4.7.02</w:t>
            </w:r>
          </w:p>
        </w:tc>
        <w:tc>
          <w:tcPr>
            <w:tcW w:w="4728" w:type="dxa"/>
          </w:tcPr>
          <w:p w14:paraId="40950F4C" w14:textId="77777777" w:rsidR="002F712D" w:rsidRPr="0041261A" w:rsidRDefault="002F712D" w:rsidP="0041261A">
            <w:pPr>
              <w:pStyle w:val="TableParagraph"/>
              <w:ind w:left="0"/>
              <w:jc w:val="both"/>
              <w:rPr>
                <w:sz w:val="24"/>
                <w:szCs w:val="24"/>
              </w:rPr>
            </w:pPr>
            <w:r w:rsidRPr="0041261A">
              <w:rPr>
                <w:sz w:val="24"/>
                <w:szCs w:val="24"/>
              </w:rPr>
              <w:t>основные требования к организации</w:t>
            </w:r>
            <w:r w:rsidRPr="0041261A">
              <w:rPr>
                <w:spacing w:val="-57"/>
                <w:sz w:val="24"/>
                <w:szCs w:val="24"/>
              </w:rPr>
              <w:t xml:space="preserve"> </w:t>
            </w:r>
            <w:r w:rsidRPr="0041261A">
              <w:rPr>
                <w:sz w:val="24"/>
                <w:szCs w:val="24"/>
              </w:rPr>
              <w:t>и</w:t>
            </w:r>
            <w:r w:rsidRPr="0041261A">
              <w:rPr>
                <w:spacing w:val="1"/>
                <w:sz w:val="24"/>
                <w:szCs w:val="24"/>
              </w:rPr>
              <w:t xml:space="preserve"> </w:t>
            </w:r>
            <w:r w:rsidRPr="0041261A">
              <w:rPr>
                <w:sz w:val="24"/>
                <w:szCs w:val="24"/>
              </w:rPr>
              <w:t>ведению</w:t>
            </w:r>
            <w:r w:rsidRPr="0041261A">
              <w:rPr>
                <w:spacing w:val="1"/>
                <w:sz w:val="24"/>
                <w:szCs w:val="24"/>
              </w:rPr>
              <w:t xml:space="preserve"> </w:t>
            </w:r>
            <w:r w:rsidRPr="0041261A">
              <w:rPr>
                <w:sz w:val="24"/>
                <w:szCs w:val="24"/>
              </w:rPr>
              <w:t>налогового</w:t>
            </w:r>
            <w:r w:rsidRPr="0041261A">
              <w:rPr>
                <w:spacing w:val="1"/>
                <w:sz w:val="24"/>
                <w:szCs w:val="24"/>
              </w:rPr>
              <w:t xml:space="preserve"> </w:t>
            </w:r>
            <w:r w:rsidRPr="0041261A">
              <w:rPr>
                <w:sz w:val="24"/>
                <w:szCs w:val="24"/>
              </w:rPr>
              <w:t>учета;</w:t>
            </w:r>
          </w:p>
        </w:tc>
      </w:tr>
      <w:tr w:rsidR="002F712D" w:rsidRPr="0041261A" w14:paraId="4E53D05B" w14:textId="77777777" w:rsidTr="002A10D9">
        <w:trPr>
          <w:trHeight w:val="473"/>
          <w:jc w:val="center"/>
        </w:trPr>
        <w:tc>
          <w:tcPr>
            <w:tcW w:w="1838" w:type="dxa"/>
            <w:vMerge/>
          </w:tcPr>
          <w:p w14:paraId="7DBA0196"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63DBC1AA"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0A17F70"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4.7.03</w:t>
            </w:r>
          </w:p>
        </w:tc>
        <w:tc>
          <w:tcPr>
            <w:tcW w:w="4728" w:type="dxa"/>
          </w:tcPr>
          <w:p w14:paraId="4EA295A6" w14:textId="77777777" w:rsidR="002F712D" w:rsidRPr="0041261A" w:rsidRDefault="002F712D" w:rsidP="0041261A">
            <w:pPr>
              <w:pStyle w:val="TableParagraph"/>
              <w:ind w:left="0"/>
              <w:jc w:val="both"/>
              <w:rPr>
                <w:sz w:val="24"/>
                <w:szCs w:val="24"/>
              </w:rPr>
            </w:pPr>
            <w:r w:rsidRPr="0041261A">
              <w:rPr>
                <w:sz w:val="24"/>
                <w:szCs w:val="24"/>
              </w:rPr>
              <w:t>алгоритм</w:t>
            </w:r>
            <w:r w:rsidRPr="0041261A">
              <w:rPr>
                <w:spacing w:val="1"/>
                <w:sz w:val="24"/>
                <w:szCs w:val="24"/>
              </w:rPr>
              <w:t xml:space="preserve"> </w:t>
            </w:r>
            <w:r w:rsidRPr="0041261A">
              <w:rPr>
                <w:sz w:val="24"/>
                <w:szCs w:val="24"/>
              </w:rPr>
              <w:t>разработки</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политики</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целях</w:t>
            </w:r>
            <w:r w:rsidRPr="0041261A">
              <w:rPr>
                <w:spacing w:val="1"/>
                <w:sz w:val="24"/>
                <w:szCs w:val="24"/>
              </w:rPr>
              <w:t xml:space="preserve"> </w:t>
            </w:r>
            <w:r w:rsidRPr="0041261A">
              <w:rPr>
                <w:sz w:val="24"/>
                <w:szCs w:val="24"/>
              </w:rPr>
              <w:t>налогообложения;</w:t>
            </w:r>
          </w:p>
        </w:tc>
      </w:tr>
      <w:tr w:rsidR="002F712D" w:rsidRPr="0041261A" w14:paraId="0C6BA325" w14:textId="77777777" w:rsidTr="002A10D9">
        <w:trPr>
          <w:trHeight w:val="473"/>
          <w:jc w:val="center"/>
        </w:trPr>
        <w:tc>
          <w:tcPr>
            <w:tcW w:w="1838" w:type="dxa"/>
            <w:vMerge/>
          </w:tcPr>
          <w:p w14:paraId="006D0A34"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22D29E1"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49AC9766"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4.7.04</w:t>
            </w:r>
          </w:p>
        </w:tc>
        <w:tc>
          <w:tcPr>
            <w:tcW w:w="4728" w:type="dxa"/>
          </w:tcPr>
          <w:p w14:paraId="7D38F067" w14:textId="77777777" w:rsidR="002F712D" w:rsidRPr="0041261A" w:rsidRDefault="002F712D"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утверждения</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налоговой</w:t>
            </w:r>
            <w:r w:rsidRPr="0041261A">
              <w:rPr>
                <w:spacing w:val="1"/>
                <w:sz w:val="24"/>
                <w:szCs w:val="24"/>
              </w:rPr>
              <w:t xml:space="preserve"> </w:t>
            </w:r>
            <w:r w:rsidRPr="0041261A">
              <w:rPr>
                <w:sz w:val="24"/>
                <w:szCs w:val="24"/>
              </w:rPr>
              <w:t>политики</w:t>
            </w:r>
            <w:r w:rsidRPr="0041261A">
              <w:rPr>
                <w:spacing w:val="1"/>
                <w:sz w:val="24"/>
                <w:szCs w:val="24"/>
              </w:rPr>
              <w:t xml:space="preserve"> </w:t>
            </w:r>
            <w:r w:rsidRPr="0041261A">
              <w:rPr>
                <w:sz w:val="24"/>
                <w:szCs w:val="24"/>
              </w:rPr>
              <w:t>приказом</w:t>
            </w:r>
            <w:r w:rsidRPr="0041261A">
              <w:rPr>
                <w:spacing w:val="1"/>
                <w:sz w:val="24"/>
                <w:szCs w:val="24"/>
              </w:rPr>
              <w:t xml:space="preserve"> </w:t>
            </w:r>
            <w:r w:rsidRPr="0041261A">
              <w:rPr>
                <w:sz w:val="24"/>
                <w:szCs w:val="24"/>
              </w:rPr>
              <w:t>руководителя;</w:t>
            </w:r>
          </w:p>
        </w:tc>
      </w:tr>
      <w:tr w:rsidR="002F712D" w:rsidRPr="0041261A" w14:paraId="1B54566B" w14:textId="77777777" w:rsidTr="002A10D9">
        <w:trPr>
          <w:trHeight w:val="473"/>
          <w:jc w:val="center"/>
        </w:trPr>
        <w:tc>
          <w:tcPr>
            <w:tcW w:w="1838" w:type="dxa"/>
            <w:vMerge/>
          </w:tcPr>
          <w:p w14:paraId="185E8282"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7CC17450"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4981F05"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4.7.05</w:t>
            </w:r>
          </w:p>
        </w:tc>
        <w:tc>
          <w:tcPr>
            <w:tcW w:w="4728" w:type="dxa"/>
          </w:tcPr>
          <w:p w14:paraId="7AEAC354" w14:textId="77777777" w:rsidR="002F712D" w:rsidRPr="0041261A" w:rsidRDefault="002F712D" w:rsidP="0041261A">
            <w:pPr>
              <w:pStyle w:val="TableParagraph"/>
              <w:ind w:left="0"/>
              <w:jc w:val="both"/>
              <w:rPr>
                <w:sz w:val="24"/>
                <w:szCs w:val="24"/>
              </w:rPr>
            </w:pPr>
            <w:r w:rsidRPr="0041261A">
              <w:rPr>
                <w:sz w:val="24"/>
                <w:szCs w:val="24"/>
              </w:rPr>
              <w:t>местонахождение</w:t>
            </w:r>
            <w:r w:rsidRPr="0041261A">
              <w:rPr>
                <w:spacing w:val="1"/>
                <w:sz w:val="24"/>
                <w:szCs w:val="24"/>
              </w:rPr>
              <w:t xml:space="preserve"> </w:t>
            </w:r>
            <w:r w:rsidRPr="0041261A">
              <w:rPr>
                <w:sz w:val="24"/>
                <w:szCs w:val="24"/>
              </w:rPr>
              <w:t xml:space="preserve">положений </w:t>
            </w:r>
            <w:r w:rsidRPr="0041261A">
              <w:rPr>
                <w:spacing w:val="-57"/>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политики</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тексте</w:t>
            </w:r>
            <w:r w:rsidRPr="0041261A">
              <w:rPr>
                <w:spacing w:val="1"/>
                <w:sz w:val="24"/>
                <w:szCs w:val="24"/>
              </w:rPr>
              <w:t xml:space="preserve"> </w:t>
            </w:r>
            <w:r w:rsidRPr="0041261A">
              <w:rPr>
                <w:sz w:val="24"/>
                <w:szCs w:val="24"/>
              </w:rPr>
              <w:t>приказа</w:t>
            </w:r>
            <w:r w:rsidRPr="0041261A">
              <w:rPr>
                <w:spacing w:val="1"/>
                <w:sz w:val="24"/>
                <w:szCs w:val="24"/>
              </w:rPr>
              <w:t xml:space="preserve"> </w:t>
            </w:r>
            <w:r w:rsidRPr="0041261A">
              <w:rPr>
                <w:sz w:val="24"/>
                <w:szCs w:val="24"/>
              </w:rPr>
              <w:t>или</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приложении</w:t>
            </w:r>
            <w:r w:rsidRPr="0041261A">
              <w:rPr>
                <w:spacing w:val="1"/>
                <w:sz w:val="24"/>
                <w:szCs w:val="24"/>
              </w:rPr>
              <w:t xml:space="preserve"> </w:t>
            </w:r>
            <w:r w:rsidRPr="0041261A">
              <w:rPr>
                <w:sz w:val="24"/>
                <w:szCs w:val="24"/>
              </w:rPr>
              <w:t>к приказу;</w:t>
            </w:r>
          </w:p>
        </w:tc>
      </w:tr>
      <w:tr w:rsidR="002F712D" w:rsidRPr="0041261A" w14:paraId="01ED6073" w14:textId="77777777" w:rsidTr="002A10D9">
        <w:trPr>
          <w:trHeight w:val="473"/>
          <w:jc w:val="center"/>
        </w:trPr>
        <w:tc>
          <w:tcPr>
            <w:tcW w:w="1838" w:type="dxa"/>
            <w:vMerge/>
          </w:tcPr>
          <w:p w14:paraId="0D8405BD"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1CDCE659"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617DB122"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4.7.06</w:t>
            </w:r>
          </w:p>
        </w:tc>
        <w:tc>
          <w:tcPr>
            <w:tcW w:w="4728" w:type="dxa"/>
          </w:tcPr>
          <w:p w14:paraId="2E014629" w14:textId="77777777" w:rsidR="002F712D" w:rsidRPr="0041261A" w:rsidRDefault="002F712D" w:rsidP="0041261A">
            <w:pPr>
              <w:pStyle w:val="TableParagraph"/>
              <w:ind w:left="0"/>
              <w:jc w:val="both"/>
              <w:rPr>
                <w:sz w:val="24"/>
                <w:szCs w:val="24"/>
              </w:rPr>
            </w:pPr>
            <w:r w:rsidRPr="0041261A">
              <w:rPr>
                <w:sz w:val="24"/>
                <w:szCs w:val="24"/>
              </w:rPr>
              <w:t>порядок применения</w:t>
            </w:r>
            <w:r w:rsidRPr="0041261A">
              <w:rPr>
                <w:spacing w:val="1"/>
                <w:sz w:val="24"/>
                <w:szCs w:val="24"/>
              </w:rPr>
              <w:t xml:space="preserve"> </w:t>
            </w:r>
            <w:r w:rsidRPr="0041261A">
              <w:rPr>
                <w:sz w:val="24"/>
                <w:szCs w:val="24"/>
              </w:rPr>
              <w:t>учетной политики последовательно, от одного</w:t>
            </w:r>
            <w:r w:rsidRPr="0041261A">
              <w:rPr>
                <w:spacing w:val="1"/>
                <w:sz w:val="24"/>
                <w:szCs w:val="24"/>
              </w:rPr>
              <w:t xml:space="preserve"> </w:t>
            </w:r>
            <w:r w:rsidRPr="0041261A">
              <w:rPr>
                <w:sz w:val="24"/>
                <w:szCs w:val="24"/>
              </w:rPr>
              <w:t>налогового</w:t>
            </w:r>
            <w:r w:rsidRPr="0041261A">
              <w:rPr>
                <w:spacing w:val="1"/>
                <w:sz w:val="24"/>
                <w:szCs w:val="24"/>
              </w:rPr>
              <w:t xml:space="preserve"> </w:t>
            </w:r>
            <w:r w:rsidRPr="0041261A">
              <w:rPr>
                <w:sz w:val="24"/>
                <w:szCs w:val="24"/>
              </w:rPr>
              <w:t>периода</w:t>
            </w:r>
            <w:r w:rsidRPr="0041261A">
              <w:rPr>
                <w:spacing w:val="1"/>
                <w:sz w:val="24"/>
                <w:szCs w:val="24"/>
              </w:rPr>
              <w:t xml:space="preserve"> </w:t>
            </w:r>
            <w:r w:rsidRPr="0041261A">
              <w:rPr>
                <w:sz w:val="24"/>
                <w:szCs w:val="24"/>
              </w:rPr>
              <w:t>к</w:t>
            </w:r>
            <w:r w:rsidRPr="0041261A">
              <w:rPr>
                <w:spacing w:val="1"/>
                <w:sz w:val="24"/>
                <w:szCs w:val="24"/>
              </w:rPr>
              <w:t xml:space="preserve"> </w:t>
            </w:r>
            <w:r w:rsidRPr="0041261A">
              <w:rPr>
                <w:sz w:val="24"/>
                <w:szCs w:val="24"/>
              </w:rPr>
              <w:t>другому;</w:t>
            </w:r>
          </w:p>
        </w:tc>
      </w:tr>
      <w:tr w:rsidR="002F712D" w:rsidRPr="0041261A" w14:paraId="74EFEDA3" w14:textId="77777777" w:rsidTr="002A10D9">
        <w:trPr>
          <w:trHeight w:val="473"/>
          <w:jc w:val="center"/>
        </w:trPr>
        <w:tc>
          <w:tcPr>
            <w:tcW w:w="1838" w:type="dxa"/>
            <w:vMerge/>
          </w:tcPr>
          <w:p w14:paraId="0A99CF2F"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9ADE26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ED3F103"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4.7.07</w:t>
            </w:r>
          </w:p>
        </w:tc>
        <w:tc>
          <w:tcPr>
            <w:tcW w:w="4728" w:type="dxa"/>
          </w:tcPr>
          <w:p w14:paraId="13D1DBF4" w14:textId="77777777" w:rsidR="002F712D" w:rsidRPr="0041261A" w:rsidRDefault="002F712D" w:rsidP="0041261A">
            <w:pPr>
              <w:pStyle w:val="TableParagraph"/>
              <w:ind w:left="0"/>
              <w:jc w:val="both"/>
              <w:rPr>
                <w:sz w:val="24"/>
                <w:szCs w:val="24"/>
              </w:rPr>
            </w:pPr>
            <w:r w:rsidRPr="0041261A">
              <w:rPr>
                <w:sz w:val="24"/>
                <w:szCs w:val="24"/>
              </w:rPr>
              <w:t>случаи</w:t>
            </w:r>
            <w:r w:rsidRPr="0041261A">
              <w:rPr>
                <w:spacing w:val="1"/>
                <w:sz w:val="24"/>
                <w:szCs w:val="24"/>
              </w:rPr>
              <w:t xml:space="preserve"> </w:t>
            </w:r>
            <w:r w:rsidRPr="0041261A">
              <w:rPr>
                <w:sz w:val="24"/>
                <w:szCs w:val="24"/>
              </w:rPr>
              <w:t>изменения</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политики</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целях</w:t>
            </w:r>
            <w:r w:rsidRPr="0041261A">
              <w:rPr>
                <w:spacing w:val="1"/>
                <w:sz w:val="24"/>
                <w:szCs w:val="24"/>
              </w:rPr>
              <w:t xml:space="preserve"> </w:t>
            </w:r>
            <w:r w:rsidRPr="0041261A">
              <w:rPr>
                <w:sz w:val="24"/>
                <w:szCs w:val="24"/>
              </w:rPr>
              <w:t>налогообложения;</w:t>
            </w:r>
          </w:p>
        </w:tc>
      </w:tr>
      <w:tr w:rsidR="002F712D" w:rsidRPr="0041261A" w14:paraId="7838F4BB" w14:textId="77777777" w:rsidTr="002A10D9">
        <w:trPr>
          <w:trHeight w:val="50"/>
          <w:jc w:val="center"/>
        </w:trPr>
        <w:tc>
          <w:tcPr>
            <w:tcW w:w="1838" w:type="dxa"/>
            <w:vMerge/>
          </w:tcPr>
          <w:p w14:paraId="337C89C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4BBEE2B9"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750CB2F6"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4.7.08</w:t>
            </w:r>
          </w:p>
        </w:tc>
        <w:tc>
          <w:tcPr>
            <w:tcW w:w="4728" w:type="dxa"/>
          </w:tcPr>
          <w:p w14:paraId="033A8CD2" w14:textId="77777777" w:rsidR="002F712D" w:rsidRPr="0041261A" w:rsidRDefault="002F712D" w:rsidP="0041261A">
            <w:pPr>
              <w:pStyle w:val="TableParagraph"/>
              <w:ind w:left="0"/>
              <w:jc w:val="both"/>
              <w:rPr>
                <w:sz w:val="24"/>
                <w:szCs w:val="24"/>
              </w:rPr>
            </w:pPr>
            <w:r w:rsidRPr="0041261A">
              <w:rPr>
                <w:sz w:val="24"/>
                <w:szCs w:val="24"/>
              </w:rPr>
              <w:t>срок</w:t>
            </w:r>
            <w:r w:rsidRPr="0041261A">
              <w:rPr>
                <w:spacing w:val="1"/>
                <w:sz w:val="24"/>
                <w:szCs w:val="24"/>
              </w:rPr>
              <w:t xml:space="preserve"> </w:t>
            </w:r>
            <w:r w:rsidRPr="0041261A">
              <w:rPr>
                <w:sz w:val="24"/>
                <w:szCs w:val="24"/>
              </w:rPr>
              <w:t>действия</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политики;</w:t>
            </w:r>
          </w:p>
        </w:tc>
      </w:tr>
      <w:tr w:rsidR="002F712D" w:rsidRPr="0041261A" w14:paraId="396E31AD" w14:textId="77777777" w:rsidTr="002A10D9">
        <w:trPr>
          <w:trHeight w:val="473"/>
          <w:jc w:val="center"/>
        </w:trPr>
        <w:tc>
          <w:tcPr>
            <w:tcW w:w="1838" w:type="dxa"/>
            <w:vMerge/>
          </w:tcPr>
          <w:p w14:paraId="3C119CBA"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AB6609E"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11A54719"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4.7.09</w:t>
            </w:r>
          </w:p>
        </w:tc>
        <w:tc>
          <w:tcPr>
            <w:tcW w:w="4728" w:type="dxa"/>
          </w:tcPr>
          <w:p w14:paraId="0CA53851" w14:textId="77777777" w:rsidR="002F712D" w:rsidRPr="0041261A" w:rsidRDefault="002F712D" w:rsidP="0041261A">
            <w:pPr>
              <w:pStyle w:val="TableParagraph"/>
              <w:ind w:left="0"/>
              <w:jc w:val="both"/>
              <w:rPr>
                <w:sz w:val="24"/>
                <w:szCs w:val="24"/>
              </w:rPr>
            </w:pPr>
            <w:r w:rsidRPr="0041261A">
              <w:rPr>
                <w:sz w:val="24"/>
                <w:szCs w:val="24"/>
              </w:rPr>
              <w:t>особенности</w:t>
            </w:r>
            <w:r w:rsidRPr="0041261A">
              <w:rPr>
                <w:spacing w:val="1"/>
                <w:sz w:val="24"/>
                <w:szCs w:val="24"/>
              </w:rPr>
              <w:t xml:space="preserve"> </w:t>
            </w:r>
            <w:r w:rsidRPr="0041261A">
              <w:rPr>
                <w:sz w:val="24"/>
                <w:szCs w:val="24"/>
              </w:rPr>
              <w:t>применения</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политики</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налогов</w:t>
            </w:r>
            <w:r w:rsidRPr="0041261A">
              <w:rPr>
                <w:spacing w:val="1"/>
                <w:sz w:val="24"/>
                <w:szCs w:val="24"/>
              </w:rPr>
              <w:t xml:space="preserve"> </w:t>
            </w:r>
            <w:r w:rsidRPr="0041261A">
              <w:rPr>
                <w:sz w:val="24"/>
                <w:szCs w:val="24"/>
              </w:rPr>
              <w:t>разных видов;</w:t>
            </w:r>
          </w:p>
        </w:tc>
      </w:tr>
      <w:tr w:rsidR="002F712D" w:rsidRPr="0041261A" w14:paraId="7198B066" w14:textId="77777777" w:rsidTr="002A10D9">
        <w:trPr>
          <w:trHeight w:val="473"/>
          <w:jc w:val="center"/>
        </w:trPr>
        <w:tc>
          <w:tcPr>
            <w:tcW w:w="1838" w:type="dxa"/>
            <w:vMerge/>
          </w:tcPr>
          <w:p w14:paraId="537480CE"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77E3933"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065359E"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4.7.10</w:t>
            </w:r>
          </w:p>
        </w:tc>
        <w:tc>
          <w:tcPr>
            <w:tcW w:w="4728" w:type="dxa"/>
          </w:tcPr>
          <w:p w14:paraId="45C6AAF1" w14:textId="77777777" w:rsidR="002F712D" w:rsidRPr="0041261A" w:rsidRDefault="002F712D" w:rsidP="0041261A">
            <w:pPr>
              <w:pStyle w:val="TableParagraph"/>
              <w:ind w:left="0"/>
              <w:jc w:val="both"/>
              <w:rPr>
                <w:sz w:val="24"/>
                <w:szCs w:val="24"/>
              </w:rPr>
            </w:pPr>
            <w:r w:rsidRPr="0041261A">
              <w:rPr>
                <w:sz w:val="24"/>
                <w:szCs w:val="24"/>
              </w:rPr>
              <w:t>общий</w:t>
            </w:r>
            <w:r w:rsidRPr="0041261A">
              <w:rPr>
                <w:spacing w:val="1"/>
                <w:sz w:val="24"/>
                <w:szCs w:val="24"/>
              </w:rPr>
              <w:t xml:space="preserve"> </w:t>
            </w:r>
            <w:r w:rsidRPr="0041261A">
              <w:rPr>
                <w:sz w:val="24"/>
                <w:szCs w:val="24"/>
              </w:rPr>
              <w:t>принцип учетной политики для организации и</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подразделений;</w:t>
            </w:r>
            <w:r w:rsidRPr="0041261A">
              <w:rPr>
                <w:spacing w:val="1"/>
                <w:sz w:val="24"/>
                <w:szCs w:val="24"/>
              </w:rPr>
              <w:t xml:space="preserve"> </w:t>
            </w:r>
          </w:p>
        </w:tc>
      </w:tr>
      <w:tr w:rsidR="002F712D" w:rsidRPr="0041261A" w14:paraId="2527D111" w14:textId="77777777" w:rsidTr="002A10D9">
        <w:trPr>
          <w:trHeight w:val="50"/>
          <w:jc w:val="center"/>
        </w:trPr>
        <w:tc>
          <w:tcPr>
            <w:tcW w:w="1838" w:type="dxa"/>
            <w:vMerge/>
          </w:tcPr>
          <w:p w14:paraId="09B420E9"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5E5F34D4"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057A8CF9"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4.7.11</w:t>
            </w:r>
          </w:p>
        </w:tc>
        <w:tc>
          <w:tcPr>
            <w:tcW w:w="4728" w:type="dxa"/>
          </w:tcPr>
          <w:p w14:paraId="497EEBC5" w14:textId="77777777" w:rsidR="002F712D" w:rsidRPr="0041261A" w:rsidRDefault="002F712D" w:rsidP="0041261A">
            <w:pPr>
              <w:pStyle w:val="TableParagraph"/>
              <w:ind w:left="0"/>
              <w:jc w:val="both"/>
              <w:rPr>
                <w:sz w:val="24"/>
                <w:szCs w:val="24"/>
              </w:rPr>
            </w:pPr>
            <w:r w:rsidRPr="0041261A">
              <w:rPr>
                <w:sz w:val="24"/>
                <w:szCs w:val="24"/>
              </w:rPr>
              <w:t>структуру</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политики;</w:t>
            </w:r>
          </w:p>
        </w:tc>
      </w:tr>
      <w:tr w:rsidR="002F712D" w:rsidRPr="0041261A" w14:paraId="3122AEFE" w14:textId="77777777" w:rsidTr="002A10D9">
        <w:trPr>
          <w:trHeight w:val="473"/>
          <w:jc w:val="center"/>
        </w:trPr>
        <w:tc>
          <w:tcPr>
            <w:tcW w:w="1838" w:type="dxa"/>
            <w:vMerge/>
          </w:tcPr>
          <w:p w14:paraId="038C2D41"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33B0D34E"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21A7361F"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4.7.12</w:t>
            </w:r>
          </w:p>
        </w:tc>
        <w:tc>
          <w:tcPr>
            <w:tcW w:w="4728" w:type="dxa"/>
          </w:tcPr>
          <w:p w14:paraId="26D4147C" w14:textId="77777777" w:rsidR="002F712D" w:rsidRPr="0041261A" w:rsidRDefault="002F712D" w:rsidP="0041261A">
            <w:pPr>
              <w:pStyle w:val="TableParagraph"/>
              <w:ind w:left="0"/>
              <w:jc w:val="both"/>
              <w:rPr>
                <w:sz w:val="24"/>
                <w:szCs w:val="24"/>
              </w:rPr>
            </w:pPr>
            <w:r w:rsidRPr="0041261A">
              <w:rPr>
                <w:sz w:val="24"/>
                <w:szCs w:val="24"/>
              </w:rPr>
              <w:t>случаи</w:t>
            </w:r>
            <w:r w:rsidRPr="0041261A">
              <w:rPr>
                <w:spacing w:val="1"/>
                <w:sz w:val="24"/>
                <w:szCs w:val="24"/>
              </w:rPr>
              <w:t xml:space="preserve"> </w:t>
            </w:r>
            <w:r w:rsidRPr="0041261A">
              <w:rPr>
                <w:sz w:val="24"/>
                <w:szCs w:val="24"/>
              </w:rPr>
              <w:t>отражения</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политике</w:t>
            </w:r>
            <w:r w:rsidRPr="0041261A">
              <w:rPr>
                <w:spacing w:val="1"/>
                <w:sz w:val="24"/>
                <w:szCs w:val="24"/>
              </w:rPr>
              <w:t xml:space="preserve"> </w:t>
            </w:r>
            <w:r w:rsidRPr="0041261A">
              <w:rPr>
                <w:sz w:val="24"/>
                <w:szCs w:val="24"/>
              </w:rPr>
              <w:t>формирования</w:t>
            </w:r>
            <w:r w:rsidRPr="0041261A">
              <w:rPr>
                <w:spacing w:val="1"/>
                <w:sz w:val="24"/>
                <w:szCs w:val="24"/>
              </w:rPr>
              <w:t xml:space="preserve"> </w:t>
            </w:r>
            <w:r w:rsidRPr="0041261A">
              <w:rPr>
                <w:sz w:val="24"/>
                <w:szCs w:val="24"/>
              </w:rPr>
              <w:t>налоговой</w:t>
            </w:r>
            <w:r w:rsidRPr="0041261A">
              <w:rPr>
                <w:spacing w:val="1"/>
                <w:sz w:val="24"/>
                <w:szCs w:val="24"/>
              </w:rPr>
              <w:t xml:space="preserve"> </w:t>
            </w:r>
            <w:r w:rsidRPr="0041261A">
              <w:rPr>
                <w:sz w:val="24"/>
                <w:szCs w:val="24"/>
              </w:rPr>
              <w:t>базы;</w:t>
            </w:r>
          </w:p>
        </w:tc>
      </w:tr>
      <w:tr w:rsidR="002F712D" w:rsidRPr="0041261A" w14:paraId="5A5EAE05" w14:textId="77777777" w:rsidTr="002A10D9">
        <w:trPr>
          <w:trHeight w:val="473"/>
          <w:jc w:val="center"/>
        </w:trPr>
        <w:tc>
          <w:tcPr>
            <w:tcW w:w="1838" w:type="dxa"/>
            <w:vMerge/>
          </w:tcPr>
          <w:p w14:paraId="1AA006DD" w14:textId="77777777" w:rsidR="002F712D" w:rsidRPr="0041261A" w:rsidRDefault="002F712D" w:rsidP="0041261A">
            <w:pPr>
              <w:spacing w:after="0" w:line="240" w:lineRule="auto"/>
              <w:jc w:val="both"/>
              <w:rPr>
                <w:rFonts w:ascii="Times New Roman" w:hAnsi="Times New Roman"/>
                <w:sz w:val="24"/>
                <w:szCs w:val="24"/>
              </w:rPr>
            </w:pPr>
          </w:p>
        </w:tc>
        <w:tc>
          <w:tcPr>
            <w:tcW w:w="2068" w:type="dxa"/>
            <w:vMerge/>
          </w:tcPr>
          <w:p w14:paraId="083415CB" w14:textId="77777777" w:rsidR="002F712D" w:rsidRPr="0041261A" w:rsidRDefault="002F712D" w:rsidP="0041261A">
            <w:pPr>
              <w:spacing w:after="0" w:line="240" w:lineRule="auto"/>
              <w:jc w:val="both"/>
              <w:rPr>
                <w:rFonts w:ascii="Times New Roman" w:hAnsi="Times New Roman"/>
                <w:sz w:val="24"/>
                <w:szCs w:val="24"/>
              </w:rPr>
            </w:pPr>
          </w:p>
        </w:tc>
        <w:tc>
          <w:tcPr>
            <w:tcW w:w="1275" w:type="dxa"/>
          </w:tcPr>
          <w:p w14:paraId="5134C77D" w14:textId="77777777" w:rsidR="002F712D" w:rsidRPr="0041261A" w:rsidRDefault="002F712D" w:rsidP="0041261A">
            <w:pPr>
              <w:spacing w:after="0" w:line="240" w:lineRule="auto"/>
              <w:rPr>
                <w:rFonts w:ascii="Times New Roman" w:hAnsi="Times New Roman"/>
                <w:sz w:val="24"/>
                <w:szCs w:val="24"/>
              </w:rPr>
            </w:pPr>
            <w:r w:rsidRPr="0041261A">
              <w:rPr>
                <w:rFonts w:ascii="Times New Roman" w:hAnsi="Times New Roman"/>
                <w:bCs/>
                <w:sz w:val="24"/>
                <w:szCs w:val="24"/>
              </w:rPr>
              <w:t>З 4.7.13</w:t>
            </w:r>
          </w:p>
        </w:tc>
        <w:tc>
          <w:tcPr>
            <w:tcW w:w="4728" w:type="dxa"/>
          </w:tcPr>
          <w:p w14:paraId="70D5EFD5" w14:textId="77777777" w:rsidR="002F712D" w:rsidRPr="0041261A" w:rsidRDefault="002F712D"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представления</w:t>
            </w:r>
            <w:r w:rsidRPr="0041261A">
              <w:rPr>
                <w:spacing w:val="1"/>
                <w:sz w:val="24"/>
                <w:szCs w:val="24"/>
              </w:rPr>
              <w:t xml:space="preserve"> </w:t>
            </w:r>
            <w:r w:rsidRPr="0041261A">
              <w:rPr>
                <w:sz w:val="24"/>
                <w:szCs w:val="24"/>
              </w:rPr>
              <w:t>учетной</w:t>
            </w:r>
            <w:r w:rsidRPr="0041261A">
              <w:rPr>
                <w:spacing w:val="1"/>
                <w:sz w:val="24"/>
                <w:szCs w:val="24"/>
              </w:rPr>
              <w:t xml:space="preserve"> </w:t>
            </w:r>
            <w:r w:rsidRPr="0041261A">
              <w:rPr>
                <w:sz w:val="24"/>
                <w:szCs w:val="24"/>
              </w:rPr>
              <w:t>политики</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целях</w:t>
            </w:r>
            <w:r w:rsidRPr="0041261A">
              <w:rPr>
                <w:spacing w:val="-14"/>
                <w:sz w:val="24"/>
                <w:szCs w:val="24"/>
              </w:rPr>
              <w:t xml:space="preserve"> </w:t>
            </w:r>
            <w:r w:rsidRPr="0041261A">
              <w:rPr>
                <w:sz w:val="24"/>
                <w:szCs w:val="24"/>
              </w:rPr>
              <w:t>налогообложения</w:t>
            </w:r>
            <w:r w:rsidRPr="0041261A">
              <w:rPr>
                <w:spacing w:val="-4"/>
                <w:sz w:val="24"/>
                <w:szCs w:val="24"/>
              </w:rPr>
              <w:t xml:space="preserve"> </w:t>
            </w:r>
            <w:r w:rsidRPr="0041261A">
              <w:rPr>
                <w:sz w:val="24"/>
                <w:szCs w:val="24"/>
              </w:rPr>
              <w:t>в</w:t>
            </w:r>
            <w:r w:rsidRPr="0041261A">
              <w:rPr>
                <w:spacing w:val="10"/>
                <w:sz w:val="24"/>
                <w:szCs w:val="24"/>
              </w:rPr>
              <w:t xml:space="preserve"> </w:t>
            </w:r>
            <w:r w:rsidRPr="0041261A">
              <w:rPr>
                <w:sz w:val="24"/>
                <w:szCs w:val="24"/>
              </w:rPr>
              <w:t>налоговые органы.</w:t>
            </w:r>
          </w:p>
        </w:tc>
      </w:tr>
      <w:tr w:rsidR="00563737" w:rsidRPr="0041261A" w14:paraId="62D49124" w14:textId="77777777" w:rsidTr="002A10D9">
        <w:trPr>
          <w:trHeight w:val="204"/>
          <w:jc w:val="center"/>
        </w:trPr>
        <w:tc>
          <w:tcPr>
            <w:tcW w:w="1838" w:type="dxa"/>
            <w:vMerge w:val="restart"/>
          </w:tcPr>
          <w:p w14:paraId="7D46E887" w14:textId="77777777" w:rsidR="00563737" w:rsidRPr="0041261A" w:rsidRDefault="00563737" w:rsidP="0041261A">
            <w:pPr>
              <w:spacing w:after="0" w:line="240" w:lineRule="auto"/>
              <w:jc w:val="both"/>
              <w:rPr>
                <w:rFonts w:ascii="Times New Roman" w:hAnsi="Times New Roman"/>
                <w:sz w:val="24"/>
                <w:szCs w:val="24"/>
              </w:rPr>
            </w:pPr>
            <w:r w:rsidRPr="0041261A">
              <w:rPr>
                <w:rFonts w:ascii="Times New Roman" w:hAnsi="Times New Roman"/>
                <w:bCs/>
                <w:iCs/>
                <w:color w:val="000000"/>
                <w:sz w:val="24"/>
                <w:szCs w:val="24"/>
              </w:rPr>
              <w:t xml:space="preserve">Выполнение работ по одной или нескольким профессиям рабочих, </w:t>
            </w:r>
            <w:r w:rsidRPr="0041261A">
              <w:rPr>
                <w:rFonts w:ascii="Times New Roman" w:hAnsi="Times New Roman"/>
                <w:bCs/>
                <w:iCs/>
                <w:color w:val="000000"/>
                <w:sz w:val="24"/>
                <w:szCs w:val="24"/>
              </w:rPr>
              <w:lastRenderedPageBreak/>
              <w:t>должностям служащих</w:t>
            </w:r>
            <w:r w:rsidRPr="0041261A">
              <w:rPr>
                <w:rFonts w:ascii="Times New Roman" w:hAnsi="Times New Roman"/>
                <w:sz w:val="24"/>
                <w:szCs w:val="24"/>
              </w:rPr>
              <w:t xml:space="preserve"> (Кассир)</w:t>
            </w:r>
          </w:p>
        </w:tc>
        <w:tc>
          <w:tcPr>
            <w:tcW w:w="2068" w:type="dxa"/>
            <w:vMerge w:val="restart"/>
          </w:tcPr>
          <w:p w14:paraId="245386C5" w14:textId="77777777" w:rsidR="00563737" w:rsidRPr="0041261A" w:rsidRDefault="00563737" w:rsidP="00C13B4D">
            <w:pPr>
              <w:widowControl w:val="0"/>
              <w:autoSpaceDE w:val="0"/>
              <w:autoSpaceDN w:val="0"/>
              <w:spacing w:after="0" w:line="240" w:lineRule="auto"/>
              <w:rPr>
                <w:rFonts w:ascii="Times New Roman" w:hAnsi="Times New Roman"/>
                <w:sz w:val="24"/>
                <w:szCs w:val="24"/>
                <w:lang w:eastAsia="en-US"/>
              </w:rPr>
            </w:pPr>
            <w:r w:rsidRPr="0041261A">
              <w:rPr>
                <w:rFonts w:ascii="Times New Roman" w:hAnsi="Times New Roman"/>
                <w:sz w:val="24"/>
                <w:szCs w:val="24"/>
                <w:lang w:eastAsia="en-US"/>
              </w:rPr>
              <w:lastRenderedPageBreak/>
              <w:t>ПК</w:t>
            </w:r>
            <w:r w:rsidRPr="0041261A">
              <w:rPr>
                <w:rFonts w:ascii="Times New Roman" w:hAnsi="Times New Roman"/>
                <w:spacing w:val="2"/>
                <w:sz w:val="24"/>
                <w:szCs w:val="24"/>
                <w:lang w:eastAsia="en-US"/>
              </w:rPr>
              <w:t xml:space="preserve"> </w:t>
            </w:r>
            <w:r w:rsidRPr="0041261A">
              <w:rPr>
                <w:rFonts w:ascii="Times New Roman" w:hAnsi="Times New Roman"/>
                <w:sz w:val="24"/>
                <w:szCs w:val="24"/>
                <w:lang w:eastAsia="en-US"/>
              </w:rPr>
              <w:t>1.1.</w:t>
            </w:r>
            <w:r w:rsidRPr="0041261A">
              <w:rPr>
                <w:rFonts w:ascii="Times New Roman" w:hAnsi="Times New Roman"/>
                <w:spacing w:val="-2"/>
                <w:sz w:val="24"/>
                <w:szCs w:val="24"/>
                <w:lang w:eastAsia="en-US"/>
              </w:rPr>
              <w:t xml:space="preserve"> </w:t>
            </w:r>
            <w:r w:rsidRPr="0041261A">
              <w:rPr>
                <w:rFonts w:ascii="Times New Roman" w:hAnsi="Times New Roman"/>
                <w:sz w:val="24"/>
                <w:szCs w:val="24"/>
                <w:lang w:eastAsia="en-US"/>
              </w:rPr>
              <w:t>Обрабатывать</w:t>
            </w:r>
            <w:r w:rsidR="00C13B4D">
              <w:rPr>
                <w:rFonts w:ascii="Times New Roman" w:hAnsi="Times New Roman"/>
                <w:sz w:val="24"/>
                <w:szCs w:val="24"/>
                <w:lang w:eastAsia="en-US"/>
              </w:rPr>
              <w:t xml:space="preserve"> </w:t>
            </w:r>
            <w:r w:rsidRPr="0041261A">
              <w:rPr>
                <w:rFonts w:ascii="Times New Roman" w:hAnsi="Times New Roman"/>
                <w:sz w:val="24"/>
                <w:szCs w:val="24"/>
                <w:lang w:eastAsia="en-US"/>
              </w:rPr>
              <w:t>первичные</w:t>
            </w:r>
            <w:r w:rsidRPr="0041261A">
              <w:rPr>
                <w:rFonts w:ascii="Times New Roman" w:hAnsi="Times New Roman"/>
                <w:spacing w:val="1"/>
                <w:sz w:val="24"/>
                <w:szCs w:val="24"/>
                <w:lang w:eastAsia="en-US"/>
              </w:rPr>
              <w:t xml:space="preserve"> </w:t>
            </w:r>
            <w:r w:rsidRPr="0041261A">
              <w:rPr>
                <w:rFonts w:ascii="Times New Roman" w:hAnsi="Times New Roman"/>
                <w:spacing w:val="-1"/>
                <w:sz w:val="24"/>
                <w:szCs w:val="24"/>
                <w:lang w:eastAsia="en-US"/>
              </w:rPr>
              <w:t>бухгалтерские</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документы</w:t>
            </w:r>
          </w:p>
        </w:tc>
        <w:tc>
          <w:tcPr>
            <w:tcW w:w="1275" w:type="dxa"/>
          </w:tcPr>
          <w:p w14:paraId="3365F3A2"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69404CF0" w14:textId="77777777" w:rsidR="00563737" w:rsidRPr="0041261A" w:rsidRDefault="00563737"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563737" w:rsidRPr="0041261A" w14:paraId="0E620165" w14:textId="77777777" w:rsidTr="002A10D9">
        <w:trPr>
          <w:trHeight w:val="473"/>
          <w:jc w:val="center"/>
        </w:trPr>
        <w:tc>
          <w:tcPr>
            <w:tcW w:w="1838" w:type="dxa"/>
            <w:vMerge/>
          </w:tcPr>
          <w:p w14:paraId="0FD0F8E2"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EE8B1AB"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FF4D679"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Н 1.1.01</w:t>
            </w:r>
          </w:p>
        </w:tc>
        <w:tc>
          <w:tcPr>
            <w:tcW w:w="4728" w:type="dxa"/>
          </w:tcPr>
          <w:p w14:paraId="0ED4A246" w14:textId="77777777" w:rsidR="00563737" w:rsidRPr="0041261A" w:rsidRDefault="00563737" w:rsidP="0041261A">
            <w:pPr>
              <w:pStyle w:val="TableParagraph"/>
              <w:ind w:left="0"/>
              <w:jc w:val="both"/>
              <w:rPr>
                <w:sz w:val="24"/>
                <w:szCs w:val="24"/>
              </w:rPr>
            </w:pPr>
            <w:r w:rsidRPr="0041261A">
              <w:rPr>
                <w:sz w:val="24"/>
                <w:szCs w:val="24"/>
              </w:rPr>
              <w:t xml:space="preserve">в документировании хозяйственных операций и </w:t>
            </w:r>
            <w:r w:rsidRPr="0041261A">
              <w:rPr>
                <w:spacing w:val="-1"/>
                <w:sz w:val="24"/>
                <w:szCs w:val="24"/>
              </w:rPr>
              <w:t xml:space="preserve">ведении </w:t>
            </w:r>
            <w:r w:rsidRPr="0041261A">
              <w:rPr>
                <w:spacing w:val="-57"/>
                <w:sz w:val="24"/>
                <w:szCs w:val="24"/>
              </w:rPr>
              <w:t xml:space="preserve"> </w:t>
            </w:r>
            <w:r w:rsidRPr="0041261A">
              <w:rPr>
                <w:sz w:val="24"/>
                <w:szCs w:val="24"/>
              </w:rPr>
              <w:t>бухгалтерского</w:t>
            </w:r>
            <w:r w:rsidRPr="0041261A">
              <w:rPr>
                <w:spacing w:val="11"/>
                <w:sz w:val="24"/>
                <w:szCs w:val="24"/>
              </w:rPr>
              <w:t xml:space="preserve"> </w:t>
            </w:r>
            <w:r w:rsidRPr="0041261A">
              <w:rPr>
                <w:sz w:val="24"/>
                <w:szCs w:val="24"/>
              </w:rPr>
              <w:t>учета</w:t>
            </w:r>
            <w:r w:rsidRPr="0041261A">
              <w:rPr>
                <w:spacing w:val="-4"/>
                <w:sz w:val="24"/>
                <w:szCs w:val="24"/>
              </w:rPr>
              <w:t xml:space="preserve"> </w:t>
            </w:r>
            <w:r w:rsidRPr="0041261A">
              <w:rPr>
                <w:sz w:val="24"/>
                <w:szCs w:val="24"/>
              </w:rPr>
              <w:t>активов</w:t>
            </w:r>
            <w:r w:rsidRPr="0041261A">
              <w:rPr>
                <w:spacing w:val="4"/>
                <w:sz w:val="24"/>
                <w:szCs w:val="24"/>
              </w:rPr>
              <w:t xml:space="preserve"> </w:t>
            </w:r>
            <w:r w:rsidRPr="0041261A">
              <w:rPr>
                <w:sz w:val="24"/>
                <w:szCs w:val="24"/>
              </w:rPr>
              <w:t>организации.</w:t>
            </w:r>
          </w:p>
        </w:tc>
      </w:tr>
      <w:tr w:rsidR="00563737" w:rsidRPr="0041261A" w14:paraId="151A1C9E" w14:textId="77777777" w:rsidTr="002A10D9">
        <w:trPr>
          <w:trHeight w:val="247"/>
          <w:jc w:val="center"/>
        </w:trPr>
        <w:tc>
          <w:tcPr>
            <w:tcW w:w="1838" w:type="dxa"/>
            <w:vMerge/>
          </w:tcPr>
          <w:p w14:paraId="60DC2860"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7905DCEA"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70F8E861" w14:textId="77777777" w:rsidR="00563737" w:rsidRPr="0041261A" w:rsidRDefault="00563737" w:rsidP="0041261A">
            <w:pPr>
              <w:spacing w:after="0" w:line="240" w:lineRule="auto"/>
              <w:rPr>
                <w:rFonts w:ascii="Times New Roman" w:hAnsi="Times New Roman"/>
                <w:sz w:val="24"/>
                <w:szCs w:val="24"/>
              </w:rPr>
            </w:pPr>
          </w:p>
        </w:tc>
        <w:tc>
          <w:tcPr>
            <w:tcW w:w="4728" w:type="dxa"/>
          </w:tcPr>
          <w:p w14:paraId="17F7B652" w14:textId="77777777" w:rsidR="00563737" w:rsidRPr="0041261A" w:rsidRDefault="00563737" w:rsidP="0041261A">
            <w:pPr>
              <w:pStyle w:val="TableParagraph"/>
              <w:ind w:left="0"/>
              <w:jc w:val="both"/>
              <w:rPr>
                <w:sz w:val="24"/>
                <w:szCs w:val="24"/>
              </w:rPr>
            </w:pPr>
            <w:r w:rsidRPr="0041261A">
              <w:rPr>
                <w:b/>
                <w:sz w:val="24"/>
                <w:szCs w:val="24"/>
              </w:rPr>
              <w:t>Умения:</w:t>
            </w:r>
          </w:p>
        </w:tc>
      </w:tr>
      <w:tr w:rsidR="00563737" w:rsidRPr="0041261A" w14:paraId="75F5D745" w14:textId="77777777" w:rsidTr="002A10D9">
        <w:trPr>
          <w:trHeight w:val="126"/>
          <w:jc w:val="center"/>
        </w:trPr>
        <w:tc>
          <w:tcPr>
            <w:tcW w:w="1838" w:type="dxa"/>
            <w:vMerge/>
          </w:tcPr>
          <w:p w14:paraId="25C88F0D"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A249B4D"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09668795" w14:textId="77777777" w:rsidR="00563737" w:rsidRPr="0041261A" w:rsidRDefault="00563737" w:rsidP="0041261A">
            <w:pPr>
              <w:spacing w:after="0" w:line="240" w:lineRule="auto"/>
              <w:rPr>
                <w:rFonts w:ascii="Times New Roman" w:hAnsi="Times New Roman"/>
                <w:sz w:val="24"/>
                <w:szCs w:val="24"/>
              </w:rPr>
            </w:pPr>
            <w:r w:rsidRPr="0041261A">
              <w:rPr>
                <w:rFonts w:ascii="Times New Roman" w:hAnsi="Times New Roman"/>
                <w:sz w:val="24"/>
                <w:szCs w:val="24"/>
              </w:rPr>
              <w:t>У 1.1.01</w:t>
            </w:r>
          </w:p>
        </w:tc>
        <w:tc>
          <w:tcPr>
            <w:tcW w:w="4728" w:type="dxa"/>
          </w:tcPr>
          <w:p w14:paraId="3D6C11DB" w14:textId="77777777" w:rsidR="00563737" w:rsidRPr="0041261A" w:rsidRDefault="00563737" w:rsidP="0041261A">
            <w:pPr>
              <w:pStyle w:val="TableParagraph"/>
              <w:ind w:left="0"/>
              <w:jc w:val="both"/>
              <w:rPr>
                <w:sz w:val="24"/>
                <w:szCs w:val="24"/>
              </w:rPr>
            </w:pPr>
            <w:r w:rsidRPr="0041261A">
              <w:rPr>
                <w:sz w:val="24"/>
                <w:szCs w:val="24"/>
              </w:rPr>
              <w:t>принимать произвольные первичные</w:t>
            </w:r>
            <w:r w:rsidRPr="0041261A">
              <w:rPr>
                <w:spacing w:val="1"/>
                <w:sz w:val="24"/>
                <w:szCs w:val="24"/>
              </w:rPr>
              <w:t xml:space="preserve"> </w:t>
            </w:r>
            <w:r w:rsidRPr="0041261A">
              <w:rPr>
                <w:sz w:val="24"/>
                <w:szCs w:val="24"/>
              </w:rPr>
              <w:lastRenderedPageBreak/>
              <w:t>бухгалтерские</w:t>
            </w:r>
            <w:r w:rsidRPr="0041261A">
              <w:rPr>
                <w:spacing w:val="1"/>
                <w:sz w:val="24"/>
                <w:szCs w:val="24"/>
              </w:rPr>
              <w:t xml:space="preserve"> </w:t>
            </w:r>
            <w:r w:rsidRPr="0041261A">
              <w:rPr>
                <w:sz w:val="24"/>
                <w:szCs w:val="24"/>
              </w:rPr>
              <w:t>документы,</w:t>
            </w:r>
            <w:r w:rsidRPr="0041261A">
              <w:rPr>
                <w:spacing w:val="1"/>
                <w:sz w:val="24"/>
                <w:szCs w:val="24"/>
              </w:rPr>
              <w:t xml:space="preserve"> </w:t>
            </w:r>
            <w:r w:rsidRPr="0041261A">
              <w:rPr>
                <w:sz w:val="24"/>
                <w:szCs w:val="24"/>
              </w:rPr>
              <w:t>рассматриваемые</w:t>
            </w:r>
            <w:r w:rsidRPr="0041261A">
              <w:rPr>
                <w:spacing w:val="-57"/>
                <w:sz w:val="24"/>
                <w:szCs w:val="24"/>
              </w:rPr>
              <w:t xml:space="preserve"> </w:t>
            </w:r>
            <w:r w:rsidRPr="0041261A">
              <w:rPr>
                <w:sz w:val="24"/>
                <w:szCs w:val="24"/>
              </w:rPr>
              <w:t>как</w:t>
            </w:r>
            <w:r w:rsidRPr="0041261A">
              <w:rPr>
                <w:spacing w:val="95"/>
                <w:sz w:val="24"/>
                <w:szCs w:val="24"/>
              </w:rPr>
              <w:t xml:space="preserve"> </w:t>
            </w:r>
            <w:r w:rsidRPr="0041261A">
              <w:rPr>
                <w:sz w:val="24"/>
                <w:szCs w:val="24"/>
              </w:rPr>
              <w:t>письменное</w:t>
            </w:r>
            <w:r w:rsidRPr="0041261A">
              <w:rPr>
                <w:spacing w:val="105"/>
                <w:sz w:val="24"/>
                <w:szCs w:val="24"/>
              </w:rPr>
              <w:t xml:space="preserve"> </w:t>
            </w:r>
            <w:r w:rsidRPr="0041261A">
              <w:rPr>
                <w:sz w:val="24"/>
                <w:szCs w:val="24"/>
              </w:rPr>
              <w:t>доказательство</w:t>
            </w:r>
            <w:r w:rsidRPr="0041261A">
              <w:rPr>
                <w:spacing w:val="107"/>
                <w:sz w:val="24"/>
                <w:szCs w:val="24"/>
              </w:rPr>
              <w:t xml:space="preserve"> </w:t>
            </w:r>
            <w:r w:rsidRPr="0041261A">
              <w:rPr>
                <w:sz w:val="24"/>
                <w:szCs w:val="24"/>
              </w:rPr>
              <w:t>совершения хозяйственной операции или получение разрешения на ее проведение;</w:t>
            </w:r>
          </w:p>
        </w:tc>
      </w:tr>
      <w:tr w:rsidR="00563737" w:rsidRPr="0041261A" w14:paraId="4BCBE1CD" w14:textId="77777777" w:rsidTr="002A10D9">
        <w:trPr>
          <w:trHeight w:val="204"/>
          <w:jc w:val="center"/>
        </w:trPr>
        <w:tc>
          <w:tcPr>
            <w:tcW w:w="1838" w:type="dxa"/>
            <w:vMerge/>
          </w:tcPr>
          <w:p w14:paraId="735074AA"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70988EAC"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7A65280" w14:textId="77777777" w:rsidR="00563737" w:rsidRPr="0041261A" w:rsidRDefault="00563737" w:rsidP="0041261A">
            <w:pPr>
              <w:spacing w:after="0" w:line="240" w:lineRule="auto"/>
              <w:rPr>
                <w:rFonts w:ascii="Times New Roman" w:hAnsi="Times New Roman"/>
                <w:sz w:val="24"/>
                <w:szCs w:val="24"/>
              </w:rPr>
            </w:pPr>
            <w:r w:rsidRPr="0041261A">
              <w:rPr>
                <w:rFonts w:ascii="Times New Roman" w:hAnsi="Times New Roman"/>
                <w:sz w:val="24"/>
                <w:szCs w:val="24"/>
              </w:rPr>
              <w:t>У 1.1.02</w:t>
            </w:r>
          </w:p>
        </w:tc>
        <w:tc>
          <w:tcPr>
            <w:tcW w:w="4728" w:type="dxa"/>
          </w:tcPr>
          <w:p w14:paraId="32B7AF46" w14:textId="77777777" w:rsidR="00563737" w:rsidRPr="0041261A" w:rsidRDefault="00563737" w:rsidP="0041261A">
            <w:pPr>
              <w:pStyle w:val="TableParagraph"/>
              <w:ind w:left="0"/>
              <w:jc w:val="both"/>
              <w:rPr>
                <w:sz w:val="24"/>
                <w:szCs w:val="24"/>
              </w:rPr>
            </w:pPr>
            <w:r w:rsidRPr="0041261A">
              <w:rPr>
                <w:sz w:val="24"/>
                <w:szCs w:val="24"/>
              </w:rPr>
              <w:t xml:space="preserve">принимать первичные бухгалтерские документы на </w:t>
            </w:r>
            <w:r w:rsidRPr="0041261A">
              <w:rPr>
                <w:spacing w:val="-57"/>
                <w:sz w:val="24"/>
                <w:szCs w:val="24"/>
              </w:rPr>
              <w:t xml:space="preserve">   </w:t>
            </w:r>
            <w:r w:rsidRPr="0041261A">
              <w:rPr>
                <w:sz w:val="24"/>
                <w:szCs w:val="24"/>
              </w:rPr>
              <w:t>бумажном носителе и (или) в виде электронного документа, подписанного</w:t>
            </w:r>
            <w:r w:rsidRPr="0041261A">
              <w:rPr>
                <w:spacing w:val="-57"/>
                <w:sz w:val="24"/>
                <w:szCs w:val="24"/>
              </w:rPr>
              <w:t xml:space="preserve"> </w:t>
            </w:r>
            <w:r w:rsidRPr="0041261A">
              <w:rPr>
                <w:sz w:val="24"/>
                <w:szCs w:val="24"/>
              </w:rPr>
              <w:t>электронной</w:t>
            </w:r>
            <w:r w:rsidRPr="0041261A">
              <w:rPr>
                <w:spacing w:val="7"/>
                <w:sz w:val="24"/>
                <w:szCs w:val="24"/>
              </w:rPr>
              <w:t xml:space="preserve"> </w:t>
            </w:r>
            <w:r w:rsidRPr="0041261A">
              <w:rPr>
                <w:sz w:val="24"/>
                <w:szCs w:val="24"/>
              </w:rPr>
              <w:t>подписью;</w:t>
            </w:r>
          </w:p>
        </w:tc>
      </w:tr>
      <w:tr w:rsidR="00563737" w:rsidRPr="0041261A" w14:paraId="13F0FA9C" w14:textId="77777777" w:rsidTr="002A10D9">
        <w:trPr>
          <w:trHeight w:val="473"/>
          <w:jc w:val="center"/>
        </w:trPr>
        <w:tc>
          <w:tcPr>
            <w:tcW w:w="1838" w:type="dxa"/>
            <w:vMerge/>
          </w:tcPr>
          <w:p w14:paraId="67A2595A"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A4AB067"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7E5E5008" w14:textId="77777777" w:rsidR="00563737" w:rsidRPr="0041261A" w:rsidRDefault="00563737" w:rsidP="0041261A">
            <w:pPr>
              <w:spacing w:after="0" w:line="240" w:lineRule="auto"/>
              <w:rPr>
                <w:rFonts w:ascii="Times New Roman" w:hAnsi="Times New Roman"/>
                <w:sz w:val="24"/>
                <w:szCs w:val="24"/>
              </w:rPr>
            </w:pPr>
            <w:r w:rsidRPr="0041261A">
              <w:rPr>
                <w:rFonts w:ascii="Times New Roman" w:hAnsi="Times New Roman"/>
                <w:sz w:val="24"/>
                <w:szCs w:val="24"/>
              </w:rPr>
              <w:t>У 1.1.03</w:t>
            </w:r>
          </w:p>
        </w:tc>
        <w:tc>
          <w:tcPr>
            <w:tcW w:w="4728" w:type="dxa"/>
          </w:tcPr>
          <w:p w14:paraId="03314356" w14:textId="77777777" w:rsidR="00563737" w:rsidRPr="0041261A" w:rsidRDefault="00563737" w:rsidP="0041261A">
            <w:pPr>
              <w:pStyle w:val="TableParagraph"/>
              <w:ind w:left="0"/>
              <w:jc w:val="both"/>
              <w:rPr>
                <w:sz w:val="24"/>
                <w:szCs w:val="24"/>
              </w:rPr>
            </w:pPr>
            <w:r w:rsidRPr="0041261A">
              <w:rPr>
                <w:sz w:val="24"/>
                <w:szCs w:val="24"/>
              </w:rPr>
              <w:t>проверять</w:t>
            </w:r>
            <w:r w:rsidRPr="0041261A">
              <w:rPr>
                <w:spacing w:val="55"/>
                <w:sz w:val="24"/>
                <w:szCs w:val="24"/>
              </w:rPr>
              <w:t xml:space="preserve"> </w:t>
            </w:r>
            <w:r w:rsidRPr="0041261A">
              <w:rPr>
                <w:sz w:val="24"/>
                <w:szCs w:val="24"/>
              </w:rPr>
              <w:t>наличие</w:t>
            </w:r>
            <w:r w:rsidRPr="0041261A">
              <w:rPr>
                <w:spacing w:val="42"/>
                <w:sz w:val="24"/>
                <w:szCs w:val="24"/>
              </w:rPr>
              <w:t xml:space="preserve"> </w:t>
            </w:r>
            <w:r w:rsidRPr="0041261A">
              <w:rPr>
                <w:sz w:val="24"/>
                <w:szCs w:val="24"/>
              </w:rPr>
              <w:t>в произвольных  первичных бухгалтерских</w:t>
            </w:r>
            <w:r w:rsidRPr="0041261A">
              <w:rPr>
                <w:spacing w:val="-57"/>
                <w:sz w:val="24"/>
                <w:szCs w:val="24"/>
              </w:rPr>
              <w:t xml:space="preserve"> </w:t>
            </w:r>
            <w:r w:rsidRPr="0041261A">
              <w:rPr>
                <w:sz w:val="24"/>
                <w:szCs w:val="24"/>
              </w:rPr>
              <w:t>документах обязательных  реквизитов;</w:t>
            </w:r>
          </w:p>
        </w:tc>
      </w:tr>
      <w:tr w:rsidR="00563737" w:rsidRPr="0041261A" w14:paraId="26444A82" w14:textId="77777777" w:rsidTr="002A10D9">
        <w:trPr>
          <w:trHeight w:val="50"/>
          <w:jc w:val="center"/>
        </w:trPr>
        <w:tc>
          <w:tcPr>
            <w:tcW w:w="1838" w:type="dxa"/>
            <w:vMerge/>
          </w:tcPr>
          <w:p w14:paraId="1ECAE747"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917468A"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3CF9FB5E" w14:textId="77777777" w:rsidR="00563737" w:rsidRPr="0041261A" w:rsidRDefault="00563737" w:rsidP="0041261A">
            <w:pPr>
              <w:spacing w:after="0" w:line="240" w:lineRule="auto"/>
              <w:rPr>
                <w:rFonts w:ascii="Times New Roman" w:hAnsi="Times New Roman"/>
                <w:sz w:val="24"/>
                <w:szCs w:val="24"/>
              </w:rPr>
            </w:pPr>
            <w:r w:rsidRPr="0041261A">
              <w:rPr>
                <w:rFonts w:ascii="Times New Roman" w:hAnsi="Times New Roman"/>
                <w:sz w:val="24"/>
                <w:szCs w:val="24"/>
              </w:rPr>
              <w:t>У 1.1.04</w:t>
            </w:r>
          </w:p>
        </w:tc>
        <w:tc>
          <w:tcPr>
            <w:tcW w:w="4728" w:type="dxa"/>
          </w:tcPr>
          <w:p w14:paraId="5D2D19D1" w14:textId="77777777" w:rsidR="00563737" w:rsidRPr="0041261A" w:rsidRDefault="00563737" w:rsidP="009706C5">
            <w:pPr>
              <w:pStyle w:val="TableParagraph"/>
              <w:ind w:left="0"/>
              <w:rPr>
                <w:sz w:val="24"/>
                <w:szCs w:val="24"/>
              </w:rPr>
            </w:pPr>
            <w:r w:rsidRPr="0041261A">
              <w:rPr>
                <w:sz w:val="24"/>
                <w:szCs w:val="24"/>
              </w:rPr>
              <w:t>проводить</w:t>
            </w:r>
            <w:r w:rsidRPr="0041261A">
              <w:rPr>
                <w:spacing w:val="21"/>
                <w:sz w:val="24"/>
                <w:szCs w:val="24"/>
              </w:rPr>
              <w:t xml:space="preserve"> </w:t>
            </w:r>
            <w:r w:rsidRPr="0041261A">
              <w:rPr>
                <w:sz w:val="24"/>
                <w:szCs w:val="24"/>
              </w:rPr>
              <w:t>формальную</w:t>
            </w:r>
            <w:r w:rsidRPr="0041261A">
              <w:rPr>
                <w:spacing w:val="26"/>
                <w:sz w:val="24"/>
                <w:szCs w:val="24"/>
              </w:rPr>
              <w:t xml:space="preserve"> </w:t>
            </w:r>
            <w:r w:rsidRPr="0041261A">
              <w:rPr>
                <w:sz w:val="24"/>
                <w:szCs w:val="24"/>
              </w:rPr>
              <w:t>проверку</w:t>
            </w:r>
            <w:r w:rsidRPr="0041261A">
              <w:rPr>
                <w:spacing w:val="11"/>
                <w:sz w:val="24"/>
                <w:szCs w:val="24"/>
              </w:rPr>
              <w:t xml:space="preserve"> </w:t>
            </w:r>
            <w:r w:rsidRPr="0041261A">
              <w:rPr>
                <w:sz w:val="24"/>
                <w:szCs w:val="24"/>
              </w:rPr>
              <w:t>документов, проверку по существу, арифметическую</w:t>
            </w:r>
            <w:r w:rsidRPr="0041261A">
              <w:rPr>
                <w:spacing w:val="-57"/>
                <w:sz w:val="24"/>
                <w:szCs w:val="24"/>
              </w:rPr>
              <w:t xml:space="preserve"> </w:t>
            </w:r>
            <w:r w:rsidRPr="0041261A">
              <w:rPr>
                <w:sz w:val="24"/>
                <w:szCs w:val="24"/>
              </w:rPr>
              <w:t>проверку;</w:t>
            </w:r>
            <w:r w:rsidRPr="0041261A">
              <w:rPr>
                <w:spacing w:val="47"/>
                <w:sz w:val="24"/>
                <w:szCs w:val="24"/>
              </w:rPr>
              <w:t xml:space="preserve"> </w:t>
            </w:r>
          </w:p>
        </w:tc>
      </w:tr>
      <w:tr w:rsidR="00563737" w:rsidRPr="0041261A" w14:paraId="77479409" w14:textId="77777777" w:rsidTr="002A10D9">
        <w:trPr>
          <w:trHeight w:val="473"/>
          <w:jc w:val="center"/>
        </w:trPr>
        <w:tc>
          <w:tcPr>
            <w:tcW w:w="1838" w:type="dxa"/>
            <w:vMerge/>
          </w:tcPr>
          <w:p w14:paraId="24EB2011"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B39E08C"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66859CA" w14:textId="77777777" w:rsidR="00563737" w:rsidRPr="0041261A" w:rsidRDefault="00563737" w:rsidP="0041261A">
            <w:pPr>
              <w:spacing w:after="0" w:line="240" w:lineRule="auto"/>
              <w:rPr>
                <w:rFonts w:ascii="Times New Roman" w:hAnsi="Times New Roman"/>
                <w:sz w:val="24"/>
                <w:szCs w:val="24"/>
              </w:rPr>
            </w:pPr>
            <w:r w:rsidRPr="0041261A">
              <w:rPr>
                <w:rFonts w:ascii="Times New Roman" w:hAnsi="Times New Roman"/>
                <w:sz w:val="24"/>
                <w:szCs w:val="24"/>
              </w:rPr>
              <w:t>У 1.1.05</w:t>
            </w:r>
          </w:p>
        </w:tc>
        <w:tc>
          <w:tcPr>
            <w:tcW w:w="4728" w:type="dxa"/>
          </w:tcPr>
          <w:p w14:paraId="0C4968D6" w14:textId="77777777" w:rsidR="00563737" w:rsidRPr="0041261A" w:rsidRDefault="00563737" w:rsidP="0041261A">
            <w:pPr>
              <w:pStyle w:val="TableParagraph"/>
              <w:ind w:left="0"/>
              <w:jc w:val="both"/>
              <w:rPr>
                <w:sz w:val="24"/>
                <w:szCs w:val="24"/>
              </w:rPr>
            </w:pPr>
            <w:r w:rsidRPr="0041261A">
              <w:rPr>
                <w:sz w:val="24"/>
                <w:szCs w:val="24"/>
              </w:rPr>
              <w:t>проводить</w:t>
            </w:r>
            <w:r w:rsidRPr="0041261A">
              <w:rPr>
                <w:spacing w:val="47"/>
                <w:sz w:val="24"/>
                <w:szCs w:val="24"/>
              </w:rPr>
              <w:t xml:space="preserve"> </w:t>
            </w:r>
            <w:r w:rsidRPr="0041261A">
              <w:rPr>
                <w:sz w:val="24"/>
                <w:szCs w:val="24"/>
              </w:rPr>
              <w:t>группировку</w:t>
            </w:r>
            <w:r w:rsidRPr="0041261A">
              <w:rPr>
                <w:spacing w:val="35"/>
                <w:sz w:val="24"/>
                <w:szCs w:val="24"/>
              </w:rPr>
              <w:t xml:space="preserve"> </w:t>
            </w:r>
            <w:r w:rsidRPr="0041261A">
              <w:rPr>
                <w:sz w:val="24"/>
                <w:szCs w:val="24"/>
              </w:rPr>
              <w:t>первичных бухгалтерских</w:t>
            </w:r>
            <w:r w:rsidRPr="0041261A">
              <w:rPr>
                <w:spacing w:val="1"/>
                <w:sz w:val="24"/>
                <w:szCs w:val="24"/>
              </w:rPr>
              <w:t xml:space="preserve"> </w:t>
            </w:r>
            <w:r w:rsidRPr="0041261A">
              <w:rPr>
                <w:sz w:val="24"/>
                <w:szCs w:val="24"/>
              </w:rPr>
              <w:t>документов</w:t>
            </w:r>
            <w:r w:rsidRPr="0041261A">
              <w:rPr>
                <w:spacing w:val="25"/>
                <w:sz w:val="24"/>
                <w:szCs w:val="24"/>
              </w:rPr>
              <w:t xml:space="preserve"> </w:t>
            </w:r>
            <w:r w:rsidRPr="0041261A">
              <w:rPr>
                <w:sz w:val="24"/>
                <w:szCs w:val="24"/>
              </w:rPr>
              <w:t>по</w:t>
            </w:r>
            <w:r w:rsidRPr="0041261A">
              <w:rPr>
                <w:spacing w:val="18"/>
                <w:sz w:val="24"/>
                <w:szCs w:val="24"/>
              </w:rPr>
              <w:t xml:space="preserve"> </w:t>
            </w:r>
            <w:r w:rsidRPr="0041261A">
              <w:rPr>
                <w:sz w:val="24"/>
                <w:szCs w:val="24"/>
              </w:rPr>
              <w:t>ряду</w:t>
            </w:r>
            <w:r w:rsidRPr="0041261A">
              <w:rPr>
                <w:spacing w:val="2"/>
                <w:sz w:val="24"/>
                <w:szCs w:val="24"/>
              </w:rPr>
              <w:t xml:space="preserve"> </w:t>
            </w:r>
            <w:r w:rsidRPr="0041261A">
              <w:rPr>
                <w:sz w:val="24"/>
                <w:szCs w:val="24"/>
              </w:rPr>
              <w:t>признаков;</w:t>
            </w:r>
          </w:p>
        </w:tc>
      </w:tr>
      <w:tr w:rsidR="00563737" w:rsidRPr="0041261A" w14:paraId="4A04EA89" w14:textId="77777777" w:rsidTr="002A10D9">
        <w:trPr>
          <w:trHeight w:val="175"/>
          <w:jc w:val="center"/>
        </w:trPr>
        <w:tc>
          <w:tcPr>
            <w:tcW w:w="1838" w:type="dxa"/>
            <w:vMerge/>
          </w:tcPr>
          <w:p w14:paraId="10070340"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781469F7"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2322004" w14:textId="77777777" w:rsidR="00563737" w:rsidRPr="0041261A" w:rsidRDefault="00563737" w:rsidP="0041261A">
            <w:pPr>
              <w:spacing w:after="0" w:line="240" w:lineRule="auto"/>
              <w:rPr>
                <w:rFonts w:ascii="Times New Roman" w:hAnsi="Times New Roman"/>
                <w:sz w:val="24"/>
                <w:szCs w:val="24"/>
              </w:rPr>
            </w:pPr>
            <w:r w:rsidRPr="0041261A">
              <w:rPr>
                <w:rFonts w:ascii="Times New Roman" w:hAnsi="Times New Roman"/>
                <w:sz w:val="24"/>
                <w:szCs w:val="24"/>
              </w:rPr>
              <w:t>У 1.1.06</w:t>
            </w:r>
          </w:p>
        </w:tc>
        <w:tc>
          <w:tcPr>
            <w:tcW w:w="4728" w:type="dxa"/>
          </w:tcPr>
          <w:p w14:paraId="180319E3" w14:textId="77777777" w:rsidR="00563737" w:rsidRPr="0041261A" w:rsidRDefault="00563737" w:rsidP="0041261A">
            <w:pPr>
              <w:pStyle w:val="TableParagraph"/>
              <w:ind w:left="0"/>
              <w:jc w:val="both"/>
              <w:rPr>
                <w:sz w:val="24"/>
                <w:szCs w:val="24"/>
              </w:rPr>
            </w:pPr>
            <w:r w:rsidRPr="0041261A">
              <w:rPr>
                <w:sz w:val="24"/>
                <w:szCs w:val="24"/>
              </w:rPr>
              <w:t xml:space="preserve">проводить таксировку и </w:t>
            </w:r>
            <w:proofErr w:type="spellStart"/>
            <w:r w:rsidRPr="0041261A">
              <w:rPr>
                <w:sz w:val="24"/>
                <w:szCs w:val="24"/>
              </w:rPr>
              <w:t>контировку</w:t>
            </w:r>
            <w:proofErr w:type="spellEnd"/>
            <w:r w:rsidRPr="0041261A">
              <w:rPr>
                <w:sz w:val="24"/>
                <w:szCs w:val="24"/>
              </w:rPr>
              <w:t xml:space="preserve"> первичных бухгалтерских документов;</w:t>
            </w:r>
          </w:p>
        </w:tc>
      </w:tr>
      <w:tr w:rsidR="00563737" w:rsidRPr="0041261A" w14:paraId="1CE5E82A" w14:textId="77777777" w:rsidTr="002A10D9">
        <w:trPr>
          <w:trHeight w:val="166"/>
          <w:jc w:val="center"/>
        </w:trPr>
        <w:tc>
          <w:tcPr>
            <w:tcW w:w="1838" w:type="dxa"/>
            <w:vMerge/>
          </w:tcPr>
          <w:p w14:paraId="39A67824"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425BC5E9"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55C44466" w14:textId="77777777" w:rsidR="00563737" w:rsidRPr="0041261A" w:rsidRDefault="00563737" w:rsidP="0041261A">
            <w:pPr>
              <w:spacing w:after="0" w:line="240" w:lineRule="auto"/>
              <w:rPr>
                <w:rFonts w:ascii="Times New Roman" w:hAnsi="Times New Roman"/>
                <w:sz w:val="24"/>
                <w:szCs w:val="24"/>
              </w:rPr>
            </w:pPr>
            <w:r w:rsidRPr="0041261A">
              <w:rPr>
                <w:rFonts w:ascii="Times New Roman" w:hAnsi="Times New Roman"/>
                <w:sz w:val="24"/>
                <w:szCs w:val="24"/>
              </w:rPr>
              <w:t>У 1.1.07</w:t>
            </w:r>
          </w:p>
        </w:tc>
        <w:tc>
          <w:tcPr>
            <w:tcW w:w="4728" w:type="dxa"/>
          </w:tcPr>
          <w:p w14:paraId="6580E534" w14:textId="77777777" w:rsidR="00563737" w:rsidRPr="0041261A" w:rsidRDefault="00563737" w:rsidP="0041261A">
            <w:pPr>
              <w:pStyle w:val="TableParagraph"/>
              <w:ind w:left="0"/>
              <w:jc w:val="both"/>
              <w:rPr>
                <w:sz w:val="24"/>
                <w:szCs w:val="24"/>
              </w:rPr>
            </w:pPr>
            <w:r w:rsidRPr="0041261A">
              <w:rPr>
                <w:sz w:val="24"/>
                <w:szCs w:val="24"/>
              </w:rPr>
              <w:t xml:space="preserve">организовывать </w:t>
            </w:r>
            <w:r w:rsidRPr="0041261A">
              <w:rPr>
                <w:spacing w:val="-2"/>
                <w:sz w:val="24"/>
                <w:szCs w:val="24"/>
              </w:rPr>
              <w:t>документооборот;</w:t>
            </w:r>
          </w:p>
        </w:tc>
      </w:tr>
      <w:tr w:rsidR="00563737" w:rsidRPr="0041261A" w14:paraId="3976721C" w14:textId="77777777" w:rsidTr="002A10D9">
        <w:trPr>
          <w:trHeight w:val="90"/>
          <w:jc w:val="center"/>
        </w:trPr>
        <w:tc>
          <w:tcPr>
            <w:tcW w:w="1838" w:type="dxa"/>
            <w:vMerge/>
          </w:tcPr>
          <w:p w14:paraId="3B0858CB"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4A432CCD"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0E1A9223" w14:textId="77777777" w:rsidR="00563737" w:rsidRPr="0041261A" w:rsidRDefault="00563737" w:rsidP="0041261A">
            <w:pPr>
              <w:spacing w:after="0" w:line="240" w:lineRule="auto"/>
              <w:rPr>
                <w:rFonts w:ascii="Times New Roman" w:hAnsi="Times New Roman"/>
                <w:sz w:val="24"/>
                <w:szCs w:val="24"/>
              </w:rPr>
            </w:pPr>
            <w:r w:rsidRPr="0041261A">
              <w:rPr>
                <w:rFonts w:ascii="Times New Roman" w:hAnsi="Times New Roman"/>
                <w:sz w:val="24"/>
                <w:szCs w:val="24"/>
              </w:rPr>
              <w:t>У 1.1.08</w:t>
            </w:r>
          </w:p>
        </w:tc>
        <w:tc>
          <w:tcPr>
            <w:tcW w:w="4728" w:type="dxa"/>
          </w:tcPr>
          <w:p w14:paraId="2C64FE24" w14:textId="77777777" w:rsidR="00563737" w:rsidRPr="0041261A" w:rsidRDefault="00563737" w:rsidP="0041261A">
            <w:pPr>
              <w:pStyle w:val="TableParagraph"/>
              <w:ind w:left="0"/>
              <w:jc w:val="both"/>
              <w:rPr>
                <w:sz w:val="24"/>
                <w:szCs w:val="24"/>
              </w:rPr>
            </w:pPr>
            <w:r w:rsidRPr="0041261A">
              <w:rPr>
                <w:sz w:val="24"/>
                <w:szCs w:val="24"/>
              </w:rPr>
              <w:t>разбираться</w:t>
            </w:r>
            <w:r w:rsidRPr="0041261A">
              <w:rPr>
                <w:spacing w:val="56"/>
                <w:sz w:val="24"/>
                <w:szCs w:val="24"/>
              </w:rPr>
              <w:t xml:space="preserve"> </w:t>
            </w:r>
            <w:r w:rsidRPr="0041261A">
              <w:rPr>
                <w:sz w:val="24"/>
                <w:szCs w:val="24"/>
              </w:rPr>
              <w:t>в</w:t>
            </w:r>
            <w:r w:rsidRPr="0041261A">
              <w:rPr>
                <w:spacing w:val="8"/>
                <w:sz w:val="24"/>
                <w:szCs w:val="24"/>
              </w:rPr>
              <w:t xml:space="preserve"> </w:t>
            </w:r>
            <w:r w:rsidRPr="0041261A">
              <w:rPr>
                <w:sz w:val="24"/>
                <w:szCs w:val="24"/>
              </w:rPr>
              <w:t>номенклатуре</w:t>
            </w:r>
            <w:r w:rsidRPr="0041261A">
              <w:rPr>
                <w:spacing w:val="60"/>
                <w:sz w:val="24"/>
                <w:szCs w:val="24"/>
              </w:rPr>
              <w:t xml:space="preserve"> </w:t>
            </w:r>
            <w:r w:rsidRPr="0041261A">
              <w:rPr>
                <w:sz w:val="24"/>
                <w:szCs w:val="24"/>
              </w:rPr>
              <w:t>дел;</w:t>
            </w:r>
          </w:p>
        </w:tc>
      </w:tr>
      <w:tr w:rsidR="00563737" w:rsidRPr="0041261A" w14:paraId="2027FD0D" w14:textId="77777777" w:rsidTr="002A10D9">
        <w:trPr>
          <w:trHeight w:val="288"/>
          <w:jc w:val="center"/>
        </w:trPr>
        <w:tc>
          <w:tcPr>
            <w:tcW w:w="1838" w:type="dxa"/>
            <w:vMerge/>
          </w:tcPr>
          <w:p w14:paraId="10047D82"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74F95D5"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333C94B" w14:textId="77777777" w:rsidR="00563737" w:rsidRPr="0041261A" w:rsidRDefault="00563737" w:rsidP="0041261A">
            <w:pPr>
              <w:spacing w:after="0" w:line="240" w:lineRule="auto"/>
              <w:rPr>
                <w:rFonts w:ascii="Times New Roman" w:hAnsi="Times New Roman"/>
                <w:sz w:val="24"/>
                <w:szCs w:val="24"/>
              </w:rPr>
            </w:pPr>
            <w:r w:rsidRPr="0041261A">
              <w:rPr>
                <w:rFonts w:ascii="Times New Roman" w:hAnsi="Times New Roman"/>
                <w:sz w:val="24"/>
                <w:szCs w:val="24"/>
              </w:rPr>
              <w:t>У 1.1.09</w:t>
            </w:r>
          </w:p>
        </w:tc>
        <w:tc>
          <w:tcPr>
            <w:tcW w:w="4728" w:type="dxa"/>
          </w:tcPr>
          <w:p w14:paraId="54BE35EF" w14:textId="77777777" w:rsidR="00563737" w:rsidRPr="0041261A" w:rsidRDefault="00563737" w:rsidP="0041261A">
            <w:pPr>
              <w:pStyle w:val="TableParagraph"/>
              <w:ind w:left="0"/>
              <w:jc w:val="both"/>
              <w:rPr>
                <w:sz w:val="24"/>
                <w:szCs w:val="24"/>
              </w:rPr>
            </w:pPr>
            <w:r w:rsidRPr="0041261A">
              <w:rPr>
                <w:sz w:val="24"/>
                <w:szCs w:val="24"/>
              </w:rPr>
              <w:t>заносить данные</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сгруппированным</w:t>
            </w:r>
            <w:r w:rsidRPr="0041261A">
              <w:rPr>
                <w:spacing w:val="1"/>
                <w:sz w:val="24"/>
                <w:szCs w:val="24"/>
              </w:rPr>
              <w:t xml:space="preserve"> </w:t>
            </w:r>
            <w:r w:rsidRPr="0041261A">
              <w:rPr>
                <w:sz w:val="24"/>
                <w:szCs w:val="24"/>
              </w:rPr>
              <w:t>документам</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регистры</w:t>
            </w:r>
            <w:r w:rsidRPr="0041261A">
              <w:rPr>
                <w:spacing w:val="1"/>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учета;</w:t>
            </w:r>
          </w:p>
        </w:tc>
      </w:tr>
      <w:tr w:rsidR="00563737" w:rsidRPr="0041261A" w14:paraId="679A9BAE" w14:textId="77777777" w:rsidTr="002A10D9">
        <w:trPr>
          <w:trHeight w:val="473"/>
          <w:jc w:val="center"/>
        </w:trPr>
        <w:tc>
          <w:tcPr>
            <w:tcW w:w="1838" w:type="dxa"/>
            <w:vMerge/>
          </w:tcPr>
          <w:p w14:paraId="39238C6D"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3CF0DFC"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595854F6"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1.1.10</w:t>
            </w:r>
          </w:p>
        </w:tc>
        <w:tc>
          <w:tcPr>
            <w:tcW w:w="4728" w:type="dxa"/>
          </w:tcPr>
          <w:p w14:paraId="2CC04818" w14:textId="77777777" w:rsidR="00563737" w:rsidRPr="0041261A" w:rsidRDefault="00563737" w:rsidP="0041261A">
            <w:pPr>
              <w:pStyle w:val="TableParagraph"/>
              <w:ind w:left="0"/>
              <w:jc w:val="both"/>
              <w:rPr>
                <w:sz w:val="24"/>
                <w:szCs w:val="24"/>
              </w:rPr>
            </w:pPr>
            <w:r w:rsidRPr="0041261A">
              <w:rPr>
                <w:sz w:val="24"/>
                <w:szCs w:val="24"/>
              </w:rPr>
              <w:t>передавать</w:t>
            </w:r>
            <w:r w:rsidRPr="0041261A">
              <w:rPr>
                <w:spacing w:val="1"/>
                <w:sz w:val="24"/>
                <w:szCs w:val="24"/>
              </w:rPr>
              <w:t xml:space="preserve"> </w:t>
            </w:r>
            <w:r w:rsidRPr="0041261A">
              <w:rPr>
                <w:sz w:val="24"/>
                <w:szCs w:val="24"/>
              </w:rPr>
              <w:t>первичные</w:t>
            </w:r>
            <w:r w:rsidRPr="0041261A">
              <w:rPr>
                <w:spacing w:val="26"/>
                <w:sz w:val="24"/>
                <w:szCs w:val="24"/>
              </w:rPr>
              <w:t xml:space="preserve"> </w:t>
            </w:r>
            <w:r w:rsidRPr="0041261A">
              <w:rPr>
                <w:sz w:val="24"/>
                <w:szCs w:val="24"/>
              </w:rPr>
              <w:t>бухгалтерские</w:t>
            </w:r>
            <w:r w:rsidRPr="0041261A">
              <w:rPr>
                <w:spacing w:val="23"/>
                <w:sz w:val="24"/>
                <w:szCs w:val="24"/>
              </w:rPr>
              <w:t xml:space="preserve"> </w:t>
            </w:r>
            <w:r w:rsidRPr="0041261A">
              <w:rPr>
                <w:sz w:val="24"/>
                <w:szCs w:val="24"/>
              </w:rPr>
              <w:t>документы</w:t>
            </w:r>
            <w:r w:rsidRPr="0041261A">
              <w:rPr>
                <w:spacing w:val="28"/>
                <w:sz w:val="24"/>
                <w:szCs w:val="24"/>
              </w:rPr>
              <w:t xml:space="preserve"> </w:t>
            </w:r>
            <w:r w:rsidRPr="0041261A">
              <w:rPr>
                <w:sz w:val="24"/>
                <w:szCs w:val="24"/>
              </w:rPr>
              <w:t>в текущий бухгалтерский архив;</w:t>
            </w:r>
          </w:p>
        </w:tc>
      </w:tr>
      <w:tr w:rsidR="00563737" w:rsidRPr="0041261A" w14:paraId="6B2DFB23" w14:textId="77777777" w:rsidTr="002A10D9">
        <w:trPr>
          <w:trHeight w:val="473"/>
          <w:jc w:val="center"/>
        </w:trPr>
        <w:tc>
          <w:tcPr>
            <w:tcW w:w="1838" w:type="dxa"/>
            <w:vMerge/>
          </w:tcPr>
          <w:p w14:paraId="31534FAF"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424AE82"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E47AB6F"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1.1.11</w:t>
            </w:r>
          </w:p>
        </w:tc>
        <w:tc>
          <w:tcPr>
            <w:tcW w:w="4728" w:type="dxa"/>
          </w:tcPr>
          <w:p w14:paraId="4E88A4FA" w14:textId="77777777" w:rsidR="00563737" w:rsidRPr="0041261A" w:rsidRDefault="00563737" w:rsidP="0041261A">
            <w:pPr>
              <w:pStyle w:val="TableParagraph"/>
              <w:ind w:left="0"/>
              <w:jc w:val="both"/>
              <w:rPr>
                <w:sz w:val="24"/>
                <w:szCs w:val="24"/>
              </w:rPr>
            </w:pPr>
            <w:r w:rsidRPr="0041261A">
              <w:rPr>
                <w:sz w:val="24"/>
                <w:szCs w:val="24"/>
              </w:rPr>
              <w:t>передавать первичные бухгалтерские документы в постоянный архив по истечении установленного</w:t>
            </w:r>
            <w:r w:rsidRPr="0041261A">
              <w:rPr>
                <w:spacing w:val="44"/>
                <w:sz w:val="24"/>
                <w:szCs w:val="24"/>
              </w:rPr>
              <w:t xml:space="preserve"> </w:t>
            </w:r>
            <w:r w:rsidRPr="0041261A">
              <w:rPr>
                <w:sz w:val="24"/>
                <w:szCs w:val="24"/>
              </w:rPr>
              <w:t>срока</w:t>
            </w:r>
            <w:r w:rsidRPr="0041261A">
              <w:rPr>
                <w:spacing w:val="43"/>
                <w:sz w:val="24"/>
                <w:szCs w:val="24"/>
              </w:rPr>
              <w:t xml:space="preserve"> </w:t>
            </w:r>
            <w:r w:rsidRPr="0041261A">
              <w:rPr>
                <w:sz w:val="24"/>
                <w:szCs w:val="24"/>
              </w:rPr>
              <w:t>хранения;</w:t>
            </w:r>
          </w:p>
        </w:tc>
      </w:tr>
      <w:tr w:rsidR="00563737" w:rsidRPr="0041261A" w14:paraId="7D11D82C" w14:textId="77777777" w:rsidTr="002A10D9">
        <w:trPr>
          <w:trHeight w:val="473"/>
          <w:jc w:val="center"/>
        </w:trPr>
        <w:tc>
          <w:tcPr>
            <w:tcW w:w="1838" w:type="dxa"/>
            <w:vMerge/>
          </w:tcPr>
          <w:p w14:paraId="5E085244"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048F1EB"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0975777A"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1.1.12</w:t>
            </w:r>
          </w:p>
        </w:tc>
        <w:tc>
          <w:tcPr>
            <w:tcW w:w="4728" w:type="dxa"/>
          </w:tcPr>
          <w:p w14:paraId="7A753226" w14:textId="77777777" w:rsidR="00563737" w:rsidRPr="0041261A" w:rsidRDefault="00563737" w:rsidP="0041261A">
            <w:pPr>
              <w:pStyle w:val="TableParagraph"/>
              <w:ind w:left="0"/>
              <w:jc w:val="both"/>
              <w:rPr>
                <w:sz w:val="24"/>
                <w:szCs w:val="24"/>
              </w:rPr>
            </w:pPr>
            <w:r w:rsidRPr="0041261A">
              <w:rPr>
                <w:sz w:val="24"/>
                <w:szCs w:val="24"/>
              </w:rPr>
              <w:t>исправлять ошибки в первичных бухгалтерских документах.</w:t>
            </w:r>
          </w:p>
        </w:tc>
      </w:tr>
      <w:tr w:rsidR="00563737" w:rsidRPr="0041261A" w14:paraId="2877AC72" w14:textId="77777777" w:rsidTr="002A10D9">
        <w:trPr>
          <w:trHeight w:val="473"/>
          <w:jc w:val="center"/>
        </w:trPr>
        <w:tc>
          <w:tcPr>
            <w:tcW w:w="1838" w:type="dxa"/>
            <w:vMerge/>
          </w:tcPr>
          <w:p w14:paraId="309F1522"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1FA8AA6"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3A5DF37"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6D7123CF" w14:textId="77777777" w:rsidR="00563737" w:rsidRPr="0041261A" w:rsidRDefault="00563737" w:rsidP="0041261A">
            <w:pPr>
              <w:pStyle w:val="TableParagraph"/>
              <w:ind w:left="0"/>
              <w:jc w:val="both"/>
              <w:rPr>
                <w:sz w:val="24"/>
                <w:szCs w:val="24"/>
              </w:rPr>
            </w:pPr>
            <w:r w:rsidRPr="0041261A">
              <w:rPr>
                <w:b/>
                <w:sz w:val="24"/>
                <w:szCs w:val="24"/>
              </w:rPr>
              <w:t>Знания:</w:t>
            </w:r>
          </w:p>
        </w:tc>
      </w:tr>
      <w:tr w:rsidR="00563737" w:rsidRPr="0041261A" w14:paraId="47BF0807" w14:textId="77777777" w:rsidTr="002A10D9">
        <w:trPr>
          <w:trHeight w:val="473"/>
          <w:jc w:val="center"/>
        </w:trPr>
        <w:tc>
          <w:tcPr>
            <w:tcW w:w="1838" w:type="dxa"/>
            <w:vMerge/>
          </w:tcPr>
          <w:p w14:paraId="121F48CA"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53829C6"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6A77A34"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З 1.1.01</w:t>
            </w:r>
          </w:p>
        </w:tc>
        <w:tc>
          <w:tcPr>
            <w:tcW w:w="4728" w:type="dxa"/>
          </w:tcPr>
          <w:p w14:paraId="4207FE99" w14:textId="77777777" w:rsidR="00563737" w:rsidRPr="0041261A" w:rsidRDefault="00563737" w:rsidP="0041261A">
            <w:pPr>
              <w:pStyle w:val="TableParagraph"/>
              <w:ind w:left="0"/>
              <w:jc w:val="both"/>
              <w:rPr>
                <w:sz w:val="24"/>
                <w:szCs w:val="24"/>
              </w:rPr>
            </w:pPr>
            <w:r w:rsidRPr="0041261A">
              <w:rPr>
                <w:sz w:val="24"/>
                <w:szCs w:val="24"/>
              </w:rPr>
              <w:t>общие</w:t>
            </w:r>
            <w:r w:rsidRPr="0041261A">
              <w:rPr>
                <w:spacing w:val="36"/>
                <w:sz w:val="24"/>
                <w:szCs w:val="24"/>
              </w:rPr>
              <w:t xml:space="preserve"> </w:t>
            </w:r>
            <w:r w:rsidRPr="0041261A">
              <w:rPr>
                <w:sz w:val="24"/>
                <w:szCs w:val="24"/>
              </w:rPr>
              <w:t>требования</w:t>
            </w:r>
            <w:r w:rsidRPr="0041261A">
              <w:rPr>
                <w:spacing w:val="33"/>
                <w:sz w:val="24"/>
                <w:szCs w:val="24"/>
              </w:rPr>
              <w:t xml:space="preserve"> </w:t>
            </w:r>
            <w:r w:rsidRPr="0041261A">
              <w:rPr>
                <w:sz w:val="24"/>
                <w:szCs w:val="24"/>
              </w:rPr>
              <w:t>к</w:t>
            </w:r>
            <w:r w:rsidRPr="0041261A">
              <w:rPr>
                <w:spacing w:val="27"/>
                <w:sz w:val="24"/>
                <w:szCs w:val="24"/>
              </w:rPr>
              <w:t xml:space="preserve"> </w:t>
            </w:r>
            <w:r w:rsidRPr="0041261A">
              <w:rPr>
                <w:sz w:val="24"/>
                <w:szCs w:val="24"/>
              </w:rPr>
              <w:t>бухгалтерскому учету в части документирования всех хозяйственных</w:t>
            </w:r>
            <w:r w:rsidRPr="0041261A">
              <w:rPr>
                <w:spacing w:val="19"/>
                <w:sz w:val="24"/>
                <w:szCs w:val="24"/>
              </w:rPr>
              <w:t xml:space="preserve"> </w:t>
            </w:r>
            <w:r w:rsidRPr="0041261A">
              <w:rPr>
                <w:sz w:val="24"/>
                <w:szCs w:val="24"/>
              </w:rPr>
              <w:t>действий</w:t>
            </w:r>
            <w:r w:rsidRPr="0041261A">
              <w:rPr>
                <w:spacing w:val="28"/>
                <w:sz w:val="24"/>
                <w:szCs w:val="24"/>
              </w:rPr>
              <w:t xml:space="preserve"> </w:t>
            </w:r>
            <w:r w:rsidRPr="0041261A">
              <w:rPr>
                <w:sz w:val="24"/>
                <w:szCs w:val="24"/>
              </w:rPr>
              <w:t>и</w:t>
            </w:r>
            <w:r w:rsidRPr="0041261A">
              <w:rPr>
                <w:spacing w:val="42"/>
                <w:sz w:val="24"/>
                <w:szCs w:val="24"/>
              </w:rPr>
              <w:t xml:space="preserve"> </w:t>
            </w:r>
            <w:r w:rsidRPr="0041261A">
              <w:rPr>
                <w:sz w:val="24"/>
                <w:szCs w:val="24"/>
              </w:rPr>
              <w:t>операций;</w:t>
            </w:r>
            <w:r w:rsidRPr="0041261A">
              <w:rPr>
                <w:spacing w:val="36"/>
                <w:sz w:val="24"/>
                <w:szCs w:val="24"/>
              </w:rPr>
              <w:t xml:space="preserve"> </w:t>
            </w:r>
          </w:p>
        </w:tc>
      </w:tr>
      <w:tr w:rsidR="00563737" w:rsidRPr="0041261A" w14:paraId="45BBE0BA" w14:textId="77777777" w:rsidTr="002A10D9">
        <w:trPr>
          <w:trHeight w:val="473"/>
          <w:jc w:val="center"/>
        </w:trPr>
        <w:tc>
          <w:tcPr>
            <w:tcW w:w="1838" w:type="dxa"/>
            <w:vMerge/>
          </w:tcPr>
          <w:p w14:paraId="06A3C339"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3850A8B"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31F2501D"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З 1.1.02</w:t>
            </w:r>
          </w:p>
        </w:tc>
        <w:tc>
          <w:tcPr>
            <w:tcW w:w="4728" w:type="dxa"/>
          </w:tcPr>
          <w:p w14:paraId="37F8254E" w14:textId="77777777" w:rsidR="00563737" w:rsidRPr="0041261A" w:rsidRDefault="00563737" w:rsidP="0041261A">
            <w:pPr>
              <w:pStyle w:val="TableParagraph"/>
              <w:ind w:left="0"/>
              <w:jc w:val="both"/>
              <w:rPr>
                <w:sz w:val="24"/>
                <w:szCs w:val="24"/>
              </w:rPr>
            </w:pPr>
            <w:r w:rsidRPr="0041261A">
              <w:rPr>
                <w:sz w:val="24"/>
                <w:szCs w:val="24"/>
              </w:rPr>
              <w:t>понятие первичной бухгалтерской документации;</w:t>
            </w:r>
            <w:r w:rsidRPr="0041261A">
              <w:rPr>
                <w:spacing w:val="-57"/>
                <w:sz w:val="24"/>
                <w:szCs w:val="24"/>
              </w:rPr>
              <w:t xml:space="preserve"> </w:t>
            </w:r>
          </w:p>
        </w:tc>
      </w:tr>
      <w:tr w:rsidR="00563737" w:rsidRPr="0041261A" w14:paraId="496C47B1" w14:textId="77777777" w:rsidTr="002A10D9">
        <w:trPr>
          <w:trHeight w:val="473"/>
          <w:jc w:val="center"/>
        </w:trPr>
        <w:tc>
          <w:tcPr>
            <w:tcW w:w="1838" w:type="dxa"/>
            <w:vMerge/>
          </w:tcPr>
          <w:p w14:paraId="53A90CAC"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757F8CE"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4F0B3E8"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З 1.1.03</w:t>
            </w:r>
          </w:p>
        </w:tc>
        <w:tc>
          <w:tcPr>
            <w:tcW w:w="4728" w:type="dxa"/>
          </w:tcPr>
          <w:p w14:paraId="4132802E" w14:textId="77777777" w:rsidR="00563737" w:rsidRPr="0041261A" w:rsidRDefault="00563737" w:rsidP="0041261A">
            <w:pPr>
              <w:pStyle w:val="TableParagraph"/>
              <w:ind w:left="0"/>
              <w:jc w:val="both"/>
              <w:rPr>
                <w:sz w:val="24"/>
                <w:szCs w:val="24"/>
              </w:rPr>
            </w:pPr>
            <w:r w:rsidRPr="0041261A">
              <w:rPr>
                <w:sz w:val="24"/>
                <w:szCs w:val="24"/>
              </w:rPr>
              <w:t>определение  первичных  бухгалтерских документов;</w:t>
            </w:r>
            <w:r w:rsidRPr="0041261A">
              <w:rPr>
                <w:spacing w:val="1"/>
                <w:sz w:val="24"/>
                <w:szCs w:val="24"/>
              </w:rPr>
              <w:t xml:space="preserve"> </w:t>
            </w:r>
          </w:p>
        </w:tc>
      </w:tr>
      <w:tr w:rsidR="00563737" w:rsidRPr="0041261A" w14:paraId="26134C21" w14:textId="77777777" w:rsidTr="002A10D9">
        <w:trPr>
          <w:trHeight w:val="286"/>
          <w:jc w:val="center"/>
        </w:trPr>
        <w:tc>
          <w:tcPr>
            <w:tcW w:w="1838" w:type="dxa"/>
            <w:vMerge/>
          </w:tcPr>
          <w:p w14:paraId="5A07291E"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FC1393D"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2BDD518"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З 1.1.04</w:t>
            </w:r>
          </w:p>
        </w:tc>
        <w:tc>
          <w:tcPr>
            <w:tcW w:w="4728" w:type="dxa"/>
          </w:tcPr>
          <w:p w14:paraId="17A4BDD5" w14:textId="77777777" w:rsidR="00563737" w:rsidRPr="0041261A" w:rsidRDefault="00563737" w:rsidP="0041261A">
            <w:pPr>
              <w:pStyle w:val="TableParagraph"/>
              <w:ind w:left="0"/>
              <w:jc w:val="both"/>
              <w:rPr>
                <w:sz w:val="24"/>
                <w:szCs w:val="24"/>
              </w:rPr>
            </w:pPr>
            <w:r w:rsidRPr="0041261A">
              <w:rPr>
                <w:sz w:val="24"/>
                <w:szCs w:val="24"/>
              </w:rPr>
              <w:t>формы первичных бухгалтерских</w:t>
            </w:r>
            <w:r w:rsidRPr="0041261A">
              <w:rPr>
                <w:spacing w:val="-57"/>
                <w:sz w:val="24"/>
                <w:szCs w:val="24"/>
              </w:rPr>
              <w:t xml:space="preserve"> </w:t>
            </w:r>
            <w:r w:rsidRPr="0041261A">
              <w:rPr>
                <w:sz w:val="24"/>
                <w:szCs w:val="24"/>
              </w:rPr>
              <w:t>документов, содержащих обязательные реквизиты</w:t>
            </w:r>
            <w:r w:rsidRPr="0041261A">
              <w:rPr>
                <w:spacing w:val="106"/>
                <w:sz w:val="24"/>
                <w:szCs w:val="24"/>
              </w:rPr>
              <w:t xml:space="preserve"> </w:t>
            </w:r>
            <w:r w:rsidRPr="0041261A">
              <w:rPr>
                <w:sz w:val="24"/>
                <w:szCs w:val="24"/>
              </w:rPr>
              <w:t>первичного</w:t>
            </w:r>
            <w:r w:rsidRPr="0041261A">
              <w:rPr>
                <w:spacing w:val="104"/>
                <w:sz w:val="24"/>
                <w:szCs w:val="24"/>
              </w:rPr>
              <w:t xml:space="preserve"> </w:t>
            </w:r>
            <w:r w:rsidRPr="0041261A">
              <w:rPr>
                <w:sz w:val="24"/>
                <w:szCs w:val="24"/>
              </w:rPr>
              <w:t>учетного</w:t>
            </w:r>
            <w:r w:rsidRPr="0041261A">
              <w:rPr>
                <w:spacing w:val="103"/>
                <w:sz w:val="24"/>
                <w:szCs w:val="24"/>
              </w:rPr>
              <w:t xml:space="preserve"> </w:t>
            </w:r>
            <w:r w:rsidRPr="0041261A">
              <w:rPr>
                <w:sz w:val="24"/>
                <w:szCs w:val="24"/>
              </w:rPr>
              <w:t>документа;</w:t>
            </w:r>
          </w:p>
        </w:tc>
      </w:tr>
      <w:tr w:rsidR="00563737" w:rsidRPr="0041261A" w14:paraId="5699346B" w14:textId="77777777" w:rsidTr="002A10D9">
        <w:trPr>
          <w:trHeight w:val="473"/>
          <w:jc w:val="center"/>
        </w:trPr>
        <w:tc>
          <w:tcPr>
            <w:tcW w:w="1838" w:type="dxa"/>
            <w:vMerge/>
          </w:tcPr>
          <w:p w14:paraId="4D5C46DC"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8173A97"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5E2F966F"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З 1.1.05</w:t>
            </w:r>
          </w:p>
        </w:tc>
        <w:tc>
          <w:tcPr>
            <w:tcW w:w="4728" w:type="dxa"/>
          </w:tcPr>
          <w:p w14:paraId="62AB0986" w14:textId="77777777" w:rsidR="00563737" w:rsidRPr="0041261A" w:rsidRDefault="00563737" w:rsidP="0041261A">
            <w:pPr>
              <w:pStyle w:val="TableParagraph"/>
              <w:ind w:left="0"/>
              <w:jc w:val="both"/>
              <w:rPr>
                <w:sz w:val="24"/>
                <w:szCs w:val="24"/>
              </w:rPr>
            </w:pPr>
            <w:r w:rsidRPr="0041261A">
              <w:rPr>
                <w:sz w:val="24"/>
                <w:szCs w:val="24"/>
              </w:rPr>
              <w:t>порядок проведения проверки  первичных</w:t>
            </w:r>
            <w:r w:rsidRPr="0041261A">
              <w:rPr>
                <w:spacing w:val="-57"/>
                <w:sz w:val="24"/>
                <w:szCs w:val="24"/>
              </w:rPr>
              <w:t xml:space="preserve">  </w:t>
            </w:r>
            <w:r w:rsidRPr="0041261A">
              <w:rPr>
                <w:sz w:val="24"/>
                <w:szCs w:val="24"/>
              </w:rPr>
              <w:t xml:space="preserve">бухгалтерских документов, </w:t>
            </w:r>
            <w:r w:rsidRPr="0041261A">
              <w:rPr>
                <w:spacing w:val="-1"/>
                <w:sz w:val="24"/>
                <w:szCs w:val="24"/>
              </w:rPr>
              <w:t xml:space="preserve">формальной </w:t>
            </w:r>
            <w:r w:rsidRPr="0041261A">
              <w:rPr>
                <w:sz w:val="24"/>
                <w:szCs w:val="24"/>
              </w:rPr>
              <w:t>проверки</w:t>
            </w:r>
            <w:r w:rsidRPr="0041261A">
              <w:rPr>
                <w:spacing w:val="35"/>
                <w:sz w:val="24"/>
                <w:szCs w:val="24"/>
              </w:rPr>
              <w:t xml:space="preserve"> </w:t>
            </w:r>
            <w:r w:rsidRPr="0041261A">
              <w:rPr>
                <w:sz w:val="24"/>
                <w:szCs w:val="24"/>
              </w:rPr>
              <w:t>документов,</w:t>
            </w:r>
            <w:r w:rsidRPr="0041261A">
              <w:rPr>
                <w:spacing w:val="30"/>
                <w:sz w:val="24"/>
                <w:szCs w:val="24"/>
              </w:rPr>
              <w:t xml:space="preserve"> </w:t>
            </w:r>
            <w:r w:rsidRPr="0041261A">
              <w:rPr>
                <w:sz w:val="24"/>
                <w:szCs w:val="24"/>
              </w:rPr>
              <w:t>проверки</w:t>
            </w:r>
            <w:r w:rsidRPr="0041261A">
              <w:rPr>
                <w:spacing w:val="36"/>
                <w:sz w:val="24"/>
                <w:szCs w:val="24"/>
              </w:rPr>
              <w:t xml:space="preserve"> </w:t>
            </w:r>
            <w:r w:rsidRPr="0041261A">
              <w:rPr>
                <w:sz w:val="24"/>
                <w:szCs w:val="24"/>
              </w:rPr>
              <w:t>по</w:t>
            </w:r>
            <w:r w:rsidRPr="0041261A">
              <w:rPr>
                <w:spacing w:val="17"/>
                <w:sz w:val="24"/>
                <w:szCs w:val="24"/>
              </w:rPr>
              <w:t xml:space="preserve"> </w:t>
            </w:r>
            <w:r w:rsidRPr="0041261A">
              <w:rPr>
                <w:sz w:val="24"/>
                <w:szCs w:val="24"/>
              </w:rPr>
              <w:t>существу, арифметической</w:t>
            </w:r>
            <w:r w:rsidRPr="0041261A">
              <w:rPr>
                <w:spacing w:val="1"/>
                <w:sz w:val="24"/>
                <w:szCs w:val="24"/>
              </w:rPr>
              <w:t xml:space="preserve"> </w:t>
            </w:r>
            <w:r w:rsidRPr="0041261A">
              <w:rPr>
                <w:sz w:val="24"/>
                <w:szCs w:val="24"/>
              </w:rPr>
              <w:t>проверки;</w:t>
            </w:r>
            <w:r w:rsidRPr="0041261A">
              <w:rPr>
                <w:spacing w:val="1"/>
                <w:sz w:val="24"/>
                <w:szCs w:val="24"/>
              </w:rPr>
              <w:t xml:space="preserve"> </w:t>
            </w:r>
          </w:p>
        </w:tc>
      </w:tr>
      <w:tr w:rsidR="00563737" w:rsidRPr="0041261A" w14:paraId="39377603" w14:textId="77777777" w:rsidTr="002A10D9">
        <w:trPr>
          <w:trHeight w:val="198"/>
          <w:jc w:val="center"/>
        </w:trPr>
        <w:tc>
          <w:tcPr>
            <w:tcW w:w="1838" w:type="dxa"/>
            <w:vMerge/>
          </w:tcPr>
          <w:p w14:paraId="4E7CC570"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3AF27FD"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19DE7A2"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З 1.1.06</w:t>
            </w:r>
          </w:p>
        </w:tc>
        <w:tc>
          <w:tcPr>
            <w:tcW w:w="4728" w:type="dxa"/>
          </w:tcPr>
          <w:p w14:paraId="71CBF9B5" w14:textId="77777777" w:rsidR="00563737" w:rsidRPr="0041261A" w:rsidRDefault="00563737" w:rsidP="0041261A">
            <w:pPr>
              <w:pStyle w:val="TableParagraph"/>
              <w:ind w:left="0"/>
              <w:jc w:val="both"/>
              <w:rPr>
                <w:sz w:val="24"/>
                <w:szCs w:val="24"/>
              </w:rPr>
            </w:pPr>
            <w:r w:rsidRPr="0041261A">
              <w:rPr>
                <w:sz w:val="24"/>
                <w:szCs w:val="24"/>
              </w:rPr>
              <w:t>принципы</w:t>
            </w:r>
            <w:r w:rsidRPr="0041261A">
              <w:rPr>
                <w:spacing w:val="1"/>
                <w:sz w:val="24"/>
                <w:szCs w:val="24"/>
              </w:rPr>
              <w:t xml:space="preserve"> </w:t>
            </w:r>
            <w:r w:rsidRPr="0041261A">
              <w:rPr>
                <w:sz w:val="24"/>
                <w:szCs w:val="24"/>
              </w:rPr>
              <w:t>и</w:t>
            </w:r>
            <w:r w:rsidRPr="0041261A">
              <w:rPr>
                <w:spacing w:val="-57"/>
                <w:sz w:val="24"/>
                <w:szCs w:val="24"/>
              </w:rPr>
              <w:t xml:space="preserve"> </w:t>
            </w:r>
            <w:r w:rsidRPr="0041261A">
              <w:rPr>
                <w:sz w:val="24"/>
                <w:szCs w:val="24"/>
              </w:rPr>
              <w:t xml:space="preserve">признаки группировки </w:t>
            </w:r>
            <w:r w:rsidRPr="0041261A">
              <w:rPr>
                <w:spacing w:val="-1"/>
                <w:sz w:val="24"/>
                <w:szCs w:val="24"/>
              </w:rPr>
              <w:lastRenderedPageBreak/>
              <w:t>первичных б</w:t>
            </w:r>
            <w:r w:rsidRPr="0041261A">
              <w:rPr>
                <w:sz w:val="24"/>
                <w:szCs w:val="24"/>
              </w:rPr>
              <w:t>ухгалтерских</w:t>
            </w:r>
            <w:r w:rsidRPr="0041261A">
              <w:rPr>
                <w:spacing w:val="1"/>
                <w:sz w:val="24"/>
                <w:szCs w:val="24"/>
              </w:rPr>
              <w:t xml:space="preserve"> </w:t>
            </w:r>
            <w:r w:rsidRPr="0041261A">
              <w:rPr>
                <w:sz w:val="24"/>
                <w:szCs w:val="24"/>
              </w:rPr>
              <w:t>документов;</w:t>
            </w:r>
          </w:p>
        </w:tc>
      </w:tr>
      <w:tr w:rsidR="00563737" w:rsidRPr="0041261A" w14:paraId="5B028633" w14:textId="77777777" w:rsidTr="002A10D9">
        <w:trPr>
          <w:trHeight w:val="50"/>
          <w:jc w:val="center"/>
        </w:trPr>
        <w:tc>
          <w:tcPr>
            <w:tcW w:w="1838" w:type="dxa"/>
            <w:vMerge/>
          </w:tcPr>
          <w:p w14:paraId="1FB7223D"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4FA94D22"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D00FC6D"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З 1.1.07</w:t>
            </w:r>
          </w:p>
        </w:tc>
        <w:tc>
          <w:tcPr>
            <w:tcW w:w="4728" w:type="dxa"/>
          </w:tcPr>
          <w:p w14:paraId="19E0AABB" w14:textId="77777777" w:rsidR="00563737" w:rsidRPr="0041261A" w:rsidRDefault="00563737" w:rsidP="0041261A">
            <w:pPr>
              <w:pStyle w:val="TableParagraph"/>
              <w:ind w:left="0"/>
              <w:jc w:val="both"/>
              <w:rPr>
                <w:sz w:val="24"/>
                <w:szCs w:val="24"/>
              </w:rPr>
            </w:pPr>
            <w:r w:rsidRPr="0041261A">
              <w:rPr>
                <w:sz w:val="24"/>
                <w:szCs w:val="24"/>
              </w:rPr>
              <w:t>порядок</w:t>
            </w:r>
            <w:r w:rsidRPr="0041261A">
              <w:rPr>
                <w:spacing w:val="-57"/>
                <w:sz w:val="24"/>
                <w:szCs w:val="24"/>
              </w:rPr>
              <w:t xml:space="preserve"> </w:t>
            </w:r>
            <w:r w:rsidRPr="0041261A">
              <w:rPr>
                <w:sz w:val="24"/>
                <w:szCs w:val="24"/>
              </w:rPr>
              <w:t>проведения</w:t>
            </w:r>
            <w:r w:rsidRPr="0041261A">
              <w:rPr>
                <w:spacing w:val="1"/>
                <w:sz w:val="24"/>
                <w:szCs w:val="24"/>
              </w:rPr>
              <w:t xml:space="preserve"> </w:t>
            </w:r>
            <w:r w:rsidRPr="0041261A">
              <w:rPr>
                <w:sz w:val="24"/>
                <w:szCs w:val="24"/>
              </w:rPr>
              <w:t>таксировки</w:t>
            </w:r>
            <w:r w:rsidRPr="0041261A">
              <w:rPr>
                <w:spacing w:val="1"/>
                <w:sz w:val="24"/>
                <w:szCs w:val="24"/>
              </w:rPr>
              <w:t xml:space="preserve"> </w:t>
            </w:r>
            <w:r w:rsidRPr="0041261A">
              <w:rPr>
                <w:sz w:val="24"/>
                <w:szCs w:val="24"/>
              </w:rPr>
              <w:t>и</w:t>
            </w:r>
            <w:r w:rsidRPr="0041261A">
              <w:rPr>
                <w:spacing w:val="1"/>
                <w:sz w:val="24"/>
                <w:szCs w:val="24"/>
              </w:rPr>
              <w:t xml:space="preserve"> </w:t>
            </w:r>
            <w:proofErr w:type="spellStart"/>
            <w:r w:rsidRPr="0041261A">
              <w:rPr>
                <w:sz w:val="24"/>
                <w:szCs w:val="24"/>
              </w:rPr>
              <w:t>контировки</w:t>
            </w:r>
            <w:proofErr w:type="spellEnd"/>
            <w:r w:rsidRPr="0041261A">
              <w:rPr>
                <w:spacing w:val="1"/>
                <w:sz w:val="24"/>
                <w:szCs w:val="24"/>
              </w:rPr>
              <w:t xml:space="preserve"> </w:t>
            </w:r>
            <w:r w:rsidRPr="0041261A">
              <w:rPr>
                <w:sz w:val="24"/>
                <w:szCs w:val="24"/>
              </w:rPr>
              <w:t>первичных</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документов;</w:t>
            </w:r>
            <w:r w:rsidRPr="0041261A">
              <w:rPr>
                <w:spacing w:val="1"/>
                <w:sz w:val="24"/>
                <w:szCs w:val="24"/>
              </w:rPr>
              <w:t xml:space="preserve"> </w:t>
            </w:r>
          </w:p>
        </w:tc>
      </w:tr>
      <w:tr w:rsidR="00563737" w:rsidRPr="0041261A" w14:paraId="352CF3BD" w14:textId="77777777" w:rsidTr="002A10D9">
        <w:trPr>
          <w:trHeight w:val="192"/>
          <w:jc w:val="center"/>
        </w:trPr>
        <w:tc>
          <w:tcPr>
            <w:tcW w:w="1838" w:type="dxa"/>
            <w:vMerge/>
          </w:tcPr>
          <w:p w14:paraId="0AE32A32"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47D68792"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0C1BC9DA"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З 1.1.08</w:t>
            </w:r>
          </w:p>
        </w:tc>
        <w:tc>
          <w:tcPr>
            <w:tcW w:w="4728" w:type="dxa"/>
          </w:tcPr>
          <w:p w14:paraId="211B738F" w14:textId="77777777" w:rsidR="00563737" w:rsidRPr="0041261A" w:rsidRDefault="00563737" w:rsidP="0041261A">
            <w:pPr>
              <w:pStyle w:val="TableParagraph"/>
              <w:ind w:left="0"/>
              <w:jc w:val="both"/>
              <w:rPr>
                <w:sz w:val="24"/>
                <w:szCs w:val="24"/>
              </w:rPr>
            </w:pPr>
            <w:r w:rsidRPr="0041261A">
              <w:rPr>
                <w:sz w:val="24"/>
                <w:szCs w:val="24"/>
              </w:rPr>
              <w:t xml:space="preserve">порядок составления </w:t>
            </w:r>
            <w:r w:rsidRPr="0041261A">
              <w:rPr>
                <w:spacing w:val="-1"/>
                <w:sz w:val="24"/>
                <w:szCs w:val="24"/>
              </w:rPr>
              <w:t>регистров</w:t>
            </w:r>
            <w:r w:rsidRPr="0041261A">
              <w:rPr>
                <w:spacing w:val="-58"/>
                <w:sz w:val="24"/>
                <w:szCs w:val="24"/>
              </w:rPr>
              <w:t xml:space="preserve"> </w:t>
            </w:r>
            <w:r w:rsidRPr="0041261A">
              <w:rPr>
                <w:sz w:val="24"/>
                <w:szCs w:val="24"/>
              </w:rPr>
              <w:t>бухгалтерского</w:t>
            </w:r>
            <w:r w:rsidRPr="0041261A">
              <w:rPr>
                <w:spacing w:val="1"/>
                <w:sz w:val="24"/>
                <w:szCs w:val="24"/>
              </w:rPr>
              <w:t xml:space="preserve"> </w:t>
            </w:r>
            <w:r w:rsidRPr="0041261A">
              <w:rPr>
                <w:sz w:val="24"/>
                <w:szCs w:val="24"/>
              </w:rPr>
              <w:t>учета;</w:t>
            </w:r>
            <w:r w:rsidRPr="0041261A">
              <w:rPr>
                <w:spacing w:val="1"/>
                <w:sz w:val="24"/>
                <w:szCs w:val="24"/>
              </w:rPr>
              <w:t xml:space="preserve"> </w:t>
            </w:r>
          </w:p>
        </w:tc>
      </w:tr>
      <w:tr w:rsidR="00563737" w:rsidRPr="0041261A" w14:paraId="6E06A4C9" w14:textId="77777777" w:rsidTr="002A10D9">
        <w:trPr>
          <w:trHeight w:val="192"/>
          <w:jc w:val="center"/>
        </w:trPr>
        <w:tc>
          <w:tcPr>
            <w:tcW w:w="1838" w:type="dxa"/>
            <w:vMerge/>
          </w:tcPr>
          <w:p w14:paraId="188F7BBE"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38AF8F2"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57D3C5A"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З 1.1.09</w:t>
            </w:r>
          </w:p>
        </w:tc>
        <w:tc>
          <w:tcPr>
            <w:tcW w:w="4728" w:type="dxa"/>
          </w:tcPr>
          <w:p w14:paraId="0080F369" w14:textId="77777777" w:rsidR="00563737" w:rsidRPr="0041261A" w:rsidRDefault="00563737" w:rsidP="0041261A">
            <w:pPr>
              <w:pStyle w:val="TableParagraph"/>
              <w:ind w:left="0"/>
              <w:jc w:val="both"/>
              <w:rPr>
                <w:sz w:val="24"/>
                <w:szCs w:val="24"/>
              </w:rPr>
            </w:pPr>
            <w:r w:rsidRPr="0041261A">
              <w:rPr>
                <w:sz w:val="24"/>
                <w:szCs w:val="24"/>
              </w:rPr>
              <w:t>правила</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сроки</w:t>
            </w:r>
            <w:r w:rsidRPr="0041261A">
              <w:rPr>
                <w:spacing w:val="1"/>
                <w:sz w:val="24"/>
                <w:szCs w:val="24"/>
              </w:rPr>
              <w:t xml:space="preserve"> </w:t>
            </w:r>
            <w:r w:rsidRPr="0041261A">
              <w:rPr>
                <w:sz w:val="24"/>
                <w:szCs w:val="24"/>
              </w:rPr>
              <w:t xml:space="preserve">хранения первичной </w:t>
            </w:r>
            <w:r w:rsidRPr="0041261A">
              <w:rPr>
                <w:spacing w:val="-2"/>
                <w:sz w:val="24"/>
                <w:szCs w:val="24"/>
              </w:rPr>
              <w:t xml:space="preserve">бухгалтерской </w:t>
            </w:r>
            <w:r w:rsidRPr="0041261A">
              <w:rPr>
                <w:sz w:val="24"/>
                <w:szCs w:val="24"/>
              </w:rPr>
              <w:t>документации.</w:t>
            </w:r>
          </w:p>
        </w:tc>
      </w:tr>
      <w:tr w:rsidR="00563737" w:rsidRPr="0041261A" w14:paraId="5397D5B2" w14:textId="77777777" w:rsidTr="002A10D9">
        <w:trPr>
          <w:trHeight w:val="192"/>
          <w:jc w:val="center"/>
        </w:trPr>
        <w:tc>
          <w:tcPr>
            <w:tcW w:w="1838" w:type="dxa"/>
            <w:vMerge/>
          </w:tcPr>
          <w:p w14:paraId="0FECA238"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val="restart"/>
          </w:tcPr>
          <w:p w14:paraId="0417EC47" w14:textId="77777777" w:rsidR="00563737" w:rsidRPr="0041261A" w:rsidRDefault="00563737" w:rsidP="00B218F3">
            <w:pPr>
              <w:spacing w:after="0" w:line="240" w:lineRule="auto"/>
              <w:rPr>
                <w:rFonts w:ascii="Times New Roman" w:hAnsi="Times New Roman"/>
                <w:sz w:val="24"/>
                <w:szCs w:val="24"/>
              </w:rPr>
            </w:pPr>
            <w:r w:rsidRPr="0041261A">
              <w:rPr>
                <w:rFonts w:ascii="Times New Roman" w:hAnsi="Times New Roman"/>
                <w:sz w:val="24"/>
                <w:szCs w:val="24"/>
                <w:lang w:eastAsia="en-US"/>
              </w:rPr>
              <w:t>ПК</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1.3.</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Проводить учет</w:t>
            </w:r>
            <w:r w:rsidRPr="0041261A">
              <w:rPr>
                <w:rFonts w:ascii="Times New Roman" w:hAnsi="Times New Roman"/>
                <w:spacing w:val="-6"/>
                <w:sz w:val="24"/>
                <w:szCs w:val="24"/>
                <w:lang w:eastAsia="en-US"/>
              </w:rPr>
              <w:t xml:space="preserve"> </w:t>
            </w:r>
            <w:r w:rsidRPr="0041261A">
              <w:rPr>
                <w:rFonts w:ascii="Times New Roman" w:hAnsi="Times New Roman"/>
                <w:sz w:val="24"/>
                <w:szCs w:val="24"/>
                <w:lang w:eastAsia="en-US"/>
              </w:rPr>
              <w:t>денежных средств, оформлять</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денежные и кассовые</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документы</w:t>
            </w:r>
          </w:p>
        </w:tc>
        <w:tc>
          <w:tcPr>
            <w:tcW w:w="1275" w:type="dxa"/>
          </w:tcPr>
          <w:p w14:paraId="24D02088"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5F7CD8D9" w14:textId="77777777" w:rsidR="00563737" w:rsidRPr="0041261A" w:rsidRDefault="00563737"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563737" w:rsidRPr="0041261A" w14:paraId="2DBD14D4" w14:textId="77777777" w:rsidTr="002A10D9">
        <w:trPr>
          <w:trHeight w:val="192"/>
          <w:jc w:val="center"/>
        </w:trPr>
        <w:tc>
          <w:tcPr>
            <w:tcW w:w="1838" w:type="dxa"/>
            <w:vMerge/>
          </w:tcPr>
          <w:p w14:paraId="02EDF7D7"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7E49B557"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CBEBA53"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Н 1.3.01</w:t>
            </w:r>
          </w:p>
        </w:tc>
        <w:tc>
          <w:tcPr>
            <w:tcW w:w="4728" w:type="dxa"/>
          </w:tcPr>
          <w:p w14:paraId="6BFEEC53" w14:textId="77777777" w:rsidR="00563737" w:rsidRPr="0041261A" w:rsidRDefault="00563737" w:rsidP="0041261A">
            <w:pPr>
              <w:pStyle w:val="TableParagraph"/>
              <w:ind w:left="0"/>
              <w:jc w:val="both"/>
              <w:rPr>
                <w:sz w:val="24"/>
                <w:szCs w:val="24"/>
              </w:rPr>
            </w:pPr>
            <w:r w:rsidRPr="0041261A">
              <w:rPr>
                <w:bCs/>
                <w:sz w:val="24"/>
                <w:szCs w:val="24"/>
              </w:rPr>
              <w:t xml:space="preserve">в документировании хозяйственных операций и </w:t>
            </w:r>
            <w:r w:rsidRPr="0041261A">
              <w:rPr>
                <w:bCs/>
                <w:spacing w:val="-1"/>
                <w:sz w:val="24"/>
                <w:szCs w:val="24"/>
              </w:rPr>
              <w:t>ведении</w:t>
            </w:r>
            <w:r w:rsidRPr="0041261A">
              <w:rPr>
                <w:bCs/>
                <w:spacing w:val="-57"/>
                <w:sz w:val="24"/>
                <w:szCs w:val="24"/>
              </w:rPr>
              <w:t xml:space="preserve">           </w:t>
            </w:r>
            <w:r w:rsidRPr="0041261A">
              <w:rPr>
                <w:bCs/>
                <w:sz w:val="24"/>
                <w:szCs w:val="24"/>
              </w:rPr>
              <w:t>бухгалтерского</w:t>
            </w:r>
            <w:r w:rsidRPr="0041261A">
              <w:rPr>
                <w:bCs/>
                <w:spacing w:val="11"/>
                <w:sz w:val="24"/>
                <w:szCs w:val="24"/>
              </w:rPr>
              <w:t xml:space="preserve"> </w:t>
            </w:r>
            <w:r w:rsidRPr="0041261A">
              <w:rPr>
                <w:bCs/>
                <w:sz w:val="24"/>
                <w:szCs w:val="24"/>
              </w:rPr>
              <w:t>учета</w:t>
            </w:r>
            <w:r w:rsidRPr="0041261A">
              <w:rPr>
                <w:bCs/>
                <w:spacing w:val="-4"/>
                <w:sz w:val="24"/>
                <w:szCs w:val="24"/>
              </w:rPr>
              <w:t xml:space="preserve"> </w:t>
            </w:r>
            <w:r w:rsidRPr="0041261A">
              <w:rPr>
                <w:bCs/>
                <w:sz w:val="24"/>
                <w:szCs w:val="24"/>
              </w:rPr>
              <w:t>активов</w:t>
            </w:r>
            <w:r w:rsidRPr="0041261A">
              <w:rPr>
                <w:bCs/>
                <w:spacing w:val="4"/>
                <w:sz w:val="24"/>
                <w:szCs w:val="24"/>
              </w:rPr>
              <w:t xml:space="preserve"> </w:t>
            </w:r>
            <w:r w:rsidRPr="0041261A">
              <w:rPr>
                <w:bCs/>
                <w:sz w:val="24"/>
                <w:szCs w:val="24"/>
              </w:rPr>
              <w:t>организации.</w:t>
            </w:r>
          </w:p>
        </w:tc>
      </w:tr>
      <w:tr w:rsidR="00563737" w:rsidRPr="0041261A" w14:paraId="1C1DA000" w14:textId="77777777" w:rsidTr="002A10D9">
        <w:trPr>
          <w:trHeight w:val="192"/>
          <w:jc w:val="center"/>
        </w:trPr>
        <w:tc>
          <w:tcPr>
            <w:tcW w:w="1838" w:type="dxa"/>
            <w:vMerge/>
          </w:tcPr>
          <w:p w14:paraId="49D4D96A"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5A58D88"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3B333B9A"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37824854" w14:textId="77777777" w:rsidR="00563737" w:rsidRPr="0041261A" w:rsidRDefault="00563737" w:rsidP="0041261A">
            <w:pPr>
              <w:pStyle w:val="TableParagraph"/>
              <w:ind w:left="0"/>
              <w:jc w:val="both"/>
              <w:rPr>
                <w:sz w:val="24"/>
                <w:szCs w:val="24"/>
              </w:rPr>
            </w:pPr>
            <w:r w:rsidRPr="0041261A">
              <w:rPr>
                <w:b/>
                <w:sz w:val="24"/>
                <w:szCs w:val="24"/>
              </w:rPr>
              <w:t>Умения:</w:t>
            </w:r>
          </w:p>
        </w:tc>
      </w:tr>
      <w:tr w:rsidR="00563737" w:rsidRPr="0041261A" w14:paraId="223D7DB6" w14:textId="77777777" w:rsidTr="002A10D9">
        <w:trPr>
          <w:trHeight w:val="192"/>
          <w:jc w:val="center"/>
        </w:trPr>
        <w:tc>
          <w:tcPr>
            <w:tcW w:w="1838" w:type="dxa"/>
            <w:vMerge/>
          </w:tcPr>
          <w:p w14:paraId="378FDF8A"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57F8C2C"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9314210"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1.3.01</w:t>
            </w:r>
          </w:p>
        </w:tc>
        <w:tc>
          <w:tcPr>
            <w:tcW w:w="4728" w:type="dxa"/>
          </w:tcPr>
          <w:p w14:paraId="61C01DA0" w14:textId="77777777" w:rsidR="00563737" w:rsidRPr="0041261A" w:rsidRDefault="00563737" w:rsidP="0041261A">
            <w:pPr>
              <w:pStyle w:val="TableParagraph"/>
              <w:ind w:left="0"/>
              <w:jc w:val="both"/>
              <w:rPr>
                <w:sz w:val="24"/>
                <w:szCs w:val="24"/>
              </w:rPr>
            </w:pPr>
            <w:r w:rsidRPr="0041261A">
              <w:rPr>
                <w:sz w:val="24"/>
                <w:szCs w:val="24"/>
              </w:rPr>
              <w:t>проводить</w:t>
            </w:r>
            <w:r w:rsidRPr="0041261A">
              <w:rPr>
                <w:spacing w:val="41"/>
                <w:sz w:val="24"/>
                <w:szCs w:val="24"/>
              </w:rPr>
              <w:t xml:space="preserve"> </w:t>
            </w:r>
            <w:r w:rsidRPr="0041261A">
              <w:rPr>
                <w:sz w:val="24"/>
                <w:szCs w:val="24"/>
              </w:rPr>
              <w:t>учет</w:t>
            </w:r>
            <w:r w:rsidRPr="0041261A">
              <w:rPr>
                <w:spacing w:val="45"/>
                <w:sz w:val="24"/>
                <w:szCs w:val="24"/>
              </w:rPr>
              <w:t xml:space="preserve"> </w:t>
            </w:r>
            <w:r w:rsidRPr="0041261A">
              <w:rPr>
                <w:sz w:val="24"/>
                <w:szCs w:val="24"/>
              </w:rPr>
              <w:t>кассовых</w:t>
            </w:r>
            <w:r w:rsidRPr="0041261A">
              <w:rPr>
                <w:spacing w:val="30"/>
                <w:sz w:val="24"/>
                <w:szCs w:val="24"/>
              </w:rPr>
              <w:t xml:space="preserve"> </w:t>
            </w:r>
            <w:r w:rsidRPr="0041261A">
              <w:rPr>
                <w:sz w:val="24"/>
                <w:szCs w:val="24"/>
              </w:rPr>
              <w:t>операций, денежных</w:t>
            </w:r>
            <w:r w:rsidRPr="0041261A">
              <w:rPr>
                <w:spacing w:val="16"/>
                <w:sz w:val="24"/>
                <w:szCs w:val="24"/>
              </w:rPr>
              <w:t xml:space="preserve"> </w:t>
            </w:r>
            <w:r w:rsidRPr="0041261A">
              <w:rPr>
                <w:sz w:val="24"/>
                <w:szCs w:val="24"/>
              </w:rPr>
              <w:t>документов</w:t>
            </w:r>
            <w:r w:rsidRPr="0041261A">
              <w:rPr>
                <w:spacing w:val="38"/>
                <w:sz w:val="24"/>
                <w:szCs w:val="24"/>
              </w:rPr>
              <w:t xml:space="preserve"> </w:t>
            </w:r>
            <w:r w:rsidRPr="0041261A">
              <w:rPr>
                <w:sz w:val="24"/>
                <w:szCs w:val="24"/>
              </w:rPr>
              <w:t>и</w:t>
            </w:r>
            <w:r w:rsidRPr="0041261A">
              <w:rPr>
                <w:spacing w:val="37"/>
                <w:sz w:val="24"/>
                <w:szCs w:val="24"/>
              </w:rPr>
              <w:t xml:space="preserve"> </w:t>
            </w:r>
            <w:r w:rsidRPr="0041261A">
              <w:rPr>
                <w:sz w:val="24"/>
                <w:szCs w:val="24"/>
              </w:rPr>
              <w:t>переводов</w:t>
            </w:r>
            <w:r w:rsidRPr="0041261A">
              <w:rPr>
                <w:spacing w:val="38"/>
                <w:sz w:val="24"/>
                <w:szCs w:val="24"/>
              </w:rPr>
              <w:t xml:space="preserve"> </w:t>
            </w:r>
            <w:r w:rsidRPr="0041261A">
              <w:rPr>
                <w:sz w:val="24"/>
                <w:szCs w:val="24"/>
              </w:rPr>
              <w:t>в</w:t>
            </w:r>
            <w:r w:rsidRPr="0041261A">
              <w:rPr>
                <w:spacing w:val="23"/>
                <w:sz w:val="24"/>
                <w:szCs w:val="24"/>
              </w:rPr>
              <w:t xml:space="preserve"> </w:t>
            </w:r>
            <w:r w:rsidRPr="0041261A">
              <w:rPr>
                <w:sz w:val="24"/>
                <w:szCs w:val="24"/>
              </w:rPr>
              <w:t>пути;</w:t>
            </w:r>
            <w:r w:rsidRPr="0041261A">
              <w:rPr>
                <w:spacing w:val="-57"/>
                <w:sz w:val="24"/>
                <w:szCs w:val="24"/>
              </w:rPr>
              <w:t xml:space="preserve"> </w:t>
            </w:r>
          </w:p>
        </w:tc>
      </w:tr>
      <w:tr w:rsidR="00563737" w:rsidRPr="0041261A" w14:paraId="1DE57FA9" w14:textId="77777777" w:rsidTr="002A10D9">
        <w:trPr>
          <w:trHeight w:val="192"/>
          <w:jc w:val="center"/>
        </w:trPr>
        <w:tc>
          <w:tcPr>
            <w:tcW w:w="1838" w:type="dxa"/>
            <w:vMerge/>
          </w:tcPr>
          <w:p w14:paraId="2C0C68E3"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7320A806"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6DAED08"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1.3.02</w:t>
            </w:r>
          </w:p>
        </w:tc>
        <w:tc>
          <w:tcPr>
            <w:tcW w:w="4728" w:type="dxa"/>
          </w:tcPr>
          <w:p w14:paraId="57C439AD" w14:textId="77777777" w:rsidR="00563737" w:rsidRPr="0041261A" w:rsidRDefault="00563737" w:rsidP="0041261A">
            <w:pPr>
              <w:pStyle w:val="TableParagraph"/>
              <w:ind w:left="0"/>
              <w:jc w:val="both"/>
              <w:rPr>
                <w:sz w:val="24"/>
                <w:szCs w:val="24"/>
              </w:rPr>
            </w:pPr>
            <w:r w:rsidRPr="0041261A">
              <w:rPr>
                <w:sz w:val="24"/>
                <w:szCs w:val="24"/>
              </w:rPr>
              <w:t>проводить учет денежных средств на расчетных</w:t>
            </w:r>
            <w:r w:rsidRPr="0041261A">
              <w:rPr>
                <w:spacing w:val="45"/>
                <w:sz w:val="24"/>
                <w:szCs w:val="24"/>
              </w:rPr>
              <w:t xml:space="preserve"> </w:t>
            </w:r>
            <w:r w:rsidRPr="0041261A">
              <w:rPr>
                <w:sz w:val="24"/>
                <w:szCs w:val="24"/>
              </w:rPr>
              <w:t>и</w:t>
            </w:r>
            <w:r w:rsidRPr="0041261A">
              <w:rPr>
                <w:spacing w:val="66"/>
                <w:sz w:val="24"/>
                <w:szCs w:val="24"/>
              </w:rPr>
              <w:t xml:space="preserve"> </w:t>
            </w:r>
            <w:r w:rsidRPr="0041261A">
              <w:rPr>
                <w:sz w:val="24"/>
                <w:szCs w:val="24"/>
              </w:rPr>
              <w:t>специальных</w:t>
            </w:r>
            <w:r w:rsidRPr="0041261A">
              <w:rPr>
                <w:spacing w:val="46"/>
                <w:sz w:val="24"/>
                <w:szCs w:val="24"/>
              </w:rPr>
              <w:t xml:space="preserve"> </w:t>
            </w:r>
            <w:r w:rsidRPr="0041261A">
              <w:rPr>
                <w:sz w:val="24"/>
                <w:szCs w:val="24"/>
              </w:rPr>
              <w:t>счетах;</w:t>
            </w:r>
          </w:p>
        </w:tc>
      </w:tr>
      <w:tr w:rsidR="00563737" w:rsidRPr="0041261A" w14:paraId="507090FC" w14:textId="77777777" w:rsidTr="002A10D9">
        <w:trPr>
          <w:trHeight w:val="192"/>
          <w:jc w:val="center"/>
        </w:trPr>
        <w:tc>
          <w:tcPr>
            <w:tcW w:w="1838" w:type="dxa"/>
            <w:vMerge/>
          </w:tcPr>
          <w:p w14:paraId="085F39C2"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48378644"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526C0CA"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1.3.03</w:t>
            </w:r>
          </w:p>
        </w:tc>
        <w:tc>
          <w:tcPr>
            <w:tcW w:w="4728" w:type="dxa"/>
          </w:tcPr>
          <w:p w14:paraId="0ABEAFF2" w14:textId="77777777" w:rsidR="00563737" w:rsidRPr="0041261A" w:rsidRDefault="00563737" w:rsidP="0041261A">
            <w:pPr>
              <w:pStyle w:val="TableParagraph"/>
              <w:ind w:left="0"/>
              <w:jc w:val="both"/>
              <w:rPr>
                <w:sz w:val="24"/>
                <w:szCs w:val="24"/>
              </w:rPr>
            </w:pPr>
            <w:r w:rsidRPr="0041261A">
              <w:rPr>
                <w:sz w:val="24"/>
                <w:szCs w:val="24"/>
              </w:rPr>
              <w:t>учитывать особенности учета кассовых операций в иностранной</w:t>
            </w:r>
            <w:r w:rsidRPr="0041261A">
              <w:rPr>
                <w:spacing w:val="23"/>
                <w:sz w:val="24"/>
                <w:szCs w:val="24"/>
              </w:rPr>
              <w:t xml:space="preserve"> </w:t>
            </w:r>
            <w:r w:rsidRPr="0041261A">
              <w:rPr>
                <w:sz w:val="24"/>
                <w:szCs w:val="24"/>
              </w:rPr>
              <w:t>валюте и</w:t>
            </w:r>
            <w:r w:rsidRPr="0041261A">
              <w:rPr>
                <w:spacing w:val="24"/>
                <w:sz w:val="24"/>
                <w:szCs w:val="24"/>
              </w:rPr>
              <w:t xml:space="preserve"> </w:t>
            </w:r>
            <w:r w:rsidRPr="0041261A">
              <w:rPr>
                <w:sz w:val="24"/>
                <w:szCs w:val="24"/>
              </w:rPr>
              <w:t>операций</w:t>
            </w:r>
            <w:r w:rsidRPr="0041261A">
              <w:rPr>
                <w:spacing w:val="8"/>
                <w:sz w:val="24"/>
                <w:szCs w:val="24"/>
              </w:rPr>
              <w:t xml:space="preserve"> </w:t>
            </w:r>
            <w:r w:rsidRPr="0041261A">
              <w:rPr>
                <w:sz w:val="24"/>
                <w:szCs w:val="24"/>
              </w:rPr>
              <w:t>по</w:t>
            </w:r>
            <w:r w:rsidRPr="0041261A">
              <w:rPr>
                <w:spacing w:val="16"/>
                <w:sz w:val="24"/>
                <w:szCs w:val="24"/>
              </w:rPr>
              <w:t xml:space="preserve"> </w:t>
            </w:r>
            <w:r w:rsidRPr="0041261A">
              <w:rPr>
                <w:sz w:val="24"/>
                <w:szCs w:val="24"/>
              </w:rPr>
              <w:t>валютным</w:t>
            </w:r>
            <w:r w:rsidRPr="0041261A">
              <w:rPr>
                <w:spacing w:val="-57"/>
                <w:sz w:val="24"/>
                <w:szCs w:val="24"/>
              </w:rPr>
              <w:t xml:space="preserve"> </w:t>
            </w:r>
            <w:r w:rsidRPr="0041261A">
              <w:rPr>
                <w:sz w:val="24"/>
                <w:szCs w:val="24"/>
              </w:rPr>
              <w:t>счетам;</w:t>
            </w:r>
          </w:p>
        </w:tc>
      </w:tr>
      <w:tr w:rsidR="00563737" w:rsidRPr="0041261A" w14:paraId="524C8359" w14:textId="77777777" w:rsidTr="002A10D9">
        <w:trPr>
          <w:trHeight w:val="192"/>
          <w:jc w:val="center"/>
        </w:trPr>
        <w:tc>
          <w:tcPr>
            <w:tcW w:w="1838" w:type="dxa"/>
            <w:vMerge/>
          </w:tcPr>
          <w:p w14:paraId="0976E49F"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312D6FC5"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3725A166"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1.3.04</w:t>
            </w:r>
          </w:p>
        </w:tc>
        <w:tc>
          <w:tcPr>
            <w:tcW w:w="4728" w:type="dxa"/>
          </w:tcPr>
          <w:p w14:paraId="39AD8ED0" w14:textId="77777777" w:rsidR="00563737" w:rsidRPr="0041261A" w:rsidRDefault="00563737" w:rsidP="0041261A">
            <w:pPr>
              <w:pStyle w:val="TableParagraph"/>
              <w:ind w:left="0"/>
              <w:jc w:val="both"/>
              <w:rPr>
                <w:sz w:val="24"/>
                <w:szCs w:val="24"/>
              </w:rPr>
            </w:pPr>
            <w:r w:rsidRPr="0041261A">
              <w:rPr>
                <w:sz w:val="24"/>
                <w:szCs w:val="24"/>
              </w:rPr>
              <w:t>оформлять денежные и кассовые документы;</w:t>
            </w:r>
            <w:r w:rsidRPr="0041261A">
              <w:rPr>
                <w:spacing w:val="5"/>
                <w:sz w:val="24"/>
                <w:szCs w:val="24"/>
              </w:rPr>
              <w:t xml:space="preserve"> </w:t>
            </w:r>
          </w:p>
        </w:tc>
      </w:tr>
      <w:tr w:rsidR="00563737" w:rsidRPr="0041261A" w14:paraId="4F2F9264" w14:textId="77777777" w:rsidTr="002A10D9">
        <w:trPr>
          <w:trHeight w:val="192"/>
          <w:jc w:val="center"/>
        </w:trPr>
        <w:tc>
          <w:tcPr>
            <w:tcW w:w="1838" w:type="dxa"/>
            <w:vMerge/>
          </w:tcPr>
          <w:p w14:paraId="5C57D99A"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3143D4D8"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2492B87"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1.3.05</w:t>
            </w:r>
          </w:p>
        </w:tc>
        <w:tc>
          <w:tcPr>
            <w:tcW w:w="4728" w:type="dxa"/>
          </w:tcPr>
          <w:p w14:paraId="1C179158" w14:textId="77777777" w:rsidR="00563737" w:rsidRPr="0041261A" w:rsidRDefault="00563737" w:rsidP="0041261A">
            <w:pPr>
              <w:pStyle w:val="TableParagraph"/>
              <w:ind w:left="0"/>
              <w:jc w:val="both"/>
              <w:rPr>
                <w:sz w:val="24"/>
                <w:szCs w:val="24"/>
              </w:rPr>
            </w:pPr>
            <w:r w:rsidRPr="0041261A">
              <w:rPr>
                <w:sz w:val="24"/>
                <w:szCs w:val="24"/>
              </w:rPr>
              <w:t>заполнять</w:t>
            </w:r>
            <w:r w:rsidRPr="0041261A">
              <w:rPr>
                <w:spacing w:val="20"/>
                <w:sz w:val="24"/>
                <w:szCs w:val="24"/>
              </w:rPr>
              <w:t xml:space="preserve"> </w:t>
            </w:r>
            <w:r w:rsidRPr="0041261A">
              <w:rPr>
                <w:sz w:val="24"/>
                <w:szCs w:val="24"/>
              </w:rPr>
              <w:t>кассовую</w:t>
            </w:r>
            <w:r w:rsidRPr="0041261A">
              <w:rPr>
                <w:spacing w:val="11"/>
                <w:sz w:val="24"/>
                <w:szCs w:val="24"/>
              </w:rPr>
              <w:t xml:space="preserve"> </w:t>
            </w:r>
            <w:r w:rsidRPr="0041261A">
              <w:rPr>
                <w:sz w:val="24"/>
                <w:szCs w:val="24"/>
              </w:rPr>
              <w:t>книгу</w:t>
            </w:r>
            <w:r w:rsidRPr="0041261A">
              <w:rPr>
                <w:spacing w:val="-5"/>
                <w:sz w:val="24"/>
                <w:szCs w:val="24"/>
              </w:rPr>
              <w:t xml:space="preserve"> </w:t>
            </w:r>
            <w:r w:rsidRPr="0041261A">
              <w:rPr>
                <w:sz w:val="24"/>
                <w:szCs w:val="24"/>
              </w:rPr>
              <w:t>и</w:t>
            </w:r>
            <w:r w:rsidRPr="0041261A">
              <w:rPr>
                <w:spacing w:val="17"/>
                <w:sz w:val="24"/>
                <w:szCs w:val="24"/>
              </w:rPr>
              <w:t xml:space="preserve"> </w:t>
            </w:r>
            <w:r w:rsidRPr="0041261A">
              <w:rPr>
                <w:sz w:val="24"/>
                <w:szCs w:val="24"/>
              </w:rPr>
              <w:t>отчет кассира</w:t>
            </w:r>
            <w:r w:rsidRPr="0041261A">
              <w:rPr>
                <w:spacing w:val="-9"/>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бухгалтерию.</w:t>
            </w:r>
          </w:p>
        </w:tc>
      </w:tr>
      <w:tr w:rsidR="00563737" w:rsidRPr="0041261A" w14:paraId="029D9C02" w14:textId="77777777" w:rsidTr="002A10D9">
        <w:trPr>
          <w:trHeight w:val="192"/>
          <w:jc w:val="center"/>
        </w:trPr>
        <w:tc>
          <w:tcPr>
            <w:tcW w:w="1838" w:type="dxa"/>
            <w:vMerge/>
          </w:tcPr>
          <w:p w14:paraId="6F0FF3B9"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205E18A"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6AA432C"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0CDFD93C" w14:textId="77777777" w:rsidR="00563737" w:rsidRPr="0041261A" w:rsidRDefault="00563737" w:rsidP="0041261A">
            <w:pPr>
              <w:pStyle w:val="TableParagraph"/>
              <w:ind w:left="0"/>
              <w:jc w:val="both"/>
              <w:rPr>
                <w:sz w:val="24"/>
                <w:szCs w:val="24"/>
              </w:rPr>
            </w:pPr>
            <w:r w:rsidRPr="0041261A">
              <w:rPr>
                <w:b/>
                <w:sz w:val="24"/>
                <w:szCs w:val="24"/>
              </w:rPr>
              <w:t>Знания:</w:t>
            </w:r>
          </w:p>
        </w:tc>
      </w:tr>
      <w:tr w:rsidR="00563737" w:rsidRPr="0041261A" w14:paraId="43A9731C" w14:textId="77777777" w:rsidTr="002A10D9">
        <w:trPr>
          <w:trHeight w:val="192"/>
          <w:jc w:val="center"/>
        </w:trPr>
        <w:tc>
          <w:tcPr>
            <w:tcW w:w="1838" w:type="dxa"/>
            <w:vMerge/>
          </w:tcPr>
          <w:p w14:paraId="73769798"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7A29C22"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44C7CC6"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1.3.01</w:t>
            </w:r>
          </w:p>
        </w:tc>
        <w:tc>
          <w:tcPr>
            <w:tcW w:w="4728" w:type="dxa"/>
          </w:tcPr>
          <w:p w14:paraId="255B8927" w14:textId="77777777" w:rsidR="00563737" w:rsidRPr="0041261A" w:rsidRDefault="00563737" w:rsidP="0041261A">
            <w:pPr>
              <w:pStyle w:val="TableParagraph"/>
              <w:ind w:left="0"/>
              <w:jc w:val="both"/>
              <w:rPr>
                <w:sz w:val="24"/>
                <w:szCs w:val="24"/>
              </w:rPr>
            </w:pPr>
            <w:r w:rsidRPr="0041261A">
              <w:rPr>
                <w:sz w:val="24"/>
                <w:szCs w:val="24"/>
              </w:rPr>
              <w:t>учет</w:t>
            </w:r>
            <w:r w:rsidRPr="0041261A">
              <w:rPr>
                <w:spacing w:val="35"/>
                <w:sz w:val="24"/>
                <w:szCs w:val="24"/>
              </w:rPr>
              <w:t xml:space="preserve"> </w:t>
            </w:r>
            <w:r w:rsidRPr="0041261A">
              <w:rPr>
                <w:sz w:val="24"/>
                <w:szCs w:val="24"/>
              </w:rPr>
              <w:t>кассовых</w:t>
            </w:r>
            <w:r w:rsidRPr="0041261A">
              <w:rPr>
                <w:spacing w:val="19"/>
                <w:sz w:val="24"/>
                <w:szCs w:val="24"/>
              </w:rPr>
              <w:t xml:space="preserve"> </w:t>
            </w:r>
            <w:r w:rsidRPr="0041261A">
              <w:rPr>
                <w:sz w:val="24"/>
                <w:szCs w:val="24"/>
              </w:rPr>
              <w:t>операций,</w:t>
            </w:r>
            <w:r w:rsidRPr="0041261A">
              <w:rPr>
                <w:spacing w:val="14"/>
                <w:sz w:val="24"/>
                <w:szCs w:val="24"/>
              </w:rPr>
              <w:t xml:space="preserve"> </w:t>
            </w:r>
            <w:r w:rsidRPr="0041261A">
              <w:rPr>
                <w:sz w:val="24"/>
                <w:szCs w:val="24"/>
              </w:rPr>
              <w:t>денежных</w:t>
            </w:r>
            <w:r w:rsidRPr="0041261A">
              <w:rPr>
                <w:spacing w:val="-52"/>
                <w:sz w:val="24"/>
                <w:szCs w:val="24"/>
              </w:rPr>
              <w:t xml:space="preserve"> </w:t>
            </w:r>
            <w:r w:rsidRPr="0041261A">
              <w:rPr>
                <w:sz w:val="24"/>
                <w:szCs w:val="24"/>
              </w:rPr>
              <w:t>документов</w:t>
            </w:r>
            <w:r w:rsidRPr="0041261A">
              <w:rPr>
                <w:spacing w:val="53"/>
                <w:sz w:val="24"/>
                <w:szCs w:val="24"/>
              </w:rPr>
              <w:t xml:space="preserve"> </w:t>
            </w:r>
            <w:r w:rsidRPr="0041261A">
              <w:rPr>
                <w:sz w:val="24"/>
                <w:szCs w:val="24"/>
              </w:rPr>
              <w:t>и</w:t>
            </w:r>
            <w:r w:rsidRPr="0041261A">
              <w:rPr>
                <w:spacing w:val="54"/>
                <w:sz w:val="24"/>
                <w:szCs w:val="24"/>
              </w:rPr>
              <w:t xml:space="preserve"> </w:t>
            </w:r>
            <w:r w:rsidRPr="0041261A">
              <w:rPr>
                <w:sz w:val="24"/>
                <w:szCs w:val="24"/>
              </w:rPr>
              <w:t>переводов</w:t>
            </w:r>
            <w:r w:rsidRPr="0041261A">
              <w:rPr>
                <w:spacing w:val="53"/>
                <w:sz w:val="24"/>
                <w:szCs w:val="24"/>
              </w:rPr>
              <w:t xml:space="preserve"> </w:t>
            </w:r>
            <w:r w:rsidRPr="0041261A">
              <w:rPr>
                <w:sz w:val="24"/>
                <w:szCs w:val="24"/>
              </w:rPr>
              <w:t>в</w:t>
            </w:r>
            <w:r w:rsidRPr="0041261A">
              <w:rPr>
                <w:spacing w:val="53"/>
                <w:sz w:val="24"/>
                <w:szCs w:val="24"/>
              </w:rPr>
              <w:t xml:space="preserve"> </w:t>
            </w:r>
            <w:r w:rsidRPr="0041261A">
              <w:rPr>
                <w:sz w:val="24"/>
                <w:szCs w:val="24"/>
              </w:rPr>
              <w:t>пути;</w:t>
            </w:r>
          </w:p>
        </w:tc>
      </w:tr>
      <w:tr w:rsidR="00563737" w:rsidRPr="0041261A" w14:paraId="253B0E3A" w14:textId="77777777" w:rsidTr="002A10D9">
        <w:trPr>
          <w:trHeight w:val="192"/>
          <w:jc w:val="center"/>
        </w:trPr>
        <w:tc>
          <w:tcPr>
            <w:tcW w:w="1838" w:type="dxa"/>
            <w:vMerge/>
          </w:tcPr>
          <w:p w14:paraId="56B1E01F"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0EFF522"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09BD419"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1.3.02</w:t>
            </w:r>
          </w:p>
        </w:tc>
        <w:tc>
          <w:tcPr>
            <w:tcW w:w="4728" w:type="dxa"/>
          </w:tcPr>
          <w:p w14:paraId="45248625" w14:textId="77777777" w:rsidR="00563737" w:rsidRPr="0041261A" w:rsidRDefault="00563737" w:rsidP="0041261A">
            <w:pPr>
              <w:pStyle w:val="TableParagraph"/>
              <w:ind w:left="0"/>
              <w:jc w:val="both"/>
              <w:rPr>
                <w:sz w:val="24"/>
                <w:szCs w:val="24"/>
              </w:rPr>
            </w:pPr>
            <w:r w:rsidRPr="0041261A">
              <w:rPr>
                <w:sz w:val="24"/>
                <w:szCs w:val="24"/>
              </w:rPr>
              <w:t>учет</w:t>
            </w:r>
            <w:r w:rsidRPr="0041261A">
              <w:rPr>
                <w:spacing w:val="44"/>
                <w:sz w:val="24"/>
                <w:szCs w:val="24"/>
              </w:rPr>
              <w:t xml:space="preserve"> </w:t>
            </w:r>
            <w:r w:rsidRPr="0041261A">
              <w:rPr>
                <w:sz w:val="24"/>
                <w:szCs w:val="24"/>
              </w:rPr>
              <w:t>денежных средств</w:t>
            </w:r>
            <w:r w:rsidRPr="0041261A">
              <w:rPr>
                <w:spacing w:val="65"/>
                <w:sz w:val="24"/>
                <w:szCs w:val="24"/>
              </w:rPr>
              <w:t xml:space="preserve"> </w:t>
            </w:r>
            <w:r w:rsidRPr="0041261A">
              <w:rPr>
                <w:sz w:val="24"/>
                <w:szCs w:val="24"/>
              </w:rPr>
              <w:t xml:space="preserve">на  </w:t>
            </w:r>
            <w:r w:rsidRPr="0041261A">
              <w:rPr>
                <w:spacing w:val="16"/>
                <w:sz w:val="24"/>
                <w:szCs w:val="24"/>
              </w:rPr>
              <w:t xml:space="preserve"> </w:t>
            </w:r>
            <w:r w:rsidRPr="0041261A">
              <w:rPr>
                <w:sz w:val="24"/>
                <w:szCs w:val="24"/>
              </w:rPr>
              <w:t xml:space="preserve">расчетных  </w:t>
            </w:r>
            <w:r w:rsidRPr="0041261A">
              <w:rPr>
                <w:spacing w:val="20"/>
                <w:sz w:val="24"/>
                <w:szCs w:val="24"/>
              </w:rPr>
              <w:t xml:space="preserve"> </w:t>
            </w:r>
            <w:r w:rsidRPr="0041261A">
              <w:rPr>
                <w:sz w:val="24"/>
                <w:szCs w:val="24"/>
              </w:rPr>
              <w:t>и</w:t>
            </w:r>
            <w:r w:rsidRPr="0041261A">
              <w:rPr>
                <w:spacing w:val="102"/>
                <w:sz w:val="24"/>
                <w:szCs w:val="24"/>
              </w:rPr>
              <w:t xml:space="preserve"> </w:t>
            </w:r>
            <w:r w:rsidRPr="0041261A">
              <w:rPr>
                <w:sz w:val="24"/>
                <w:szCs w:val="24"/>
              </w:rPr>
              <w:t xml:space="preserve">специальных  </w:t>
            </w:r>
            <w:r w:rsidRPr="0041261A">
              <w:rPr>
                <w:spacing w:val="3"/>
                <w:sz w:val="24"/>
                <w:szCs w:val="24"/>
              </w:rPr>
              <w:t xml:space="preserve"> </w:t>
            </w:r>
            <w:r w:rsidRPr="0041261A">
              <w:rPr>
                <w:sz w:val="24"/>
                <w:szCs w:val="24"/>
              </w:rPr>
              <w:t>счетах;</w:t>
            </w:r>
          </w:p>
        </w:tc>
      </w:tr>
      <w:tr w:rsidR="00563737" w:rsidRPr="0041261A" w14:paraId="7FDE9ECA" w14:textId="77777777" w:rsidTr="002A10D9">
        <w:trPr>
          <w:trHeight w:val="192"/>
          <w:jc w:val="center"/>
        </w:trPr>
        <w:tc>
          <w:tcPr>
            <w:tcW w:w="1838" w:type="dxa"/>
            <w:vMerge/>
          </w:tcPr>
          <w:p w14:paraId="659D7B85"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5987CD9"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5FA8160"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1.3.03</w:t>
            </w:r>
          </w:p>
        </w:tc>
        <w:tc>
          <w:tcPr>
            <w:tcW w:w="4728" w:type="dxa"/>
          </w:tcPr>
          <w:p w14:paraId="164212F9" w14:textId="77777777" w:rsidR="00563737" w:rsidRPr="0041261A" w:rsidRDefault="00563737" w:rsidP="0041261A">
            <w:pPr>
              <w:pStyle w:val="TableParagraph"/>
              <w:ind w:left="0"/>
              <w:jc w:val="both"/>
              <w:rPr>
                <w:sz w:val="24"/>
                <w:szCs w:val="24"/>
              </w:rPr>
            </w:pPr>
            <w:r w:rsidRPr="0041261A">
              <w:rPr>
                <w:sz w:val="24"/>
                <w:szCs w:val="24"/>
              </w:rPr>
              <w:t>особенности учета кассовых операций в иностранной</w:t>
            </w:r>
            <w:r w:rsidRPr="0041261A">
              <w:rPr>
                <w:spacing w:val="16"/>
                <w:sz w:val="24"/>
                <w:szCs w:val="24"/>
              </w:rPr>
              <w:t xml:space="preserve"> </w:t>
            </w:r>
            <w:r w:rsidRPr="0041261A">
              <w:rPr>
                <w:sz w:val="24"/>
                <w:szCs w:val="24"/>
              </w:rPr>
              <w:t>валюте</w:t>
            </w:r>
            <w:r w:rsidRPr="0041261A">
              <w:rPr>
                <w:spacing w:val="94"/>
                <w:sz w:val="24"/>
                <w:szCs w:val="24"/>
              </w:rPr>
              <w:t xml:space="preserve"> </w:t>
            </w:r>
            <w:r w:rsidRPr="0041261A">
              <w:rPr>
                <w:sz w:val="24"/>
                <w:szCs w:val="24"/>
              </w:rPr>
              <w:t>и</w:t>
            </w:r>
            <w:r w:rsidRPr="0041261A">
              <w:rPr>
                <w:spacing w:val="70"/>
                <w:sz w:val="24"/>
                <w:szCs w:val="24"/>
              </w:rPr>
              <w:t xml:space="preserve"> </w:t>
            </w:r>
            <w:r w:rsidRPr="0041261A">
              <w:rPr>
                <w:sz w:val="24"/>
                <w:szCs w:val="24"/>
              </w:rPr>
              <w:t>операций</w:t>
            </w:r>
            <w:r w:rsidRPr="0041261A">
              <w:rPr>
                <w:spacing w:val="88"/>
                <w:sz w:val="24"/>
                <w:szCs w:val="24"/>
              </w:rPr>
              <w:t xml:space="preserve"> </w:t>
            </w:r>
            <w:r w:rsidRPr="0041261A">
              <w:rPr>
                <w:sz w:val="24"/>
                <w:szCs w:val="24"/>
              </w:rPr>
              <w:t>по</w:t>
            </w:r>
            <w:r w:rsidRPr="0041261A">
              <w:rPr>
                <w:spacing w:val="79"/>
                <w:sz w:val="24"/>
                <w:szCs w:val="24"/>
              </w:rPr>
              <w:t xml:space="preserve"> </w:t>
            </w:r>
            <w:r w:rsidRPr="0041261A">
              <w:rPr>
                <w:sz w:val="24"/>
                <w:szCs w:val="24"/>
              </w:rPr>
              <w:t>валютным счетам;</w:t>
            </w:r>
          </w:p>
        </w:tc>
      </w:tr>
      <w:tr w:rsidR="00563737" w:rsidRPr="0041261A" w14:paraId="7B3FFD6A" w14:textId="77777777" w:rsidTr="002A10D9">
        <w:trPr>
          <w:trHeight w:val="192"/>
          <w:jc w:val="center"/>
        </w:trPr>
        <w:tc>
          <w:tcPr>
            <w:tcW w:w="1838" w:type="dxa"/>
            <w:vMerge/>
          </w:tcPr>
          <w:p w14:paraId="1A7E9E66"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68F8201"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A7B16C3"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1.3.04</w:t>
            </w:r>
          </w:p>
        </w:tc>
        <w:tc>
          <w:tcPr>
            <w:tcW w:w="4728" w:type="dxa"/>
          </w:tcPr>
          <w:p w14:paraId="6F250BBB" w14:textId="77777777" w:rsidR="00563737" w:rsidRPr="0041261A" w:rsidRDefault="00563737" w:rsidP="0041261A">
            <w:pPr>
              <w:pStyle w:val="TableParagraph"/>
              <w:ind w:left="0"/>
              <w:jc w:val="both"/>
              <w:rPr>
                <w:sz w:val="24"/>
                <w:szCs w:val="24"/>
              </w:rPr>
            </w:pPr>
            <w:r w:rsidRPr="0041261A">
              <w:rPr>
                <w:sz w:val="24"/>
                <w:szCs w:val="24"/>
              </w:rPr>
              <w:t>порядок оформления денежных и кассовых документов, заполнения кассовой книги;</w:t>
            </w:r>
            <w:r w:rsidRPr="0041261A">
              <w:rPr>
                <w:spacing w:val="1"/>
                <w:sz w:val="24"/>
                <w:szCs w:val="24"/>
              </w:rPr>
              <w:t xml:space="preserve"> </w:t>
            </w:r>
          </w:p>
        </w:tc>
      </w:tr>
      <w:tr w:rsidR="00563737" w:rsidRPr="0041261A" w14:paraId="3E57CF3F" w14:textId="77777777" w:rsidTr="002A10D9">
        <w:trPr>
          <w:trHeight w:val="192"/>
          <w:jc w:val="center"/>
        </w:trPr>
        <w:tc>
          <w:tcPr>
            <w:tcW w:w="1838" w:type="dxa"/>
            <w:vMerge/>
          </w:tcPr>
          <w:p w14:paraId="60E9CEB5"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4ABD1B2"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E984845"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1.3.05</w:t>
            </w:r>
          </w:p>
        </w:tc>
        <w:tc>
          <w:tcPr>
            <w:tcW w:w="4728" w:type="dxa"/>
          </w:tcPr>
          <w:p w14:paraId="43195828" w14:textId="77777777" w:rsidR="00563737" w:rsidRPr="0041261A" w:rsidRDefault="00563737" w:rsidP="0041261A">
            <w:pPr>
              <w:pStyle w:val="TableParagraph"/>
              <w:ind w:left="0"/>
              <w:jc w:val="both"/>
              <w:rPr>
                <w:sz w:val="24"/>
                <w:szCs w:val="24"/>
              </w:rPr>
            </w:pPr>
            <w:r w:rsidRPr="0041261A">
              <w:rPr>
                <w:sz w:val="24"/>
                <w:szCs w:val="24"/>
              </w:rPr>
              <w:t>правила</w:t>
            </w:r>
            <w:r w:rsidRPr="0041261A">
              <w:rPr>
                <w:spacing w:val="1"/>
                <w:sz w:val="24"/>
                <w:szCs w:val="24"/>
              </w:rPr>
              <w:t xml:space="preserve"> </w:t>
            </w:r>
            <w:r w:rsidRPr="0041261A">
              <w:rPr>
                <w:sz w:val="24"/>
                <w:szCs w:val="24"/>
              </w:rPr>
              <w:t>заполнения</w:t>
            </w:r>
            <w:r w:rsidRPr="0041261A">
              <w:rPr>
                <w:spacing w:val="1"/>
                <w:sz w:val="24"/>
                <w:szCs w:val="24"/>
              </w:rPr>
              <w:t xml:space="preserve"> </w:t>
            </w:r>
            <w:r w:rsidRPr="0041261A">
              <w:rPr>
                <w:sz w:val="24"/>
                <w:szCs w:val="24"/>
              </w:rPr>
              <w:t>отчета</w:t>
            </w:r>
            <w:r w:rsidRPr="0041261A">
              <w:rPr>
                <w:spacing w:val="1"/>
                <w:sz w:val="24"/>
                <w:szCs w:val="24"/>
              </w:rPr>
              <w:t xml:space="preserve"> </w:t>
            </w:r>
            <w:r w:rsidRPr="0041261A">
              <w:rPr>
                <w:sz w:val="24"/>
                <w:szCs w:val="24"/>
              </w:rPr>
              <w:t>кассира</w:t>
            </w:r>
            <w:r w:rsidRPr="0041261A">
              <w:rPr>
                <w:spacing w:val="1"/>
                <w:sz w:val="24"/>
                <w:szCs w:val="24"/>
              </w:rPr>
              <w:t xml:space="preserve"> </w:t>
            </w:r>
            <w:r w:rsidRPr="0041261A">
              <w:rPr>
                <w:sz w:val="24"/>
                <w:szCs w:val="24"/>
              </w:rPr>
              <w:t>в</w:t>
            </w:r>
            <w:r w:rsidRPr="0041261A">
              <w:rPr>
                <w:spacing w:val="-52"/>
                <w:sz w:val="24"/>
                <w:szCs w:val="24"/>
              </w:rPr>
              <w:t xml:space="preserve"> </w:t>
            </w:r>
            <w:r w:rsidRPr="0041261A">
              <w:rPr>
                <w:sz w:val="24"/>
                <w:szCs w:val="24"/>
              </w:rPr>
              <w:t>бухгалтерию.</w:t>
            </w:r>
          </w:p>
        </w:tc>
      </w:tr>
      <w:tr w:rsidR="00563737" w:rsidRPr="0041261A" w14:paraId="1344953B" w14:textId="77777777" w:rsidTr="002A10D9">
        <w:trPr>
          <w:trHeight w:val="192"/>
          <w:jc w:val="center"/>
        </w:trPr>
        <w:tc>
          <w:tcPr>
            <w:tcW w:w="1838" w:type="dxa"/>
            <w:vMerge/>
          </w:tcPr>
          <w:p w14:paraId="49B68020"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val="restart"/>
          </w:tcPr>
          <w:p w14:paraId="795E161A" w14:textId="77777777" w:rsidR="00563737" w:rsidRPr="0041261A" w:rsidRDefault="00563737" w:rsidP="00B218F3">
            <w:pPr>
              <w:spacing w:after="0" w:line="240" w:lineRule="auto"/>
              <w:rPr>
                <w:rFonts w:ascii="Times New Roman" w:hAnsi="Times New Roman"/>
                <w:sz w:val="24"/>
                <w:szCs w:val="24"/>
              </w:rPr>
            </w:pPr>
            <w:r w:rsidRPr="0041261A">
              <w:rPr>
                <w:rFonts w:ascii="Times New Roman" w:hAnsi="Times New Roman"/>
                <w:sz w:val="24"/>
                <w:szCs w:val="24"/>
                <w:lang w:eastAsia="en-US"/>
              </w:rPr>
              <w:t>ПК</w:t>
            </w:r>
            <w:r w:rsidRPr="0041261A">
              <w:rPr>
                <w:rFonts w:ascii="Times New Roman" w:hAnsi="Times New Roman"/>
                <w:spacing w:val="-7"/>
                <w:sz w:val="24"/>
                <w:szCs w:val="24"/>
                <w:lang w:eastAsia="en-US"/>
              </w:rPr>
              <w:t xml:space="preserve"> </w:t>
            </w:r>
            <w:r w:rsidRPr="0041261A">
              <w:rPr>
                <w:rFonts w:ascii="Times New Roman" w:hAnsi="Times New Roman"/>
                <w:sz w:val="24"/>
                <w:szCs w:val="24"/>
                <w:lang w:eastAsia="en-US"/>
              </w:rPr>
              <w:t>2.2.</w:t>
            </w:r>
            <w:r w:rsidRPr="0041261A">
              <w:rPr>
                <w:rFonts w:ascii="Times New Roman" w:hAnsi="Times New Roman"/>
                <w:spacing w:val="-9"/>
                <w:sz w:val="24"/>
                <w:szCs w:val="24"/>
                <w:lang w:eastAsia="en-US"/>
              </w:rPr>
              <w:t xml:space="preserve"> </w:t>
            </w:r>
            <w:r w:rsidRPr="0041261A">
              <w:rPr>
                <w:rFonts w:ascii="Times New Roman" w:hAnsi="Times New Roman"/>
                <w:sz w:val="24"/>
                <w:szCs w:val="24"/>
                <w:lang w:eastAsia="en-US"/>
              </w:rPr>
              <w:t>Выполнять</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поручения руководства в составе</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комиссии</w:t>
            </w:r>
            <w:r w:rsidRPr="0041261A">
              <w:rPr>
                <w:rFonts w:ascii="Times New Roman" w:hAnsi="Times New Roman"/>
                <w:spacing w:val="6"/>
                <w:sz w:val="24"/>
                <w:szCs w:val="24"/>
                <w:lang w:eastAsia="en-US"/>
              </w:rPr>
              <w:t xml:space="preserve"> </w:t>
            </w:r>
            <w:r w:rsidRPr="0041261A">
              <w:rPr>
                <w:rFonts w:ascii="Times New Roman" w:hAnsi="Times New Roman"/>
                <w:sz w:val="24"/>
                <w:szCs w:val="24"/>
                <w:lang w:eastAsia="en-US"/>
              </w:rPr>
              <w:t>по инвентаризации</w:t>
            </w:r>
            <w:r w:rsidRPr="0041261A">
              <w:rPr>
                <w:rFonts w:ascii="Times New Roman" w:hAnsi="Times New Roman"/>
                <w:spacing w:val="1"/>
                <w:sz w:val="24"/>
                <w:szCs w:val="24"/>
                <w:lang w:eastAsia="en-US"/>
              </w:rPr>
              <w:t xml:space="preserve"> </w:t>
            </w:r>
            <w:r w:rsidRPr="0041261A">
              <w:rPr>
                <w:rFonts w:ascii="Times New Roman" w:hAnsi="Times New Roman"/>
                <w:spacing w:val="-1"/>
                <w:sz w:val="24"/>
                <w:szCs w:val="24"/>
                <w:lang w:eastAsia="en-US"/>
              </w:rPr>
              <w:t xml:space="preserve">активов в местах их </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хранения</w:t>
            </w:r>
          </w:p>
        </w:tc>
        <w:tc>
          <w:tcPr>
            <w:tcW w:w="1275" w:type="dxa"/>
          </w:tcPr>
          <w:p w14:paraId="2982D26A"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1ACF06CD" w14:textId="77777777" w:rsidR="00563737" w:rsidRPr="0041261A" w:rsidRDefault="00563737"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563737" w:rsidRPr="0041261A" w14:paraId="19EC77DE" w14:textId="77777777" w:rsidTr="002A10D9">
        <w:trPr>
          <w:trHeight w:val="192"/>
          <w:jc w:val="center"/>
        </w:trPr>
        <w:tc>
          <w:tcPr>
            <w:tcW w:w="1838" w:type="dxa"/>
            <w:vMerge/>
          </w:tcPr>
          <w:p w14:paraId="491DB919"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452C48F"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64B5892"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Н 2.2.01</w:t>
            </w:r>
          </w:p>
        </w:tc>
        <w:tc>
          <w:tcPr>
            <w:tcW w:w="4728" w:type="dxa"/>
          </w:tcPr>
          <w:p w14:paraId="5391C2D6" w14:textId="77777777" w:rsidR="00563737" w:rsidRPr="0041261A" w:rsidRDefault="00563737" w:rsidP="0041261A">
            <w:pPr>
              <w:pStyle w:val="TableParagraph"/>
              <w:ind w:left="0"/>
              <w:jc w:val="both"/>
              <w:rPr>
                <w:sz w:val="24"/>
                <w:szCs w:val="24"/>
              </w:rPr>
            </w:pPr>
            <w:r w:rsidRPr="0041261A">
              <w:rPr>
                <w:bCs/>
                <w:sz w:val="24"/>
                <w:szCs w:val="24"/>
              </w:rPr>
              <w:t>в</w:t>
            </w:r>
            <w:r w:rsidRPr="0041261A">
              <w:rPr>
                <w:bCs/>
                <w:spacing w:val="1"/>
                <w:sz w:val="24"/>
                <w:szCs w:val="24"/>
              </w:rPr>
              <w:t xml:space="preserve"> </w:t>
            </w:r>
            <w:r w:rsidRPr="0041261A">
              <w:rPr>
                <w:bCs/>
                <w:sz w:val="24"/>
                <w:szCs w:val="24"/>
              </w:rPr>
              <w:t>ведении</w:t>
            </w:r>
            <w:r w:rsidRPr="0041261A">
              <w:rPr>
                <w:bCs/>
                <w:spacing w:val="-57"/>
                <w:sz w:val="24"/>
                <w:szCs w:val="24"/>
              </w:rPr>
              <w:t xml:space="preserve"> </w:t>
            </w:r>
            <w:r w:rsidRPr="0041261A">
              <w:rPr>
                <w:bCs/>
                <w:sz w:val="24"/>
                <w:szCs w:val="24"/>
              </w:rPr>
              <w:t>бухгалтерского учета источников</w:t>
            </w:r>
            <w:r w:rsidRPr="0041261A">
              <w:rPr>
                <w:bCs/>
                <w:spacing w:val="-58"/>
                <w:sz w:val="24"/>
                <w:szCs w:val="24"/>
              </w:rPr>
              <w:t xml:space="preserve"> </w:t>
            </w:r>
            <w:r w:rsidRPr="0041261A">
              <w:rPr>
                <w:bCs/>
                <w:sz w:val="24"/>
                <w:szCs w:val="24"/>
              </w:rPr>
              <w:t>формирования</w:t>
            </w:r>
            <w:r w:rsidRPr="0041261A">
              <w:rPr>
                <w:bCs/>
                <w:spacing w:val="30"/>
                <w:sz w:val="24"/>
                <w:szCs w:val="24"/>
              </w:rPr>
              <w:t xml:space="preserve"> </w:t>
            </w:r>
            <w:r w:rsidRPr="0041261A">
              <w:rPr>
                <w:bCs/>
                <w:sz w:val="24"/>
                <w:szCs w:val="24"/>
              </w:rPr>
              <w:t>активов,</w:t>
            </w:r>
            <w:r w:rsidRPr="0041261A">
              <w:rPr>
                <w:bCs/>
                <w:spacing w:val="35"/>
                <w:sz w:val="24"/>
                <w:szCs w:val="24"/>
              </w:rPr>
              <w:t xml:space="preserve"> </w:t>
            </w:r>
            <w:r w:rsidRPr="0041261A">
              <w:rPr>
                <w:bCs/>
                <w:sz w:val="24"/>
                <w:szCs w:val="24"/>
              </w:rPr>
              <w:t>выполнении</w:t>
            </w:r>
            <w:r w:rsidRPr="0041261A">
              <w:rPr>
                <w:bCs/>
                <w:spacing w:val="42"/>
                <w:sz w:val="24"/>
                <w:szCs w:val="24"/>
              </w:rPr>
              <w:t xml:space="preserve"> </w:t>
            </w:r>
            <w:r w:rsidRPr="0041261A">
              <w:rPr>
                <w:bCs/>
                <w:sz w:val="24"/>
                <w:szCs w:val="24"/>
              </w:rPr>
              <w:t>работ</w:t>
            </w:r>
            <w:r w:rsidRPr="0041261A">
              <w:rPr>
                <w:bCs/>
                <w:spacing w:val="35"/>
                <w:sz w:val="24"/>
                <w:szCs w:val="24"/>
              </w:rPr>
              <w:t xml:space="preserve"> </w:t>
            </w:r>
            <w:r w:rsidRPr="0041261A">
              <w:rPr>
                <w:bCs/>
                <w:sz w:val="24"/>
                <w:szCs w:val="24"/>
              </w:rPr>
              <w:t>по инвентаризации</w:t>
            </w:r>
            <w:r w:rsidRPr="0041261A">
              <w:rPr>
                <w:bCs/>
                <w:spacing w:val="1"/>
                <w:sz w:val="24"/>
                <w:szCs w:val="24"/>
              </w:rPr>
              <w:t xml:space="preserve"> </w:t>
            </w:r>
            <w:r w:rsidRPr="0041261A">
              <w:rPr>
                <w:bCs/>
                <w:sz w:val="24"/>
                <w:szCs w:val="24"/>
              </w:rPr>
              <w:t>активов</w:t>
            </w:r>
            <w:r w:rsidRPr="0041261A">
              <w:rPr>
                <w:bCs/>
                <w:spacing w:val="1"/>
                <w:sz w:val="24"/>
                <w:szCs w:val="24"/>
              </w:rPr>
              <w:t xml:space="preserve"> </w:t>
            </w:r>
            <w:r w:rsidRPr="0041261A">
              <w:rPr>
                <w:bCs/>
                <w:sz w:val="24"/>
                <w:szCs w:val="24"/>
              </w:rPr>
              <w:t>и</w:t>
            </w:r>
            <w:r w:rsidRPr="0041261A">
              <w:rPr>
                <w:bCs/>
                <w:spacing w:val="1"/>
                <w:sz w:val="24"/>
                <w:szCs w:val="24"/>
              </w:rPr>
              <w:t xml:space="preserve"> </w:t>
            </w:r>
            <w:r w:rsidRPr="0041261A">
              <w:rPr>
                <w:bCs/>
                <w:sz w:val="24"/>
                <w:szCs w:val="24"/>
              </w:rPr>
              <w:t>обязательств</w:t>
            </w:r>
            <w:r w:rsidRPr="0041261A">
              <w:rPr>
                <w:bCs/>
                <w:spacing w:val="1"/>
                <w:sz w:val="24"/>
                <w:szCs w:val="24"/>
              </w:rPr>
              <w:t xml:space="preserve"> </w:t>
            </w:r>
            <w:r w:rsidRPr="0041261A">
              <w:rPr>
                <w:bCs/>
                <w:sz w:val="24"/>
                <w:szCs w:val="24"/>
              </w:rPr>
              <w:t>организации</w:t>
            </w:r>
          </w:p>
        </w:tc>
      </w:tr>
      <w:tr w:rsidR="00563737" w:rsidRPr="0041261A" w14:paraId="598D311E" w14:textId="77777777" w:rsidTr="002A10D9">
        <w:trPr>
          <w:trHeight w:val="192"/>
          <w:jc w:val="center"/>
        </w:trPr>
        <w:tc>
          <w:tcPr>
            <w:tcW w:w="1838" w:type="dxa"/>
            <w:vMerge/>
          </w:tcPr>
          <w:p w14:paraId="1FBF373F"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5B73D30"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1B310FC"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2D9F7661" w14:textId="77777777" w:rsidR="00563737" w:rsidRPr="0041261A" w:rsidRDefault="00563737" w:rsidP="0041261A">
            <w:pPr>
              <w:pStyle w:val="TableParagraph"/>
              <w:ind w:left="0"/>
              <w:jc w:val="both"/>
              <w:rPr>
                <w:sz w:val="24"/>
                <w:szCs w:val="24"/>
              </w:rPr>
            </w:pPr>
            <w:r w:rsidRPr="0041261A">
              <w:rPr>
                <w:b/>
                <w:sz w:val="24"/>
                <w:szCs w:val="24"/>
              </w:rPr>
              <w:t>Умения:</w:t>
            </w:r>
          </w:p>
        </w:tc>
      </w:tr>
      <w:tr w:rsidR="00563737" w:rsidRPr="0041261A" w14:paraId="136E3974" w14:textId="77777777" w:rsidTr="002A10D9">
        <w:trPr>
          <w:trHeight w:val="192"/>
          <w:jc w:val="center"/>
        </w:trPr>
        <w:tc>
          <w:tcPr>
            <w:tcW w:w="1838" w:type="dxa"/>
            <w:vMerge/>
          </w:tcPr>
          <w:p w14:paraId="18A2297D"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01E4EDE"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5C465CD"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2.2.01</w:t>
            </w:r>
          </w:p>
        </w:tc>
        <w:tc>
          <w:tcPr>
            <w:tcW w:w="4728" w:type="dxa"/>
          </w:tcPr>
          <w:p w14:paraId="1A824A6F" w14:textId="77777777" w:rsidR="00563737" w:rsidRPr="0041261A" w:rsidRDefault="00563737" w:rsidP="0041261A">
            <w:pPr>
              <w:pStyle w:val="TableParagraph"/>
              <w:ind w:left="0"/>
              <w:jc w:val="both"/>
              <w:rPr>
                <w:sz w:val="24"/>
                <w:szCs w:val="24"/>
              </w:rPr>
            </w:pPr>
            <w:r w:rsidRPr="0041261A">
              <w:rPr>
                <w:sz w:val="24"/>
                <w:szCs w:val="24"/>
              </w:rPr>
              <w:t>определять</w:t>
            </w:r>
            <w:r w:rsidRPr="0041261A">
              <w:rPr>
                <w:spacing w:val="1"/>
                <w:sz w:val="24"/>
                <w:szCs w:val="24"/>
              </w:rPr>
              <w:t xml:space="preserve"> </w:t>
            </w:r>
            <w:r w:rsidRPr="0041261A">
              <w:rPr>
                <w:sz w:val="24"/>
                <w:szCs w:val="24"/>
              </w:rPr>
              <w:t>цели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периодичность</w:t>
            </w:r>
            <w:r w:rsidRPr="0041261A">
              <w:rPr>
                <w:spacing w:val="1"/>
                <w:sz w:val="24"/>
                <w:szCs w:val="24"/>
              </w:rPr>
              <w:t xml:space="preserve"> </w:t>
            </w:r>
            <w:r w:rsidRPr="0041261A">
              <w:rPr>
                <w:sz w:val="24"/>
                <w:szCs w:val="24"/>
              </w:rPr>
              <w:t>проведения инвентаризации;</w:t>
            </w:r>
          </w:p>
        </w:tc>
      </w:tr>
      <w:tr w:rsidR="00563737" w:rsidRPr="0041261A" w14:paraId="7E7FE9BA" w14:textId="77777777" w:rsidTr="002A10D9">
        <w:trPr>
          <w:trHeight w:val="192"/>
          <w:jc w:val="center"/>
        </w:trPr>
        <w:tc>
          <w:tcPr>
            <w:tcW w:w="1838" w:type="dxa"/>
            <w:vMerge/>
          </w:tcPr>
          <w:p w14:paraId="069EC24E"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390CF6E"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35725F11"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2.2.02</w:t>
            </w:r>
          </w:p>
        </w:tc>
        <w:tc>
          <w:tcPr>
            <w:tcW w:w="4728" w:type="dxa"/>
          </w:tcPr>
          <w:p w14:paraId="7FB5DA2D" w14:textId="77777777" w:rsidR="00563737" w:rsidRPr="0041261A" w:rsidRDefault="00563737" w:rsidP="0041261A">
            <w:pPr>
              <w:pStyle w:val="TableParagraph"/>
              <w:ind w:left="0"/>
              <w:jc w:val="both"/>
              <w:rPr>
                <w:sz w:val="24"/>
                <w:szCs w:val="24"/>
              </w:rPr>
            </w:pPr>
            <w:r w:rsidRPr="0041261A">
              <w:rPr>
                <w:sz w:val="24"/>
                <w:szCs w:val="24"/>
              </w:rPr>
              <w:t>руководствоваться</w:t>
            </w:r>
            <w:r w:rsidRPr="0041261A">
              <w:rPr>
                <w:spacing w:val="39"/>
                <w:sz w:val="24"/>
                <w:szCs w:val="24"/>
              </w:rPr>
              <w:t xml:space="preserve"> </w:t>
            </w:r>
            <w:r w:rsidRPr="0041261A">
              <w:rPr>
                <w:sz w:val="24"/>
                <w:szCs w:val="24"/>
              </w:rPr>
              <w:t>нормативными</w:t>
            </w:r>
            <w:r w:rsidRPr="0041261A">
              <w:rPr>
                <w:spacing w:val="51"/>
                <w:sz w:val="24"/>
                <w:szCs w:val="24"/>
              </w:rPr>
              <w:t xml:space="preserve"> </w:t>
            </w:r>
            <w:r w:rsidRPr="0041261A">
              <w:rPr>
                <w:sz w:val="24"/>
                <w:szCs w:val="24"/>
              </w:rPr>
              <w:t>правовыми актами, регулирующими порядок проведения</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активов;</w:t>
            </w:r>
          </w:p>
        </w:tc>
      </w:tr>
      <w:tr w:rsidR="00563737" w:rsidRPr="0041261A" w14:paraId="023DBB56" w14:textId="77777777" w:rsidTr="002A10D9">
        <w:trPr>
          <w:trHeight w:val="192"/>
          <w:jc w:val="center"/>
        </w:trPr>
        <w:tc>
          <w:tcPr>
            <w:tcW w:w="1838" w:type="dxa"/>
            <w:vMerge/>
          </w:tcPr>
          <w:p w14:paraId="0C368EAB"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40BE09C"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76B473C5"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2.2.03</w:t>
            </w:r>
          </w:p>
        </w:tc>
        <w:tc>
          <w:tcPr>
            <w:tcW w:w="4728" w:type="dxa"/>
          </w:tcPr>
          <w:p w14:paraId="03CA4821" w14:textId="77777777" w:rsidR="00563737" w:rsidRPr="0041261A" w:rsidRDefault="00563737" w:rsidP="0041261A">
            <w:pPr>
              <w:pStyle w:val="TableParagraph"/>
              <w:ind w:left="0"/>
              <w:jc w:val="both"/>
              <w:rPr>
                <w:sz w:val="24"/>
                <w:szCs w:val="24"/>
              </w:rPr>
            </w:pPr>
            <w:r w:rsidRPr="0041261A">
              <w:rPr>
                <w:sz w:val="24"/>
                <w:szCs w:val="24"/>
              </w:rPr>
              <w:t>пользоваться</w:t>
            </w:r>
            <w:r w:rsidRPr="0041261A">
              <w:rPr>
                <w:spacing w:val="-57"/>
                <w:sz w:val="24"/>
                <w:szCs w:val="24"/>
              </w:rPr>
              <w:t xml:space="preserve"> </w:t>
            </w:r>
            <w:r w:rsidRPr="0041261A">
              <w:rPr>
                <w:sz w:val="24"/>
                <w:szCs w:val="24"/>
              </w:rPr>
              <w:t>специальной</w:t>
            </w:r>
            <w:r w:rsidRPr="0041261A">
              <w:rPr>
                <w:spacing w:val="1"/>
                <w:sz w:val="24"/>
                <w:szCs w:val="24"/>
              </w:rPr>
              <w:t xml:space="preserve"> </w:t>
            </w:r>
            <w:r w:rsidRPr="0041261A">
              <w:rPr>
                <w:sz w:val="24"/>
                <w:szCs w:val="24"/>
              </w:rPr>
              <w:t>терминологией</w:t>
            </w:r>
            <w:r w:rsidRPr="0041261A">
              <w:rPr>
                <w:spacing w:val="1"/>
                <w:sz w:val="24"/>
                <w:szCs w:val="24"/>
              </w:rPr>
              <w:t xml:space="preserve"> </w:t>
            </w:r>
            <w:r w:rsidRPr="0041261A">
              <w:rPr>
                <w:sz w:val="24"/>
                <w:szCs w:val="24"/>
              </w:rPr>
              <w:t>при</w:t>
            </w:r>
            <w:r w:rsidRPr="0041261A">
              <w:rPr>
                <w:spacing w:val="1"/>
                <w:sz w:val="24"/>
                <w:szCs w:val="24"/>
              </w:rPr>
              <w:t xml:space="preserve"> </w:t>
            </w:r>
            <w:r w:rsidRPr="0041261A">
              <w:rPr>
                <w:sz w:val="24"/>
                <w:szCs w:val="24"/>
              </w:rPr>
              <w:t>проведении</w:t>
            </w:r>
            <w:r w:rsidRPr="0041261A">
              <w:rPr>
                <w:spacing w:val="-57"/>
                <w:sz w:val="24"/>
                <w:szCs w:val="24"/>
              </w:rPr>
              <w:t xml:space="preserve"> </w:t>
            </w:r>
            <w:r w:rsidRPr="0041261A">
              <w:rPr>
                <w:sz w:val="24"/>
                <w:szCs w:val="24"/>
              </w:rPr>
              <w:t>инвентаризации активов;</w:t>
            </w:r>
          </w:p>
        </w:tc>
      </w:tr>
      <w:tr w:rsidR="00563737" w:rsidRPr="0041261A" w14:paraId="7F1E4D3E" w14:textId="77777777" w:rsidTr="002A10D9">
        <w:trPr>
          <w:trHeight w:val="192"/>
          <w:jc w:val="center"/>
        </w:trPr>
        <w:tc>
          <w:tcPr>
            <w:tcW w:w="1838" w:type="dxa"/>
            <w:vMerge/>
          </w:tcPr>
          <w:p w14:paraId="15487F34"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944A0C6"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78D87CDB"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2.2.04</w:t>
            </w:r>
          </w:p>
        </w:tc>
        <w:tc>
          <w:tcPr>
            <w:tcW w:w="4728" w:type="dxa"/>
          </w:tcPr>
          <w:p w14:paraId="243ACEDA" w14:textId="77777777" w:rsidR="00563737" w:rsidRPr="0041261A" w:rsidRDefault="00563737" w:rsidP="0041261A">
            <w:pPr>
              <w:pStyle w:val="TableParagraph"/>
              <w:ind w:left="0"/>
              <w:jc w:val="both"/>
              <w:rPr>
                <w:sz w:val="24"/>
                <w:szCs w:val="24"/>
              </w:rPr>
            </w:pPr>
            <w:r w:rsidRPr="0041261A">
              <w:rPr>
                <w:spacing w:val="-1"/>
                <w:sz w:val="24"/>
                <w:szCs w:val="24"/>
              </w:rPr>
              <w:t xml:space="preserve">давать </w:t>
            </w:r>
            <w:r w:rsidRPr="0041261A">
              <w:rPr>
                <w:sz w:val="24"/>
                <w:szCs w:val="24"/>
              </w:rPr>
              <w:t>характеристику</w:t>
            </w:r>
            <w:r w:rsidRPr="0041261A">
              <w:rPr>
                <w:spacing w:val="-11"/>
                <w:sz w:val="24"/>
                <w:szCs w:val="24"/>
              </w:rPr>
              <w:t xml:space="preserve"> </w:t>
            </w:r>
            <w:r w:rsidRPr="0041261A">
              <w:rPr>
                <w:sz w:val="24"/>
                <w:szCs w:val="24"/>
              </w:rPr>
              <w:t>активов</w:t>
            </w:r>
            <w:r w:rsidRPr="0041261A">
              <w:rPr>
                <w:spacing w:val="15"/>
                <w:sz w:val="24"/>
                <w:szCs w:val="24"/>
              </w:rPr>
              <w:t xml:space="preserve"> </w:t>
            </w:r>
            <w:r w:rsidRPr="0041261A">
              <w:rPr>
                <w:sz w:val="24"/>
                <w:szCs w:val="24"/>
              </w:rPr>
              <w:t>организации.</w:t>
            </w:r>
          </w:p>
        </w:tc>
      </w:tr>
      <w:tr w:rsidR="00563737" w:rsidRPr="0041261A" w14:paraId="7D8761F4" w14:textId="77777777" w:rsidTr="002A10D9">
        <w:trPr>
          <w:trHeight w:val="192"/>
          <w:jc w:val="center"/>
        </w:trPr>
        <w:tc>
          <w:tcPr>
            <w:tcW w:w="1838" w:type="dxa"/>
            <w:vMerge/>
          </w:tcPr>
          <w:p w14:paraId="488651BD"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3FA9035"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E7B2536"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754F47EE" w14:textId="77777777" w:rsidR="00563737" w:rsidRPr="0041261A" w:rsidRDefault="00563737" w:rsidP="0041261A">
            <w:pPr>
              <w:pStyle w:val="TableParagraph"/>
              <w:ind w:left="0"/>
              <w:jc w:val="both"/>
              <w:rPr>
                <w:sz w:val="24"/>
                <w:szCs w:val="24"/>
              </w:rPr>
            </w:pPr>
            <w:r w:rsidRPr="0041261A">
              <w:rPr>
                <w:b/>
                <w:sz w:val="24"/>
                <w:szCs w:val="24"/>
              </w:rPr>
              <w:t>Знания:</w:t>
            </w:r>
          </w:p>
        </w:tc>
      </w:tr>
      <w:tr w:rsidR="00563737" w:rsidRPr="0041261A" w14:paraId="53F64F32" w14:textId="77777777" w:rsidTr="002A10D9">
        <w:trPr>
          <w:trHeight w:val="192"/>
          <w:jc w:val="center"/>
        </w:trPr>
        <w:tc>
          <w:tcPr>
            <w:tcW w:w="1838" w:type="dxa"/>
            <w:vMerge/>
          </w:tcPr>
          <w:p w14:paraId="4DC5CE71"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388DA82F"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D79D277"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2.2.01</w:t>
            </w:r>
          </w:p>
        </w:tc>
        <w:tc>
          <w:tcPr>
            <w:tcW w:w="4728" w:type="dxa"/>
          </w:tcPr>
          <w:p w14:paraId="358BEC55" w14:textId="77777777" w:rsidR="00563737" w:rsidRPr="0041261A" w:rsidRDefault="00563737" w:rsidP="0041261A">
            <w:pPr>
              <w:pStyle w:val="TableParagraph"/>
              <w:ind w:left="0"/>
              <w:jc w:val="both"/>
              <w:rPr>
                <w:sz w:val="24"/>
                <w:szCs w:val="24"/>
              </w:rPr>
            </w:pPr>
            <w:r w:rsidRPr="0041261A">
              <w:rPr>
                <w:sz w:val="24"/>
                <w:szCs w:val="24"/>
              </w:rPr>
              <w:t>нормативные правовые акты, регулирующие порядок проведения</w:t>
            </w:r>
            <w:r w:rsidRPr="0041261A">
              <w:rPr>
                <w:spacing w:val="-58"/>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обязательств;</w:t>
            </w:r>
          </w:p>
        </w:tc>
      </w:tr>
      <w:tr w:rsidR="00563737" w:rsidRPr="0041261A" w14:paraId="236F60BF" w14:textId="77777777" w:rsidTr="002A10D9">
        <w:trPr>
          <w:trHeight w:val="192"/>
          <w:jc w:val="center"/>
        </w:trPr>
        <w:tc>
          <w:tcPr>
            <w:tcW w:w="1838" w:type="dxa"/>
            <w:vMerge/>
          </w:tcPr>
          <w:p w14:paraId="2B491498"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DA7E67C"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D41DFAB"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2.2.02</w:t>
            </w:r>
          </w:p>
        </w:tc>
        <w:tc>
          <w:tcPr>
            <w:tcW w:w="4728" w:type="dxa"/>
          </w:tcPr>
          <w:p w14:paraId="032E5494" w14:textId="77777777" w:rsidR="00563737" w:rsidRPr="0041261A" w:rsidRDefault="00563737" w:rsidP="0041261A">
            <w:pPr>
              <w:pStyle w:val="TableParagraph"/>
              <w:ind w:left="0"/>
              <w:jc w:val="both"/>
              <w:rPr>
                <w:sz w:val="24"/>
                <w:szCs w:val="24"/>
              </w:rPr>
            </w:pPr>
            <w:r w:rsidRPr="0041261A">
              <w:rPr>
                <w:sz w:val="24"/>
                <w:szCs w:val="24"/>
              </w:rPr>
              <w:t>основные</w:t>
            </w:r>
            <w:r w:rsidRPr="0041261A">
              <w:rPr>
                <w:spacing w:val="1"/>
                <w:sz w:val="24"/>
                <w:szCs w:val="24"/>
              </w:rPr>
              <w:t xml:space="preserve"> </w:t>
            </w:r>
            <w:r w:rsidRPr="0041261A">
              <w:rPr>
                <w:sz w:val="24"/>
                <w:szCs w:val="24"/>
              </w:rPr>
              <w:t>понятия</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активов;</w:t>
            </w:r>
          </w:p>
        </w:tc>
      </w:tr>
      <w:tr w:rsidR="00563737" w:rsidRPr="0041261A" w14:paraId="07F92F91" w14:textId="77777777" w:rsidTr="002A10D9">
        <w:trPr>
          <w:trHeight w:val="192"/>
          <w:jc w:val="center"/>
        </w:trPr>
        <w:tc>
          <w:tcPr>
            <w:tcW w:w="1838" w:type="dxa"/>
            <w:vMerge/>
          </w:tcPr>
          <w:p w14:paraId="02DF54F6"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4CCB161E"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61C51F2"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2.2.03</w:t>
            </w:r>
          </w:p>
        </w:tc>
        <w:tc>
          <w:tcPr>
            <w:tcW w:w="4728" w:type="dxa"/>
          </w:tcPr>
          <w:p w14:paraId="2780819D" w14:textId="77777777" w:rsidR="00563737" w:rsidRPr="0041261A" w:rsidRDefault="00563737" w:rsidP="0041261A">
            <w:pPr>
              <w:pStyle w:val="TableParagraph"/>
              <w:ind w:left="0"/>
              <w:jc w:val="both"/>
              <w:rPr>
                <w:sz w:val="24"/>
                <w:szCs w:val="24"/>
              </w:rPr>
            </w:pPr>
            <w:r w:rsidRPr="0041261A">
              <w:rPr>
                <w:sz w:val="24"/>
                <w:szCs w:val="24"/>
              </w:rPr>
              <w:t>характеристику</w:t>
            </w:r>
            <w:r w:rsidRPr="0041261A">
              <w:rPr>
                <w:spacing w:val="1"/>
                <w:sz w:val="24"/>
                <w:szCs w:val="24"/>
              </w:rPr>
              <w:t xml:space="preserve"> </w:t>
            </w:r>
            <w:r w:rsidRPr="0041261A">
              <w:rPr>
                <w:sz w:val="24"/>
                <w:szCs w:val="24"/>
              </w:rPr>
              <w:t>объектов,</w:t>
            </w:r>
            <w:r w:rsidRPr="0041261A">
              <w:rPr>
                <w:spacing w:val="1"/>
                <w:sz w:val="24"/>
                <w:szCs w:val="24"/>
              </w:rPr>
              <w:t xml:space="preserve"> </w:t>
            </w:r>
            <w:r w:rsidRPr="0041261A">
              <w:rPr>
                <w:sz w:val="24"/>
                <w:szCs w:val="24"/>
              </w:rPr>
              <w:t>подлежащих</w:t>
            </w:r>
            <w:r w:rsidRPr="0041261A">
              <w:rPr>
                <w:spacing w:val="1"/>
                <w:sz w:val="24"/>
                <w:szCs w:val="24"/>
              </w:rPr>
              <w:t xml:space="preserve"> </w:t>
            </w:r>
            <w:r w:rsidRPr="0041261A">
              <w:rPr>
                <w:sz w:val="24"/>
                <w:szCs w:val="24"/>
              </w:rPr>
              <w:t>инвентаризации;</w:t>
            </w:r>
          </w:p>
        </w:tc>
      </w:tr>
      <w:tr w:rsidR="00563737" w:rsidRPr="0041261A" w14:paraId="0F0BA609" w14:textId="77777777" w:rsidTr="002A10D9">
        <w:trPr>
          <w:trHeight w:val="192"/>
          <w:jc w:val="center"/>
        </w:trPr>
        <w:tc>
          <w:tcPr>
            <w:tcW w:w="1838" w:type="dxa"/>
            <w:vMerge/>
          </w:tcPr>
          <w:p w14:paraId="7DA284BF"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ECB80A1"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0129A66"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2.2.04</w:t>
            </w:r>
          </w:p>
        </w:tc>
        <w:tc>
          <w:tcPr>
            <w:tcW w:w="4728" w:type="dxa"/>
          </w:tcPr>
          <w:p w14:paraId="24BA02D7" w14:textId="77777777" w:rsidR="00563737" w:rsidRPr="0041261A" w:rsidRDefault="00563737" w:rsidP="0041261A">
            <w:pPr>
              <w:pStyle w:val="TableParagraph"/>
              <w:ind w:left="0"/>
              <w:jc w:val="both"/>
              <w:rPr>
                <w:sz w:val="24"/>
                <w:szCs w:val="24"/>
              </w:rPr>
            </w:pPr>
            <w:r w:rsidRPr="0041261A">
              <w:rPr>
                <w:sz w:val="24"/>
                <w:szCs w:val="24"/>
              </w:rPr>
              <w:t>цели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периодичность</w:t>
            </w:r>
            <w:r w:rsidRPr="0041261A">
              <w:rPr>
                <w:spacing w:val="1"/>
                <w:sz w:val="24"/>
                <w:szCs w:val="24"/>
              </w:rPr>
              <w:t xml:space="preserve"> </w:t>
            </w:r>
            <w:r w:rsidRPr="0041261A">
              <w:rPr>
                <w:sz w:val="24"/>
                <w:szCs w:val="24"/>
              </w:rPr>
              <w:t>проведения</w:t>
            </w:r>
            <w:r w:rsidRPr="0041261A">
              <w:rPr>
                <w:spacing w:val="1"/>
                <w:sz w:val="24"/>
                <w:szCs w:val="24"/>
              </w:rPr>
              <w:t xml:space="preserve"> </w:t>
            </w:r>
            <w:r w:rsidRPr="0041261A">
              <w:rPr>
                <w:sz w:val="24"/>
                <w:szCs w:val="24"/>
              </w:rPr>
              <w:t>инвентаризации</w:t>
            </w:r>
            <w:r w:rsidRPr="0041261A">
              <w:rPr>
                <w:spacing w:val="61"/>
                <w:sz w:val="24"/>
                <w:szCs w:val="24"/>
              </w:rPr>
              <w:t xml:space="preserve"> </w:t>
            </w:r>
            <w:r w:rsidRPr="0041261A">
              <w:rPr>
                <w:sz w:val="24"/>
                <w:szCs w:val="24"/>
              </w:rPr>
              <w:t>имущества;</w:t>
            </w:r>
          </w:p>
        </w:tc>
      </w:tr>
      <w:tr w:rsidR="00563737" w:rsidRPr="0041261A" w14:paraId="6B693D62" w14:textId="77777777" w:rsidTr="002A10D9">
        <w:trPr>
          <w:trHeight w:val="192"/>
          <w:jc w:val="center"/>
        </w:trPr>
        <w:tc>
          <w:tcPr>
            <w:tcW w:w="1838" w:type="dxa"/>
            <w:vMerge/>
          </w:tcPr>
          <w:p w14:paraId="4CED5606"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480A0B35"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45CC0BA"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2.2.05</w:t>
            </w:r>
          </w:p>
        </w:tc>
        <w:tc>
          <w:tcPr>
            <w:tcW w:w="4728" w:type="dxa"/>
          </w:tcPr>
          <w:p w14:paraId="355A7C8F" w14:textId="77777777" w:rsidR="00563737" w:rsidRPr="0041261A" w:rsidRDefault="00563737" w:rsidP="0041261A">
            <w:pPr>
              <w:pStyle w:val="TableParagraph"/>
              <w:ind w:left="0"/>
              <w:jc w:val="both"/>
              <w:rPr>
                <w:sz w:val="24"/>
                <w:szCs w:val="24"/>
              </w:rPr>
            </w:pPr>
            <w:r w:rsidRPr="0041261A">
              <w:rPr>
                <w:sz w:val="24"/>
                <w:szCs w:val="24"/>
              </w:rPr>
              <w:t>задачи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состав</w:t>
            </w:r>
            <w:r w:rsidRPr="0041261A">
              <w:rPr>
                <w:spacing w:val="61"/>
                <w:sz w:val="24"/>
                <w:szCs w:val="24"/>
              </w:rPr>
              <w:t xml:space="preserve"> </w:t>
            </w:r>
            <w:r w:rsidRPr="0041261A">
              <w:rPr>
                <w:sz w:val="24"/>
                <w:szCs w:val="24"/>
              </w:rPr>
              <w:t>инвентаризационной</w:t>
            </w:r>
            <w:r w:rsidRPr="0041261A">
              <w:rPr>
                <w:spacing w:val="1"/>
                <w:sz w:val="24"/>
                <w:szCs w:val="24"/>
              </w:rPr>
              <w:t xml:space="preserve"> </w:t>
            </w:r>
            <w:r w:rsidRPr="0041261A">
              <w:rPr>
                <w:sz w:val="24"/>
                <w:szCs w:val="24"/>
              </w:rPr>
              <w:t>комиссии;</w:t>
            </w:r>
          </w:p>
        </w:tc>
      </w:tr>
      <w:tr w:rsidR="00563737" w:rsidRPr="0041261A" w14:paraId="588F0A30" w14:textId="77777777" w:rsidTr="002A10D9">
        <w:trPr>
          <w:trHeight w:val="192"/>
          <w:jc w:val="center"/>
        </w:trPr>
        <w:tc>
          <w:tcPr>
            <w:tcW w:w="1838" w:type="dxa"/>
            <w:vMerge/>
          </w:tcPr>
          <w:p w14:paraId="3F64C4B9"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7DBCB3F"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610E1C9"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2.2.06</w:t>
            </w:r>
          </w:p>
        </w:tc>
        <w:tc>
          <w:tcPr>
            <w:tcW w:w="4728" w:type="dxa"/>
          </w:tcPr>
          <w:p w14:paraId="30B2DB2D" w14:textId="77777777" w:rsidR="00563737" w:rsidRPr="0041261A" w:rsidRDefault="00563737" w:rsidP="0041261A">
            <w:pPr>
              <w:pStyle w:val="TableParagraph"/>
              <w:ind w:left="0"/>
              <w:jc w:val="both"/>
              <w:rPr>
                <w:sz w:val="24"/>
                <w:szCs w:val="24"/>
              </w:rPr>
            </w:pPr>
            <w:r w:rsidRPr="0041261A">
              <w:rPr>
                <w:sz w:val="24"/>
                <w:szCs w:val="24"/>
              </w:rPr>
              <w:t>процесс</w:t>
            </w:r>
            <w:r w:rsidRPr="0041261A">
              <w:rPr>
                <w:spacing w:val="1"/>
                <w:sz w:val="24"/>
                <w:szCs w:val="24"/>
              </w:rPr>
              <w:t xml:space="preserve"> </w:t>
            </w:r>
            <w:r w:rsidRPr="0041261A">
              <w:rPr>
                <w:sz w:val="24"/>
                <w:szCs w:val="24"/>
              </w:rPr>
              <w:t>подготовки</w:t>
            </w:r>
            <w:r w:rsidRPr="0041261A">
              <w:rPr>
                <w:spacing w:val="1"/>
                <w:sz w:val="24"/>
                <w:szCs w:val="24"/>
              </w:rPr>
              <w:t xml:space="preserve"> </w:t>
            </w:r>
            <w:r w:rsidRPr="0041261A">
              <w:rPr>
                <w:sz w:val="24"/>
                <w:szCs w:val="24"/>
              </w:rPr>
              <w:t>к</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порядок</w:t>
            </w:r>
            <w:r w:rsidRPr="0041261A">
              <w:rPr>
                <w:spacing w:val="1"/>
                <w:sz w:val="24"/>
                <w:szCs w:val="24"/>
              </w:rPr>
              <w:t xml:space="preserve"> </w:t>
            </w:r>
            <w:r w:rsidRPr="0041261A">
              <w:rPr>
                <w:sz w:val="24"/>
                <w:szCs w:val="24"/>
              </w:rPr>
              <w:t>подготовки</w:t>
            </w:r>
            <w:r w:rsidRPr="0041261A">
              <w:rPr>
                <w:spacing w:val="-57"/>
                <w:sz w:val="24"/>
                <w:szCs w:val="24"/>
              </w:rPr>
              <w:t xml:space="preserve"> </w:t>
            </w:r>
            <w:r w:rsidRPr="0041261A">
              <w:rPr>
                <w:sz w:val="24"/>
                <w:szCs w:val="24"/>
              </w:rPr>
              <w:t>регистров аналитического учета по объектам</w:t>
            </w:r>
            <w:r w:rsidRPr="0041261A">
              <w:rPr>
                <w:spacing w:val="1"/>
                <w:sz w:val="24"/>
                <w:szCs w:val="24"/>
              </w:rPr>
              <w:t xml:space="preserve"> </w:t>
            </w:r>
            <w:r w:rsidRPr="0041261A">
              <w:rPr>
                <w:sz w:val="24"/>
                <w:szCs w:val="24"/>
              </w:rPr>
              <w:t>инвентаризации;</w:t>
            </w:r>
          </w:p>
        </w:tc>
      </w:tr>
      <w:tr w:rsidR="00563737" w:rsidRPr="0041261A" w14:paraId="5E257402" w14:textId="77777777" w:rsidTr="002A10D9">
        <w:trPr>
          <w:trHeight w:val="192"/>
          <w:jc w:val="center"/>
        </w:trPr>
        <w:tc>
          <w:tcPr>
            <w:tcW w:w="1838" w:type="dxa"/>
            <w:vMerge/>
          </w:tcPr>
          <w:p w14:paraId="0286C02A"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686ADE1"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77C94111"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2.2.07</w:t>
            </w:r>
          </w:p>
        </w:tc>
        <w:tc>
          <w:tcPr>
            <w:tcW w:w="4728" w:type="dxa"/>
          </w:tcPr>
          <w:p w14:paraId="7ED22013" w14:textId="77777777" w:rsidR="00563737" w:rsidRPr="0041261A" w:rsidRDefault="00563737" w:rsidP="0041261A">
            <w:pPr>
              <w:pStyle w:val="TableParagraph"/>
              <w:ind w:left="0"/>
              <w:jc w:val="both"/>
              <w:rPr>
                <w:sz w:val="24"/>
                <w:szCs w:val="24"/>
              </w:rPr>
            </w:pPr>
            <w:r w:rsidRPr="0041261A">
              <w:rPr>
                <w:sz w:val="24"/>
                <w:szCs w:val="24"/>
              </w:rPr>
              <w:t>перечень лиц, ответственных</w:t>
            </w:r>
            <w:r w:rsidRPr="0041261A">
              <w:rPr>
                <w:spacing w:val="1"/>
                <w:sz w:val="24"/>
                <w:szCs w:val="24"/>
              </w:rPr>
              <w:t xml:space="preserve"> </w:t>
            </w:r>
            <w:r w:rsidRPr="0041261A">
              <w:rPr>
                <w:sz w:val="24"/>
                <w:szCs w:val="24"/>
              </w:rPr>
              <w:t>за</w:t>
            </w:r>
            <w:r w:rsidRPr="0041261A">
              <w:rPr>
                <w:spacing w:val="1"/>
                <w:sz w:val="24"/>
                <w:szCs w:val="24"/>
              </w:rPr>
              <w:t xml:space="preserve"> </w:t>
            </w:r>
            <w:r w:rsidRPr="0041261A">
              <w:rPr>
                <w:sz w:val="24"/>
                <w:szCs w:val="24"/>
              </w:rPr>
              <w:t>подготовительный</w:t>
            </w:r>
            <w:r w:rsidRPr="0041261A">
              <w:rPr>
                <w:spacing w:val="1"/>
                <w:sz w:val="24"/>
                <w:szCs w:val="24"/>
              </w:rPr>
              <w:t xml:space="preserve"> </w:t>
            </w:r>
            <w:r w:rsidRPr="0041261A">
              <w:rPr>
                <w:sz w:val="24"/>
                <w:szCs w:val="24"/>
              </w:rPr>
              <w:t>этап</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подбора</w:t>
            </w:r>
            <w:r w:rsidRPr="0041261A">
              <w:rPr>
                <w:spacing w:val="1"/>
                <w:sz w:val="24"/>
                <w:szCs w:val="24"/>
              </w:rPr>
              <w:t xml:space="preserve"> </w:t>
            </w:r>
            <w:r w:rsidRPr="0041261A">
              <w:rPr>
                <w:sz w:val="24"/>
                <w:szCs w:val="24"/>
              </w:rPr>
              <w:t>документации,</w:t>
            </w:r>
            <w:r w:rsidRPr="0041261A">
              <w:rPr>
                <w:spacing w:val="77"/>
                <w:sz w:val="24"/>
                <w:szCs w:val="24"/>
              </w:rPr>
              <w:t xml:space="preserve"> </w:t>
            </w:r>
            <w:r w:rsidRPr="0041261A">
              <w:rPr>
                <w:sz w:val="24"/>
                <w:szCs w:val="24"/>
              </w:rPr>
              <w:t>необходимой</w:t>
            </w:r>
            <w:r w:rsidRPr="0041261A">
              <w:rPr>
                <w:spacing w:val="86"/>
                <w:sz w:val="24"/>
                <w:szCs w:val="24"/>
              </w:rPr>
              <w:t xml:space="preserve"> </w:t>
            </w:r>
            <w:r w:rsidRPr="0041261A">
              <w:rPr>
                <w:sz w:val="24"/>
                <w:szCs w:val="24"/>
              </w:rPr>
              <w:t>для</w:t>
            </w:r>
            <w:r w:rsidRPr="0041261A">
              <w:rPr>
                <w:spacing w:val="73"/>
                <w:sz w:val="24"/>
                <w:szCs w:val="24"/>
              </w:rPr>
              <w:t xml:space="preserve"> </w:t>
            </w:r>
            <w:r w:rsidRPr="0041261A">
              <w:rPr>
                <w:sz w:val="24"/>
                <w:szCs w:val="24"/>
              </w:rPr>
              <w:t>проведения инвентаризации.</w:t>
            </w:r>
          </w:p>
        </w:tc>
      </w:tr>
      <w:tr w:rsidR="00563737" w:rsidRPr="0041261A" w14:paraId="01CE0FBD" w14:textId="77777777" w:rsidTr="002A10D9">
        <w:trPr>
          <w:trHeight w:val="192"/>
          <w:jc w:val="center"/>
        </w:trPr>
        <w:tc>
          <w:tcPr>
            <w:tcW w:w="1838" w:type="dxa"/>
            <w:vMerge/>
          </w:tcPr>
          <w:p w14:paraId="5DE05B59"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val="restart"/>
          </w:tcPr>
          <w:p w14:paraId="031D5162" w14:textId="77777777" w:rsidR="00563737" w:rsidRPr="0041261A" w:rsidRDefault="00563737" w:rsidP="00B218F3">
            <w:pPr>
              <w:spacing w:after="0" w:line="240" w:lineRule="auto"/>
              <w:rPr>
                <w:rFonts w:ascii="Times New Roman" w:hAnsi="Times New Roman"/>
                <w:sz w:val="24"/>
                <w:szCs w:val="24"/>
              </w:rPr>
            </w:pPr>
            <w:r w:rsidRPr="0041261A">
              <w:rPr>
                <w:rFonts w:ascii="Times New Roman" w:hAnsi="Times New Roman"/>
                <w:sz w:val="24"/>
                <w:szCs w:val="24"/>
                <w:lang w:eastAsia="en-US"/>
              </w:rPr>
              <w:t>ПК 2.3. Проводить</w:t>
            </w:r>
            <w:r w:rsidRPr="0041261A">
              <w:rPr>
                <w:rFonts w:ascii="Times New Roman" w:hAnsi="Times New Roman"/>
                <w:spacing w:val="-58"/>
                <w:sz w:val="24"/>
                <w:szCs w:val="24"/>
                <w:lang w:eastAsia="en-US"/>
              </w:rPr>
              <w:t xml:space="preserve"> </w:t>
            </w:r>
            <w:r w:rsidRPr="0041261A">
              <w:rPr>
                <w:rFonts w:ascii="Times New Roman" w:hAnsi="Times New Roman"/>
                <w:sz w:val="24"/>
                <w:szCs w:val="24"/>
                <w:lang w:eastAsia="en-US"/>
              </w:rPr>
              <w:t>подготовку</w:t>
            </w:r>
            <w:r w:rsidRPr="0041261A">
              <w:rPr>
                <w:rFonts w:ascii="Times New Roman" w:hAnsi="Times New Roman"/>
                <w:spacing w:val="-16"/>
                <w:sz w:val="24"/>
                <w:szCs w:val="24"/>
                <w:lang w:eastAsia="en-US"/>
              </w:rPr>
              <w:t xml:space="preserve"> </w:t>
            </w:r>
            <w:r w:rsidRPr="0041261A">
              <w:rPr>
                <w:rFonts w:ascii="Times New Roman" w:hAnsi="Times New Roman"/>
                <w:sz w:val="24"/>
                <w:szCs w:val="24"/>
                <w:lang w:eastAsia="en-US"/>
              </w:rPr>
              <w:t>к инвентаризации и</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проверку</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действительного</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соответствия фактических данных</w:t>
            </w:r>
            <w:r w:rsidRPr="0041261A">
              <w:rPr>
                <w:rFonts w:ascii="Times New Roman" w:hAnsi="Times New Roman"/>
                <w:spacing w:val="-57"/>
                <w:sz w:val="24"/>
                <w:szCs w:val="24"/>
                <w:lang w:eastAsia="en-US"/>
              </w:rPr>
              <w:t xml:space="preserve"> </w:t>
            </w:r>
            <w:r w:rsidRPr="0041261A">
              <w:rPr>
                <w:rFonts w:ascii="Times New Roman" w:hAnsi="Times New Roman"/>
                <w:sz w:val="24"/>
                <w:szCs w:val="24"/>
                <w:lang w:eastAsia="en-US"/>
              </w:rPr>
              <w:t>инвентаризации</w:t>
            </w:r>
            <w:r w:rsidRPr="0041261A">
              <w:rPr>
                <w:rFonts w:ascii="Times New Roman" w:hAnsi="Times New Roman"/>
                <w:spacing w:val="1"/>
                <w:sz w:val="24"/>
                <w:szCs w:val="24"/>
                <w:lang w:eastAsia="en-US"/>
              </w:rPr>
              <w:t xml:space="preserve"> </w:t>
            </w:r>
            <w:r w:rsidRPr="0041261A">
              <w:rPr>
                <w:rFonts w:ascii="Times New Roman" w:hAnsi="Times New Roman"/>
                <w:sz w:val="24"/>
                <w:szCs w:val="24"/>
                <w:lang w:eastAsia="en-US"/>
              </w:rPr>
              <w:t>данным</w:t>
            </w:r>
            <w:r w:rsidRPr="0041261A">
              <w:rPr>
                <w:rFonts w:ascii="Times New Roman" w:hAnsi="Times New Roman"/>
                <w:spacing w:val="-3"/>
                <w:sz w:val="24"/>
                <w:szCs w:val="24"/>
                <w:lang w:eastAsia="en-US"/>
              </w:rPr>
              <w:t xml:space="preserve"> </w:t>
            </w:r>
            <w:r w:rsidRPr="0041261A">
              <w:rPr>
                <w:rFonts w:ascii="Times New Roman" w:hAnsi="Times New Roman"/>
                <w:sz w:val="24"/>
                <w:szCs w:val="24"/>
                <w:lang w:eastAsia="en-US"/>
              </w:rPr>
              <w:t>учета</w:t>
            </w:r>
          </w:p>
        </w:tc>
        <w:tc>
          <w:tcPr>
            <w:tcW w:w="1275" w:type="dxa"/>
          </w:tcPr>
          <w:p w14:paraId="16C7CD3C"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0A1925DC" w14:textId="77777777" w:rsidR="00563737" w:rsidRPr="0041261A" w:rsidRDefault="00563737"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563737" w:rsidRPr="0041261A" w14:paraId="0C49F8AF" w14:textId="77777777" w:rsidTr="002A10D9">
        <w:trPr>
          <w:trHeight w:val="192"/>
          <w:jc w:val="center"/>
        </w:trPr>
        <w:tc>
          <w:tcPr>
            <w:tcW w:w="1838" w:type="dxa"/>
            <w:vMerge/>
          </w:tcPr>
          <w:p w14:paraId="593E7C95"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4D3E3F71"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8149E53"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Н 2.3.01</w:t>
            </w:r>
          </w:p>
        </w:tc>
        <w:tc>
          <w:tcPr>
            <w:tcW w:w="4728" w:type="dxa"/>
          </w:tcPr>
          <w:p w14:paraId="7A0AD2E8" w14:textId="77777777" w:rsidR="00563737" w:rsidRPr="0041261A" w:rsidRDefault="00563737" w:rsidP="0041261A">
            <w:pPr>
              <w:pStyle w:val="TableParagraph"/>
              <w:ind w:left="0"/>
              <w:jc w:val="both"/>
              <w:rPr>
                <w:sz w:val="24"/>
                <w:szCs w:val="24"/>
              </w:rPr>
            </w:pPr>
            <w:r w:rsidRPr="0041261A">
              <w:rPr>
                <w:bCs/>
                <w:sz w:val="24"/>
                <w:szCs w:val="24"/>
              </w:rPr>
              <w:t>в</w:t>
            </w:r>
            <w:r w:rsidRPr="0041261A">
              <w:rPr>
                <w:bCs/>
                <w:spacing w:val="1"/>
                <w:sz w:val="24"/>
                <w:szCs w:val="24"/>
              </w:rPr>
              <w:t xml:space="preserve"> </w:t>
            </w:r>
            <w:r w:rsidRPr="0041261A">
              <w:rPr>
                <w:bCs/>
                <w:sz w:val="24"/>
                <w:szCs w:val="24"/>
              </w:rPr>
              <w:t>ведении</w:t>
            </w:r>
            <w:r w:rsidRPr="0041261A">
              <w:rPr>
                <w:bCs/>
                <w:spacing w:val="-57"/>
                <w:sz w:val="24"/>
                <w:szCs w:val="24"/>
              </w:rPr>
              <w:t xml:space="preserve"> </w:t>
            </w:r>
            <w:r w:rsidRPr="0041261A">
              <w:rPr>
                <w:bCs/>
                <w:sz w:val="24"/>
                <w:szCs w:val="24"/>
              </w:rPr>
              <w:t>бухгалтерского учета источников</w:t>
            </w:r>
            <w:r w:rsidRPr="0041261A">
              <w:rPr>
                <w:bCs/>
                <w:spacing w:val="-58"/>
                <w:sz w:val="24"/>
                <w:szCs w:val="24"/>
              </w:rPr>
              <w:t xml:space="preserve"> </w:t>
            </w:r>
            <w:r w:rsidRPr="0041261A">
              <w:rPr>
                <w:bCs/>
                <w:sz w:val="24"/>
                <w:szCs w:val="24"/>
              </w:rPr>
              <w:t>формирования</w:t>
            </w:r>
            <w:r w:rsidRPr="0041261A">
              <w:rPr>
                <w:bCs/>
                <w:spacing w:val="30"/>
                <w:sz w:val="24"/>
                <w:szCs w:val="24"/>
              </w:rPr>
              <w:t xml:space="preserve"> </w:t>
            </w:r>
            <w:r w:rsidRPr="0041261A">
              <w:rPr>
                <w:bCs/>
                <w:sz w:val="24"/>
                <w:szCs w:val="24"/>
              </w:rPr>
              <w:t>активов,</w:t>
            </w:r>
            <w:r w:rsidRPr="0041261A">
              <w:rPr>
                <w:bCs/>
                <w:spacing w:val="35"/>
                <w:sz w:val="24"/>
                <w:szCs w:val="24"/>
              </w:rPr>
              <w:t xml:space="preserve"> </w:t>
            </w:r>
            <w:r w:rsidRPr="0041261A">
              <w:rPr>
                <w:bCs/>
                <w:sz w:val="24"/>
                <w:szCs w:val="24"/>
              </w:rPr>
              <w:t>выполнении</w:t>
            </w:r>
            <w:r w:rsidRPr="0041261A">
              <w:rPr>
                <w:bCs/>
                <w:spacing w:val="42"/>
                <w:sz w:val="24"/>
                <w:szCs w:val="24"/>
              </w:rPr>
              <w:t xml:space="preserve"> </w:t>
            </w:r>
            <w:r w:rsidRPr="0041261A">
              <w:rPr>
                <w:bCs/>
                <w:sz w:val="24"/>
                <w:szCs w:val="24"/>
              </w:rPr>
              <w:t>работ</w:t>
            </w:r>
            <w:r w:rsidRPr="0041261A">
              <w:rPr>
                <w:bCs/>
                <w:spacing w:val="35"/>
                <w:sz w:val="24"/>
                <w:szCs w:val="24"/>
              </w:rPr>
              <w:t xml:space="preserve"> </w:t>
            </w:r>
            <w:r w:rsidRPr="0041261A">
              <w:rPr>
                <w:bCs/>
                <w:sz w:val="24"/>
                <w:szCs w:val="24"/>
              </w:rPr>
              <w:t>по инвентаризации</w:t>
            </w:r>
            <w:r w:rsidRPr="0041261A">
              <w:rPr>
                <w:bCs/>
                <w:spacing w:val="1"/>
                <w:sz w:val="24"/>
                <w:szCs w:val="24"/>
              </w:rPr>
              <w:t xml:space="preserve"> </w:t>
            </w:r>
            <w:r w:rsidRPr="0041261A">
              <w:rPr>
                <w:bCs/>
                <w:sz w:val="24"/>
                <w:szCs w:val="24"/>
              </w:rPr>
              <w:t>активов</w:t>
            </w:r>
            <w:r w:rsidRPr="0041261A">
              <w:rPr>
                <w:bCs/>
                <w:spacing w:val="1"/>
                <w:sz w:val="24"/>
                <w:szCs w:val="24"/>
              </w:rPr>
              <w:t xml:space="preserve"> </w:t>
            </w:r>
            <w:r w:rsidRPr="0041261A">
              <w:rPr>
                <w:bCs/>
                <w:sz w:val="24"/>
                <w:szCs w:val="24"/>
              </w:rPr>
              <w:t>и</w:t>
            </w:r>
            <w:r w:rsidRPr="0041261A">
              <w:rPr>
                <w:bCs/>
                <w:spacing w:val="1"/>
                <w:sz w:val="24"/>
                <w:szCs w:val="24"/>
              </w:rPr>
              <w:t xml:space="preserve"> </w:t>
            </w:r>
            <w:r w:rsidRPr="0041261A">
              <w:rPr>
                <w:bCs/>
                <w:sz w:val="24"/>
                <w:szCs w:val="24"/>
              </w:rPr>
              <w:t>обязательств</w:t>
            </w:r>
            <w:r w:rsidRPr="0041261A">
              <w:rPr>
                <w:bCs/>
                <w:spacing w:val="1"/>
                <w:sz w:val="24"/>
                <w:szCs w:val="24"/>
              </w:rPr>
              <w:t xml:space="preserve"> </w:t>
            </w:r>
            <w:r w:rsidRPr="0041261A">
              <w:rPr>
                <w:bCs/>
                <w:sz w:val="24"/>
                <w:szCs w:val="24"/>
              </w:rPr>
              <w:t>организации.</w:t>
            </w:r>
          </w:p>
        </w:tc>
      </w:tr>
      <w:tr w:rsidR="00563737" w:rsidRPr="0041261A" w14:paraId="28986007" w14:textId="77777777" w:rsidTr="002A10D9">
        <w:trPr>
          <w:trHeight w:val="192"/>
          <w:jc w:val="center"/>
        </w:trPr>
        <w:tc>
          <w:tcPr>
            <w:tcW w:w="1838" w:type="dxa"/>
            <w:vMerge/>
          </w:tcPr>
          <w:p w14:paraId="0CD6025B"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9251A0E"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F653904"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1949358F" w14:textId="77777777" w:rsidR="00563737" w:rsidRPr="0041261A" w:rsidRDefault="00563737" w:rsidP="0041261A">
            <w:pPr>
              <w:pStyle w:val="TableParagraph"/>
              <w:ind w:left="0"/>
              <w:jc w:val="both"/>
              <w:rPr>
                <w:sz w:val="24"/>
                <w:szCs w:val="24"/>
              </w:rPr>
            </w:pPr>
            <w:r w:rsidRPr="0041261A">
              <w:rPr>
                <w:b/>
                <w:sz w:val="24"/>
                <w:szCs w:val="24"/>
              </w:rPr>
              <w:t>Умения:</w:t>
            </w:r>
          </w:p>
        </w:tc>
      </w:tr>
      <w:tr w:rsidR="00563737" w:rsidRPr="0041261A" w14:paraId="4F4E0CAC" w14:textId="77777777" w:rsidTr="002A10D9">
        <w:trPr>
          <w:trHeight w:val="192"/>
          <w:jc w:val="center"/>
        </w:trPr>
        <w:tc>
          <w:tcPr>
            <w:tcW w:w="1838" w:type="dxa"/>
            <w:vMerge/>
          </w:tcPr>
          <w:p w14:paraId="78A8C568"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7DAA10F4"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00594952"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2.3.01</w:t>
            </w:r>
          </w:p>
        </w:tc>
        <w:tc>
          <w:tcPr>
            <w:tcW w:w="4728" w:type="dxa"/>
          </w:tcPr>
          <w:p w14:paraId="7C5E78D2" w14:textId="77777777" w:rsidR="00563737" w:rsidRPr="0041261A" w:rsidRDefault="00563737" w:rsidP="0041261A">
            <w:pPr>
              <w:pStyle w:val="TableParagraph"/>
              <w:ind w:left="0"/>
              <w:jc w:val="both"/>
              <w:rPr>
                <w:sz w:val="24"/>
                <w:szCs w:val="24"/>
              </w:rPr>
            </w:pPr>
            <w:r w:rsidRPr="0041261A">
              <w:rPr>
                <w:sz w:val="24"/>
                <w:szCs w:val="24"/>
              </w:rPr>
              <w:t>готовить</w:t>
            </w:r>
            <w:r w:rsidRPr="0041261A">
              <w:rPr>
                <w:spacing w:val="1"/>
                <w:sz w:val="24"/>
                <w:szCs w:val="24"/>
              </w:rPr>
              <w:t xml:space="preserve"> </w:t>
            </w:r>
            <w:r w:rsidRPr="0041261A">
              <w:rPr>
                <w:sz w:val="24"/>
                <w:szCs w:val="24"/>
              </w:rPr>
              <w:t>регистры</w:t>
            </w:r>
            <w:r w:rsidRPr="0041261A">
              <w:rPr>
                <w:spacing w:val="1"/>
                <w:sz w:val="24"/>
                <w:szCs w:val="24"/>
              </w:rPr>
              <w:t xml:space="preserve"> </w:t>
            </w:r>
            <w:r w:rsidRPr="0041261A">
              <w:rPr>
                <w:sz w:val="24"/>
                <w:szCs w:val="24"/>
              </w:rPr>
              <w:t>аналитического</w:t>
            </w:r>
            <w:r w:rsidRPr="0041261A">
              <w:rPr>
                <w:spacing w:val="1"/>
                <w:sz w:val="24"/>
                <w:szCs w:val="24"/>
              </w:rPr>
              <w:t xml:space="preserve"> </w:t>
            </w:r>
            <w:r w:rsidRPr="0041261A">
              <w:rPr>
                <w:sz w:val="24"/>
                <w:szCs w:val="24"/>
              </w:rPr>
              <w:t>учета</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местам</w:t>
            </w:r>
            <w:r w:rsidRPr="0041261A">
              <w:rPr>
                <w:spacing w:val="1"/>
                <w:sz w:val="24"/>
                <w:szCs w:val="24"/>
              </w:rPr>
              <w:t xml:space="preserve"> </w:t>
            </w:r>
            <w:r w:rsidRPr="0041261A">
              <w:rPr>
                <w:sz w:val="24"/>
                <w:szCs w:val="24"/>
              </w:rPr>
              <w:t>хранения</w:t>
            </w:r>
            <w:r w:rsidRPr="0041261A">
              <w:rPr>
                <w:spacing w:val="1"/>
                <w:sz w:val="24"/>
                <w:szCs w:val="24"/>
              </w:rPr>
              <w:t xml:space="preserve"> </w:t>
            </w:r>
            <w:r w:rsidRPr="0041261A">
              <w:rPr>
                <w:sz w:val="24"/>
                <w:szCs w:val="24"/>
              </w:rPr>
              <w:t>активов</w:t>
            </w:r>
            <w:r w:rsidRPr="0041261A">
              <w:rPr>
                <w:spacing w:val="61"/>
                <w:sz w:val="24"/>
                <w:szCs w:val="24"/>
              </w:rPr>
              <w:t xml:space="preserve"> </w:t>
            </w:r>
            <w:r w:rsidRPr="0041261A">
              <w:rPr>
                <w:sz w:val="24"/>
                <w:szCs w:val="24"/>
              </w:rPr>
              <w:t>и</w:t>
            </w:r>
            <w:r w:rsidRPr="0041261A">
              <w:rPr>
                <w:spacing w:val="1"/>
                <w:sz w:val="24"/>
                <w:szCs w:val="24"/>
              </w:rPr>
              <w:t xml:space="preserve"> </w:t>
            </w:r>
            <w:r w:rsidRPr="0041261A">
              <w:rPr>
                <w:sz w:val="24"/>
                <w:szCs w:val="24"/>
              </w:rPr>
              <w:t xml:space="preserve">передавать их лицам,   </w:t>
            </w:r>
            <w:r w:rsidRPr="0041261A">
              <w:rPr>
                <w:spacing w:val="21"/>
                <w:sz w:val="24"/>
                <w:szCs w:val="24"/>
              </w:rPr>
              <w:t xml:space="preserve"> </w:t>
            </w:r>
            <w:r w:rsidRPr="0041261A">
              <w:rPr>
                <w:sz w:val="24"/>
                <w:szCs w:val="24"/>
              </w:rPr>
              <w:t>ответственным   за подготовительный</w:t>
            </w:r>
            <w:r w:rsidRPr="0041261A">
              <w:rPr>
                <w:spacing w:val="1"/>
                <w:sz w:val="24"/>
                <w:szCs w:val="24"/>
              </w:rPr>
              <w:t xml:space="preserve"> </w:t>
            </w:r>
            <w:r w:rsidRPr="0041261A">
              <w:rPr>
                <w:sz w:val="24"/>
                <w:szCs w:val="24"/>
              </w:rPr>
              <w:t>этап,</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подбора</w:t>
            </w:r>
            <w:r w:rsidRPr="0041261A">
              <w:rPr>
                <w:spacing w:val="1"/>
                <w:sz w:val="24"/>
                <w:szCs w:val="24"/>
              </w:rPr>
              <w:t xml:space="preserve"> </w:t>
            </w:r>
            <w:r w:rsidRPr="0041261A">
              <w:rPr>
                <w:sz w:val="24"/>
                <w:szCs w:val="24"/>
              </w:rPr>
              <w:t>документации,</w:t>
            </w:r>
            <w:r w:rsidRPr="0041261A">
              <w:rPr>
                <w:spacing w:val="1"/>
                <w:sz w:val="24"/>
                <w:szCs w:val="24"/>
              </w:rPr>
              <w:t xml:space="preserve"> </w:t>
            </w:r>
            <w:r w:rsidRPr="0041261A">
              <w:rPr>
                <w:sz w:val="24"/>
                <w:szCs w:val="24"/>
              </w:rPr>
              <w:t>необходимой</w:t>
            </w:r>
            <w:r w:rsidRPr="0041261A">
              <w:rPr>
                <w:spacing w:val="1"/>
                <w:sz w:val="24"/>
                <w:szCs w:val="24"/>
              </w:rPr>
              <w:t xml:space="preserve"> </w:t>
            </w:r>
            <w:r w:rsidRPr="0041261A">
              <w:rPr>
                <w:sz w:val="24"/>
                <w:szCs w:val="24"/>
              </w:rPr>
              <w:t>для</w:t>
            </w:r>
            <w:r w:rsidRPr="0041261A">
              <w:rPr>
                <w:spacing w:val="1"/>
                <w:sz w:val="24"/>
                <w:szCs w:val="24"/>
              </w:rPr>
              <w:t xml:space="preserve"> </w:t>
            </w:r>
            <w:r w:rsidRPr="0041261A">
              <w:rPr>
                <w:sz w:val="24"/>
                <w:szCs w:val="24"/>
              </w:rPr>
              <w:t>проведения</w:t>
            </w:r>
            <w:r w:rsidRPr="0041261A">
              <w:rPr>
                <w:spacing w:val="1"/>
                <w:sz w:val="24"/>
                <w:szCs w:val="24"/>
              </w:rPr>
              <w:t xml:space="preserve"> </w:t>
            </w:r>
            <w:r w:rsidRPr="0041261A">
              <w:rPr>
                <w:sz w:val="24"/>
                <w:szCs w:val="24"/>
              </w:rPr>
              <w:t>инвентаризации;</w:t>
            </w:r>
          </w:p>
        </w:tc>
      </w:tr>
      <w:tr w:rsidR="00563737" w:rsidRPr="0041261A" w14:paraId="5ECB7F94" w14:textId="77777777" w:rsidTr="002A10D9">
        <w:trPr>
          <w:trHeight w:val="192"/>
          <w:jc w:val="center"/>
        </w:trPr>
        <w:tc>
          <w:tcPr>
            <w:tcW w:w="1838" w:type="dxa"/>
            <w:vMerge/>
          </w:tcPr>
          <w:p w14:paraId="0048F86E"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A6F548D"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6C0B6EBA"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2.3.02</w:t>
            </w:r>
          </w:p>
        </w:tc>
        <w:tc>
          <w:tcPr>
            <w:tcW w:w="4728" w:type="dxa"/>
          </w:tcPr>
          <w:p w14:paraId="0DA3C50F" w14:textId="77777777" w:rsidR="00563737" w:rsidRPr="0041261A" w:rsidRDefault="00563737" w:rsidP="0041261A">
            <w:pPr>
              <w:pStyle w:val="TableParagraph"/>
              <w:ind w:left="0"/>
              <w:jc w:val="both"/>
              <w:rPr>
                <w:sz w:val="24"/>
                <w:szCs w:val="24"/>
              </w:rPr>
            </w:pPr>
            <w:r w:rsidRPr="0041261A">
              <w:rPr>
                <w:sz w:val="24"/>
                <w:szCs w:val="24"/>
              </w:rPr>
              <w:t xml:space="preserve">составлять </w:t>
            </w:r>
            <w:r w:rsidRPr="0041261A">
              <w:rPr>
                <w:spacing w:val="-58"/>
                <w:sz w:val="24"/>
                <w:szCs w:val="24"/>
              </w:rPr>
              <w:t xml:space="preserve"> </w:t>
            </w:r>
            <w:r w:rsidRPr="0041261A">
              <w:rPr>
                <w:sz w:val="24"/>
                <w:szCs w:val="24"/>
              </w:rPr>
              <w:t>инвентаризационные</w:t>
            </w:r>
            <w:r w:rsidRPr="0041261A">
              <w:rPr>
                <w:spacing w:val="1"/>
                <w:sz w:val="24"/>
                <w:szCs w:val="24"/>
              </w:rPr>
              <w:t xml:space="preserve"> </w:t>
            </w:r>
            <w:r w:rsidRPr="0041261A">
              <w:rPr>
                <w:sz w:val="24"/>
                <w:szCs w:val="24"/>
              </w:rPr>
              <w:t>описи;</w:t>
            </w:r>
          </w:p>
        </w:tc>
      </w:tr>
      <w:tr w:rsidR="00563737" w:rsidRPr="0041261A" w14:paraId="0591FAD8" w14:textId="77777777" w:rsidTr="002A10D9">
        <w:trPr>
          <w:trHeight w:val="192"/>
          <w:jc w:val="center"/>
        </w:trPr>
        <w:tc>
          <w:tcPr>
            <w:tcW w:w="1838" w:type="dxa"/>
            <w:vMerge/>
          </w:tcPr>
          <w:p w14:paraId="3FEA3445"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6E41D4D"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844CB78"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2.3.03</w:t>
            </w:r>
          </w:p>
        </w:tc>
        <w:tc>
          <w:tcPr>
            <w:tcW w:w="4728" w:type="dxa"/>
          </w:tcPr>
          <w:p w14:paraId="123E92CA" w14:textId="77777777" w:rsidR="00563737" w:rsidRPr="0041261A" w:rsidRDefault="00563737" w:rsidP="0041261A">
            <w:pPr>
              <w:pStyle w:val="TableParagraph"/>
              <w:ind w:left="0"/>
              <w:jc w:val="both"/>
              <w:rPr>
                <w:sz w:val="24"/>
                <w:szCs w:val="24"/>
              </w:rPr>
            </w:pPr>
            <w:r w:rsidRPr="0041261A">
              <w:rPr>
                <w:sz w:val="24"/>
                <w:szCs w:val="24"/>
              </w:rPr>
              <w:t>проводить</w:t>
            </w:r>
            <w:r w:rsidRPr="0041261A">
              <w:rPr>
                <w:spacing w:val="1"/>
                <w:sz w:val="24"/>
                <w:szCs w:val="24"/>
              </w:rPr>
              <w:t xml:space="preserve"> </w:t>
            </w:r>
            <w:r w:rsidRPr="0041261A">
              <w:rPr>
                <w:sz w:val="24"/>
                <w:szCs w:val="24"/>
              </w:rPr>
              <w:t>физический</w:t>
            </w:r>
            <w:r w:rsidRPr="0041261A">
              <w:rPr>
                <w:spacing w:val="1"/>
                <w:sz w:val="24"/>
                <w:szCs w:val="24"/>
              </w:rPr>
              <w:t xml:space="preserve"> </w:t>
            </w:r>
            <w:r w:rsidRPr="0041261A">
              <w:rPr>
                <w:sz w:val="24"/>
                <w:szCs w:val="24"/>
              </w:rPr>
              <w:t>подсчет</w:t>
            </w:r>
            <w:r w:rsidRPr="0041261A">
              <w:rPr>
                <w:spacing w:val="1"/>
                <w:sz w:val="24"/>
                <w:szCs w:val="24"/>
              </w:rPr>
              <w:t xml:space="preserve"> </w:t>
            </w:r>
            <w:r w:rsidRPr="0041261A">
              <w:rPr>
                <w:sz w:val="24"/>
                <w:szCs w:val="24"/>
              </w:rPr>
              <w:t>активов;</w:t>
            </w:r>
          </w:p>
        </w:tc>
      </w:tr>
      <w:tr w:rsidR="00563737" w:rsidRPr="0041261A" w14:paraId="4A6C33B0" w14:textId="77777777" w:rsidTr="002A10D9">
        <w:trPr>
          <w:trHeight w:val="192"/>
          <w:jc w:val="center"/>
        </w:trPr>
        <w:tc>
          <w:tcPr>
            <w:tcW w:w="1838" w:type="dxa"/>
            <w:vMerge/>
          </w:tcPr>
          <w:p w14:paraId="4C50F16E"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84AF54E"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4EB1A433"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2.3.04</w:t>
            </w:r>
          </w:p>
        </w:tc>
        <w:tc>
          <w:tcPr>
            <w:tcW w:w="4728" w:type="dxa"/>
          </w:tcPr>
          <w:p w14:paraId="0FF523D4" w14:textId="77777777" w:rsidR="00563737" w:rsidRPr="0041261A" w:rsidRDefault="00563737" w:rsidP="0041261A">
            <w:pPr>
              <w:pStyle w:val="TableParagraph"/>
              <w:ind w:left="0"/>
              <w:jc w:val="both"/>
              <w:rPr>
                <w:sz w:val="24"/>
                <w:szCs w:val="24"/>
              </w:rPr>
            </w:pPr>
            <w:r w:rsidRPr="0041261A">
              <w:rPr>
                <w:sz w:val="24"/>
                <w:szCs w:val="24"/>
              </w:rPr>
              <w:t>выполнять</w:t>
            </w:r>
            <w:r w:rsidRPr="0041261A">
              <w:rPr>
                <w:spacing w:val="1"/>
                <w:sz w:val="24"/>
                <w:szCs w:val="24"/>
              </w:rPr>
              <w:t xml:space="preserve"> </w:t>
            </w:r>
            <w:r w:rsidRPr="0041261A">
              <w:rPr>
                <w:sz w:val="24"/>
                <w:szCs w:val="24"/>
              </w:rPr>
              <w:t>работу по инвентаризации основных средств и</w:t>
            </w:r>
            <w:r w:rsidRPr="0041261A">
              <w:rPr>
                <w:spacing w:val="-57"/>
                <w:sz w:val="24"/>
                <w:szCs w:val="24"/>
              </w:rPr>
              <w:t xml:space="preserve"> </w:t>
            </w:r>
            <w:r w:rsidRPr="0041261A">
              <w:rPr>
                <w:sz w:val="24"/>
                <w:szCs w:val="24"/>
              </w:rPr>
              <w:t>отражать</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результаты</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проводках;</w:t>
            </w:r>
          </w:p>
        </w:tc>
      </w:tr>
      <w:tr w:rsidR="00563737" w:rsidRPr="0041261A" w14:paraId="5267176A" w14:textId="77777777" w:rsidTr="002A10D9">
        <w:trPr>
          <w:trHeight w:val="192"/>
          <w:jc w:val="center"/>
        </w:trPr>
        <w:tc>
          <w:tcPr>
            <w:tcW w:w="1838" w:type="dxa"/>
            <w:vMerge/>
          </w:tcPr>
          <w:p w14:paraId="3407BF34"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83F06AF"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4F0246B"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2.3.05</w:t>
            </w:r>
          </w:p>
        </w:tc>
        <w:tc>
          <w:tcPr>
            <w:tcW w:w="4728" w:type="dxa"/>
          </w:tcPr>
          <w:p w14:paraId="5BB1E33A" w14:textId="77777777" w:rsidR="00563737" w:rsidRPr="0041261A" w:rsidRDefault="00563737" w:rsidP="0041261A">
            <w:pPr>
              <w:pStyle w:val="TableParagraph"/>
              <w:ind w:left="0"/>
              <w:jc w:val="both"/>
              <w:rPr>
                <w:sz w:val="24"/>
                <w:szCs w:val="24"/>
              </w:rPr>
            </w:pPr>
            <w:r w:rsidRPr="0041261A">
              <w:rPr>
                <w:sz w:val="24"/>
                <w:szCs w:val="24"/>
              </w:rPr>
              <w:t>выполнять</w:t>
            </w:r>
            <w:r w:rsidRPr="0041261A">
              <w:rPr>
                <w:spacing w:val="1"/>
                <w:sz w:val="24"/>
                <w:szCs w:val="24"/>
              </w:rPr>
              <w:t xml:space="preserve"> </w:t>
            </w:r>
            <w:r w:rsidRPr="0041261A">
              <w:rPr>
                <w:sz w:val="24"/>
                <w:szCs w:val="24"/>
              </w:rPr>
              <w:t>работу</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нематериальных</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отражать</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результаты</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проводках;</w:t>
            </w:r>
          </w:p>
        </w:tc>
      </w:tr>
      <w:tr w:rsidR="00563737" w:rsidRPr="0041261A" w14:paraId="6C22D7DC" w14:textId="77777777" w:rsidTr="002A10D9">
        <w:trPr>
          <w:trHeight w:val="192"/>
          <w:jc w:val="center"/>
        </w:trPr>
        <w:tc>
          <w:tcPr>
            <w:tcW w:w="1838" w:type="dxa"/>
            <w:vMerge/>
          </w:tcPr>
          <w:p w14:paraId="57FA1433"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FE5C870"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D473759"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2.3.06</w:t>
            </w:r>
          </w:p>
        </w:tc>
        <w:tc>
          <w:tcPr>
            <w:tcW w:w="4728" w:type="dxa"/>
          </w:tcPr>
          <w:p w14:paraId="50230FD2" w14:textId="77777777" w:rsidR="00563737" w:rsidRPr="0041261A" w:rsidRDefault="00563737" w:rsidP="0041261A">
            <w:pPr>
              <w:pStyle w:val="TableParagraph"/>
              <w:ind w:left="0"/>
              <w:jc w:val="both"/>
              <w:rPr>
                <w:sz w:val="24"/>
                <w:szCs w:val="24"/>
              </w:rPr>
            </w:pPr>
            <w:r w:rsidRPr="0041261A">
              <w:rPr>
                <w:sz w:val="24"/>
                <w:szCs w:val="24"/>
              </w:rPr>
              <w:t>выполнять</w:t>
            </w:r>
            <w:r w:rsidRPr="0041261A">
              <w:rPr>
                <w:spacing w:val="1"/>
                <w:sz w:val="24"/>
                <w:szCs w:val="24"/>
              </w:rPr>
              <w:t xml:space="preserve"> </w:t>
            </w:r>
            <w:r w:rsidRPr="0041261A">
              <w:rPr>
                <w:sz w:val="24"/>
                <w:szCs w:val="24"/>
              </w:rPr>
              <w:t>работу</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переоценке</w:t>
            </w:r>
            <w:r w:rsidRPr="0041261A">
              <w:rPr>
                <w:spacing w:val="1"/>
                <w:sz w:val="24"/>
                <w:szCs w:val="24"/>
              </w:rPr>
              <w:t xml:space="preserve"> </w:t>
            </w:r>
            <w:r w:rsidRPr="0041261A">
              <w:rPr>
                <w:sz w:val="24"/>
                <w:szCs w:val="24"/>
              </w:rPr>
              <w:t>материально-</w:t>
            </w:r>
            <w:r w:rsidRPr="0041261A">
              <w:rPr>
                <w:spacing w:val="1"/>
                <w:sz w:val="24"/>
                <w:szCs w:val="24"/>
              </w:rPr>
              <w:t>производственных</w:t>
            </w:r>
            <w:r w:rsidRPr="0041261A">
              <w:rPr>
                <w:sz w:val="24"/>
                <w:szCs w:val="24"/>
              </w:rPr>
              <w:t xml:space="preserve"> запасов  </w:t>
            </w:r>
            <w:r w:rsidRPr="0041261A">
              <w:rPr>
                <w:spacing w:val="38"/>
                <w:sz w:val="24"/>
                <w:szCs w:val="24"/>
              </w:rPr>
              <w:t xml:space="preserve"> </w:t>
            </w:r>
            <w:r w:rsidRPr="0041261A">
              <w:rPr>
                <w:sz w:val="24"/>
                <w:szCs w:val="24"/>
              </w:rPr>
              <w:t xml:space="preserve">и отражать ее </w:t>
            </w:r>
            <w:r w:rsidRPr="0041261A">
              <w:rPr>
                <w:spacing w:val="-1"/>
                <w:sz w:val="24"/>
                <w:szCs w:val="24"/>
              </w:rPr>
              <w:t>результаты</w:t>
            </w:r>
            <w:r w:rsidRPr="0041261A">
              <w:rPr>
                <w:spacing w:val="3"/>
                <w:sz w:val="24"/>
                <w:szCs w:val="24"/>
              </w:rPr>
              <w:t xml:space="preserve"> </w:t>
            </w:r>
            <w:r w:rsidRPr="0041261A">
              <w:rPr>
                <w:spacing w:val="-1"/>
                <w:sz w:val="24"/>
                <w:szCs w:val="24"/>
              </w:rPr>
              <w:t>в</w:t>
            </w:r>
            <w:r w:rsidRPr="0041261A">
              <w:rPr>
                <w:spacing w:val="6"/>
                <w:sz w:val="24"/>
                <w:szCs w:val="24"/>
              </w:rPr>
              <w:t xml:space="preserve"> </w:t>
            </w:r>
            <w:r w:rsidRPr="0041261A">
              <w:rPr>
                <w:sz w:val="24"/>
                <w:szCs w:val="24"/>
              </w:rPr>
              <w:t>бухгалтерских</w:t>
            </w:r>
            <w:r w:rsidRPr="0041261A">
              <w:rPr>
                <w:spacing w:val="-16"/>
                <w:sz w:val="24"/>
                <w:szCs w:val="24"/>
              </w:rPr>
              <w:t xml:space="preserve"> </w:t>
            </w:r>
            <w:r w:rsidRPr="0041261A">
              <w:rPr>
                <w:sz w:val="24"/>
                <w:szCs w:val="24"/>
              </w:rPr>
              <w:t>проводках.</w:t>
            </w:r>
          </w:p>
        </w:tc>
      </w:tr>
      <w:tr w:rsidR="00563737" w:rsidRPr="0041261A" w14:paraId="139C072B" w14:textId="77777777" w:rsidTr="002A10D9">
        <w:trPr>
          <w:trHeight w:val="192"/>
          <w:jc w:val="center"/>
        </w:trPr>
        <w:tc>
          <w:tcPr>
            <w:tcW w:w="1838" w:type="dxa"/>
            <w:vMerge/>
          </w:tcPr>
          <w:p w14:paraId="0FBFF455"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20D1973"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5B962FEF"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2BB9D7E4" w14:textId="77777777" w:rsidR="00563737" w:rsidRPr="0041261A" w:rsidRDefault="00563737" w:rsidP="0041261A">
            <w:pPr>
              <w:pStyle w:val="TableParagraph"/>
              <w:ind w:left="0"/>
              <w:jc w:val="both"/>
              <w:rPr>
                <w:sz w:val="24"/>
                <w:szCs w:val="24"/>
              </w:rPr>
            </w:pPr>
            <w:r w:rsidRPr="0041261A">
              <w:rPr>
                <w:b/>
                <w:sz w:val="24"/>
                <w:szCs w:val="24"/>
              </w:rPr>
              <w:t>Знания:</w:t>
            </w:r>
          </w:p>
        </w:tc>
      </w:tr>
      <w:tr w:rsidR="00563737" w:rsidRPr="0041261A" w14:paraId="22C163E9" w14:textId="77777777" w:rsidTr="002A10D9">
        <w:trPr>
          <w:trHeight w:val="192"/>
          <w:jc w:val="center"/>
        </w:trPr>
        <w:tc>
          <w:tcPr>
            <w:tcW w:w="1838" w:type="dxa"/>
            <w:vMerge/>
          </w:tcPr>
          <w:p w14:paraId="63CBBF15"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A6E66E4"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86DFFA3"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2.3.01</w:t>
            </w:r>
          </w:p>
        </w:tc>
        <w:tc>
          <w:tcPr>
            <w:tcW w:w="4728" w:type="dxa"/>
          </w:tcPr>
          <w:p w14:paraId="4EF4DCA4" w14:textId="77777777" w:rsidR="00563737" w:rsidRPr="0041261A" w:rsidRDefault="00563737" w:rsidP="0041261A">
            <w:pPr>
              <w:pStyle w:val="TableParagraph"/>
              <w:ind w:left="0"/>
              <w:jc w:val="both"/>
              <w:rPr>
                <w:sz w:val="24"/>
                <w:szCs w:val="24"/>
              </w:rPr>
            </w:pPr>
            <w:r w:rsidRPr="0041261A">
              <w:rPr>
                <w:sz w:val="24"/>
                <w:szCs w:val="24"/>
              </w:rPr>
              <w:t>приемы</w:t>
            </w:r>
            <w:r w:rsidRPr="0041261A">
              <w:rPr>
                <w:spacing w:val="1"/>
                <w:sz w:val="24"/>
                <w:szCs w:val="24"/>
              </w:rPr>
              <w:t xml:space="preserve"> </w:t>
            </w:r>
            <w:r w:rsidRPr="0041261A">
              <w:rPr>
                <w:sz w:val="24"/>
                <w:szCs w:val="24"/>
              </w:rPr>
              <w:t>физического</w:t>
            </w:r>
            <w:r w:rsidRPr="0041261A">
              <w:rPr>
                <w:spacing w:val="1"/>
                <w:sz w:val="24"/>
                <w:szCs w:val="24"/>
              </w:rPr>
              <w:t xml:space="preserve"> </w:t>
            </w:r>
            <w:r w:rsidRPr="0041261A">
              <w:rPr>
                <w:sz w:val="24"/>
                <w:szCs w:val="24"/>
              </w:rPr>
              <w:t>подсчета</w:t>
            </w:r>
            <w:r w:rsidRPr="0041261A">
              <w:rPr>
                <w:spacing w:val="1"/>
                <w:sz w:val="24"/>
                <w:szCs w:val="24"/>
              </w:rPr>
              <w:t xml:space="preserve"> </w:t>
            </w:r>
            <w:r w:rsidRPr="0041261A">
              <w:rPr>
                <w:sz w:val="24"/>
                <w:szCs w:val="24"/>
              </w:rPr>
              <w:t>активов;</w:t>
            </w:r>
          </w:p>
        </w:tc>
      </w:tr>
      <w:tr w:rsidR="00563737" w:rsidRPr="0041261A" w14:paraId="7FF631B9" w14:textId="77777777" w:rsidTr="002A10D9">
        <w:trPr>
          <w:trHeight w:val="192"/>
          <w:jc w:val="center"/>
        </w:trPr>
        <w:tc>
          <w:tcPr>
            <w:tcW w:w="1838" w:type="dxa"/>
            <w:vMerge/>
          </w:tcPr>
          <w:p w14:paraId="70229D6F"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7AFEA993"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6BC6F28"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2.3.02</w:t>
            </w:r>
          </w:p>
        </w:tc>
        <w:tc>
          <w:tcPr>
            <w:tcW w:w="4728" w:type="dxa"/>
          </w:tcPr>
          <w:p w14:paraId="560103A8" w14:textId="77777777" w:rsidR="00563737" w:rsidRPr="0041261A" w:rsidRDefault="00563737" w:rsidP="0041261A">
            <w:pPr>
              <w:pStyle w:val="TableParagraph"/>
              <w:ind w:left="0"/>
              <w:jc w:val="both"/>
              <w:rPr>
                <w:sz w:val="24"/>
                <w:szCs w:val="24"/>
              </w:rPr>
            </w:pPr>
            <w:r w:rsidRPr="0041261A">
              <w:rPr>
                <w:sz w:val="24"/>
                <w:szCs w:val="24"/>
              </w:rPr>
              <w:t>порядок составления инвентаризационных описей и сроки передачи</w:t>
            </w:r>
            <w:r w:rsidRPr="0041261A">
              <w:rPr>
                <w:spacing w:val="-57"/>
                <w:sz w:val="24"/>
                <w:szCs w:val="24"/>
              </w:rPr>
              <w:t xml:space="preserve"> </w:t>
            </w:r>
            <w:r w:rsidRPr="0041261A">
              <w:rPr>
                <w:sz w:val="24"/>
                <w:szCs w:val="24"/>
              </w:rPr>
              <w:t>их</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бухгалтерию;</w:t>
            </w:r>
          </w:p>
        </w:tc>
      </w:tr>
      <w:tr w:rsidR="00563737" w:rsidRPr="0041261A" w14:paraId="73DEF2DC" w14:textId="77777777" w:rsidTr="002A10D9">
        <w:trPr>
          <w:trHeight w:val="192"/>
          <w:jc w:val="center"/>
        </w:trPr>
        <w:tc>
          <w:tcPr>
            <w:tcW w:w="1838" w:type="dxa"/>
            <w:vMerge/>
          </w:tcPr>
          <w:p w14:paraId="22DE836A"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4D644110"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A20EE90"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2.3.03</w:t>
            </w:r>
          </w:p>
        </w:tc>
        <w:tc>
          <w:tcPr>
            <w:tcW w:w="4728" w:type="dxa"/>
          </w:tcPr>
          <w:p w14:paraId="7C6CC56D" w14:textId="77777777" w:rsidR="00563737" w:rsidRPr="0041261A" w:rsidRDefault="00563737"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основных средств</w:t>
            </w:r>
            <w:r w:rsidRPr="0041261A">
              <w:rPr>
                <w:spacing w:val="1"/>
                <w:sz w:val="24"/>
                <w:szCs w:val="24"/>
              </w:rPr>
              <w:t xml:space="preserve"> </w:t>
            </w:r>
            <w:r w:rsidRPr="0041261A">
              <w:rPr>
                <w:sz w:val="24"/>
                <w:szCs w:val="24"/>
              </w:rPr>
              <w:lastRenderedPageBreak/>
              <w:t>и</w:t>
            </w:r>
            <w:r w:rsidRPr="0041261A">
              <w:rPr>
                <w:spacing w:val="60"/>
                <w:sz w:val="24"/>
                <w:szCs w:val="24"/>
              </w:rPr>
              <w:t xml:space="preserve"> </w:t>
            </w:r>
            <w:r w:rsidRPr="0041261A">
              <w:rPr>
                <w:sz w:val="24"/>
                <w:szCs w:val="24"/>
              </w:rPr>
              <w:t>отражение ее результатов</w:t>
            </w:r>
            <w:r w:rsidRPr="0041261A">
              <w:rPr>
                <w:spacing w:val="-57"/>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проводках;</w:t>
            </w:r>
          </w:p>
        </w:tc>
      </w:tr>
      <w:tr w:rsidR="00563737" w:rsidRPr="0041261A" w14:paraId="4C2E50AC" w14:textId="77777777" w:rsidTr="002A10D9">
        <w:trPr>
          <w:trHeight w:val="192"/>
          <w:jc w:val="center"/>
        </w:trPr>
        <w:tc>
          <w:tcPr>
            <w:tcW w:w="1838" w:type="dxa"/>
            <w:vMerge/>
          </w:tcPr>
          <w:p w14:paraId="4B17E353"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E78B54D"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7D0361F"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2.3.04</w:t>
            </w:r>
          </w:p>
        </w:tc>
        <w:tc>
          <w:tcPr>
            <w:tcW w:w="4728" w:type="dxa"/>
          </w:tcPr>
          <w:p w14:paraId="79B91382" w14:textId="77777777" w:rsidR="00563737" w:rsidRPr="0041261A" w:rsidRDefault="00563737"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нематериальных</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отражение</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результатов</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проводках;</w:t>
            </w:r>
          </w:p>
        </w:tc>
      </w:tr>
      <w:tr w:rsidR="00563737" w:rsidRPr="0041261A" w14:paraId="4FEF9AC0" w14:textId="77777777" w:rsidTr="002A10D9">
        <w:trPr>
          <w:trHeight w:val="192"/>
          <w:jc w:val="center"/>
        </w:trPr>
        <w:tc>
          <w:tcPr>
            <w:tcW w:w="1838" w:type="dxa"/>
            <w:vMerge/>
          </w:tcPr>
          <w:p w14:paraId="27D9A66F"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3D2C2E5"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78BAB7A"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2.3.05</w:t>
            </w:r>
          </w:p>
        </w:tc>
        <w:tc>
          <w:tcPr>
            <w:tcW w:w="4728" w:type="dxa"/>
          </w:tcPr>
          <w:p w14:paraId="343E2A75" w14:textId="77777777" w:rsidR="00563737" w:rsidRPr="0041261A" w:rsidRDefault="00563737"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и</w:t>
            </w:r>
            <w:r w:rsidRPr="0041261A">
              <w:rPr>
                <w:spacing w:val="-57"/>
                <w:sz w:val="24"/>
                <w:szCs w:val="24"/>
              </w:rPr>
              <w:t xml:space="preserve"> </w:t>
            </w:r>
            <w:r w:rsidRPr="0041261A">
              <w:rPr>
                <w:sz w:val="24"/>
                <w:szCs w:val="24"/>
              </w:rPr>
              <w:t>переоценки</w:t>
            </w:r>
            <w:r w:rsidRPr="0041261A">
              <w:rPr>
                <w:spacing w:val="1"/>
                <w:sz w:val="24"/>
                <w:szCs w:val="24"/>
              </w:rPr>
              <w:t xml:space="preserve"> </w:t>
            </w:r>
            <w:r w:rsidRPr="0041261A">
              <w:rPr>
                <w:sz w:val="24"/>
                <w:szCs w:val="24"/>
              </w:rPr>
              <w:t>материально</w:t>
            </w:r>
            <w:r w:rsidRPr="0041261A">
              <w:rPr>
                <w:spacing w:val="1"/>
                <w:sz w:val="24"/>
                <w:szCs w:val="24"/>
              </w:rPr>
              <w:t xml:space="preserve"> </w:t>
            </w:r>
            <w:r w:rsidRPr="0041261A">
              <w:rPr>
                <w:sz w:val="24"/>
                <w:szCs w:val="24"/>
              </w:rPr>
              <w:t>производственных</w:t>
            </w:r>
            <w:r w:rsidRPr="0041261A">
              <w:rPr>
                <w:spacing w:val="1"/>
                <w:sz w:val="24"/>
                <w:szCs w:val="24"/>
              </w:rPr>
              <w:t xml:space="preserve"> </w:t>
            </w:r>
            <w:r w:rsidRPr="0041261A">
              <w:rPr>
                <w:sz w:val="24"/>
                <w:szCs w:val="24"/>
              </w:rPr>
              <w:t>запасов</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отражение</w:t>
            </w:r>
            <w:r w:rsidRPr="0041261A">
              <w:rPr>
                <w:spacing w:val="1"/>
                <w:sz w:val="24"/>
                <w:szCs w:val="24"/>
              </w:rPr>
              <w:t xml:space="preserve"> </w:t>
            </w:r>
            <w:r w:rsidRPr="0041261A">
              <w:rPr>
                <w:sz w:val="24"/>
                <w:szCs w:val="24"/>
              </w:rPr>
              <w:t>ее</w:t>
            </w:r>
            <w:r w:rsidRPr="0041261A">
              <w:rPr>
                <w:spacing w:val="1"/>
                <w:sz w:val="24"/>
                <w:szCs w:val="24"/>
              </w:rPr>
              <w:t xml:space="preserve"> </w:t>
            </w:r>
            <w:r w:rsidRPr="0041261A">
              <w:rPr>
                <w:sz w:val="24"/>
                <w:szCs w:val="24"/>
              </w:rPr>
              <w:t>результатов</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бухгалтерских проводках;</w:t>
            </w:r>
          </w:p>
        </w:tc>
      </w:tr>
      <w:tr w:rsidR="00563737" w:rsidRPr="0041261A" w14:paraId="33964673" w14:textId="77777777" w:rsidTr="002A10D9">
        <w:trPr>
          <w:trHeight w:val="192"/>
          <w:jc w:val="center"/>
        </w:trPr>
        <w:tc>
          <w:tcPr>
            <w:tcW w:w="1838" w:type="dxa"/>
            <w:vMerge/>
          </w:tcPr>
          <w:p w14:paraId="3610A632"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37C49BF7"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0CA0175E"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2.3.06</w:t>
            </w:r>
          </w:p>
        </w:tc>
        <w:tc>
          <w:tcPr>
            <w:tcW w:w="4728" w:type="dxa"/>
          </w:tcPr>
          <w:p w14:paraId="74AD334F" w14:textId="77777777" w:rsidR="00563737" w:rsidRPr="0041261A" w:rsidRDefault="00563737" w:rsidP="0041261A">
            <w:pPr>
              <w:pStyle w:val="TableParagraph"/>
              <w:ind w:left="0"/>
              <w:jc w:val="both"/>
              <w:rPr>
                <w:sz w:val="24"/>
                <w:szCs w:val="24"/>
              </w:rPr>
            </w:pPr>
            <w:r w:rsidRPr="0041261A">
              <w:rPr>
                <w:sz w:val="24"/>
                <w:szCs w:val="24"/>
              </w:rPr>
              <w:t>порядок</w:t>
            </w:r>
            <w:r w:rsidRPr="0041261A">
              <w:rPr>
                <w:spacing w:val="-58"/>
                <w:sz w:val="24"/>
                <w:szCs w:val="24"/>
              </w:rPr>
              <w:t xml:space="preserve"> </w:t>
            </w:r>
            <w:r w:rsidRPr="0041261A">
              <w:rPr>
                <w:sz w:val="24"/>
                <w:szCs w:val="24"/>
              </w:rPr>
              <w:t>выполнения работ по инвентаризации активов</w:t>
            </w:r>
            <w:r w:rsidRPr="0041261A">
              <w:rPr>
                <w:spacing w:val="1"/>
                <w:sz w:val="24"/>
                <w:szCs w:val="24"/>
              </w:rPr>
              <w:t xml:space="preserve"> </w:t>
            </w:r>
            <w:r w:rsidRPr="0041261A">
              <w:rPr>
                <w:sz w:val="24"/>
                <w:szCs w:val="24"/>
              </w:rPr>
              <w:t>и</w:t>
            </w:r>
            <w:r w:rsidRPr="0041261A">
              <w:rPr>
                <w:spacing w:val="5"/>
                <w:sz w:val="24"/>
                <w:szCs w:val="24"/>
              </w:rPr>
              <w:t xml:space="preserve"> </w:t>
            </w:r>
            <w:r w:rsidRPr="0041261A">
              <w:rPr>
                <w:sz w:val="24"/>
                <w:szCs w:val="24"/>
              </w:rPr>
              <w:t>обязательств.</w:t>
            </w:r>
          </w:p>
        </w:tc>
      </w:tr>
      <w:tr w:rsidR="00563737" w:rsidRPr="0041261A" w14:paraId="0EC268E3" w14:textId="77777777" w:rsidTr="002A10D9">
        <w:trPr>
          <w:trHeight w:val="192"/>
          <w:jc w:val="center"/>
        </w:trPr>
        <w:tc>
          <w:tcPr>
            <w:tcW w:w="1838" w:type="dxa"/>
            <w:vMerge/>
          </w:tcPr>
          <w:p w14:paraId="27198138"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val="restart"/>
          </w:tcPr>
          <w:p w14:paraId="187F1A36" w14:textId="77777777" w:rsidR="00563737" w:rsidRPr="0041261A" w:rsidRDefault="00563737" w:rsidP="0041261A">
            <w:pPr>
              <w:spacing w:after="0" w:line="240" w:lineRule="auto"/>
              <w:jc w:val="both"/>
              <w:rPr>
                <w:rFonts w:ascii="Times New Roman" w:hAnsi="Times New Roman"/>
                <w:sz w:val="24"/>
                <w:szCs w:val="24"/>
              </w:rPr>
            </w:pPr>
            <w:r w:rsidRPr="0041261A">
              <w:rPr>
                <w:rFonts w:ascii="Times New Roman" w:hAnsi="Times New Roman"/>
                <w:sz w:val="24"/>
                <w:szCs w:val="24"/>
              </w:rPr>
              <w:t>ПК</w:t>
            </w:r>
            <w:r w:rsidRPr="0041261A">
              <w:rPr>
                <w:rFonts w:ascii="Times New Roman" w:hAnsi="Times New Roman"/>
                <w:spacing w:val="2"/>
                <w:sz w:val="24"/>
                <w:szCs w:val="24"/>
              </w:rPr>
              <w:t xml:space="preserve"> </w:t>
            </w:r>
            <w:r w:rsidRPr="0041261A">
              <w:rPr>
                <w:rFonts w:ascii="Times New Roman" w:hAnsi="Times New Roman"/>
                <w:sz w:val="24"/>
                <w:szCs w:val="24"/>
              </w:rPr>
              <w:t>2.4.</w:t>
            </w:r>
            <w:r w:rsidRPr="0041261A">
              <w:rPr>
                <w:rFonts w:ascii="Times New Roman" w:hAnsi="Times New Roman"/>
                <w:spacing w:val="-2"/>
                <w:sz w:val="24"/>
                <w:szCs w:val="24"/>
              </w:rPr>
              <w:t xml:space="preserve"> </w:t>
            </w:r>
            <w:r w:rsidRPr="0041261A">
              <w:rPr>
                <w:rFonts w:ascii="Times New Roman" w:hAnsi="Times New Roman"/>
                <w:sz w:val="24"/>
                <w:szCs w:val="24"/>
              </w:rPr>
              <w:t>Отражать</w:t>
            </w:r>
            <w:r w:rsidRPr="0041261A">
              <w:rPr>
                <w:rFonts w:ascii="Times New Roman" w:hAnsi="Times New Roman"/>
                <w:spacing w:val="-7"/>
                <w:sz w:val="24"/>
                <w:szCs w:val="24"/>
              </w:rPr>
              <w:t xml:space="preserve"> </w:t>
            </w:r>
            <w:r w:rsidRPr="0041261A">
              <w:rPr>
                <w:rFonts w:ascii="Times New Roman" w:hAnsi="Times New Roman"/>
                <w:sz w:val="24"/>
                <w:szCs w:val="24"/>
              </w:rPr>
              <w:t>в бухгалтерских проводках</w:t>
            </w:r>
            <w:r w:rsidRPr="0041261A">
              <w:rPr>
                <w:rFonts w:ascii="Times New Roman" w:hAnsi="Times New Roman"/>
                <w:spacing w:val="-16"/>
                <w:sz w:val="24"/>
                <w:szCs w:val="24"/>
              </w:rPr>
              <w:t xml:space="preserve"> </w:t>
            </w:r>
            <w:r w:rsidRPr="0041261A">
              <w:rPr>
                <w:rFonts w:ascii="Times New Roman" w:hAnsi="Times New Roman"/>
                <w:sz w:val="24"/>
                <w:szCs w:val="24"/>
              </w:rPr>
              <w:t>зачет и списание недостачи</w:t>
            </w:r>
            <w:r w:rsidRPr="0041261A">
              <w:rPr>
                <w:rFonts w:ascii="Times New Roman" w:hAnsi="Times New Roman"/>
                <w:spacing w:val="-57"/>
                <w:sz w:val="24"/>
                <w:szCs w:val="24"/>
              </w:rPr>
              <w:t xml:space="preserve"> </w:t>
            </w:r>
            <w:r w:rsidRPr="0041261A">
              <w:rPr>
                <w:rFonts w:ascii="Times New Roman" w:hAnsi="Times New Roman"/>
                <w:sz w:val="24"/>
                <w:szCs w:val="24"/>
              </w:rPr>
              <w:t>ценностей</w:t>
            </w:r>
            <w:r w:rsidRPr="0041261A">
              <w:rPr>
                <w:rFonts w:ascii="Times New Roman" w:hAnsi="Times New Roman"/>
                <w:spacing w:val="1"/>
                <w:sz w:val="24"/>
                <w:szCs w:val="24"/>
              </w:rPr>
              <w:t xml:space="preserve"> </w:t>
            </w:r>
            <w:r w:rsidRPr="0041261A">
              <w:rPr>
                <w:rFonts w:ascii="Times New Roman" w:hAnsi="Times New Roman"/>
                <w:sz w:val="24"/>
                <w:szCs w:val="24"/>
              </w:rPr>
              <w:t>(регулировать инвентаризационные</w:t>
            </w:r>
            <w:r w:rsidRPr="0041261A">
              <w:rPr>
                <w:rFonts w:ascii="Times New Roman" w:hAnsi="Times New Roman"/>
                <w:spacing w:val="-57"/>
                <w:sz w:val="24"/>
                <w:szCs w:val="24"/>
              </w:rPr>
              <w:t xml:space="preserve"> </w:t>
            </w:r>
            <w:r w:rsidRPr="0041261A">
              <w:rPr>
                <w:rFonts w:ascii="Times New Roman" w:hAnsi="Times New Roman"/>
                <w:sz w:val="24"/>
                <w:szCs w:val="24"/>
              </w:rPr>
              <w:t>разницы)</w:t>
            </w:r>
            <w:r w:rsidRPr="0041261A">
              <w:rPr>
                <w:rFonts w:ascii="Times New Roman" w:hAnsi="Times New Roman"/>
                <w:spacing w:val="-5"/>
                <w:sz w:val="24"/>
                <w:szCs w:val="24"/>
              </w:rPr>
              <w:t xml:space="preserve"> </w:t>
            </w:r>
            <w:r w:rsidRPr="0041261A">
              <w:rPr>
                <w:rFonts w:ascii="Times New Roman" w:hAnsi="Times New Roman"/>
                <w:sz w:val="24"/>
                <w:szCs w:val="24"/>
              </w:rPr>
              <w:t>по результатам</w:t>
            </w:r>
            <w:r w:rsidRPr="0041261A">
              <w:rPr>
                <w:rFonts w:ascii="Times New Roman" w:hAnsi="Times New Roman"/>
                <w:spacing w:val="1"/>
                <w:sz w:val="24"/>
                <w:szCs w:val="24"/>
              </w:rPr>
              <w:t xml:space="preserve"> </w:t>
            </w:r>
            <w:r w:rsidRPr="0041261A">
              <w:rPr>
                <w:rFonts w:ascii="Times New Roman" w:hAnsi="Times New Roman"/>
                <w:sz w:val="24"/>
                <w:szCs w:val="24"/>
              </w:rPr>
              <w:t>инвентаризации</w:t>
            </w:r>
          </w:p>
        </w:tc>
        <w:tc>
          <w:tcPr>
            <w:tcW w:w="1275" w:type="dxa"/>
          </w:tcPr>
          <w:p w14:paraId="5F1D4D6D"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02303734" w14:textId="77777777" w:rsidR="00563737" w:rsidRPr="0041261A" w:rsidRDefault="00563737" w:rsidP="0041261A">
            <w:pPr>
              <w:pStyle w:val="TableParagraph"/>
              <w:ind w:left="0"/>
              <w:jc w:val="both"/>
              <w:rPr>
                <w:sz w:val="24"/>
                <w:szCs w:val="24"/>
              </w:rPr>
            </w:pPr>
            <w:r w:rsidRPr="0041261A">
              <w:rPr>
                <w:b/>
                <w:sz w:val="24"/>
                <w:szCs w:val="24"/>
              </w:rPr>
              <w:t>Навыки/</w:t>
            </w:r>
            <w:r w:rsidRPr="0041261A">
              <w:rPr>
                <w:b/>
                <w:bCs/>
                <w:sz w:val="24"/>
                <w:szCs w:val="24"/>
              </w:rPr>
              <w:t>практический опыт</w:t>
            </w:r>
            <w:r w:rsidRPr="0041261A">
              <w:rPr>
                <w:b/>
                <w:sz w:val="24"/>
                <w:szCs w:val="24"/>
              </w:rPr>
              <w:t>:</w:t>
            </w:r>
          </w:p>
        </w:tc>
      </w:tr>
      <w:tr w:rsidR="00563737" w:rsidRPr="0041261A" w14:paraId="710E07DC" w14:textId="77777777" w:rsidTr="002A10D9">
        <w:trPr>
          <w:trHeight w:val="192"/>
          <w:jc w:val="center"/>
        </w:trPr>
        <w:tc>
          <w:tcPr>
            <w:tcW w:w="1838" w:type="dxa"/>
            <w:vMerge/>
          </w:tcPr>
          <w:p w14:paraId="533E7946"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1EBF54BD"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D229620"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Н 2.4.01</w:t>
            </w:r>
          </w:p>
        </w:tc>
        <w:tc>
          <w:tcPr>
            <w:tcW w:w="4728" w:type="dxa"/>
          </w:tcPr>
          <w:p w14:paraId="22E61DB2" w14:textId="77777777" w:rsidR="00563737" w:rsidRPr="0041261A" w:rsidRDefault="00563737" w:rsidP="0041261A">
            <w:pPr>
              <w:pStyle w:val="TableParagraph"/>
              <w:ind w:left="0"/>
              <w:jc w:val="both"/>
              <w:rPr>
                <w:sz w:val="24"/>
                <w:szCs w:val="24"/>
              </w:rPr>
            </w:pPr>
            <w:r w:rsidRPr="0041261A">
              <w:rPr>
                <w:bCs/>
                <w:sz w:val="24"/>
                <w:szCs w:val="24"/>
              </w:rPr>
              <w:t>в ведении</w:t>
            </w:r>
            <w:r w:rsidRPr="0041261A">
              <w:rPr>
                <w:bCs/>
                <w:spacing w:val="-57"/>
                <w:sz w:val="24"/>
                <w:szCs w:val="24"/>
              </w:rPr>
              <w:t xml:space="preserve"> </w:t>
            </w:r>
            <w:r w:rsidRPr="0041261A">
              <w:rPr>
                <w:bCs/>
                <w:sz w:val="24"/>
                <w:szCs w:val="24"/>
              </w:rPr>
              <w:t>бухгалтерского учета источников</w:t>
            </w:r>
            <w:r w:rsidRPr="0041261A">
              <w:rPr>
                <w:bCs/>
                <w:spacing w:val="-58"/>
                <w:sz w:val="24"/>
                <w:szCs w:val="24"/>
              </w:rPr>
              <w:t xml:space="preserve"> </w:t>
            </w:r>
            <w:r w:rsidRPr="0041261A">
              <w:rPr>
                <w:bCs/>
                <w:sz w:val="24"/>
                <w:szCs w:val="24"/>
              </w:rPr>
              <w:t>формирования</w:t>
            </w:r>
            <w:r w:rsidRPr="0041261A">
              <w:rPr>
                <w:bCs/>
                <w:spacing w:val="30"/>
                <w:sz w:val="24"/>
                <w:szCs w:val="24"/>
              </w:rPr>
              <w:t xml:space="preserve"> </w:t>
            </w:r>
            <w:r w:rsidRPr="0041261A">
              <w:rPr>
                <w:bCs/>
                <w:sz w:val="24"/>
                <w:szCs w:val="24"/>
              </w:rPr>
              <w:t>активов,</w:t>
            </w:r>
            <w:r w:rsidRPr="0041261A">
              <w:rPr>
                <w:bCs/>
                <w:spacing w:val="35"/>
                <w:sz w:val="24"/>
                <w:szCs w:val="24"/>
              </w:rPr>
              <w:t xml:space="preserve"> </w:t>
            </w:r>
            <w:r w:rsidRPr="0041261A">
              <w:rPr>
                <w:bCs/>
                <w:sz w:val="24"/>
                <w:szCs w:val="24"/>
              </w:rPr>
              <w:t>выполнении</w:t>
            </w:r>
            <w:r w:rsidRPr="0041261A">
              <w:rPr>
                <w:bCs/>
                <w:spacing w:val="42"/>
                <w:sz w:val="24"/>
                <w:szCs w:val="24"/>
              </w:rPr>
              <w:t xml:space="preserve"> </w:t>
            </w:r>
            <w:r w:rsidRPr="0041261A">
              <w:rPr>
                <w:bCs/>
                <w:sz w:val="24"/>
                <w:szCs w:val="24"/>
              </w:rPr>
              <w:t>работ</w:t>
            </w:r>
            <w:r w:rsidRPr="0041261A">
              <w:rPr>
                <w:bCs/>
                <w:spacing w:val="35"/>
                <w:sz w:val="24"/>
                <w:szCs w:val="24"/>
              </w:rPr>
              <w:t xml:space="preserve"> </w:t>
            </w:r>
            <w:r w:rsidRPr="0041261A">
              <w:rPr>
                <w:bCs/>
                <w:sz w:val="24"/>
                <w:szCs w:val="24"/>
              </w:rPr>
              <w:t>по инвентаризации</w:t>
            </w:r>
            <w:r w:rsidRPr="0041261A">
              <w:rPr>
                <w:bCs/>
                <w:spacing w:val="1"/>
                <w:sz w:val="24"/>
                <w:szCs w:val="24"/>
              </w:rPr>
              <w:t xml:space="preserve"> </w:t>
            </w:r>
            <w:r w:rsidRPr="0041261A">
              <w:rPr>
                <w:bCs/>
                <w:sz w:val="24"/>
                <w:szCs w:val="24"/>
              </w:rPr>
              <w:t>активов</w:t>
            </w:r>
            <w:r w:rsidRPr="0041261A">
              <w:rPr>
                <w:bCs/>
                <w:spacing w:val="1"/>
                <w:sz w:val="24"/>
                <w:szCs w:val="24"/>
              </w:rPr>
              <w:t xml:space="preserve"> </w:t>
            </w:r>
            <w:r w:rsidRPr="0041261A">
              <w:rPr>
                <w:bCs/>
                <w:sz w:val="24"/>
                <w:szCs w:val="24"/>
              </w:rPr>
              <w:t>и</w:t>
            </w:r>
            <w:r w:rsidRPr="0041261A">
              <w:rPr>
                <w:bCs/>
                <w:spacing w:val="1"/>
                <w:sz w:val="24"/>
                <w:szCs w:val="24"/>
              </w:rPr>
              <w:t xml:space="preserve"> </w:t>
            </w:r>
            <w:r w:rsidRPr="0041261A">
              <w:rPr>
                <w:bCs/>
                <w:sz w:val="24"/>
                <w:szCs w:val="24"/>
              </w:rPr>
              <w:t>обязательств</w:t>
            </w:r>
            <w:r w:rsidRPr="0041261A">
              <w:rPr>
                <w:bCs/>
                <w:spacing w:val="1"/>
                <w:sz w:val="24"/>
                <w:szCs w:val="24"/>
              </w:rPr>
              <w:t xml:space="preserve"> </w:t>
            </w:r>
            <w:r w:rsidRPr="0041261A">
              <w:rPr>
                <w:bCs/>
                <w:sz w:val="24"/>
                <w:szCs w:val="24"/>
              </w:rPr>
              <w:t>организации.</w:t>
            </w:r>
          </w:p>
        </w:tc>
      </w:tr>
      <w:tr w:rsidR="00563737" w:rsidRPr="0041261A" w14:paraId="4CB262F9" w14:textId="77777777" w:rsidTr="002A10D9">
        <w:trPr>
          <w:trHeight w:val="192"/>
          <w:jc w:val="center"/>
        </w:trPr>
        <w:tc>
          <w:tcPr>
            <w:tcW w:w="1838" w:type="dxa"/>
            <w:vMerge/>
          </w:tcPr>
          <w:p w14:paraId="425066BA"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2181C550"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0A7B5C71"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39960E61" w14:textId="77777777" w:rsidR="00563737" w:rsidRPr="0041261A" w:rsidRDefault="00563737" w:rsidP="0041261A">
            <w:pPr>
              <w:pStyle w:val="TableParagraph"/>
              <w:ind w:left="0"/>
              <w:jc w:val="both"/>
              <w:rPr>
                <w:sz w:val="24"/>
                <w:szCs w:val="24"/>
              </w:rPr>
            </w:pPr>
            <w:r w:rsidRPr="0041261A">
              <w:rPr>
                <w:b/>
                <w:sz w:val="24"/>
                <w:szCs w:val="24"/>
              </w:rPr>
              <w:t>Умения:</w:t>
            </w:r>
          </w:p>
        </w:tc>
      </w:tr>
      <w:tr w:rsidR="00563737" w:rsidRPr="0041261A" w14:paraId="3DD156C6" w14:textId="77777777" w:rsidTr="002A10D9">
        <w:trPr>
          <w:trHeight w:val="192"/>
          <w:jc w:val="center"/>
        </w:trPr>
        <w:tc>
          <w:tcPr>
            <w:tcW w:w="1838" w:type="dxa"/>
            <w:vMerge/>
          </w:tcPr>
          <w:p w14:paraId="728BCC16"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78215BD4"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32CCCD53"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2.4.01</w:t>
            </w:r>
          </w:p>
        </w:tc>
        <w:tc>
          <w:tcPr>
            <w:tcW w:w="4728" w:type="dxa"/>
          </w:tcPr>
          <w:p w14:paraId="75EDC5FC" w14:textId="77777777" w:rsidR="00563737" w:rsidRPr="0041261A" w:rsidRDefault="00563737" w:rsidP="0041261A">
            <w:pPr>
              <w:pStyle w:val="TableParagraph"/>
              <w:ind w:left="0"/>
              <w:jc w:val="both"/>
              <w:rPr>
                <w:sz w:val="24"/>
                <w:szCs w:val="24"/>
              </w:rPr>
            </w:pPr>
            <w:r w:rsidRPr="0041261A">
              <w:rPr>
                <w:spacing w:val="54"/>
                <w:sz w:val="24"/>
                <w:szCs w:val="24"/>
              </w:rPr>
              <w:t>ф</w:t>
            </w:r>
            <w:r w:rsidRPr="0041261A">
              <w:rPr>
                <w:sz w:val="24"/>
                <w:szCs w:val="24"/>
              </w:rPr>
              <w:t>ормировать бухгалтерские проводки</w:t>
            </w:r>
            <w:r w:rsidRPr="0041261A">
              <w:rPr>
                <w:spacing w:val="1"/>
                <w:sz w:val="24"/>
                <w:szCs w:val="24"/>
              </w:rPr>
              <w:t xml:space="preserve"> </w:t>
            </w:r>
            <w:r w:rsidRPr="0041261A">
              <w:rPr>
                <w:sz w:val="24"/>
                <w:szCs w:val="24"/>
              </w:rPr>
              <w:t>по</w:t>
            </w:r>
            <w:r w:rsidRPr="0041261A">
              <w:rPr>
                <w:spacing w:val="1"/>
                <w:sz w:val="24"/>
                <w:szCs w:val="24"/>
              </w:rPr>
              <w:t xml:space="preserve"> </w:t>
            </w:r>
            <w:r w:rsidRPr="0041261A">
              <w:rPr>
                <w:sz w:val="24"/>
                <w:szCs w:val="24"/>
              </w:rPr>
              <w:t>отражению</w:t>
            </w:r>
            <w:r w:rsidRPr="0041261A">
              <w:rPr>
                <w:spacing w:val="1"/>
                <w:sz w:val="24"/>
                <w:szCs w:val="24"/>
              </w:rPr>
              <w:t xml:space="preserve"> </w:t>
            </w:r>
            <w:r w:rsidRPr="0041261A">
              <w:rPr>
                <w:sz w:val="24"/>
                <w:szCs w:val="24"/>
              </w:rPr>
              <w:t>недостачи</w:t>
            </w:r>
            <w:r w:rsidRPr="0041261A">
              <w:rPr>
                <w:spacing w:val="1"/>
                <w:sz w:val="24"/>
                <w:szCs w:val="24"/>
              </w:rPr>
              <w:t xml:space="preserve"> </w:t>
            </w:r>
            <w:r w:rsidRPr="0041261A">
              <w:rPr>
                <w:sz w:val="24"/>
                <w:szCs w:val="24"/>
              </w:rPr>
              <w:t>активов,</w:t>
            </w:r>
            <w:r w:rsidRPr="0041261A">
              <w:rPr>
                <w:spacing w:val="1"/>
                <w:sz w:val="24"/>
                <w:szCs w:val="24"/>
              </w:rPr>
              <w:t xml:space="preserve"> </w:t>
            </w:r>
            <w:r w:rsidRPr="0041261A">
              <w:rPr>
                <w:sz w:val="24"/>
                <w:szCs w:val="24"/>
              </w:rPr>
              <w:t>выявленных</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ходе</w:t>
            </w:r>
            <w:r w:rsidRPr="0041261A">
              <w:rPr>
                <w:spacing w:val="1"/>
                <w:sz w:val="24"/>
                <w:szCs w:val="24"/>
              </w:rPr>
              <w:t xml:space="preserve"> </w:t>
            </w:r>
            <w:r w:rsidRPr="0041261A">
              <w:rPr>
                <w:sz w:val="24"/>
                <w:szCs w:val="24"/>
              </w:rPr>
              <w:t>инвентаризации,</w:t>
            </w:r>
            <w:r w:rsidRPr="0041261A">
              <w:rPr>
                <w:spacing w:val="1"/>
                <w:sz w:val="24"/>
                <w:szCs w:val="24"/>
              </w:rPr>
              <w:t xml:space="preserve"> </w:t>
            </w:r>
            <w:r w:rsidRPr="0041261A">
              <w:rPr>
                <w:sz w:val="24"/>
                <w:szCs w:val="24"/>
              </w:rPr>
              <w:t>независимо</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причин</w:t>
            </w:r>
            <w:r w:rsidRPr="0041261A">
              <w:rPr>
                <w:spacing w:val="1"/>
                <w:sz w:val="24"/>
                <w:szCs w:val="24"/>
              </w:rPr>
              <w:t xml:space="preserve"> </w:t>
            </w:r>
            <w:r w:rsidRPr="0041261A">
              <w:rPr>
                <w:sz w:val="24"/>
                <w:szCs w:val="24"/>
              </w:rPr>
              <w:t>их</w:t>
            </w:r>
            <w:r w:rsidRPr="0041261A">
              <w:rPr>
                <w:spacing w:val="1"/>
                <w:sz w:val="24"/>
                <w:szCs w:val="24"/>
              </w:rPr>
              <w:t xml:space="preserve"> </w:t>
            </w:r>
            <w:r w:rsidRPr="0041261A">
              <w:rPr>
                <w:sz w:val="24"/>
                <w:szCs w:val="24"/>
              </w:rPr>
              <w:t>возникновения</w:t>
            </w:r>
            <w:r w:rsidRPr="0041261A">
              <w:rPr>
                <w:spacing w:val="1"/>
                <w:sz w:val="24"/>
                <w:szCs w:val="24"/>
              </w:rPr>
              <w:t xml:space="preserve"> </w:t>
            </w:r>
            <w:r w:rsidRPr="0041261A">
              <w:rPr>
                <w:sz w:val="24"/>
                <w:szCs w:val="24"/>
              </w:rPr>
              <w:t>с</w:t>
            </w:r>
            <w:r w:rsidRPr="0041261A">
              <w:rPr>
                <w:spacing w:val="1"/>
                <w:sz w:val="24"/>
                <w:szCs w:val="24"/>
              </w:rPr>
              <w:t xml:space="preserve"> </w:t>
            </w:r>
            <w:r w:rsidRPr="0041261A">
              <w:rPr>
                <w:sz w:val="24"/>
                <w:szCs w:val="24"/>
              </w:rPr>
              <w:t>целью</w:t>
            </w:r>
            <w:r w:rsidRPr="0041261A">
              <w:rPr>
                <w:spacing w:val="1"/>
                <w:sz w:val="24"/>
                <w:szCs w:val="24"/>
              </w:rPr>
              <w:t xml:space="preserve"> </w:t>
            </w:r>
            <w:r w:rsidRPr="0041261A">
              <w:rPr>
                <w:sz w:val="24"/>
                <w:szCs w:val="24"/>
              </w:rPr>
              <w:t>контроля</w:t>
            </w:r>
            <w:r w:rsidRPr="0041261A">
              <w:rPr>
                <w:spacing w:val="1"/>
                <w:sz w:val="24"/>
                <w:szCs w:val="24"/>
              </w:rPr>
              <w:t xml:space="preserve"> </w:t>
            </w:r>
            <w:r w:rsidRPr="0041261A">
              <w:rPr>
                <w:sz w:val="24"/>
                <w:szCs w:val="24"/>
              </w:rPr>
              <w:t>на</w:t>
            </w:r>
            <w:r w:rsidRPr="0041261A">
              <w:rPr>
                <w:spacing w:val="1"/>
                <w:sz w:val="24"/>
                <w:szCs w:val="24"/>
              </w:rPr>
              <w:t xml:space="preserve"> </w:t>
            </w:r>
            <w:r w:rsidRPr="0041261A">
              <w:rPr>
                <w:sz w:val="24"/>
                <w:szCs w:val="24"/>
              </w:rPr>
              <w:t>счете</w:t>
            </w:r>
            <w:r w:rsidRPr="0041261A">
              <w:rPr>
                <w:spacing w:val="1"/>
                <w:sz w:val="24"/>
                <w:szCs w:val="24"/>
              </w:rPr>
              <w:t xml:space="preserve"> </w:t>
            </w:r>
            <w:r w:rsidRPr="0041261A">
              <w:rPr>
                <w:sz w:val="24"/>
                <w:szCs w:val="24"/>
              </w:rPr>
              <w:t>94</w:t>
            </w:r>
            <w:r w:rsidRPr="0041261A">
              <w:rPr>
                <w:spacing w:val="1"/>
                <w:sz w:val="24"/>
                <w:szCs w:val="24"/>
              </w:rPr>
              <w:t xml:space="preserve"> </w:t>
            </w:r>
            <w:r w:rsidRPr="0041261A">
              <w:rPr>
                <w:sz w:val="24"/>
                <w:szCs w:val="24"/>
              </w:rPr>
              <w:t>«Недостачи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потери</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порчи</w:t>
            </w:r>
            <w:r w:rsidRPr="0041261A">
              <w:rPr>
                <w:spacing w:val="1"/>
                <w:sz w:val="24"/>
                <w:szCs w:val="24"/>
              </w:rPr>
              <w:t xml:space="preserve"> </w:t>
            </w:r>
            <w:r w:rsidRPr="0041261A">
              <w:rPr>
                <w:sz w:val="24"/>
                <w:szCs w:val="24"/>
              </w:rPr>
              <w:t>ценностей»;</w:t>
            </w:r>
          </w:p>
        </w:tc>
      </w:tr>
      <w:tr w:rsidR="00563737" w:rsidRPr="0041261A" w14:paraId="5CEF27F7" w14:textId="77777777" w:rsidTr="002A10D9">
        <w:trPr>
          <w:trHeight w:val="192"/>
          <w:jc w:val="center"/>
        </w:trPr>
        <w:tc>
          <w:tcPr>
            <w:tcW w:w="1838" w:type="dxa"/>
            <w:vMerge/>
          </w:tcPr>
          <w:p w14:paraId="22FAB815"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774C26B"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25532C9C"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2.4.02</w:t>
            </w:r>
          </w:p>
        </w:tc>
        <w:tc>
          <w:tcPr>
            <w:tcW w:w="4728" w:type="dxa"/>
          </w:tcPr>
          <w:p w14:paraId="02E316D2" w14:textId="77777777" w:rsidR="00563737" w:rsidRPr="0041261A" w:rsidRDefault="00563737" w:rsidP="0041261A">
            <w:pPr>
              <w:pStyle w:val="TableParagraph"/>
              <w:ind w:left="0"/>
              <w:jc w:val="both"/>
              <w:rPr>
                <w:sz w:val="24"/>
                <w:szCs w:val="24"/>
              </w:rPr>
            </w:pPr>
            <w:r w:rsidRPr="0041261A">
              <w:rPr>
                <w:sz w:val="24"/>
                <w:szCs w:val="24"/>
              </w:rPr>
              <w:t>формировать</w:t>
            </w:r>
            <w:r w:rsidRPr="0041261A">
              <w:rPr>
                <w:spacing w:val="1"/>
                <w:sz w:val="24"/>
                <w:szCs w:val="24"/>
              </w:rPr>
              <w:t xml:space="preserve"> </w:t>
            </w:r>
            <w:r w:rsidRPr="0041261A">
              <w:rPr>
                <w:sz w:val="24"/>
                <w:szCs w:val="24"/>
              </w:rPr>
              <w:t>бухгалтерские</w:t>
            </w:r>
            <w:r w:rsidRPr="0041261A">
              <w:rPr>
                <w:spacing w:val="1"/>
                <w:sz w:val="24"/>
                <w:szCs w:val="24"/>
              </w:rPr>
              <w:t xml:space="preserve"> </w:t>
            </w:r>
            <w:r w:rsidRPr="0041261A">
              <w:rPr>
                <w:sz w:val="24"/>
                <w:szCs w:val="24"/>
              </w:rPr>
              <w:t>проводки</w:t>
            </w:r>
            <w:r w:rsidRPr="0041261A">
              <w:rPr>
                <w:spacing w:val="1"/>
                <w:sz w:val="24"/>
                <w:szCs w:val="24"/>
              </w:rPr>
              <w:t xml:space="preserve"> </w:t>
            </w:r>
            <w:r w:rsidRPr="0041261A">
              <w:rPr>
                <w:sz w:val="24"/>
                <w:szCs w:val="24"/>
              </w:rPr>
              <w:t>по</w:t>
            </w:r>
            <w:r w:rsidRPr="0041261A">
              <w:rPr>
                <w:spacing w:val="61"/>
                <w:sz w:val="24"/>
                <w:szCs w:val="24"/>
              </w:rPr>
              <w:t xml:space="preserve"> </w:t>
            </w:r>
            <w:r w:rsidRPr="0041261A">
              <w:rPr>
                <w:sz w:val="24"/>
                <w:szCs w:val="24"/>
              </w:rPr>
              <w:t>списанию</w:t>
            </w:r>
            <w:r w:rsidRPr="0041261A">
              <w:rPr>
                <w:spacing w:val="1"/>
                <w:sz w:val="24"/>
                <w:szCs w:val="24"/>
              </w:rPr>
              <w:t xml:space="preserve"> </w:t>
            </w:r>
            <w:r w:rsidRPr="0041261A">
              <w:rPr>
                <w:sz w:val="24"/>
                <w:szCs w:val="24"/>
              </w:rPr>
              <w:t>недостач</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зависимости</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причин</w:t>
            </w:r>
            <w:r w:rsidRPr="0041261A">
              <w:rPr>
                <w:spacing w:val="1"/>
                <w:sz w:val="24"/>
                <w:szCs w:val="24"/>
              </w:rPr>
              <w:t xml:space="preserve"> </w:t>
            </w:r>
            <w:r w:rsidRPr="0041261A">
              <w:rPr>
                <w:sz w:val="24"/>
                <w:szCs w:val="24"/>
              </w:rPr>
              <w:t>их</w:t>
            </w:r>
            <w:r w:rsidRPr="0041261A">
              <w:rPr>
                <w:spacing w:val="1"/>
                <w:sz w:val="24"/>
                <w:szCs w:val="24"/>
              </w:rPr>
              <w:t xml:space="preserve"> </w:t>
            </w:r>
            <w:r w:rsidRPr="0041261A">
              <w:rPr>
                <w:sz w:val="24"/>
                <w:szCs w:val="24"/>
              </w:rPr>
              <w:t>возникновения;</w:t>
            </w:r>
          </w:p>
        </w:tc>
      </w:tr>
      <w:tr w:rsidR="00563737" w:rsidRPr="0041261A" w14:paraId="5B9777F3" w14:textId="77777777" w:rsidTr="002A10D9">
        <w:trPr>
          <w:trHeight w:val="192"/>
          <w:jc w:val="center"/>
        </w:trPr>
        <w:tc>
          <w:tcPr>
            <w:tcW w:w="1838" w:type="dxa"/>
            <w:vMerge/>
          </w:tcPr>
          <w:p w14:paraId="5DDD18FB"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06143565"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50511FDC"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sz w:val="24"/>
                <w:szCs w:val="24"/>
              </w:rPr>
              <w:t>У 2.4.03</w:t>
            </w:r>
          </w:p>
        </w:tc>
        <w:tc>
          <w:tcPr>
            <w:tcW w:w="4728" w:type="dxa"/>
          </w:tcPr>
          <w:p w14:paraId="53400F4A" w14:textId="77777777" w:rsidR="00563737" w:rsidRPr="0041261A" w:rsidRDefault="00563737" w:rsidP="0041261A">
            <w:pPr>
              <w:pStyle w:val="TableParagraph"/>
              <w:ind w:left="0"/>
              <w:jc w:val="both"/>
              <w:rPr>
                <w:sz w:val="24"/>
                <w:szCs w:val="24"/>
              </w:rPr>
            </w:pPr>
            <w:r w:rsidRPr="0041261A">
              <w:rPr>
                <w:sz w:val="24"/>
                <w:szCs w:val="24"/>
              </w:rPr>
              <w:t>проводить</w:t>
            </w:r>
            <w:r w:rsidRPr="0041261A">
              <w:rPr>
                <w:spacing w:val="1"/>
                <w:sz w:val="24"/>
                <w:szCs w:val="24"/>
              </w:rPr>
              <w:t xml:space="preserve"> </w:t>
            </w:r>
            <w:r w:rsidRPr="0041261A">
              <w:rPr>
                <w:sz w:val="24"/>
                <w:szCs w:val="24"/>
              </w:rPr>
              <w:t>инвентаризацию</w:t>
            </w:r>
            <w:r w:rsidRPr="0041261A">
              <w:rPr>
                <w:spacing w:val="1"/>
                <w:sz w:val="24"/>
                <w:szCs w:val="24"/>
              </w:rPr>
              <w:t xml:space="preserve"> </w:t>
            </w:r>
            <w:r w:rsidRPr="0041261A">
              <w:rPr>
                <w:sz w:val="24"/>
                <w:szCs w:val="24"/>
              </w:rPr>
              <w:t>недостач</w:t>
            </w:r>
            <w:r w:rsidRPr="0041261A">
              <w:rPr>
                <w:spacing w:val="1"/>
                <w:sz w:val="24"/>
                <w:szCs w:val="24"/>
              </w:rPr>
              <w:t xml:space="preserve"> </w:t>
            </w:r>
            <w:r w:rsidRPr="0041261A">
              <w:rPr>
                <w:sz w:val="24"/>
                <w:szCs w:val="24"/>
              </w:rPr>
              <w:t>и потерь от порчи ценностей</w:t>
            </w:r>
            <w:r w:rsidRPr="0041261A">
              <w:rPr>
                <w:spacing w:val="1"/>
                <w:sz w:val="24"/>
                <w:szCs w:val="24"/>
              </w:rPr>
              <w:t xml:space="preserve"> </w:t>
            </w:r>
            <w:r w:rsidRPr="0041261A">
              <w:rPr>
                <w:sz w:val="24"/>
                <w:szCs w:val="24"/>
              </w:rPr>
              <w:t>(счет</w:t>
            </w:r>
            <w:r w:rsidRPr="0041261A">
              <w:rPr>
                <w:spacing w:val="1"/>
                <w:sz w:val="24"/>
                <w:szCs w:val="24"/>
              </w:rPr>
              <w:t xml:space="preserve"> </w:t>
            </w:r>
            <w:r w:rsidRPr="0041261A">
              <w:rPr>
                <w:sz w:val="24"/>
                <w:szCs w:val="24"/>
              </w:rPr>
              <w:t xml:space="preserve">94),  </w:t>
            </w:r>
            <w:r w:rsidRPr="0041261A">
              <w:rPr>
                <w:spacing w:val="54"/>
                <w:sz w:val="24"/>
                <w:szCs w:val="24"/>
              </w:rPr>
              <w:t xml:space="preserve"> </w:t>
            </w:r>
            <w:r w:rsidRPr="0041261A">
              <w:rPr>
                <w:sz w:val="24"/>
                <w:szCs w:val="24"/>
              </w:rPr>
              <w:t xml:space="preserve">целевого  </w:t>
            </w:r>
            <w:r w:rsidRPr="0041261A">
              <w:rPr>
                <w:spacing w:val="54"/>
                <w:sz w:val="24"/>
                <w:szCs w:val="24"/>
              </w:rPr>
              <w:t xml:space="preserve"> </w:t>
            </w:r>
            <w:r w:rsidRPr="0041261A">
              <w:rPr>
                <w:sz w:val="24"/>
                <w:szCs w:val="24"/>
              </w:rPr>
              <w:t xml:space="preserve">финансирования  </w:t>
            </w:r>
            <w:r w:rsidRPr="0041261A">
              <w:rPr>
                <w:spacing w:val="49"/>
                <w:sz w:val="24"/>
                <w:szCs w:val="24"/>
              </w:rPr>
              <w:t xml:space="preserve"> </w:t>
            </w:r>
            <w:r w:rsidRPr="0041261A">
              <w:rPr>
                <w:sz w:val="24"/>
                <w:szCs w:val="24"/>
              </w:rPr>
              <w:t xml:space="preserve">(счет 86), </w:t>
            </w:r>
            <w:r w:rsidRPr="0041261A">
              <w:rPr>
                <w:spacing w:val="-1"/>
                <w:sz w:val="24"/>
                <w:szCs w:val="24"/>
              </w:rPr>
              <w:t>доходов</w:t>
            </w:r>
            <w:r w:rsidRPr="0041261A">
              <w:rPr>
                <w:spacing w:val="7"/>
                <w:sz w:val="24"/>
                <w:szCs w:val="24"/>
              </w:rPr>
              <w:t xml:space="preserve"> </w:t>
            </w:r>
            <w:r w:rsidRPr="0041261A">
              <w:rPr>
                <w:spacing w:val="-1"/>
                <w:sz w:val="24"/>
                <w:szCs w:val="24"/>
              </w:rPr>
              <w:t>будущих</w:t>
            </w:r>
            <w:r w:rsidRPr="0041261A">
              <w:rPr>
                <w:spacing w:val="-16"/>
                <w:sz w:val="24"/>
                <w:szCs w:val="24"/>
              </w:rPr>
              <w:t xml:space="preserve"> </w:t>
            </w:r>
            <w:r w:rsidRPr="0041261A">
              <w:rPr>
                <w:spacing w:val="-1"/>
                <w:sz w:val="24"/>
                <w:szCs w:val="24"/>
              </w:rPr>
              <w:t>периодов</w:t>
            </w:r>
            <w:r w:rsidRPr="0041261A">
              <w:rPr>
                <w:spacing w:val="7"/>
                <w:sz w:val="24"/>
                <w:szCs w:val="24"/>
              </w:rPr>
              <w:t xml:space="preserve"> </w:t>
            </w:r>
            <w:r w:rsidRPr="0041261A">
              <w:rPr>
                <w:sz w:val="24"/>
                <w:szCs w:val="24"/>
              </w:rPr>
              <w:t>(счет</w:t>
            </w:r>
            <w:r w:rsidRPr="0041261A">
              <w:rPr>
                <w:spacing w:val="1"/>
                <w:sz w:val="24"/>
                <w:szCs w:val="24"/>
              </w:rPr>
              <w:t xml:space="preserve"> </w:t>
            </w:r>
            <w:r w:rsidRPr="0041261A">
              <w:rPr>
                <w:sz w:val="24"/>
                <w:szCs w:val="24"/>
              </w:rPr>
              <w:t>98).</w:t>
            </w:r>
          </w:p>
        </w:tc>
      </w:tr>
      <w:tr w:rsidR="00563737" w:rsidRPr="0041261A" w14:paraId="7257B403" w14:textId="77777777" w:rsidTr="002A10D9">
        <w:trPr>
          <w:trHeight w:val="192"/>
          <w:jc w:val="center"/>
        </w:trPr>
        <w:tc>
          <w:tcPr>
            <w:tcW w:w="1838" w:type="dxa"/>
            <w:vMerge/>
          </w:tcPr>
          <w:p w14:paraId="5CE19EF6"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69C1C9B"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3E024CF6" w14:textId="77777777" w:rsidR="00563737" w:rsidRPr="0041261A" w:rsidRDefault="00563737" w:rsidP="0041261A">
            <w:pPr>
              <w:spacing w:after="0" w:line="240" w:lineRule="auto"/>
              <w:rPr>
                <w:rFonts w:ascii="Times New Roman" w:hAnsi="Times New Roman"/>
                <w:bCs/>
                <w:sz w:val="24"/>
                <w:szCs w:val="24"/>
              </w:rPr>
            </w:pPr>
          </w:p>
        </w:tc>
        <w:tc>
          <w:tcPr>
            <w:tcW w:w="4728" w:type="dxa"/>
          </w:tcPr>
          <w:p w14:paraId="794F4D5C" w14:textId="77777777" w:rsidR="00563737" w:rsidRPr="0041261A" w:rsidRDefault="00563737" w:rsidP="0041261A">
            <w:pPr>
              <w:pStyle w:val="TableParagraph"/>
              <w:ind w:left="0"/>
              <w:jc w:val="both"/>
              <w:rPr>
                <w:sz w:val="24"/>
                <w:szCs w:val="24"/>
              </w:rPr>
            </w:pPr>
            <w:r w:rsidRPr="0041261A">
              <w:rPr>
                <w:b/>
                <w:sz w:val="24"/>
                <w:szCs w:val="24"/>
              </w:rPr>
              <w:t>Знания:</w:t>
            </w:r>
          </w:p>
        </w:tc>
      </w:tr>
      <w:tr w:rsidR="00563737" w:rsidRPr="0041261A" w14:paraId="71AFFC93" w14:textId="77777777" w:rsidTr="002A10D9">
        <w:trPr>
          <w:trHeight w:val="192"/>
          <w:jc w:val="center"/>
        </w:trPr>
        <w:tc>
          <w:tcPr>
            <w:tcW w:w="1838" w:type="dxa"/>
            <w:vMerge/>
          </w:tcPr>
          <w:p w14:paraId="29A1BF04"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3D29D3E5"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08B2D10F"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2.4.01</w:t>
            </w:r>
          </w:p>
        </w:tc>
        <w:tc>
          <w:tcPr>
            <w:tcW w:w="4728" w:type="dxa"/>
          </w:tcPr>
          <w:p w14:paraId="4F0AF042" w14:textId="77777777" w:rsidR="00563737" w:rsidRPr="0041261A" w:rsidRDefault="00563737" w:rsidP="0041261A">
            <w:pPr>
              <w:pStyle w:val="TableParagraph"/>
              <w:ind w:left="0"/>
              <w:jc w:val="both"/>
              <w:rPr>
                <w:sz w:val="24"/>
                <w:szCs w:val="24"/>
              </w:rPr>
            </w:pPr>
            <w:r w:rsidRPr="0041261A">
              <w:rPr>
                <w:sz w:val="24"/>
                <w:szCs w:val="24"/>
              </w:rPr>
              <w:t>формирование</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проводок по отражению недостачи ценностей,</w:t>
            </w:r>
            <w:r w:rsidRPr="0041261A">
              <w:rPr>
                <w:spacing w:val="1"/>
                <w:sz w:val="24"/>
                <w:szCs w:val="24"/>
              </w:rPr>
              <w:t xml:space="preserve"> </w:t>
            </w:r>
            <w:r w:rsidRPr="0041261A">
              <w:rPr>
                <w:sz w:val="24"/>
                <w:szCs w:val="24"/>
              </w:rPr>
              <w:t>выявленные</w:t>
            </w:r>
            <w:r w:rsidRPr="0041261A">
              <w:rPr>
                <w:spacing w:val="14"/>
                <w:sz w:val="24"/>
                <w:szCs w:val="24"/>
              </w:rPr>
              <w:t xml:space="preserve"> </w:t>
            </w:r>
            <w:r w:rsidRPr="0041261A">
              <w:rPr>
                <w:sz w:val="24"/>
                <w:szCs w:val="24"/>
              </w:rPr>
              <w:t>в</w:t>
            </w:r>
            <w:r w:rsidRPr="0041261A">
              <w:rPr>
                <w:spacing w:val="7"/>
                <w:sz w:val="24"/>
                <w:szCs w:val="24"/>
              </w:rPr>
              <w:t xml:space="preserve"> </w:t>
            </w:r>
            <w:r w:rsidRPr="0041261A">
              <w:rPr>
                <w:sz w:val="24"/>
                <w:szCs w:val="24"/>
              </w:rPr>
              <w:t>ходе</w:t>
            </w:r>
            <w:r w:rsidRPr="0041261A">
              <w:rPr>
                <w:spacing w:val="14"/>
                <w:sz w:val="24"/>
                <w:szCs w:val="24"/>
              </w:rPr>
              <w:t xml:space="preserve"> </w:t>
            </w:r>
            <w:r w:rsidRPr="0041261A">
              <w:rPr>
                <w:sz w:val="24"/>
                <w:szCs w:val="24"/>
              </w:rPr>
              <w:t>инвентаризации, независимо</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причин</w:t>
            </w:r>
            <w:r w:rsidRPr="0041261A">
              <w:rPr>
                <w:spacing w:val="1"/>
                <w:sz w:val="24"/>
                <w:szCs w:val="24"/>
              </w:rPr>
              <w:t xml:space="preserve"> </w:t>
            </w:r>
            <w:r w:rsidRPr="0041261A">
              <w:rPr>
                <w:sz w:val="24"/>
                <w:szCs w:val="24"/>
              </w:rPr>
              <w:t>их</w:t>
            </w:r>
            <w:r w:rsidRPr="0041261A">
              <w:rPr>
                <w:spacing w:val="1"/>
                <w:sz w:val="24"/>
                <w:szCs w:val="24"/>
              </w:rPr>
              <w:t xml:space="preserve"> </w:t>
            </w:r>
            <w:r w:rsidRPr="0041261A">
              <w:rPr>
                <w:sz w:val="24"/>
                <w:szCs w:val="24"/>
              </w:rPr>
              <w:t>возникновения</w:t>
            </w:r>
            <w:r w:rsidRPr="0041261A">
              <w:rPr>
                <w:spacing w:val="1"/>
                <w:sz w:val="24"/>
                <w:szCs w:val="24"/>
              </w:rPr>
              <w:t xml:space="preserve"> </w:t>
            </w:r>
            <w:r w:rsidRPr="0041261A">
              <w:rPr>
                <w:sz w:val="24"/>
                <w:szCs w:val="24"/>
              </w:rPr>
              <w:t>с</w:t>
            </w:r>
            <w:r w:rsidRPr="0041261A">
              <w:rPr>
                <w:spacing w:val="1"/>
                <w:sz w:val="24"/>
                <w:szCs w:val="24"/>
              </w:rPr>
              <w:t xml:space="preserve"> </w:t>
            </w:r>
            <w:r w:rsidRPr="0041261A">
              <w:rPr>
                <w:sz w:val="24"/>
                <w:szCs w:val="24"/>
              </w:rPr>
              <w:t>целью</w:t>
            </w:r>
            <w:r w:rsidRPr="0041261A">
              <w:rPr>
                <w:spacing w:val="1"/>
                <w:sz w:val="24"/>
                <w:szCs w:val="24"/>
              </w:rPr>
              <w:t xml:space="preserve"> </w:t>
            </w:r>
            <w:r w:rsidRPr="0041261A">
              <w:rPr>
                <w:sz w:val="24"/>
                <w:szCs w:val="24"/>
              </w:rPr>
              <w:t>контроля</w:t>
            </w:r>
            <w:r w:rsidRPr="0041261A">
              <w:rPr>
                <w:spacing w:val="1"/>
                <w:sz w:val="24"/>
                <w:szCs w:val="24"/>
              </w:rPr>
              <w:t xml:space="preserve"> </w:t>
            </w:r>
            <w:r w:rsidRPr="0041261A">
              <w:rPr>
                <w:sz w:val="24"/>
                <w:szCs w:val="24"/>
              </w:rPr>
              <w:t>на</w:t>
            </w:r>
            <w:r w:rsidRPr="0041261A">
              <w:rPr>
                <w:spacing w:val="1"/>
                <w:sz w:val="24"/>
                <w:szCs w:val="24"/>
              </w:rPr>
              <w:t xml:space="preserve"> </w:t>
            </w:r>
            <w:r w:rsidRPr="0041261A">
              <w:rPr>
                <w:sz w:val="24"/>
                <w:szCs w:val="24"/>
              </w:rPr>
              <w:t>счете</w:t>
            </w:r>
            <w:r w:rsidRPr="0041261A">
              <w:rPr>
                <w:spacing w:val="1"/>
                <w:sz w:val="24"/>
                <w:szCs w:val="24"/>
              </w:rPr>
              <w:t xml:space="preserve"> </w:t>
            </w:r>
            <w:r w:rsidRPr="0041261A">
              <w:rPr>
                <w:sz w:val="24"/>
                <w:szCs w:val="24"/>
              </w:rPr>
              <w:t>94</w:t>
            </w:r>
            <w:r w:rsidRPr="0041261A">
              <w:rPr>
                <w:spacing w:val="1"/>
                <w:sz w:val="24"/>
                <w:szCs w:val="24"/>
              </w:rPr>
              <w:t xml:space="preserve"> </w:t>
            </w:r>
            <w:r w:rsidRPr="0041261A">
              <w:rPr>
                <w:sz w:val="24"/>
                <w:szCs w:val="24"/>
              </w:rPr>
              <w:t>«Недостачи</w:t>
            </w:r>
            <w:r w:rsidRPr="0041261A">
              <w:rPr>
                <w:spacing w:val="1"/>
                <w:sz w:val="24"/>
                <w:szCs w:val="24"/>
              </w:rPr>
              <w:t xml:space="preserve"> </w:t>
            </w:r>
            <w:r w:rsidRPr="0041261A">
              <w:rPr>
                <w:sz w:val="24"/>
                <w:szCs w:val="24"/>
              </w:rPr>
              <w:t>и</w:t>
            </w:r>
            <w:r w:rsidRPr="0041261A">
              <w:rPr>
                <w:spacing w:val="1"/>
                <w:sz w:val="24"/>
                <w:szCs w:val="24"/>
              </w:rPr>
              <w:t xml:space="preserve"> </w:t>
            </w:r>
            <w:r w:rsidRPr="0041261A">
              <w:rPr>
                <w:sz w:val="24"/>
                <w:szCs w:val="24"/>
              </w:rPr>
              <w:t>потери</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порчи</w:t>
            </w:r>
            <w:r w:rsidRPr="0041261A">
              <w:rPr>
                <w:spacing w:val="1"/>
                <w:sz w:val="24"/>
                <w:szCs w:val="24"/>
              </w:rPr>
              <w:t xml:space="preserve"> </w:t>
            </w:r>
            <w:r w:rsidRPr="0041261A">
              <w:rPr>
                <w:sz w:val="24"/>
                <w:szCs w:val="24"/>
              </w:rPr>
              <w:t>ценностей»;</w:t>
            </w:r>
          </w:p>
        </w:tc>
      </w:tr>
      <w:tr w:rsidR="00563737" w:rsidRPr="0041261A" w14:paraId="3EEC6844" w14:textId="77777777" w:rsidTr="002A10D9">
        <w:trPr>
          <w:trHeight w:val="192"/>
          <w:jc w:val="center"/>
        </w:trPr>
        <w:tc>
          <w:tcPr>
            <w:tcW w:w="1838" w:type="dxa"/>
            <w:vMerge/>
          </w:tcPr>
          <w:p w14:paraId="07798320"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5BA80F81"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5967C07F"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2.4.02</w:t>
            </w:r>
          </w:p>
        </w:tc>
        <w:tc>
          <w:tcPr>
            <w:tcW w:w="4728" w:type="dxa"/>
          </w:tcPr>
          <w:p w14:paraId="7C50B2E8" w14:textId="77777777" w:rsidR="00563737" w:rsidRPr="0041261A" w:rsidRDefault="00563737" w:rsidP="0041261A">
            <w:pPr>
              <w:pStyle w:val="TableParagraph"/>
              <w:ind w:left="0"/>
              <w:jc w:val="both"/>
              <w:rPr>
                <w:sz w:val="24"/>
                <w:szCs w:val="24"/>
              </w:rPr>
            </w:pPr>
            <w:r w:rsidRPr="0041261A">
              <w:rPr>
                <w:sz w:val="24"/>
                <w:szCs w:val="24"/>
              </w:rPr>
              <w:t>формирование</w:t>
            </w:r>
            <w:r w:rsidRPr="0041261A">
              <w:rPr>
                <w:spacing w:val="1"/>
                <w:sz w:val="24"/>
                <w:szCs w:val="24"/>
              </w:rPr>
              <w:t xml:space="preserve"> </w:t>
            </w:r>
            <w:r w:rsidRPr="0041261A">
              <w:rPr>
                <w:sz w:val="24"/>
                <w:szCs w:val="24"/>
              </w:rPr>
              <w:t>бухгалтерских</w:t>
            </w:r>
            <w:r w:rsidRPr="0041261A">
              <w:rPr>
                <w:spacing w:val="1"/>
                <w:sz w:val="24"/>
                <w:szCs w:val="24"/>
              </w:rPr>
              <w:t xml:space="preserve"> </w:t>
            </w:r>
            <w:r w:rsidRPr="0041261A">
              <w:rPr>
                <w:sz w:val="24"/>
                <w:szCs w:val="24"/>
              </w:rPr>
              <w:t>проводок</w:t>
            </w:r>
            <w:r w:rsidRPr="0041261A">
              <w:rPr>
                <w:spacing w:val="1"/>
                <w:sz w:val="24"/>
                <w:szCs w:val="24"/>
              </w:rPr>
              <w:t xml:space="preserve"> </w:t>
            </w:r>
            <w:r w:rsidRPr="0041261A">
              <w:rPr>
                <w:sz w:val="24"/>
                <w:szCs w:val="24"/>
              </w:rPr>
              <w:t>по</w:t>
            </w:r>
            <w:r w:rsidRPr="0041261A">
              <w:rPr>
                <w:spacing w:val="61"/>
                <w:sz w:val="24"/>
                <w:szCs w:val="24"/>
              </w:rPr>
              <w:t xml:space="preserve"> </w:t>
            </w:r>
            <w:r w:rsidRPr="0041261A">
              <w:rPr>
                <w:sz w:val="24"/>
                <w:szCs w:val="24"/>
              </w:rPr>
              <w:t>списанию</w:t>
            </w:r>
            <w:r w:rsidRPr="0041261A">
              <w:rPr>
                <w:spacing w:val="1"/>
                <w:sz w:val="24"/>
                <w:szCs w:val="24"/>
              </w:rPr>
              <w:t xml:space="preserve"> </w:t>
            </w:r>
            <w:r w:rsidRPr="0041261A">
              <w:rPr>
                <w:sz w:val="24"/>
                <w:szCs w:val="24"/>
              </w:rPr>
              <w:t>недостач</w:t>
            </w:r>
            <w:r w:rsidRPr="0041261A">
              <w:rPr>
                <w:spacing w:val="1"/>
                <w:sz w:val="24"/>
                <w:szCs w:val="24"/>
              </w:rPr>
              <w:t xml:space="preserve"> </w:t>
            </w:r>
            <w:r w:rsidRPr="0041261A">
              <w:rPr>
                <w:sz w:val="24"/>
                <w:szCs w:val="24"/>
              </w:rPr>
              <w:t>в</w:t>
            </w:r>
            <w:r w:rsidRPr="0041261A">
              <w:rPr>
                <w:spacing w:val="1"/>
                <w:sz w:val="24"/>
                <w:szCs w:val="24"/>
              </w:rPr>
              <w:t xml:space="preserve"> </w:t>
            </w:r>
            <w:r w:rsidRPr="0041261A">
              <w:rPr>
                <w:sz w:val="24"/>
                <w:szCs w:val="24"/>
              </w:rPr>
              <w:t>зависимости</w:t>
            </w:r>
            <w:r w:rsidRPr="0041261A">
              <w:rPr>
                <w:spacing w:val="1"/>
                <w:sz w:val="24"/>
                <w:szCs w:val="24"/>
              </w:rPr>
              <w:t xml:space="preserve"> </w:t>
            </w:r>
            <w:r w:rsidRPr="0041261A">
              <w:rPr>
                <w:sz w:val="24"/>
                <w:szCs w:val="24"/>
              </w:rPr>
              <w:t>от</w:t>
            </w:r>
            <w:r w:rsidRPr="0041261A">
              <w:rPr>
                <w:spacing w:val="1"/>
                <w:sz w:val="24"/>
                <w:szCs w:val="24"/>
              </w:rPr>
              <w:t xml:space="preserve"> </w:t>
            </w:r>
            <w:r w:rsidRPr="0041261A">
              <w:rPr>
                <w:sz w:val="24"/>
                <w:szCs w:val="24"/>
              </w:rPr>
              <w:t>причин</w:t>
            </w:r>
            <w:r w:rsidRPr="0041261A">
              <w:rPr>
                <w:spacing w:val="1"/>
                <w:sz w:val="24"/>
                <w:szCs w:val="24"/>
              </w:rPr>
              <w:t xml:space="preserve"> </w:t>
            </w:r>
            <w:r w:rsidRPr="0041261A">
              <w:rPr>
                <w:sz w:val="24"/>
                <w:szCs w:val="24"/>
              </w:rPr>
              <w:t>их</w:t>
            </w:r>
            <w:r w:rsidRPr="0041261A">
              <w:rPr>
                <w:spacing w:val="1"/>
                <w:sz w:val="24"/>
                <w:szCs w:val="24"/>
              </w:rPr>
              <w:t xml:space="preserve"> </w:t>
            </w:r>
            <w:r w:rsidRPr="0041261A">
              <w:rPr>
                <w:sz w:val="24"/>
                <w:szCs w:val="24"/>
              </w:rPr>
              <w:t>возникновения;</w:t>
            </w:r>
          </w:p>
        </w:tc>
      </w:tr>
      <w:tr w:rsidR="00563737" w:rsidRPr="0041261A" w14:paraId="5A819C91" w14:textId="77777777" w:rsidTr="002A10D9">
        <w:trPr>
          <w:trHeight w:val="192"/>
          <w:jc w:val="center"/>
        </w:trPr>
        <w:tc>
          <w:tcPr>
            <w:tcW w:w="1838" w:type="dxa"/>
            <w:vMerge/>
          </w:tcPr>
          <w:p w14:paraId="0E68C775" w14:textId="77777777" w:rsidR="00563737" w:rsidRPr="0041261A" w:rsidRDefault="00563737" w:rsidP="0041261A">
            <w:pPr>
              <w:spacing w:after="0" w:line="240" w:lineRule="auto"/>
              <w:jc w:val="both"/>
              <w:rPr>
                <w:rFonts w:ascii="Times New Roman" w:hAnsi="Times New Roman"/>
                <w:sz w:val="24"/>
                <w:szCs w:val="24"/>
              </w:rPr>
            </w:pPr>
          </w:p>
        </w:tc>
        <w:tc>
          <w:tcPr>
            <w:tcW w:w="2068" w:type="dxa"/>
            <w:vMerge/>
          </w:tcPr>
          <w:p w14:paraId="64B8834E" w14:textId="77777777" w:rsidR="00563737" w:rsidRPr="0041261A" w:rsidRDefault="00563737" w:rsidP="0041261A">
            <w:pPr>
              <w:spacing w:after="0" w:line="240" w:lineRule="auto"/>
              <w:jc w:val="both"/>
              <w:rPr>
                <w:rFonts w:ascii="Times New Roman" w:hAnsi="Times New Roman"/>
                <w:sz w:val="24"/>
                <w:szCs w:val="24"/>
              </w:rPr>
            </w:pPr>
          </w:p>
        </w:tc>
        <w:tc>
          <w:tcPr>
            <w:tcW w:w="1275" w:type="dxa"/>
          </w:tcPr>
          <w:p w14:paraId="15924332" w14:textId="77777777" w:rsidR="00563737" w:rsidRPr="0041261A" w:rsidRDefault="00563737" w:rsidP="0041261A">
            <w:pPr>
              <w:spacing w:after="0" w:line="240" w:lineRule="auto"/>
              <w:rPr>
                <w:rFonts w:ascii="Times New Roman" w:hAnsi="Times New Roman"/>
                <w:bCs/>
                <w:sz w:val="24"/>
                <w:szCs w:val="24"/>
              </w:rPr>
            </w:pPr>
            <w:r w:rsidRPr="0041261A">
              <w:rPr>
                <w:rFonts w:ascii="Times New Roman" w:hAnsi="Times New Roman"/>
                <w:bCs/>
                <w:sz w:val="24"/>
                <w:szCs w:val="24"/>
              </w:rPr>
              <w:t>З 2.4.03</w:t>
            </w:r>
          </w:p>
        </w:tc>
        <w:tc>
          <w:tcPr>
            <w:tcW w:w="4728" w:type="dxa"/>
          </w:tcPr>
          <w:p w14:paraId="2728924F" w14:textId="77777777" w:rsidR="00563737" w:rsidRPr="0041261A" w:rsidRDefault="00563737" w:rsidP="0041261A">
            <w:pPr>
              <w:pStyle w:val="TableParagraph"/>
              <w:ind w:left="0"/>
              <w:jc w:val="both"/>
              <w:rPr>
                <w:sz w:val="24"/>
                <w:szCs w:val="24"/>
              </w:rPr>
            </w:pPr>
            <w:r w:rsidRPr="0041261A">
              <w:rPr>
                <w:sz w:val="24"/>
                <w:szCs w:val="24"/>
              </w:rPr>
              <w:t>порядок</w:t>
            </w:r>
            <w:r w:rsidRPr="0041261A">
              <w:rPr>
                <w:spacing w:val="1"/>
                <w:sz w:val="24"/>
                <w:szCs w:val="24"/>
              </w:rPr>
              <w:t xml:space="preserve"> </w:t>
            </w:r>
            <w:r w:rsidRPr="0041261A">
              <w:rPr>
                <w:sz w:val="24"/>
                <w:szCs w:val="24"/>
              </w:rPr>
              <w:t>инвентаризации</w:t>
            </w:r>
            <w:r w:rsidRPr="0041261A">
              <w:rPr>
                <w:spacing w:val="-57"/>
                <w:sz w:val="24"/>
                <w:szCs w:val="24"/>
              </w:rPr>
              <w:t xml:space="preserve"> </w:t>
            </w:r>
            <w:r w:rsidRPr="0041261A">
              <w:rPr>
                <w:sz w:val="24"/>
                <w:szCs w:val="24"/>
              </w:rPr>
              <w:t>недостач</w:t>
            </w:r>
            <w:r w:rsidRPr="0041261A">
              <w:rPr>
                <w:spacing w:val="-1"/>
                <w:sz w:val="24"/>
                <w:szCs w:val="24"/>
              </w:rPr>
              <w:t xml:space="preserve"> </w:t>
            </w:r>
            <w:r w:rsidRPr="0041261A">
              <w:rPr>
                <w:sz w:val="24"/>
                <w:szCs w:val="24"/>
              </w:rPr>
              <w:t>и</w:t>
            </w:r>
            <w:r w:rsidRPr="0041261A">
              <w:rPr>
                <w:spacing w:val="6"/>
                <w:sz w:val="24"/>
                <w:szCs w:val="24"/>
              </w:rPr>
              <w:t xml:space="preserve"> </w:t>
            </w:r>
            <w:r w:rsidRPr="0041261A">
              <w:rPr>
                <w:sz w:val="24"/>
                <w:szCs w:val="24"/>
              </w:rPr>
              <w:t>потерь</w:t>
            </w:r>
            <w:r w:rsidRPr="0041261A">
              <w:rPr>
                <w:spacing w:val="-4"/>
                <w:sz w:val="24"/>
                <w:szCs w:val="24"/>
              </w:rPr>
              <w:t xml:space="preserve"> </w:t>
            </w:r>
            <w:r w:rsidRPr="0041261A">
              <w:rPr>
                <w:sz w:val="24"/>
                <w:szCs w:val="24"/>
              </w:rPr>
              <w:t>от порчи</w:t>
            </w:r>
            <w:r w:rsidRPr="0041261A">
              <w:rPr>
                <w:spacing w:val="-8"/>
                <w:sz w:val="24"/>
                <w:szCs w:val="24"/>
              </w:rPr>
              <w:t xml:space="preserve"> </w:t>
            </w:r>
            <w:r w:rsidRPr="0041261A">
              <w:rPr>
                <w:sz w:val="24"/>
                <w:szCs w:val="24"/>
              </w:rPr>
              <w:t>ценностей.</w:t>
            </w:r>
          </w:p>
        </w:tc>
      </w:tr>
    </w:tbl>
    <w:p w14:paraId="39604589" w14:textId="77777777" w:rsidR="00F976E8" w:rsidRPr="00375D7D" w:rsidRDefault="00F976E8" w:rsidP="00414C20">
      <w:pPr>
        <w:spacing w:after="0"/>
        <w:ind w:firstLine="709"/>
        <w:jc w:val="both"/>
        <w:rPr>
          <w:rFonts w:ascii="Times New Roman" w:hAnsi="Times New Roman"/>
          <w:sz w:val="24"/>
          <w:szCs w:val="24"/>
        </w:rPr>
      </w:pPr>
    </w:p>
    <w:p w14:paraId="3D5870F6"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04F25F31" w14:textId="77777777" w:rsidR="00326955" w:rsidRPr="00375D7D" w:rsidRDefault="00C33E4E" w:rsidP="00A80077">
      <w:pPr>
        <w:pStyle w:val="1"/>
      </w:pPr>
      <w:bookmarkStart w:id="18" w:name="_Toc106906160"/>
      <w:r w:rsidRPr="00375D7D">
        <w:lastRenderedPageBreak/>
        <w:t>Раздел 5. Примерная структура образовательной программы</w:t>
      </w:r>
      <w:bookmarkEnd w:id="18"/>
    </w:p>
    <w:p w14:paraId="613A9BC3" w14:textId="77777777" w:rsidR="00DF5D11" w:rsidRPr="00375D7D" w:rsidRDefault="00DF5D11" w:rsidP="000C2182">
      <w:pPr>
        <w:pStyle w:val="afffffd"/>
        <w:ind w:firstLine="709"/>
        <w:jc w:val="both"/>
        <w:rPr>
          <w:rFonts w:ascii="Times New Roman" w:hAnsi="Times New Roman"/>
        </w:rPr>
      </w:pPr>
      <w:bookmarkStart w:id="19" w:name="_Toc106906161"/>
      <w:r w:rsidRPr="00375D7D">
        <w:rPr>
          <w:rFonts w:ascii="Times New Roman" w:hAnsi="Times New Roman"/>
        </w:rPr>
        <w:t>5.1. Примерный учебный план</w:t>
      </w:r>
      <w:bookmarkEnd w:id="19"/>
    </w:p>
    <w:p w14:paraId="20767430" w14:textId="77777777" w:rsidR="009161A6" w:rsidRPr="0082176E" w:rsidRDefault="00190773" w:rsidP="00414C20">
      <w:pPr>
        <w:spacing w:after="0"/>
        <w:ind w:firstLine="709"/>
        <w:jc w:val="both"/>
        <w:rPr>
          <w:rFonts w:ascii="Times New Roman" w:hAnsi="Times New Roman"/>
          <w:bCs/>
          <w:iCs/>
          <w:sz w:val="24"/>
          <w:szCs w:val="24"/>
        </w:rPr>
      </w:pPr>
      <w:r w:rsidRPr="0082176E">
        <w:rPr>
          <w:rFonts w:ascii="Times New Roman" w:hAnsi="Times New Roman"/>
          <w:bCs/>
          <w:iCs/>
          <w:sz w:val="24"/>
          <w:szCs w:val="24"/>
        </w:rPr>
        <w:t>5.</w:t>
      </w:r>
      <w:r w:rsidR="00DF5D11" w:rsidRPr="0082176E">
        <w:rPr>
          <w:rFonts w:ascii="Times New Roman" w:hAnsi="Times New Roman"/>
          <w:bCs/>
          <w:iCs/>
          <w:sz w:val="24"/>
          <w:szCs w:val="24"/>
        </w:rPr>
        <w:t>1.</w:t>
      </w:r>
      <w:r w:rsidR="00F82BDA" w:rsidRPr="0082176E">
        <w:rPr>
          <w:rFonts w:ascii="Times New Roman" w:hAnsi="Times New Roman"/>
          <w:bCs/>
          <w:iCs/>
          <w:sz w:val="24"/>
          <w:szCs w:val="24"/>
        </w:rPr>
        <w:t>1</w:t>
      </w:r>
      <w:r w:rsidR="00DF5D11" w:rsidRPr="0082176E">
        <w:rPr>
          <w:rFonts w:ascii="Times New Roman" w:hAnsi="Times New Roman"/>
          <w:bCs/>
          <w:iCs/>
          <w:sz w:val="24"/>
          <w:szCs w:val="24"/>
        </w:rPr>
        <w:t>.</w:t>
      </w:r>
      <w:r w:rsidR="00915674" w:rsidRPr="0082176E">
        <w:rPr>
          <w:rFonts w:ascii="Times New Roman" w:hAnsi="Times New Roman"/>
          <w:bCs/>
          <w:iCs/>
          <w:sz w:val="24"/>
          <w:szCs w:val="24"/>
        </w:rPr>
        <w:t xml:space="preserve"> Примерный учебный план</w:t>
      </w:r>
      <w:r w:rsidRPr="0082176E">
        <w:rPr>
          <w:rFonts w:ascii="Times New Roman" w:hAnsi="Times New Roman"/>
          <w:bCs/>
          <w:iCs/>
          <w:sz w:val="24"/>
          <w:szCs w:val="24"/>
        </w:rPr>
        <w:t xml:space="preserve"> по программе подготовки специалистов среднего звена</w:t>
      </w:r>
      <w:r w:rsidR="00125D2A" w:rsidRPr="0082176E">
        <w:rPr>
          <w:rFonts w:ascii="Times New Roman" w:hAnsi="Times New Roman"/>
          <w:bCs/>
          <w:iCs/>
          <w:sz w:val="24"/>
          <w:szCs w:val="24"/>
        </w:rPr>
        <w:t xml:space="preserve"> (ППССЗ)</w:t>
      </w:r>
      <w:r w:rsidR="00426E13" w:rsidRPr="0082176E">
        <w:rPr>
          <w:rStyle w:val="30"/>
          <w:rFonts w:ascii="Times New Roman" w:hAnsi="Times New Roman"/>
          <w:bCs w:val="0"/>
          <w:iCs/>
          <w:sz w:val="24"/>
          <w:szCs w:val="24"/>
        </w:rPr>
        <w:t xml:space="preserve"> </w:t>
      </w:r>
    </w:p>
    <w:tbl>
      <w:tblPr>
        <w:tblW w:w="14870" w:type="dxa"/>
        <w:tblInd w:w="113" w:type="dxa"/>
        <w:tblLook w:val="04A0" w:firstRow="1" w:lastRow="0" w:firstColumn="1" w:lastColumn="0" w:noHBand="0" w:noVBand="1"/>
      </w:tblPr>
      <w:tblGrid>
        <w:gridCol w:w="1062"/>
        <w:gridCol w:w="2479"/>
        <w:gridCol w:w="869"/>
        <w:gridCol w:w="1284"/>
        <w:gridCol w:w="1380"/>
        <w:gridCol w:w="1347"/>
        <w:gridCol w:w="938"/>
        <w:gridCol w:w="944"/>
        <w:gridCol w:w="1586"/>
        <w:gridCol w:w="1488"/>
        <w:gridCol w:w="1493"/>
      </w:tblGrid>
      <w:tr w:rsidR="00111DFB" w:rsidRPr="00111DFB" w14:paraId="50D1B5F6" w14:textId="77777777" w:rsidTr="00F53228">
        <w:trPr>
          <w:trHeight w:val="278"/>
        </w:trPr>
        <w:tc>
          <w:tcPr>
            <w:tcW w:w="1062"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8E2591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Индекс</w:t>
            </w:r>
          </w:p>
        </w:tc>
        <w:tc>
          <w:tcPr>
            <w:tcW w:w="2479"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8067C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Наименование</w:t>
            </w:r>
          </w:p>
        </w:tc>
        <w:tc>
          <w:tcPr>
            <w:tcW w:w="869"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F1AEFE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Всего</w:t>
            </w:r>
          </w:p>
        </w:tc>
        <w:tc>
          <w:tcPr>
            <w:tcW w:w="1284"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7722EE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В т.ч. в форме практической подготовки</w:t>
            </w:r>
          </w:p>
        </w:tc>
        <w:tc>
          <w:tcPr>
            <w:tcW w:w="7683" w:type="dxa"/>
            <w:gridSpan w:val="6"/>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27D764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Объем образовательной программы в академических часах</w:t>
            </w:r>
          </w:p>
        </w:tc>
        <w:tc>
          <w:tcPr>
            <w:tcW w:w="149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22E99D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Рекомендуемый семестр изучения</w:t>
            </w:r>
          </w:p>
        </w:tc>
      </w:tr>
      <w:tr w:rsidR="00111DFB" w:rsidRPr="00111DFB" w14:paraId="16904850" w14:textId="77777777" w:rsidTr="00F53228">
        <w:trPr>
          <w:trHeight w:val="709"/>
        </w:trPr>
        <w:tc>
          <w:tcPr>
            <w:tcW w:w="1062"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3E6FD2" w14:textId="77777777" w:rsidR="00111DFB" w:rsidRPr="00111DFB" w:rsidRDefault="00111DFB" w:rsidP="00111DFB">
            <w:pPr>
              <w:spacing w:after="0" w:line="240" w:lineRule="auto"/>
              <w:rPr>
                <w:rFonts w:ascii="Times New Roman" w:hAnsi="Times New Roman"/>
                <w:color w:val="000000"/>
                <w:sz w:val="20"/>
                <w:szCs w:val="20"/>
              </w:rPr>
            </w:pPr>
          </w:p>
        </w:tc>
        <w:tc>
          <w:tcPr>
            <w:tcW w:w="247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54806A" w14:textId="77777777" w:rsidR="00111DFB" w:rsidRPr="00111DFB" w:rsidRDefault="00111DFB" w:rsidP="00111DFB">
            <w:pPr>
              <w:spacing w:after="0" w:line="240" w:lineRule="auto"/>
              <w:rPr>
                <w:rFonts w:ascii="Times New Roman" w:hAnsi="Times New Roman"/>
                <w:color w:val="000000"/>
                <w:sz w:val="20"/>
                <w:szCs w:val="20"/>
              </w:rPr>
            </w:pPr>
          </w:p>
        </w:tc>
        <w:tc>
          <w:tcPr>
            <w:tcW w:w="8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CF3407" w14:textId="77777777" w:rsidR="00111DFB" w:rsidRPr="00111DFB" w:rsidRDefault="00111DFB" w:rsidP="00111DFB">
            <w:pPr>
              <w:spacing w:after="0" w:line="240" w:lineRule="auto"/>
              <w:rPr>
                <w:rFonts w:ascii="Times New Roman" w:hAnsi="Times New Roman"/>
                <w:color w:val="000000"/>
                <w:sz w:val="20"/>
                <w:szCs w:val="20"/>
              </w:rPr>
            </w:pPr>
          </w:p>
        </w:tc>
        <w:tc>
          <w:tcPr>
            <w:tcW w:w="1284"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0BE25B" w14:textId="77777777" w:rsidR="00111DFB" w:rsidRPr="00111DFB" w:rsidRDefault="00111DFB" w:rsidP="00111DFB">
            <w:pPr>
              <w:spacing w:after="0" w:line="240" w:lineRule="auto"/>
              <w:rPr>
                <w:rFonts w:ascii="Times New Roman" w:hAnsi="Times New Roman"/>
                <w:color w:val="000000"/>
                <w:sz w:val="20"/>
                <w:szCs w:val="20"/>
              </w:rPr>
            </w:pPr>
          </w:p>
        </w:tc>
        <w:tc>
          <w:tcPr>
            <w:tcW w:w="138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4F7B9F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Теоретические занятия</w:t>
            </w:r>
          </w:p>
        </w:tc>
        <w:tc>
          <w:tcPr>
            <w:tcW w:w="134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EA60AC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Лабораторные и практические занятия</w:t>
            </w:r>
          </w:p>
        </w:tc>
        <w:tc>
          <w:tcPr>
            <w:tcW w:w="93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2F84A2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Курсовой проект (работа)</w:t>
            </w:r>
          </w:p>
        </w:tc>
        <w:tc>
          <w:tcPr>
            <w:tcW w:w="94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A41E6E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Практики</w:t>
            </w:r>
          </w:p>
        </w:tc>
        <w:tc>
          <w:tcPr>
            <w:tcW w:w="158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D43135C" w14:textId="77777777" w:rsidR="00111DFB" w:rsidRPr="00111DFB" w:rsidRDefault="00111DFB" w:rsidP="00111DFB">
            <w:pPr>
              <w:spacing w:after="0" w:line="240" w:lineRule="auto"/>
              <w:jc w:val="center"/>
              <w:rPr>
                <w:rFonts w:ascii="Times New Roman" w:hAnsi="Times New Roman"/>
                <w:color w:val="000000"/>
                <w:sz w:val="20"/>
                <w:szCs w:val="20"/>
              </w:rPr>
            </w:pPr>
            <w:bookmarkStart w:id="20" w:name="RANGE!I2"/>
            <w:r w:rsidRPr="00111DFB">
              <w:rPr>
                <w:rFonts w:ascii="Times New Roman" w:hAnsi="Times New Roman"/>
                <w:color w:val="000000"/>
                <w:sz w:val="20"/>
                <w:szCs w:val="20"/>
              </w:rPr>
              <w:t>Самостоятельная работа</w:t>
            </w:r>
            <w:bookmarkEnd w:id="20"/>
          </w:p>
        </w:tc>
        <w:tc>
          <w:tcPr>
            <w:tcW w:w="148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14AB78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Промежуточная аттестация</w:t>
            </w:r>
          </w:p>
        </w:tc>
        <w:tc>
          <w:tcPr>
            <w:tcW w:w="149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6F2FF8" w14:textId="77777777" w:rsidR="00111DFB" w:rsidRPr="00111DFB" w:rsidRDefault="00111DFB" w:rsidP="00111DFB">
            <w:pPr>
              <w:spacing w:after="0" w:line="240" w:lineRule="auto"/>
              <w:rPr>
                <w:rFonts w:ascii="Times New Roman" w:hAnsi="Times New Roman"/>
                <w:color w:val="000000"/>
                <w:sz w:val="20"/>
                <w:szCs w:val="20"/>
              </w:rPr>
            </w:pPr>
          </w:p>
        </w:tc>
      </w:tr>
      <w:tr w:rsidR="00111DFB" w:rsidRPr="00111DFB" w14:paraId="2D6CC940"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832EB6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47E573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DE4AFA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34396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38A9E5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E9A13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8D974A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5CBF5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8</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25984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4F47D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10</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84B6F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w:t>
            </w:r>
          </w:p>
        </w:tc>
      </w:tr>
      <w:tr w:rsidR="00F53228" w:rsidRPr="00111DFB" w14:paraId="4F815873" w14:textId="77777777" w:rsidTr="00F53228">
        <w:trPr>
          <w:trHeight w:val="278"/>
        </w:trPr>
        <w:tc>
          <w:tcPr>
            <w:tcW w:w="3541" w:type="dxa"/>
            <w:gridSpan w:val="2"/>
            <w:tcBorders>
              <w:top w:val="nil"/>
              <w:left w:val="single" w:sz="4" w:space="0" w:color="auto"/>
              <w:bottom w:val="single" w:sz="4" w:space="0" w:color="auto"/>
              <w:right w:val="single" w:sz="4" w:space="0" w:color="auto"/>
            </w:tcBorders>
            <w:shd w:val="clear" w:color="000000" w:fill="BFBFBF"/>
            <w:tcMar>
              <w:left w:w="57" w:type="dxa"/>
              <w:right w:w="57" w:type="dxa"/>
            </w:tcMar>
            <w:vAlign w:val="center"/>
          </w:tcPr>
          <w:p w14:paraId="354B4A61" w14:textId="0DD6B43A" w:rsidR="00F53228" w:rsidRPr="00111DFB" w:rsidRDefault="00F53228" w:rsidP="00111DFB">
            <w:pPr>
              <w:spacing w:after="0" w:line="240" w:lineRule="auto"/>
              <w:rPr>
                <w:rFonts w:ascii="Times New Roman" w:hAnsi="Times New Roman"/>
                <w:b/>
                <w:bCs/>
                <w:color w:val="000000"/>
                <w:sz w:val="20"/>
                <w:szCs w:val="20"/>
              </w:rPr>
            </w:pPr>
            <w:r w:rsidRPr="00F53228">
              <w:rPr>
                <w:rFonts w:ascii="Times New Roman" w:hAnsi="Times New Roman"/>
                <w:b/>
                <w:bCs/>
                <w:color w:val="000000"/>
                <w:sz w:val="20"/>
                <w:szCs w:val="20"/>
              </w:rPr>
              <w:t>Обязательная часть образовательной программы</w:t>
            </w:r>
          </w:p>
        </w:tc>
        <w:tc>
          <w:tcPr>
            <w:tcW w:w="869"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2471320C" w14:textId="77777777" w:rsidR="00F53228" w:rsidRPr="00111DFB" w:rsidRDefault="00F53228" w:rsidP="00111DFB">
            <w:pPr>
              <w:spacing w:after="0" w:line="240" w:lineRule="auto"/>
              <w:jc w:val="center"/>
              <w:rPr>
                <w:rFonts w:ascii="Times New Roman" w:hAnsi="Times New Roman"/>
                <w:b/>
                <w:bCs/>
                <w:color w:val="000000"/>
                <w:sz w:val="20"/>
                <w:szCs w:val="20"/>
              </w:rPr>
            </w:pPr>
            <w:bookmarkStart w:id="21" w:name="RANGE!C4"/>
            <w:r w:rsidRPr="00111DFB">
              <w:rPr>
                <w:rFonts w:ascii="Times New Roman" w:hAnsi="Times New Roman"/>
                <w:b/>
                <w:bCs/>
                <w:color w:val="000000"/>
                <w:sz w:val="20"/>
                <w:szCs w:val="20"/>
              </w:rPr>
              <w:t>1476</w:t>
            </w:r>
            <w:bookmarkEnd w:id="21"/>
          </w:p>
        </w:tc>
        <w:tc>
          <w:tcPr>
            <w:tcW w:w="1284"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2599C2CA"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916</w:t>
            </w:r>
          </w:p>
        </w:tc>
        <w:tc>
          <w:tcPr>
            <w:tcW w:w="1380"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16D27D5A"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488</w:t>
            </w:r>
          </w:p>
        </w:tc>
        <w:tc>
          <w:tcPr>
            <w:tcW w:w="1347"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241FA17D"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916</w:t>
            </w:r>
          </w:p>
        </w:tc>
        <w:tc>
          <w:tcPr>
            <w:tcW w:w="938" w:type="dxa"/>
            <w:tcBorders>
              <w:top w:val="nil"/>
              <w:left w:val="nil"/>
              <w:bottom w:val="single" w:sz="4" w:space="0" w:color="auto"/>
              <w:right w:val="single" w:sz="4" w:space="0" w:color="auto"/>
            </w:tcBorders>
            <w:shd w:val="clear" w:color="000000" w:fill="BFBFBF"/>
            <w:noWrap/>
            <w:tcMar>
              <w:left w:w="57" w:type="dxa"/>
              <w:right w:w="57" w:type="dxa"/>
            </w:tcMar>
            <w:vAlign w:val="center"/>
          </w:tcPr>
          <w:p w14:paraId="6C83104C" w14:textId="53D4359B" w:rsidR="00F53228" w:rsidRPr="00111DFB" w:rsidRDefault="00F53228"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BFBFBF"/>
            <w:noWrap/>
            <w:tcMar>
              <w:left w:w="57" w:type="dxa"/>
              <w:right w:w="57" w:type="dxa"/>
            </w:tcMar>
            <w:vAlign w:val="center"/>
          </w:tcPr>
          <w:p w14:paraId="7B153648" w14:textId="691132BC" w:rsidR="00F53228" w:rsidRPr="00111DFB" w:rsidRDefault="00F53228"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BFBFBF"/>
            <w:noWrap/>
            <w:tcMar>
              <w:left w:w="57" w:type="dxa"/>
              <w:right w:w="57" w:type="dxa"/>
            </w:tcMar>
            <w:vAlign w:val="center"/>
          </w:tcPr>
          <w:p w14:paraId="77D05FF7" w14:textId="4AFD0E0F" w:rsidR="00F53228" w:rsidRPr="00111DFB" w:rsidRDefault="00F53228" w:rsidP="00111DFB">
            <w:pPr>
              <w:spacing w:after="0" w:line="240" w:lineRule="auto"/>
              <w:jc w:val="center"/>
              <w:rPr>
                <w:rFonts w:ascii="Times New Roman" w:hAnsi="Times New Roman"/>
                <w:b/>
                <w:bCs/>
                <w:color w:val="000000"/>
                <w:sz w:val="20"/>
                <w:szCs w:val="20"/>
              </w:rPr>
            </w:pPr>
          </w:p>
        </w:tc>
        <w:tc>
          <w:tcPr>
            <w:tcW w:w="1488"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0FFE71A8"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72</w:t>
            </w:r>
          </w:p>
        </w:tc>
        <w:tc>
          <w:tcPr>
            <w:tcW w:w="1493"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2F5AF54D"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r>
      <w:tr w:rsidR="00F53228" w:rsidRPr="00111DFB" w14:paraId="61BA2F29" w14:textId="77777777" w:rsidTr="003B4987">
        <w:trPr>
          <w:trHeight w:val="278"/>
        </w:trPr>
        <w:tc>
          <w:tcPr>
            <w:tcW w:w="3541" w:type="dxa"/>
            <w:gridSpan w:val="2"/>
            <w:tcBorders>
              <w:top w:val="nil"/>
              <w:left w:val="single" w:sz="4" w:space="0" w:color="auto"/>
              <w:bottom w:val="single" w:sz="4" w:space="0" w:color="auto"/>
              <w:right w:val="single" w:sz="4" w:space="0" w:color="auto"/>
            </w:tcBorders>
            <w:shd w:val="clear" w:color="000000" w:fill="D9D9D9"/>
            <w:tcMar>
              <w:left w:w="57" w:type="dxa"/>
              <w:right w:w="57" w:type="dxa"/>
            </w:tcMar>
            <w:vAlign w:val="center"/>
          </w:tcPr>
          <w:p w14:paraId="7DA80439" w14:textId="1BCD0B2E" w:rsidR="00F53228" w:rsidRPr="00111DFB" w:rsidRDefault="00F53228" w:rsidP="00111DFB">
            <w:pPr>
              <w:spacing w:after="0" w:line="240" w:lineRule="auto"/>
              <w:rPr>
                <w:rFonts w:ascii="Times New Roman" w:hAnsi="Times New Roman"/>
                <w:b/>
                <w:bCs/>
                <w:color w:val="000000"/>
                <w:sz w:val="20"/>
                <w:szCs w:val="20"/>
              </w:rPr>
            </w:pPr>
            <w:r w:rsidRPr="00F53228">
              <w:rPr>
                <w:rFonts w:ascii="Times New Roman" w:hAnsi="Times New Roman"/>
                <w:b/>
                <w:bCs/>
                <w:color w:val="000000"/>
                <w:sz w:val="20"/>
                <w:szCs w:val="20"/>
              </w:rPr>
              <w:t>Блок ООД (10-11 класс)</w:t>
            </w:r>
          </w:p>
        </w:tc>
        <w:tc>
          <w:tcPr>
            <w:tcW w:w="869"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1B70235"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1112</w:t>
            </w:r>
          </w:p>
        </w:tc>
        <w:tc>
          <w:tcPr>
            <w:tcW w:w="128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54DC7CB3"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696</w:t>
            </w:r>
          </w:p>
        </w:tc>
        <w:tc>
          <w:tcPr>
            <w:tcW w:w="1380"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29A8C9E0"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356</w:t>
            </w:r>
          </w:p>
        </w:tc>
        <w:tc>
          <w:tcPr>
            <w:tcW w:w="1347"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B5570F7"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696</w:t>
            </w:r>
          </w:p>
        </w:tc>
        <w:tc>
          <w:tcPr>
            <w:tcW w:w="938"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27DB7E5C" w14:textId="00896317" w:rsidR="00F53228" w:rsidRPr="00111DFB" w:rsidRDefault="00F53228"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2A8B65F7" w14:textId="5A29615F" w:rsidR="00F53228" w:rsidRPr="00111DFB" w:rsidRDefault="00F53228"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40D386B4" w14:textId="0F1956F3" w:rsidR="00F53228" w:rsidRPr="00111DFB" w:rsidRDefault="00F53228" w:rsidP="00111DFB">
            <w:pPr>
              <w:spacing w:after="0" w:line="240" w:lineRule="auto"/>
              <w:jc w:val="center"/>
              <w:rPr>
                <w:rFonts w:ascii="Times New Roman" w:hAnsi="Times New Roman"/>
                <w:b/>
                <w:bCs/>
                <w:color w:val="000000"/>
                <w:sz w:val="20"/>
                <w:szCs w:val="20"/>
              </w:rPr>
            </w:pPr>
          </w:p>
        </w:tc>
        <w:tc>
          <w:tcPr>
            <w:tcW w:w="148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DE3764B" w14:textId="77777777" w:rsidR="00F53228" w:rsidRPr="00111DFB" w:rsidRDefault="00F53228"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60</w:t>
            </w:r>
          </w:p>
        </w:tc>
        <w:tc>
          <w:tcPr>
            <w:tcW w:w="1493"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6A3DD8FC" w14:textId="77777777" w:rsidR="00F53228" w:rsidRPr="00111DFB" w:rsidRDefault="00F53228"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108ECCFF"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EB01C26"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ООД.01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534B8FF"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Русский язык</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A9C44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DC007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48</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0A5D7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CB0C40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48</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5DD92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606A0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0CFBB7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56F3C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ED2302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w:t>
            </w:r>
          </w:p>
        </w:tc>
      </w:tr>
      <w:tr w:rsidR="00111DFB" w:rsidRPr="00111DFB" w14:paraId="149F59B5"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15B115A"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ООД.02</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DB584CF"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Литература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7B4CE3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70</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59009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77828B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BF1DD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9E7C83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BF9F35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EF89A4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43A1E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7A734B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r>
      <w:tr w:rsidR="00111DFB" w:rsidRPr="00111DFB" w14:paraId="762CFD7C"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04131D2"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ООД.03</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021208E"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Родная литература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1EAA43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1AA36B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01931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22</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74FBA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7E6F9C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309256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0ECBFA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5813E5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414CD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r>
      <w:tr w:rsidR="00111DFB" w:rsidRPr="00111DFB" w14:paraId="0483A837"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7057F26"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ООД.04</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8EBAD71"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Иностранный язык</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69C3A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884DF2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72899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14D08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8FA15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2D03C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F6071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579C5B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A282E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r>
      <w:tr w:rsidR="00111DFB" w:rsidRPr="00111DFB" w14:paraId="16C7E408"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9D8FB7B"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ООД.05</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4346BB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Математика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13F5C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264</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C8F85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118</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ECC12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BBE0C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118</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ABB8D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DEFBE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8739B9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260B8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30</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C9477E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r>
      <w:tr w:rsidR="00111DFB" w:rsidRPr="00111DFB" w14:paraId="2713686B"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D83D2F6"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ООД.06</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540E8DC"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История</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631E9F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E9320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78</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430D7B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0D1331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78</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4A2EE5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99EAE4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9029B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09C2D9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8EB06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r>
      <w:tr w:rsidR="00111DFB" w:rsidRPr="00111DFB" w14:paraId="788BEABF"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E999F66"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ООД.07</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684CD51"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Физическая культура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C57E4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116</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8A728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858DE9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45F309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D93CB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FA58F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33256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2F23C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D7B918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r>
      <w:tr w:rsidR="00111DFB" w:rsidRPr="00111DFB" w14:paraId="35452E42"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AB98C63"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ООД.08</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B4B7421"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Основы безопасности жизнедеятельности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8B2D86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023B22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476E68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38</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777B4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C1144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433DE8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EDC39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75D8D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40D821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r>
      <w:tr w:rsidR="00111DFB" w:rsidRPr="00111DFB" w14:paraId="49B32F30"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A0C7BC2"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ООД.09</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BF49CE5"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Астрономия</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233A16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C2FC2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51207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22</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565D9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50B80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B0C66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AB8197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B4A41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409093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w:t>
            </w:r>
          </w:p>
        </w:tc>
      </w:tr>
      <w:tr w:rsidR="00111DFB" w:rsidRPr="00111DFB" w14:paraId="2324D9E6"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7A2624B8"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ООД.10</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45B9058"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Обществознание</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7BD503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4BB3C6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E09F16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38</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7E9AB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013A7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2CA99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73E9B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D8F63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6B017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r>
      <w:tr w:rsidR="00111DFB" w:rsidRPr="00111DFB" w14:paraId="430808F9"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7C81CF4"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ООД.11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30B92A9"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Естествознание</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0624F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70</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C46A0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62449A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2ABE4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D344A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FD626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9B4076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8D681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DDF1A7E" w14:textId="5A6A419E"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w:t>
            </w:r>
            <w:r w:rsidR="00BC2902">
              <w:rPr>
                <w:rFonts w:ascii="Times New Roman" w:hAnsi="Times New Roman"/>
                <w:color w:val="000000"/>
                <w:sz w:val="20"/>
                <w:szCs w:val="20"/>
              </w:rPr>
              <w:t>,2</w:t>
            </w:r>
          </w:p>
        </w:tc>
      </w:tr>
      <w:tr w:rsidR="00111DFB" w:rsidRPr="00111DFB" w14:paraId="53C974F9"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D9D9D9"/>
            <w:tcMar>
              <w:left w:w="57" w:type="dxa"/>
              <w:right w:w="57" w:type="dxa"/>
            </w:tcMar>
            <w:vAlign w:val="center"/>
            <w:hideMark/>
          </w:tcPr>
          <w:p w14:paraId="264D10F3"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ПД</w:t>
            </w:r>
          </w:p>
        </w:tc>
        <w:tc>
          <w:tcPr>
            <w:tcW w:w="2479" w:type="dxa"/>
            <w:tcBorders>
              <w:top w:val="nil"/>
              <w:left w:val="nil"/>
              <w:bottom w:val="single" w:sz="4" w:space="0" w:color="auto"/>
              <w:right w:val="single" w:sz="4" w:space="0" w:color="auto"/>
            </w:tcBorders>
            <w:shd w:val="clear" w:color="000000" w:fill="D9D9D9"/>
            <w:tcMar>
              <w:left w:w="57" w:type="dxa"/>
              <w:right w:w="57" w:type="dxa"/>
            </w:tcMar>
            <w:vAlign w:val="center"/>
            <w:hideMark/>
          </w:tcPr>
          <w:p w14:paraId="7590019B"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Профильные дисциплины</w:t>
            </w:r>
          </w:p>
        </w:tc>
        <w:tc>
          <w:tcPr>
            <w:tcW w:w="869"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09A9484"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270</w:t>
            </w:r>
          </w:p>
        </w:tc>
        <w:tc>
          <w:tcPr>
            <w:tcW w:w="128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5405383"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142</w:t>
            </w:r>
          </w:p>
        </w:tc>
        <w:tc>
          <w:tcPr>
            <w:tcW w:w="1380"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7FD08DF8"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116</w:t>
            </w:r>
          </w:p>
        </w:tc>
        <w:tc>
          <w:tcPr>
            <w:tcW w:w="1347"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7EE36AEF"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142</w:t>
            </w:r>
          </w:p>
        </w:tc>
        <w:tc>
          <w:tcPr>
            <w:tcW w:w="938"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758A5F29" w14:textId="41C20271"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5871B056" w14:textId="0C194D95" w:rsidR="00111DFB" w:rsidRPr="00111DFB" w:rsidRDefault="00111DFB"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1C86CA9B" w14:textId="31AB1A36" w:rsidR="00111DFB" w:rsidRPr="00111DFB" w:rsidRDefault="00111DFB" w:rsidP="00111DFB">
            <w:pPr>
              <w:spacing w:after="0" w:line="240" w:lineRule="auto"/>
              <w:jc w:val="center"/>
              <w:rPr>
                <w:rFonts w:ascii="Times New Roman" w:hAnsi="Times New Roman"/>
                <w:b/>
                <w:bCs/>
                <w:color w:val="000000"/>
                <w:sz w:val="20"/>
                <w:szCs w:val="20"/>
              </w:rPr>
            </w:pPr>
          </w:p>
        </w:tc>
        <w:tc>
          <w:tcPr>
            <w:tcW w:w="148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7A175D58"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12</w:t>
            </w:r>
          </w:p>
        </w:tc>
        <w:tc>
          <w:tcPr>
            <w:tcW w:w="1493"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6D64EC48"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r>
      <w:tr w:rsidR="00111DFB" w:rsidRPr="00111DFB" w14:paraId="5C8424C0"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7299672B"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ООД.12</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217E059"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Информатика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06766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102</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F8E62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62</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A2080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1B1F0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62</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814C1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52045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87CAD6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216478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C2D57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r>
      <w:tr w:rsidR="00111DFB" w:rsidRPr="00111DFB" w14:paraId="330AF417"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482B084"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ООД.13</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4BA9ED5"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Экономика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66C13E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90</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B44DD3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E82FE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38</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83448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E7E58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5E202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04280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E8130D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D3AC7A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w:t>
            </w:r>
          </w:p>
        </w:tc>
      </w:tr>
      <w:tr w:rsidR="00111DFB" w:rsidRPr="00111DFB" w14:paraId="200B7AED"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642F1B1"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ООД.14</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13EFD41"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Право</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8653F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4F40A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6F58E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38</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DB2456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40</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B1E203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DC6D1F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71F7D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3D469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CA3978" w14:textId="50F1B3CA"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w:t>
            </w:r>
            <w:r w:rsidR="00BC2902">
              <w:rPr>
                <w:rFonts w:ascii="Times New Roman" w:hAnsi="Times New Roman"/>
                <w:color w:val="000000"/>
                <w:sz w:val="20"/>
                <w:szCs w:val="20"/>
              </w:rPr>
              <w:t>,2</w:t>
            </w:r>
          </w:p>
        </w:tc>
      </w:tr>
      <w:tr w:rsidR="00111DFB" w:rsidRPr="00111DFB" w14:paraId="66774628"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D9D9D9"/>
            <w:tcMar>
              <w:left w:w="57" w:type="dxa"/>
              <w:right w:w="57" w:type="dxa"/>
            </w:tcMar>
            <w:vAlign w:val="center"/>
            <w:hideMark/>
          </w:tcPr>
          <w:p w14:paraId="737790C4"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ПОО</w:t>
            </w:r>
          </w:p>
        </w:tc>
        <w:tc>
          <w:tcPr>
            <w:tcW w:w="2479" w:type="dxa"/>
            <w:tcBorders>
              <w:top w:val="nil"/>
              <w:left w:val="nil"/>
              <w:bottom w:val="single" w:sz="4" w:space="0" w:color="auto"/>
              <w:right w:val="single" w:sz="4" w:space="0" w:color="auto"/>
            </w:tcBorders>
            <w:shd w:val="clear" w:color="000000" w:fill="D9D9D9"/>
            <w:tcMar>
              <w:left w:w="57" w:type="dxa"/>
              <w:right w:w="57" w:type="dxa"/>
            </w:tcMar>
            <w:vAlign w:val="center"/>
            <w:hideMark/>
          </w:tcPr>
          <w:p w14:paraId="4CF991A9"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Предлагаемые ОО</w:t>
            </w:r>
          </w:p>
        </w:tc>
        <w:tc>
          <w:tcPr>
            <w:tcW w:w="869"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1D55CDF3"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94</w:t>
            </w:r>
          </w:p>
        </w:tc>
        <w:tc>
          <w:tcPr>
            <w:tcW w:w="128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7FCA96A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78</w:t>
            </w:r>
          </w:p>
        </w:tc>
        <w:tc>
          <w:tcPr>
            <w:tcW w:w="1380"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1A035BE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16</w:t>
            </w:r>
          </w:p>
        </w:tc>
        <w:tc>
          <w:tcPr>
            <w:tcW w:w="1347"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DE9FD9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78</w:t>
            </w:r>
          </w:p>
        </w:tc>
        <w:tc>
          <w:tcPr>
            <w:tcW w:w="938"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64B28509" w14:textId="205CFBBB"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2FA69BCA" w14:textId="04007389" w:rsidR="00111DFB" w:rsidRPr="00111DFB" w:rsidRDefault="00111DFB"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25B34EFB" w14:textId="39FB97EF" w:rsidR="00111DFB" w:rsidRPr="00111DFB" w:rsidRDefault="00111DFB" w:rsidP="00111DFB">
            <w:pPr>
              <w:spacing w:after="0" w:line="240" w:lineRule="auto"/>
              <w:jc w:val="center"/>
              <w:rPr>
                <w:rFonts w:ascii="Times New Roman" w:hAnsi="Times New Roman"/>
                <w:b/>
                <w:bCs/>
                <w:color w:val="000000"/>
                <w:sz w:val="20"/>
                <w:szCs w:val="20"/>
              </w:rPr>
            </w:pPr>
          </w:p>
        </w:tc>
        <w:tc>
          <w:tcPr>
            <w:tcW w:w="1488"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6AE9A84E" w14:textId="4AE478D0" w:rsidR="00111DFB" w:rsidRPr="00111DFB" w:rsidRDefault="00111DFB" w:rsidP="00111DFB">
            <w:pPr>
              <w:spacing w:after="0" w:line="240" w:lineRule="auto"/>
              <w:jc w:val="center"/>
              <w:rPr>
                <w:rFonts w:ascii="Times New Roman" w:hAnsi="Times New Roman"/>
                <w:b/>
                <w:bCs/>
                <w:color w:val="000000"/>
                <w:sz w:val="20"/>
                <w:szCs w:val="20"/>
              </w:rPr>
            </w:pPr>
          </w:p>
        </w:tc>
        <w:tc>
          <w:tcPr>
            <w:tcW w:w="1493"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20EAB03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5A398372"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8CB695E"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ООД.15</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E95DFC9"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География / Экология</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6B71B6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A3222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261DC9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57EC4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0F9FA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6CB74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C061D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75FAF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E291C9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w:t>
            </w:r>
          </w:p>
        </w:tc>
      </w:tr>
      <w:tr w:rsidR="00111DFB" w:rsidRPr="00111DFB" w14:paraId="50857653"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B74A306"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ИП</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49F0B9F"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Индивидуальный проект</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8DC91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E67B08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ECD21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45618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2BC2ED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85DFF6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1B80E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2C4AF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145096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r>
      <w:tr w:rsidR="00111DFB" w:rsidRPr="00111DFB" w14:paraId="4466201C"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BFBFBF"/>
            <w:tcMar>
              <w:left w:w="57" w:type="dxa"/>
              <w:right w:w="57" w:type="dxa"/>
            </w:tcMar>
            <w:vAlign w:val="center"/>
            <w:hideMark/>
          </w:tcPr>
          <w:p w14:paraId="2B192ED0" w14:textId="77777777" w:rsidR="00111DFB" w:rsidRPr="00111DFB" w:rsidRDefault="00111DFB" w:rsidP="00111DFB">
            <w:pPr>
              <w:spacing w:after="0" w:line="240" w:lineRule="auto"/>
              <w:rPr>
                <w:rFonts w:ascii="Times New Roman" w:hAnsi="Times New Roman"/>
                <w:b/>
                <w:bCs/>
                <w:color w:val="000000"/>
                <w:sz w:val="20"/>
                <w:szCs w:val="20"/>
              </w:rPr>
            </w:pPr>
            <w:bookmarkStart w:id="22" w:name="RANGE!A24"/>
            <w:r w:rsidRPr="00111DFB">
              <w:rPr>
                <w:rFonts w:ascii="Times New Roman" w:hAnsi="Times New Roman"/>
                <w:b/>
                <w:bCs/>
                <w:color w:val="000000"/>
                <w:sz w:val="20"/>
                <w:szCs w:val="20"/>
              </w:rPr>
              <w:lastRenderedPageBreak/>
              <w:t>ПП</w:t>
            </w:r>
            <w:bookmarkEnd w:id="22"/>
          </w:p>
        </w:tc>
        <w:tc>
          <w:tcPr>
            <w:tcW w:w="2479" w:type="dxa"/>
            <w:tcBorders>
              <w:top w:val="nil"/>
              <w:left w:val="nil"/>
              <w:bottom w:val="single" w:sz="4" w:space="0" w:color="auto"/>
              <w:right w:val="single" w:sz="4" w:space="0" w:color="auto"/>
            </w:tcBorders>
            <w:shd w:val="clear" w:color="000000" w:fill="BFBFBF"/>
            <w:tcMar>
              <w:left w:w="57" w:type="dxa"/>
              <w:right w:w="57" w:type="dxa"/>
            </w:tcMar>
            <w:vAlign w:val="center"/>
            <w:hideMark/>
          </w:tcPr>
          <w:p w14:paraId="0025ACA5"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ПРОФЕССИОНАЛЬНАЯ ПОДГОТОВКА</w:t>
            </w:r>
          </w:p>
        </w:tc>
        <w:tc>
          <w:tcPr>
            <w:tcW w:w="869"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405CE991"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1978</w:t>
            </w:r>
          </w:p>
        </w:tc>
        <w:tc>
          <w:tcPr>
            <w:tcW w:w="1284"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47793F4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1276</w:t>
            </w:r>
          </w:p>
        </w:tc>
        <w:tc>
          <w:tcPr>
            <w:tcW w:w="1380"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117DB30E"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544</w:t>
            </w:r>
          </w:p>
        </w:tc>
        <w:tc>
          <w:tcPr>
            <w:tcW w:w="1347"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1E4AEA44"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872</w:t>
            </w:r>
          </w:p>
        </w:tc>
        <w:tc>
          <w:tcPr>
            <w:tcW w:w="938"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3B0A05C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44</w:t>
            </w:r>
          </w:p>
        </w:tc>
        <w:tc>
          <w:tcPr>
            <w:tcW w:w="944"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0A8D4DD0"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360</w:t>
            </w:r>
          </w:p>
        </w:tc>
        <w:tc>
          <w:tcPr>
            <w:tcW w:w="1586"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69EECAD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50</w:t>
            </w:r>
          </w:p>
        </w:tc>
        <w:tc>
          <w:tcPr>
            <w:tcW w:w="1488"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08E8E01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108</w:t>
            </w:r>
          </w:p>
        </w:tc>
        <w:tc>
          <w:tcPr>
            <w:tcW w:w="1493" w:type="dxa"/>
            <w:tcBorders>
              <w:top w:val="nil"/>
              <w:left w:val="nil"/>
              <w:bottom w:val="single" w:sz="4" w:space="0" w:color="auto"/>
              <w:right w:val="single" w:sz="4" w:space="0" w:color="auto"/>
            </w:tcBorders>
            <w:shd w:val="clear" w:color="000000" w:fill="BFBFBF"/>
            <w:noWrap/>
            <w:tcMar>
              <w:left w:w="57" w:type="dxa"/>
              <w:right w:w="57" w:type="dxa"/>
            </w:tcMar>
            <w:vAlign w:val="center"/>
            <w:hideMark/>
          </w:tcPr>
          <w:p w14:paraId="68E8C1F7"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r>
      <w:tr w:rsidR="00111DFB" w:rsidRPr="00111DFB" w14:paraId="511AB6A4"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D9D9D9"/>
            <w:tcMar>
              <w:left w:w="57" w:type="dxa"/>
              <w:right w:w="57" w:type="dxa"/>
            </w:tcMar>
            <w:vAlign w:val="center"/>
            <w:hideMark/>
          </w:tcPr>
          <w:p w14:paraId="1CEAA3EC"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СГ</w:t>
            </w:r>
          </w:p>
        </w:tc>
        <w:tc>
          <w:tcPr>
            <w:tcW w:w="2479" w:type="dxa"/>
            <w:tcBorders>
              <w:top w:val="nil"/>
              <w:left w:val="nil"/>
              <w:bottom w:val="single" w:sz="4" w:space="0" w:color="auto"/>
              <w:right w:val="single" w:sz="4" w:space="0" w:color="auto"/>
            </w:tcBorders>
            <w:shd w:val="clear" w:color="000000" w:fill="D9D9D9"/>
            <w:tcMar>
              <w:left w:w="57" w:type="dxa"/>
              <w:right w:w="57" w:type="dxa"/>
            </w:tcMar>
            <w:vAlign w:val="center"/>
            <w:hideMark/>
          </w:tcPr>
          <w:p w14:paraId="709F4EBA"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Социально-гуманитарный цикл</w:t>
            </w:r>
          </w:p>
        </w:tc>
        <w:tc>
          <w:tcPr>
            <w:tcW w:w="869"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2A9C260A"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290</w:t>
            </w:r>
          </w:p>
        </w:tc>
        <w:tc>
          <w:tcPr>
            <w:tcW w:w="128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36C19D6"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234</w:t>
            </w:r>
          </w:p>
        </w:tc>
        <w:tc>
          <w:tcPr>
            <w:tcW w:w="1380"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2527F62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50</w:t>
            </w:r>
          </w:p>
        </w:tc>
        <w:tc>
          <w:tcPr>
            <w:tcW w:w="1347"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91B97C8"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234</w:t>
            </w:r>
          </w:p>
        </w:tc>
        <w:tc>
          <w:tcPr>
            <w:tcW w:w="938"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029A8410" w14:textId="5796D6DA"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7CC91A53" w14:textId="2A31E7D0" w:rsidR="00111DFB" w:rsidRPr="00111DFB" w:rsidRDefault="00111DFB"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A03CB0E"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w:t>
            </w:r>
          </w:p>
        </w:tc>
        <w:tc>
          <w:tcPr>
            <w:tcW w:w="148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E91AE08" w14:textId="50BD3D30" w:rsidR="00111DFB" w:rsidRPr="00111DFB" w:rsidRDefault="00111DFB" w:rsidP="00111DFB">
            <w:pPr>
              <w:spacing w:after="0" w:line="240" w:lineRule="auto"/>
              <w:jc w:val="center"/>
              <w:rPr>
                <w:rFonts w:ascii="Times New Roman" w:hAnsi="Times New Roman"/>
                <w:b/>
                <w:bCs/>
                <w:color w:val="000000"/>
                <w:sz w:val="20"/>
                <w:szCs w:val="20"/>
              </w:rPr>
            </w:pPr>
          </w:p>
        </w:tc>
        <w:tc>
          <w:tcPr>
            <w:tcW w:w="1493"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5CE298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227C4A98"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8DD92B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СГ.01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7512D0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Основы философии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38224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87F05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1CC8D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51F4F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3064A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9327B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767CD1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4346A0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4C45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01FE1997"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54663AA"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СГ.02</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86A3E4F"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История</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E5367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50</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673DF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BFD75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B4CC1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0683F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0287D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22BB9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2828FC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D39B6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w:t>
            </w:r>
          </w:p>
        </w:tc>
      </w:tr>
      <w:tr w:rsidR="00111DFB" w:rsidRPr="00111DFB" w14:paraId="7E233937"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C28657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СГ.03</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4C83A48"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Иностранный язык в профессиональной деятельности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070964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84</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42840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84</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CFF01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83B4DC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84</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623521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411EA5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E56FFB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A9CE49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FAA89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3,4,5</w:t>
            </w:r>
          </w:p>
        </w:tc>
      </w:tr>
      <w:tr w:rsidR="00111DFB" w:rsidRPr="00111DFB" w14:paraId="5D28BF18"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856FD6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СГ.04</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C43123C"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Физическая культура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41F50C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84</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6AB8F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84</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9477B7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657FE2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84</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BE4FD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8091ED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0F0884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6A9D15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BD172A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3,4,5</w:t>
            </w:r>
          </w:p>
        </w:tc>
      </w:tr>
      <w:tr w:rsidR="00111DFB" w:rsidRPr="00111DFB" w14:paraId="1F3A53A8"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7F37E5BD"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СГ.05</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E7584B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Психология общения</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D7025B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2628AE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78BCE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F4C2A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3DCC32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738AA3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E7703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0C83B6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C9BC75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5AF07465" w14:textId="77777777" w:rsidTr="00F53228">
        <w:trPr>
          <w:trHeight w:val="556"/>
        </w:trPr>
        <w:tc>
          <w:tcPr>
            <w:tcW w:w="1062" w:type="dxa"/>
            <w:tcBorders>
              <w:top w:val="nil"/>
              <w:left w:val="single" w:sz="4" w:space="0" w:color="auto"/>
              <w:bottom w:val="single" w:sz="4" w:space="0" w:color="auto"/>
              <w:right w:val="single" w:sz="4" w:space="0" w:color="auto"/>
            </w:tcBorders>
            <w:shd w:val="clear" w:color="000000" w:fill="D9D9D9"/>
            <w:tcMar>
              <w:left w:w="57" w:type="dxa"/>
              <w:right w:w="57" w:type="dxa"/>
            </w:tcMar>
            <w:vAlign w:val="center"/>
            <w:hideMark/>
          </w:tcPr>
          <w:p w14:paraId="1BA82239"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ЕН</w:t>
            </w:r>
          </w:p>
        </w:tc>
        <w:tc>
          <w:tcPr>
            <w:tcW w:w="2479" w:type="dxa"/>
            <w:tcBorders>
              <w:top w:val="nil"/>
              <w:left w:val="nil"/>
              <w:bottom w:val="single" w:sz="4" w:space="0" w:color="auto"/>
              <w:right w:val="single" w:sz="4" w:space="0" w:color="auto"/>
            </w:tcBorders>
            <w:shd w:val="clear" w:color="000000" w:fill="D9D9D9"/>
            <w:tcMar>
              <w:left w:w="57" w:type="dxa"/>
              <w:right w:w="57" w:type="dxa"/>
            </w:tcMar>
            <w:vAlign w:val="center"/>
            <w:hideMark/>
          </w:tcPr>
          <w:p w14:paraId="1C3599CC"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Математический и общий естественнонаучный цикл</w:t>
            </w:r>
          </w:p>
        </w:tc>
        <w:tc>
          <w:tcPr>
            <w:tcW w:w="869"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F59E1F7"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76</w:t>
            </w:r>
          </w:p>
        </w:tc>
        <w:tc>
          <w:tcPr>
            <w:tcW w:w="128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63EA16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36</w:t>
            </w:r>
          </w:p>
        </w:tc>
        <w:tc>
          <w:tcPr>
            <w:tcW w:w="1380"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6BC3A8EA"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36</w:t>
            </w:r>
          </w:p>
        </w:tc>
        <w:tc>
          <w:tcPr>
            <w:tcW w:w="1347"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C33FC70"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36</w:t>
            </w:r>
          </w:p>
        </w:tc>
        <w:tc>
          <w:tcPr>
            <w:tcW w:w="938"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01683007" w14:textId="0C2E9079"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15074022" w14:textId="06E14C08" w:rsidR="00111DFB" w:rsidRPr="00111DFB" w:rsidRDefault="00111DFB"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523405AF"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4</w:t>
            </w:r>
          </w:p>
        </w:tc>
        <w:tc>
          <w:tcPr>
            <w:tcW w:w="148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0CAEBCC" w14:textId="716922F5" w:rsidR="00111DFB" w:rsidRPr="00111DFB" w:rsidRDefault="00111DFB" w:rsidP="00111DFB">
            <w:pPr>
              <w:spacing w:after="0" w:line="240" w:lineRule="auto"/>
              <w:jc w:val="center"/>
              <w:rPr>
                <w:rFonts w:ascii="Times New Roman" w:hAnsi="Times New Roman"/>
                <w:b/>
                <w:bCs/>
                <w:color w:val="000000"/>
                <w:sz w:val="20"/>
                <w:szCs w:val="20"/>
              </w:rPr>
            </w:pPr>
          </w:p>
        </w:tc>
        <w:tc>
          <w:tcPr>
            <w:tcW w:w="1493"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73C4AB6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263153CC"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5AE28C6"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ЕН.01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55F04DB"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Математика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949FFA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E0949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0B0207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DA725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621A4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097BE8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874667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8B594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0EC597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75B84882"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D686E9C"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ЕН.02</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A6824AC"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Экологические основы природопользования</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853B7B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EBB000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6FC061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D83B25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18</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05DC72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AD7C8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8E453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701595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9CD581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0CBCB079"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D9D9D9"/>
            <w:tcMar>
              <w:left w:w="57" w:type="dxa"/>
              <w:right w:w="57" w:type="dxa"/>
            </w:tcMar>
            <w:vAlign w:val="center"/>
            <w:hideMark/>
          </w:tcPr>
          <w:p w14:paraId="39C2963E"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ОПЦ</w:t>
            </w:r>
          </w:p>
        </w:tc>
        <w:tc>
          <w:tcPr>
            <w:tcW w:w="2479" w:type="dxa"/>
            <w:tcBorders>
              <w:top w:val="nil"/>
              <w:left w:val="nil"/>
              <w:bottom w:val="single" w:sz="4" w:space="0" w:color="auto"/>
              <w:right w:val="single" w:sz="4" w:space="0" w:color="auto"/>
            </w:tcBorders>
            <w:shd w:val="clear" w:color="000000" w:fill="D9D9D9"/>
            <w:tcMar>
              <w:left w:w="57" w:type="dxa"/>
              <w:right w:w="57" w:type="dxa"/>
            </w:tcMar>
            <w:vAlign w:val="center"/>
            <w:hideMark/>
          </w:tcPr>
          <w:p w14:paraId="790A9B77"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Общепрофессиональный цикл</w:t>
            </w:r>
          </w:p>
        </w:tc>
        <w:tc>
          <w:tcPr>
            <w:tcW w:w="869"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26FB275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575</w:t>
            </w:r>
          </w:p>
        </w:tc>
        <w:tc>
          <w:tcPr>
            <w:tcW w:w="128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C21A31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296</w:t>
            </w:r>
          </w:p>
        </w:tc>
        <w:tc>
          <w:tcPr>
            <w:tcW w:w="1380"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17AFC8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214</w:t>
            </w:r>
          </w:p>
        </w:tc>
        <w:tc>
          <w:tcPr>
            <w:tcW w:w="1347"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6635B575"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276</w:t>
            </w:r>
          </w:p>
        </w:tc>
        <w:tc>
          <w:tcPr>
            <w:tcW w:w="93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57F261E"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20</w:t>
            </w:r>
          </w:p>
        </w:tc>
        <w:tc>
          <w:tcPr>
            <w:tcW w:w="944" w:type="dxa"/>
            <w:tcBorders>
              <w:top w:val="nil"/>
              <w:left w:val="nil"/>
              <w:bottom w:val="single" w:sz="4" w:space="0" w:color="auto"/>
              <w:right w:val="single" w:sz="4" w:space="0" w:color="auto"/>
            </w:tcBorders>
            <w:shd w:val="clear" w:color="000000" w:fill="D9D9D9"/>
            <w:noWrap/>
            <w:tcMar>
              <w:left w:w="57" w:type="dxa"/>
              <w:right w:w="57" w:type="dxa"/>
            </w:tcMar>
            <w:vAlign w:val="center"/>
          </w:tcPr>
          <w:p w14:paraId="69E61F51" w14:textId="696F0943" w:rsidR="00111DFB" w:rsidRPr="00111DFB" w:rsidRDefault="00111DFB"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C4C5F23"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20</w:t>
            </w:r>
          </w:p>
        </w:tc>
        <w:tc>
          <w:tcPr>
            <w:tcW w:w="148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58EA8D17"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45</w:t>
            </w:r>
          </w:p>
        </w:tc>
        <w:tc>
          <w:tcPr>
            <w:tcW w:w="1493"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933A13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0CFDB0C1"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3DCABE3D"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МДМ.01</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25F1116A"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Экономика и финансы</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C35CE86"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134</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740BB4E"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80</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95E63E4"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32</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352B29C0"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60</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3ED7168"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20</w:t>
            </w: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tcPr>
          <w:p w14:paraId="572487A2" w14:textId="63C33DB5" w:rsidR="00111DFB" w:rsidRPr="00111DFB" w:rsidRDefault="00111DFB"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F743E6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4</w:t>
            </w: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98B96A5"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18</w:t>
            </w: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B1EF08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03DD4994"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7B728373"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ОП.01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329BA7A"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Экономика организации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E3C32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75</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C240C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48</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53BE01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0FDAD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28</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4B752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20</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DAF79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C5A520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0A748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C25DEB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w:t>
            </w:r>
          </w:p>
        </w:tc>
      </w:tr>
      <w:tr w:rsidR="00111DFB" w:rsidRPr="00111DFB" w14:paraId="707A5ED4"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B5C706E"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ОП.02</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452189C"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Финансы, денежное обращение и кредит</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86DAA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59</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80466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019238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F73AFA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27794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65901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85655C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261B8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7F9AD4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w:t>
            </w:r>
          </w:p>
        </w:tc>
      </w:tr>
      <w:tr w:rsidR="00111DFB" w:rsidRPr="00111DFB" w14:paraId="601B83D5"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2194E587"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МДМ.02</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68361EEB"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Основы бухгалтерского учета и налогообложения</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F4D0405"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200</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8A02E2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96</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4183FA7"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80</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14EB23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96</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tcPr>
          <w:p w14:paraId="731721C5" w14:textId="66262E08"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tcPr>
          <w:p w14:paraId="59777B46" w14:textId="542337F2" w:rsidR="00111DFB" w:rsidRPr="00111DFB" w:rsidRDefault="00111DFB"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7C11E3F"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w:t>
            </w: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6B22D5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18</w:t>
            </w: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C82C71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12494324"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A9D661C"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ОП.03</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36310F2"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Налоги и налогообложение</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8DE66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59</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0CD237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8D62D1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B8DF48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E99E4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68EF9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BC54B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0BAB2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B2D95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w:t>
            </w:r>
          </w:p>
        </w:tc>
      </w:tr>
      <w:tr w:rsidR="00111DFB" w:rsidRPr="00111DFB" w14:paraId="09652A85"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FA16FB5"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ОП.04</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F472C01"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Основы бухгалтерского учета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6FCD2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141</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1DF9C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64</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04325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64</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0D094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64</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029CD6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BA7FE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3C9885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7FC45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9C6F4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w:t>
            </w:r>
          </w:p>
        </w:tc>
      </w:tr>
      <w:tr w:rsidR="00111DFB" w:rsidRPr="00111DFB" w14:paraId="175DFD71"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091CE73E"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МДМ.03</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34DFEE78"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Документация и предпринимательство</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0DCC4D3C"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94</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1BBAFE4"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56</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857A767"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38</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5BDF1B5"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56</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tcPr>
          <w:p w14:paraId="42EE9E0C" w14:textId="4473180F"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tcPr>
          <w:p w14:paraId="5731FE69" w14:textId="33FE78F5" w:rsidR="00111DFB" w:rsidRPr="00111DFB" w:rsidRDefault="00111DFB"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tcPr>
          <w:p w14:paraId="33F9E9FF" w14:textId="3D20F25C" w:rsidR="00111DFB" w:rsidRPr="00111DFB" w:rsidRDefault="00111DFB" w:rsidP="00111DFB">
            <w:pPr>
              <w:spacing w:after="0" w:line="240" w:lineRule="auto"/>
              <w:jc w:val="center"/>
              <w:rPr>
                <w:rFonts w:ascii="Times New Roman" w:hAnsi="Times New Roman"/>
                <w:b/>
                <w:bCs/>
                <w:color w:val="000000"/>
                <w:sz w:val="20"/>
                <w:szCs w:val="20"/>
              </w:rPr>
            </w:pP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tcPr>
          <w:p w14:paraId="1592AC0A" w14:textId="61C0D10E" w:rsidR="00111DFB" w:rsidRPr="00111DFB" w:rsidRDefault="00111DFB" w:rsidP="00111DFB">
            <w:pPr>
              <w:spacing w:after="0" w:line="240" w:lineRule="auto"/>
              <w:jc w:val="center"/>
              <w:rPr>
                <w:rFonts w:ascii="Times New Roman" w:hAnsi="Times New Roman"/>
                <w:b/>
                <w:bCs/>
                <w:color w:val="000000"/>
                <w:sz w:val="20"/>
                <w:szCs w:val="20"/>
              </w:rPr>
            </w:pP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36DEAB4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26FD1DA3"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BD09D7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ОП.06</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D348CCE"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Документационное обеспечение управления</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0AA0B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6C54DB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429A1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1EBBA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10BD5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3CB91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B95F60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0B833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BB5C2C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w:t>
            </w:r>
          </w:p>
        </w:tc>
      </w:tr>
      <w:tr w:rsidR="00111DFB" w:rsidRPr="00111DFB" w14:paraId="7FA6DEE6"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766C08B"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ОП.07</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BF57588"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Основы предпринимательской деятельности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AA9E8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46</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68F61E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ABA6B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22</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528C05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6759A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E6BD7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8FF9D2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13CC4F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35D5C3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r>
      <w:tr w:rsidR="00111DFB" w:rsidRPr="00111DFB" w14:paraId="34C29864"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3FC2291C"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МДМ.04</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16AFE9AC"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Аудит и информационные технологии</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5A41E6F"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79</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343075F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32</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22994D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32</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040B4D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32</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tcPr>
          <w:p w14:paraId="5D6715D7" w14:textId="4CF26EF5"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tcPr>
          <w:p w14:paraId="56BDC29A" w14:textId="0E6ED51D" w:rsidR="00111DFB" w:rsidRPr="00111DFB" w:rsidRDefault="00111DFB" w:rsidP="00111DFB">
            <w:pPr>
              <w:spacing w:after="0" w:line="240" w:lineRule="auto"/>
              <w:jc w:val="center"/>
              <w:rPr>
                <w:rFonts w:ascii="Times New Roman" w:hAnsi="Times New Roman"/>
                <w:b/>
                <w:bCs/>
                <w:color w:val="000000"/>
                <w:sz w:val="20"/>
                <w:szCs w:val="20"/>
              </w:rPr>
            </w:pP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8DF848E"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w:t>
            </w: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1ED2A08"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w:t>
            </w: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27244B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44E010AA"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85CF67E"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lastRenderedPageBreak/>
              <w:t>ОП.05</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169022A"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Аудит</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484B63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43</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24E1A5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56543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E9107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B29098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05E922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7189DA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6418A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13BA5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7E6727AA" w14:textId="77777777" w:rsidTr="00F53228">
        <w:trPr>
          <w:trHeight w:val="472"/>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2EC3607"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ОП.08</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AE19671"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Информационные технологии в профессиональной деятельности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55361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09877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9EE26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95F90B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3F580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321E4E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58621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B8E2B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DDEA0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0E803CF7"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566995E6"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 </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2BA87D2F"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 </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9D74BB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3817F6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A027CD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3C7C5B2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09C214E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5A9AA8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0900D6F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004473D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D1BCC7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58AD7292"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8AF8D05"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ОП.09</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1C1E8FC"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Безопасность жизнедеятельности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13E22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68</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0D83E3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2D6F56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9075A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FFA68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DA518E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B86FA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9FC2B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FEB68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w:t>
            </w:r>
          </w:p>
        </w:tc>
      </w:tr>
      <w:tr w:rsidR="00111DFB" w:rsidRPr="00111DFB" w14:paraId="2435DBA9"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D9D9D9"/>
            <w:tcMar>
              <w:left w:w="57" w:type="dxa"/>
              <w:right w:w="57" w:type="dxa"/>
            </w:tcMar>
            <w:vAlign w:val="center"/>
            <w:hideMark/>
          </w:tcPr>
          <w:p w14:paraId="11112BD9"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ПЦ</w:t>
            </w:r>
          </w:p>
        </w:tc>
        <w:tc>
          <w:tcPr>
            <w:tcW w:w="2479" w:type="dxa"/>
            <w:tcBorders>
              <w:top w:val="nil"/>
              <w:left w:val="nil"/>
              <w:bottom w:val="single" w:sz="4" w:space="0" w:color="auto"/>
              <w:right w:val="single" w:sz="4" w:space="0" w:color="auto"/>
            </w:tcBorders>
            <w:shd w:val="clear" w:color="000000" w:fill="D9D9D9"/>
            <w:tcMar>
              <w:left w:w="57" w:type="dxa"/>
              <w:right w:w="57" w:type="dxa"/>
            </w:tcMar>
            <w:vAlign w:val="center"/>
            <w:hideMark/>
          </w:tcPr>
          <w:p w14:paraId="5ACBF162"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Профессиональный цикл</w:t>
            </w:r>
          </w:p>
        </w:tc>
        <w:tc>
          <w:tcPr>
            <w:tcW w:w="869"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5CF8165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1037</w:t>
            </w:r>
          </w:p>
        </w:tc>
        <w:tc>
          <w:tcPr>
            <w:tcW w:w="128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47EDEDA"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710</w:t>
            </w:r>
          </w:p>
        </w:tc>
        <w:tc>
          <w:tcPr>
            <w:tcW w:w="1380"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2382EB6"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244</w:t>
            </w:r>
          </w:p>
        </w:tc>
        <w:tc>
          <w:tcPr>
            <w:tcW w:w="1347"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064A39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326</w:t>
            </w:r>
          </w:p>
        </w:tc>
        <w:tc>
          <w:tcPr>
            <w:tcW w:w="93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6FE54095"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24</w:t>
            </w:r>
          </w:p>
        </w:tc>
        <w:tc>
          <w:tcPr>
            <w:tcW w:w="94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8EB8BB7"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360</w:t>
            </w:r>
          </w:p>
        </w:tc>
        <w:tc>
          <w:tcPr>
            <w:tcW w:w="1586"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F5BC16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20</w:t>
            </w:r>
          </w:p>
        </w:tc>
        <w:tc>
          <w:tcPr>
            <w:tcW w:w="148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E18332F"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63</w:t>
            </w:r>
          </w:p>
        </w:tc>
        <w:tc>
          <w:tcPr>
            <w:tcW w:w="1493"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117081F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r>
      <w:tr w:rsidR="00111DFB" w:rsidRPr="00111DFB" w14:paraId="1492EBBB" w14:textId="77777777" w:rsidTr="00F53228">
        <w:trPr>
          <w:trHeight w:val="472"/>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4138A575"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ПМ.01</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353042C9"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Документирование хозяйственных операций и ведение бухгалтерского учета активов организации</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77EE53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231</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A2C8B21"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144</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9E25F83"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72</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C76D51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108</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5D8DB06" w14:textId="0B979A67"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3B573398"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36</w:t>
            </w: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B6333D3"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w:t>
            </w: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7C7E4D1"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w:t>
            </w: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AA2047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6ED3C08C" w14:textId="77777777" w:rsidTr="00F53228">
        <w:trPr>
          <w:trHeight w:val="472"/>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36A20E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МДК.01.01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97C1733"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Практические основы бухгалтерского учета активов организации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92F9F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121</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8C24B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0694BD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90066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532C5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D9A67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FD3929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2ABC52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2B6833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1863C1BF"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C8E9B37"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МДК.01.02</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5E57D9A"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Цифровизация бухгалтерского учета</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01030A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74</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27108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B18B5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3B7E5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869D10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E85C19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C602D2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B0D13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A57E11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066A94B7"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C6E0B4"/>
            <w:tcMar>
              <w:left w:w="57" w:type="dxa"/>
              <w:right w:w="57" w:type="dxa"/>
            </w:tcMar>
            <w:vAlign w:val="center"/>
            <w:hideMark/>
          </w:tcPr>
          <w:p w14:paraId="460C7675"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УП.01.01</w:t>
            </w:r>
          </w:p>
        </w:tc>
        <w:tc>
          <w:tcPr>
            <w:tcW w:w="2479" w:type="dxa"/>
            <w:tcBorders>
              <w:top w:val="nil"/>
              <w:left w:val="nil"/>
              <w:bottom w:val="single" w:sz="4" w:space="0" w:color="auto"/>
              <w:right w:val="single" w:sz="4" w:space="0" w:color="auto"/>
            </w:tcBorders>
            <w:shd w:val="clear" w:color="000000" w:fill="C6E0B4"/>
            <w:tcMar>
              <w:left w:w="57" w:type="dxa"/>
              <w:right w:w="57" w:type="dxa"/>
            </w:tcMar>
            <w:vAlign w:val="center"/>
            <w:hideMark/>
          </w:tcPr>
          <w:p w14:paraId="67293793"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Учебная практика</w:t>
            </w:r>
          </w:p>
        </w:tc>
        <w:tc>
          <w:tcPr>
            <w:tcW w:w="869"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345F0C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28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1D32A4C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380"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AE7959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6162D05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3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26E0926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105DFEC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586"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010394A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0169756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45CA8C0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2C2F6646" w14:textId="77777777" w:rsidTr="00F53228">
        <w:trPr>
          <w:trHeight w:val="945"/>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41D7E322"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ПМ.02</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1231611A" w14:textId="2CD1BADA"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0B66DC71"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330</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0423A52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234</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683BBA8"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72</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6C30AD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90</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3841978" w14:textId="052C750D"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DD20D5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144</w:t>
            </w: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E56F9B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6</w:t>
            </w: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9B75213"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18</w:t>
            </w: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8D4864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r w:rsidR="00111DFB" w:rsidRPr="00111DFB" w14:paraId="0F9E741D" w14:textId="77777777" w:rsidTr="00F53228">
        <w:trPr>
          <w:trHeight w:val="472"/>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1734C2B"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МДК.02.01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F3DE51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Практические основы бухгалтерского учета источников формирования активов организации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896FA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103</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78E2A0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54</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EEEA7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FA6B41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54</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57F22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F0CE1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A1FADC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C5AD90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445AA2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567DD5A3" w14:textId="77777777" w:rsidTr="00F53228">
        <w:trPr>
          <w:trHeight w:val="472"/>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CD9485D"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МДК.02.02</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6B9EABB"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Бухгалтерская технология проведения и оформления инвентаризации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6EE4B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83</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48558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07211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08C8C6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F21AD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FB728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D65A47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6474E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E68B6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480AAEA6" w14:textId="77777777" w:rsidTr="00F53228">
        <w:trPr>
          <w:trHeight w:val="472"/>
        </w:trPr>
        <w:tc>
          <w:tcPr>
            <w:tcW w:w="1062" w:type="dxa"/>
            <w:tcBorders>
              <w:top w:val="nil"/>
              <w:left w:val="single" w:sz="4" w:space="0" w:color="auto"/>
              <w:bottom w:val="single" w:sz="4" w:space="0" w:color="auto"/>
              <w:right w:val="single" w:sz="4" w:space="0" w:color="auto"/>
            </w:tcBorders>
            <w:shd w:val="clear" w:color="000000" w:fill="C6E0B4"/>
            <w:tcMar>
              <w:left w:w="57" w:type="dxa"/>
              <w:right w:w="57" w:type="dxa"/>
            </w:tcMar>
            <w:vAlign w:val="center"/>
            <w:hideMark/>
          </w:tcPr>
          <w:p w14:paraId="3479C07B"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ПП.02.01</w:t>
            </w:r>
          </w:p>
        </w:tc>
        <w:tc>
          <w:tcPr>
            <w:tcW w:w="2479" w:type="dxa"/>
            <w:tcBorders>
              <w:top w:val="nil"/>
              <w:left w:val="nil"/>
              <w:bottom w:val="single" w:sz="4" w:space="0" w:color="auto"/>
              <w:right w:val="single" w:sz="4" w:space="0" w:color="auto"/>
            </w:tcBorders>
            <w:shd w:val="clear" w:color="000000" w:fill="C6E0B4"/>
            <w:tcMar>
              <w:left w:w="57" w:type="dxa"/>
              <w:right w:w="57" w:type="dxa"/>
            </w:tcMar>
            <w:vAlign w:val="center"/>
            <w:hideMark/>
          </w:tcPr>
          <w:p w14:paraId="3DDA0899"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Производственная практика (по профилю специальности)</w:t>
            </w:r>
          </w:p>
        </w:tc>
        <w:tc>
          <w:tcPr>
            <w:tcW w:w="869"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7088AE3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144</w:t>
            </w:r>
          </w:p>
        </w:tc>
        <w:tc>
          <w:tcPr>
            <w:tcW w:w="128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469095F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144</w:t>
            </w:r>
          </w:p>
        </w:tc>
        <w:tc>
          <w:tcPr>
            <w:tcW w:w="1380"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3D6669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4329C53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3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47F57C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14561DE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144</w:t>
            </w:r>
          </w:p>
        </w:tc>
        <w:tc>
          <w:tcPr>
            <w:tcW w:w="1586"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46C5960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251A9C4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08EB5AE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7F7424CE" w14:textId="77777777" w:rsidTr="00F53228">
        <w:trPr>
          <w:trHeight w:val="472"/>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5CDAFDA1"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ПМ.03</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5840F5D5"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 xml:space="preserve">Проведение расчетов с бюджетом и </w:t>
            </w:r>
            <w:r w:rsidRPr="00111DFB">
              <w:rPr>
                <w:rFonts w:ascii="Times New Roman" w:hAnsi="Times New Roman"/>
                <w:b/>
                <w:bCs/>
                <w:color w:val="000000"/>
                <w:sz w:val="20"/>
                <w:szCs w:val="20"/>
              </w:rPr>
              <w:lastRenderedPageBreak/>
              <w:t>внебюджетными фондами</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F23DF3E"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lastRenderedPageBreak/>
              <w:t>115</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E3838D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88</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3DE8AE53"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16</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2747E6C"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16</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A22A7A9" w14:textId="3EEC2AA3"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E86E19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72</w:t>
            </w: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789974E"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w:t>
            </w: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47E5450"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w:t>
            </w: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D757E1E"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r>
      <w:tr w:rsidR="00111DFB" w:rsidRPr="00111DFB" w14:paraId="1C775C7E" w14:textId="77777777" w:rsidTr="00F53228">
        <w:trPr>
          <w:trHeight w:val="472"/>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5B4DFDC"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МДК.03.01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6FCB97D"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Организация расчетов с бюджетом и внебюджетными фондами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864BD9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43</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CA00C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8CB19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863C9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CEFFA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332E6F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D2584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91ACD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1A11A37"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57EE6BCF" w14:textId="77777777" w:rsidTr="00F53228">
        <w:trPr>
          <w:trHeight w:val="472"/>
        </w:trPr>
        <w:tc>
          <w:tcPr>
            <w:tcW w:w="1062" w:type="dxa"/>
            <w:tcBorders>
              <w:top w:val="nil"/>
              <w:left w:val="single" w:sz="4" w:space="0" w:color="auto"/>
              <w:bottom w:val="single" w:sz="4" w:space="0" w:color="auto"/>
              <w:right w:val="single" w:sz="4" w:space="0" w:color="auto"/>
            </w:tcBorders>
            <w:shd w:val="clear" w:color="000000" w:fill="C6E0B4"/>
            <w:tcMar>
              <w:left w:w="57" w:type="dxa"/>
              <w:right w:w="57" w:type="dxa"/>
            </w:tcMar>
            <w:vAlign w:val="center"/>
            <w:hideMark/>
          </w:tcPr>
          <w:p w14:paraId="2A23FD35"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ПП.03.01</w:t>
            </w:r>
          </w:p>
        </w:tc>
        <w:tc>
          <w:tcPr>
            <w:tcW w:w="2479" w:type="dxa"/>
            <w:tcBorders>
              <w:top w:val="nil"/>
              <w:left w:val="nil"/>
              <w:bottom w:val="single" w:sz="4" w:space="0" w:color="auto"/>
              <w:right w:val="single" w:sz="4" w:space="0" w:color="auto"/>
            </w:tcBorders>
            <w:shd w:val="clear" w:color="000000" w:fill="C6E0B4"/>
            <w:tcMar>
              <w:left w:w="57" w:type="dxa"/>
              <w:right w:w="57" w:type="dxa"/>
            </w:tcMar>
            <w:vAlign w:val="center"/>
            <w:hideMark/>
          </w:tcPr>
          <w:p w14:paraId="41B59868"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Производственная практика (по профилю специальности)</w:t>
            </w:r>
          </w:p>
        </w:tc>
        <w:tc>
          <w:tcPr>
            <w:tcW w:w="869"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6EA4AE2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128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EBAD52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1380"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20902D1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561E586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3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6531E56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463A313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1586"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417E65B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2911F94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195B93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431E73A0" w14:textId="77777777" w:rsidTr="00F53228">
        <w:trPr>
          <w:trHeight w:val="472"/>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70AACA53"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ПМ.04</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6320C218"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Составление и использование бухгалтерской отчетности</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AC2FAF1"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206</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521E2C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136</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0064750"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48</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BEA7911"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40</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D33531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24</w:t>
            </w: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506C7D6"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72</w:t>
            </w: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02D1E9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4</w:t>
            </w: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1DFBED30"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18</w:t>
            </w: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4C70BD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r>
      <w:tr w:rsidR="00111DFB" w:rsidRPr="00111DFB" w14:paraId="6DB19137"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2469B45"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МДК.04.01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9BF46E2"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Технология составления бухгалтерской отчетности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0F3B5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43</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65923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4A8092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D72D7B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16</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9CB093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2E16A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C27754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CC288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3C5C6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6DE529C1"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01CD501"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МДК.04.02</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D246219"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Основы анализа бухгалтерской отчетности</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D4580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91</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41398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48</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4943D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32</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BD623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E6E4F5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24</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E5C71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14AAE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DEE4EE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565AC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0F4C0A44" w14:textId="77777777" w:rsidTr="00F53228">
        <w:trPr>
          <w:trHeight w:val="472"/>
        </w:trPr>
        <w:tc>
          <w:tcPr>
            <w:tcW w:w="1062" w:type="dxa"/>
            <w:tcBorders>
              <w:top w:val="nil"/>
              <w:left w:val="single" w:sz="4" w:space="0" w:color="auto"/>
              <w:bottom w:val="single" w:sz="4" w:space="0" w:color="auto"/>
              <w:right w:val="single" w:sz="4" w:space="0" w:color="auto"/>
            </w:tcBorders>
            <w:shd w:val="clear" w:color="000000" w:fill="C6E0B4"/>
            <w:tcMar>
              <w:left w:w="57" w:type="dxa"/>
              <w:right w:w="57" w:type="dxa"/>
            </w:tcMar>
            <w:vAlign w:val="center"/>
            <w:hideMark/>
          </w:tcPr>
          <w:p w14:paraId="0B7FCA6D"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ПП.04.01</w:t>
            </w:r>
          </w:p>
        </w:tc>
        <w:tc>
          <w:tcPr>
            <w:tcW w:w="2479" w:type="dxa"/>
            <w:tcBorders>
              <w:top w:val="nil"/>
              <w:left w:val="nil"/>
              <w:bottom w:val="single" w:sz="4" w:space="0" w:color="auto"/>
              <w:right w:val="single" w:sz="4" w:space="0" w:color="auto"/>
            </w:tcBorders>
            <w:shd w:val="clear" w:color="000000" w:fill="C6E0B4"/>
            <w:tcMar>
              <w:left w:w="57" w:type="dxa"/>
              <w:right w:w="57" w:type="dxa"/>
            </w:tcMar>
            <w:vAlign w:val="center"/>
            <w:hideMark/>
          </w:tcPr>
          <w:p w14:paraId="40856E12"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Производственная практика (по профилю специальности)</w:t>
            </w:r>
          </w:p>
        </w:tc>
        <w:tc>
          <w:tcPr>
            <w:tcW w:w="869"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59DC846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128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7BD0316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1380"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7D04B31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85704F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3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7D667DE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5FF9D32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1586"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0E2641E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6CBC1B3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076D832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3791AC8C" w14:textId="77777777" w:rsidTr="00F53228">
        <w:trPr>
          <w:trHeight w:val="472"/>
        </w:trPr>
        <w:tc>
          <w:tcPr>
            <w:tcW w:w="1062" w:type="dxa"/>
            <w:tcBorders>
              <w:top w:val="nil"/>
              <w:left w:val="single" w:sz="4" w:space="0" w:color="auto"/>
              <w:bottom w:val="single" w:sz="4" w:space="0" w:color="auto"/>
              <w:right w:val="single" w:sz="4" w:space="0" w:color="auto"/>
            </w:tcBorders>
            <w:shd w:val="clear" w:color="000000" w:fill="F2F2F2"/>
            <w:tcMar>
              <w:left w:w="57" w:type="dxa"/>
              <w:right w:w="57" w:type="dxa"/>
            </w:tcMar>
            <w:vAlign w:val="center"/>
            <w:hideMark/>
          </w:tcPr>
          <w:p w14:paraId="7332898C"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ПМ.05</w:t>
            </w:r>
          </w:p>
        </w:tc>
        <w:tc>
          <w:tcPr>
            <w:tcW w:w="2479" w:type="dxa"/>
            <w:tcBorders>
              <w:top w:val="nil"/>
              <w:left w:val="nil"/>
              <w:bottom w:val="single" w:sz="4" w:space="0" w:color="auto"/>
              <w:right w:val="single" w:sz="4" w:space="0" w:color="auto"/>
            </w:tcBorders>
            <w:shd w:val="clear" w:color="000000" w:fill="F2F2F2"/>
            <w:tcMar>
              <w:left w:w="57" w:type="dxa"/>
              <w:right w:w="57" w:type="dxa"/>
            </w:tcMar>
            <w:vAlign w:val="center"/>
            <w:hideMark/>
          </w:tcPr>
          <w:p w14:paraId="74D3BE8F"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Выполнение работ по одной или нескольким профессиям рабочих, должностям служащих</w:t>
            </w:r>
          </w:p>
        </w:tc>
        <w:tc>
          <w:tcPr>
            <w:tcW w:w="869"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A427A24"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155</w:t>
            </w:r>
          </w:p>
        </w:tc>
        <w:tc>
          <w:tcPr>
            <w:tcW w:w="128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354C391"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108</w:t>
            </w:r>
          </w:p>
        </w:tc>
        <w:tc>
          <w:tcPr>
            <w:tcW w:w="1380"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5DF81B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36</w:t>
            </w:r>
          </w:p>
        </w:tc>
        <w:tc>
          <w:tcPr>
            <w:tcW w:w="1347"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2A7F5259"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72</w:t>
            </w:r>
          </w:p>
        </w:tc>
        <w:tc>
          <w:tcPr>
            <w:tcW w:w="93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7186DB26" w14:textId="1593324A" w:rsidR="00111DFB" w:rsidRPr="00111DFB" w:rsidRDefault="00111DFB" w:rsidP="00111DFB">
            <w:pPr>
              <w:spacing w:after="0" w:line="240" w:lineRule="auto"/>
              <w:jc w:val="center"/>
              <w:rPr>
                <w:rFonts w:ascii="Times New Roman" w:hAnsi="Times New Roman"/>
                <w:b/>
                <w:bCs/>
                <w:color w:val="000000"/>
                <w:sz w:val="20"/>
                <w:szCs w:val="20"/>
              </w:rPr>
            </w:pPr>
          </w:p>
        </w:tc>
        <w:tc>
          <w:tcPr>
            <w:tcW w:w="944"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5D92313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36</w:t>
            </w:r>
          </w:p>
        </w:tc>
        <w:tc>
          <w:tcPr>
            <w:tcW w:w="1586"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4C7636B0"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w:t>
            </w:r>
          </w:p>
        </w:tc>
        <w:tc>
          <w:tcPr>
            <w:tcW w:w="1488"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E1CCA83"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9</w:t>
            </w:r>
          </w:p>
        </w:tc>
        <w:tc>
          <w:tcPr>
            <w:tcW w:w="1493" w:type="dxa"/>
            <w:tcBorders>
              <w:top w:val="nil"/>
              <w:left w:val="nil"/>
              <w:bottom w:val="single" w:sz="4" w:space="0" w:color="auto"/>
              <w:right w:val="single" w:sz="4" w:space="0" w:color="auto"/>
            </w:tcBorders>
            <w:shd w:val="clear" w:color="000000" w:fill="F2F2F2"/>
            <w:noWrap/>
            <w:tcMar>
              <w:left w:w="57" w:type="dxa"/>
              <w:right w:w="57" w:type="dxa"/>
            </w:tcMar>
            <w:vAlign w:val="center"/>
            <w:hideMark/>
          </w:tcPr>
          <w:p w14:paraId="6191F5DB"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r>
      <w:tr w:rsidR="00111DFB" w:rsidRPr="00111DFB" w14:paraId="31D6D6E6"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A955677"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МДК.05.01</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E230ABD"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Выполнение работ по профессии "Кассир"</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5FEA0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110</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A0C6D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DF9BCF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0D4127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72</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2D485D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1F6E8F"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6E13B8C"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2</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B61AF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34420E"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6F6ABD36" w14:textId="77777777" w:rsidTr="00F53228">
        <w:trPr>
          <w:trHeight w:val="278"/>
        </w:trPr>
        <w:tc>
          <w:tcPr>
            <w:tcW w:w="1062"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9FEF7CB"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ПM.05.ЭК</w:t>
            </w:r>
          </w:p>
        </w:tc>
        <w:tc>
          <w:tcPr>
            <w:tcW w:w="247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574F019"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Квалификационный экзамен</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2BE89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987C0B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7F881E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39D0DF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2E287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D2D4E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73EE8B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372171B"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9</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ED5F3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0774F694"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C6E0B4"/>
            <w:tcMar>
              <w:left w:w="57" w:type="dxa"/>
              <w:right w:w="57" w:type="dxa"/>
            </w:tcMar>
            <w:vAlign w:val="center"/>
            <w:hideMark/>
          </w:tcPr>
          <w:p w14:paraId="6CE9A099"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УП.05.01</w:t>
            </w:r>
          </w:p>
        </w:tc>
        <w:tc>
          <w:tcPr>
            <w:tcW w:w="2479" w:type="dxa"/>
            <w:tcBorders>
              <w:top w:val="nil"/>
              <w:left w:val="nil"/>
              <w:bottom w:val="single" w:sz="4" w:space="0" w:color="auto"/>
              <w:right w:val="single" w:sz="4" w:space="0" w:color="auto"/>
            </w:tcBorders>
            <w:shd w:val="clear" w:color="000000" w:fill="C6E0B4"/>
            <w:tcMar>
              <w:left w:w="57" w:type="dxa"/>
              <w:right w:w="57" w:type="dxa"/>
            </w:tcMar>
            <w:vAlign w:val="center"/>
            <w:hideMark/>
          </w:tcPr>
          <w:p w14:paraId="59C301A5"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Учебная практика</w:t>
            </w:r>
          </w:p>
        </w:tc>
        <w:tc>
          <w:tcPr>
            <w:tcW w:w="869"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2922FEB8"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28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E92A24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380"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1A68319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2A427539"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3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5297D49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25C45AC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36</w:t>
            </w:r>
          </w:p>
        </w:tc>
        <w:tc>
          <w:tcPr>
            <w:tcW w:w="1586"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78DAA881"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777F498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6933E8C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4</w:t>
            </w:r>
          </w:p>
        </w:tc>
      </w:tr>
      <w:tr w:rsidR="00111DFB" w:rsidRPr="00111DFB" w14:paraId="4F0E31C1"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C6E0B4"/>
            <w:tcMar>
              <w:left w:w="57" w:type="dxa"/>
              <w:right w:w="57" w:type="dxa"/>
            </w:tcMar>
            <w:vAlign w:val="center"/>
            <w:hideMark/>
          </w:tcPr>
          <w:p w14:paraId="2D2443AA"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ПДП</w:t>
            </w:r>
          </w:p>
        </w:tc>
        <w:tc>
          <w:tcPr>
            <w:tcW w:w="2479" w:type="dxa"/>
            <w:tcBorders>
              <w:top w:val="nil"/>
              <w:left w:val="nil"/>
              <w:bottom w:val="single" w:sz="4" w:space="0" w:color="auto"/>
              <w:right w:val="single" w:sz="4" w:space="0" w:color="auto"/>
            </w:tcBorders>
            <w:shd w:val="clear" w:color="000000" w:fill="C6E0B4"/>
            <w:tcMar>
              <w:left w:w="57" w:type="dxa"/>
              <w:right w:w="57" w:type="dxa"/>
            </w:tcMar>
            <w:vAlign w:val="center"/>
            <w:hideMark/>
          </w:tcPr>
          <w:p w14:paraId="63449790" w14:textId="77777777" w:rsidR="00111DFB" w:rsidRPr="00111DFB" w:rsidRDefault="00111DFB" w:rsidP="00111DFB">
            <w:pPr>
              <w:spacing w:after="0" w:line="240" w:lineRule="auto"/>
              <w:rPr>
                <w:rFonts w:ascii="Times New Roman" w:hAnsi="Times New Roman"/>
                <w:color w:val="000000"/>
                <w:sz w:val="20"/>
                <w:szCs w:val="20"/>
              </w:rPr>
            </w:pPr>
            <w:r w:rsidRPr="00111DFB">
              <w:rPr>
                <w:rFonts w:ascii="Times New Roman" w:hAnsi="Times New Roman"/>
                <w:color w:val="000000"/>
                <w:sz w:val="20"/>
                <w:szCs w:val="20"/>
              </w:rPr>
              <w:t>Производственная практика (преддипломная)</w:t>
            </w:r>
          </w:p>
        </w:tc>
        <w:tc>
          <w:tcPr>
            <w:tcW w:w="869"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5977621A"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144</w:t>
            </w:r>
          </w:p>
        </w:tc>
        <w:tc>
          <w:tcPr>
            <w:tcW w:w="128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53FB63C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144</w:t>
            </w:r>
          </w:p>
        </w:tc>
        <w:tc>
          <w:tcPr>
            <w:tcW w:w="1380"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6E2F8515"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347"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01174E2"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3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28BDDE7D"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944"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170D39D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144</w:t>
            </w:r>
          </w:p>
        </w:tc>
        <w:tc>
          <w:tcPr>
            <w:tcW w:w="1586"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71703A60"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88"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797C763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c>
          <w:tcPr>
            <w:tcW w:w="1493" w:type="dxa"/>
            <w:tcBorders>
              <w:top w:val="nil"/>
              <w:left w:val="nil"/>
              <w:bottom w:val="single" w:sz="4" w:space="0" w:color="auto"/>
              <w:right w:val="single" w:sz="4" w:space="0" w:color="auto"/>
            </w:tcBorders>
            <w:shd w:val="clear" w:color="000000" w:fill="C6E0B4"/>
            <w:noWrap/>
            <w:tcMar>
              <w:left w:w="57" w:type="dxa"/>
              <w:right w:w="57" w:type="dxa"/>
            </w:tcMar>
            <w:vAlign w:val="center"/>
            <w:hideMark/>
          </w:tcPr>
          <w:p w14:paraId="36CF7026"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224C80B0" w14:textId="77777777" w:rsidTr="00F53228">
        <w:trPr>
          <w:trHeight w:val="278"/>
        </w:trPr>
        <w:tc>
          <w:tcPr>
            <w:tcW w:w="1062" w:type="dxa"/>
            <w:tcBorders>
              <w:top w:val="nil"/>
              <w:left w:val="single" w:sz="4" w:space="0" w:color="auto"/>
              <w:bottom w:val="single" w:sz="4" w:space="0" w:color="auto"/>
              <w:right w:val="single" w:sz="4" w:space="0" w:color="auto"/>
            </w:tcBorders>
            <w:shd w:val="clear" w:color="000000" w:fill="D9D9D9"/>
            <w:tcMar>
              <w:left w:w="57" w:type="dxa"/>
              <w:right w:w="57" w:type="dxa"/>
            </w:tcMar>
            <w:vAlign w:val="center"/>
            <w:hideMark/>
          </w:tcPr>
          <w:p w14:paraId="6E978BAF" w14:textId="77777777" w:rsidR="00111DFB" w:rsidRPr="00111DFB" w:rsidRDefault="00111DFB" w:rsidP="00111DFB">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ГИА</w:t>
            </w:r>
          </w:p>
        </w:tc>
        <w:tc>
          <w:tcPr>
            <w:tcW w:w="2479" w:type="dxa"/>
            <w:tcBorders>
              <w:top w:val="nil"/>
              <w:left w:val="nil"/>
              <w:bottom w:val="single" w:sz="4" w:space="0" w:color="auto"/>
              <w:right w:val="single" w:sz="4" w:space="0" w:color="auto"/>
            </w:tcBorders>
            <w:shd w:val="clear" w:color="000000" w:fill="D9D9D9"/>
            <w:tcMar>
              <w:left w:w="57" w:type="dxa"/>
              <w:right w:w="57" w:type="dxa"/>
            </w:tcMar>
            <w:vAlign w:val="center"/>
            <w:hideMark/>
          </w:tcPr>
          <w:p w14:paraId="46D698DB" w14:textId="77777777" w:rsidR="00111DFB" w:rsidRPr="00111DFB" w:rsidRDefault="00111DFB" w:rsidP="00111DFB">
            <w:pPr>
              <w:spacing w:after="0" w:line="240" w:lineRule="auto"/>
              <w:rPr>
                <w:rFonts w:ascii="Times New Roman" w:hAnsi="Times New Roman"/>
                <w:b/>
                <w:bCs/>
                <w:color w:val="000000"/>
                <w:sz w:val="20"/>
                <w:szCs w:val="20"/>
              </w:rPr>
            </w:pPr>
            <w:bookmarkStart w:id="23" w:name="RANGE!B70"/>
            <w:r w:rsidRPr="00111DFB">
              <w:rPr>
                <w:rFonts w:ascii="Times New Roman" w:hAnsi="Times New Roman"/>
                <w:b/>
                <w:bCs/>
                <w:color w:val="000000"/>
                <w:sz w:val="20"/>
                <w:szCs w:val="20"/>
              </w:rPr>
              <w:t>Государственная итоговая аттестация</w:t>
            </w:r>
            <w:bookmarkEnd w:id="23"/>
          </w:p>
        </w:tc>
        <w:tc>
          <w:tcPr>
            <w:tcW w:w="869"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1B2F32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216</w:t>
            </w:r>
          </w:p>
        </w:tc>
        <w:tc>
          <w:tcPr>
            <w:tcW w:w="128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3926369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c>
          <w:tcPr>
            <w:tcW w:w="1380"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A084301"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c>
          <w:tcPr>
            <w:tcW w:w="1347"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79FF272C"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c>
          <w:tcPr>
            <w:tcW w:w="93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C8EAA76"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c>
          <w:tcPr>
            <w:tcW w:w="944"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182E44D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c>
          <w:tcPr>
            <w:tcW w:w="1586"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42149D83"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c>
          <w:tcPr>
            <w:tcW w:w="1488"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2BEB9284"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 </w:t>
            </w:r>
          </w:p>
        </w:tc>
        <w:tc>
          <w:tcPr>
            <w:tcW w:w="1493" w:type="dxa"/>
            <w:tcBorders>
              <w:top w:val="nil"/>
              <w:left w:val="nil"/>
              <w:bottom w:val="single" w:sz="4" w:space="0" w:color="auto"/>
              <w:right w:val="single" w:sz="4" w:space="0" w:color="auto"/>
            </w:tcBorders>
            <w:shd w:val="clear" w:color="000000" w:fill="D9D9D9"/>
            <w:noWrap/>
            <w:tcMar>
              <w:left w:w="57" w:type="dxa"/>
              <w:right w:w="57" w:type="dxa"/>
            </w:tcMar>
            <w:vAlign w:val="center"/>
            <w:hideMark/>
          </w:tcPr>
          <w:p w14:paraId="0760A953"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5</w:t>
            </w:r>
          </w:p>
        </w:tc>
      </w:tr>
      <w:tr w:rsidR="00111DFB" w:rsidRPr="00111DFB" w14:paraId="24B52FCA" w14:textId="77777777" w:rsidTr="00F53228">
        <w:trPr>
          <w:trHeight w:val="278"/>
        </w:trPr>
        <w:tc>
          <w:tcPr>
            <w:tcW w:w="3541" w:type="dxa"/>
            <w:gridSpan w:val="2"/>
            <w:tcBorders>
              <w:top w:val="single" w:sz="4" w:space="0" w:color="auto"/>
              <w:left w:val="single" w:sz="4" w:space="0" w:color="auto"/>
              <w:bottom w:val="single" w:sz="4" w:space="0" w:color="auto"/>
              <w:right w:val="single" w:sz="4" w:space="0" w:color="000000"/>
            </w:tcBorders>
            <w:shd w:val="clear" w:color="auto" w:fill="auto"/>
            <w:tcMar>
              <w:left w:w="57" w:type="dxa"/>
              <w:right w:w="57" w:type="dxa"/>
            </w:tcMar>
            <w:vAlign w:val="center"/>
            <w:hideMark/>
          </w:tcPr>
          <w:p w14:paraId="6BF1A7DE" w14:textId="77777777" w:rsidR="00111DFB" w:rsidRPr="00111DFB" w:rsidRDefault="00111DFB" w:rsidP="00DB05D8">
            <w:pPr>
              <w:spacing w:after="0" w:line="240" w:lineRule="auto"/>
              <w:rPr>
                <w:rFonts w:ascii="Times New Roman" w:hAnsi="Times New Roman"/>
                <w:b/>
                <w:bCs/>
                <w:color w:val="000000"/>
                <w:sz w:val="20"/>
                <w:szCs w:val="20"/>
              </w:rPr>
            </w:pPr>
            <w:r w:rsidRPr="00111DFB">
              <w:rPr>
                <w:rFonts w:ascii="Times New Roman" w:hAnsi="Times New Roman"/>
                <w:b/>
                <w:bCs/>
                <w:color w:val="000000"/>
                <w:sz w:val="20"/>
                <w:szCs w:val="20"/>
              </w:rPr>
              <w:t>Итого:</w:t>
            </w:r>
          </w:p>
        </w:tc>
        <w:tc>
          <w:tcPr>
            <w:tcW w:w="86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0C1D7E0"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3814</w:t>
            </w:r>
          </w:p>
        </w:tc>
        <w:tc>
          <w:tcPr>
            <w:tcW w:w="12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7837954"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2336</w:t>
            </w:r>
          </w:p>
        </w:tc>
        <w:tc>
          <w:tcPr>
            <w:tcW w:w="138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D253E6"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1032</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4E963DE"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1788</w:t>
            </w:r>
          </w:p>
        </w:tc>
        <w:tc>
          <w:tcPr>
            <w:tcW w:w="93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8A8EFC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44</w:t>
            </w:r>
          </w:p>
        </w:tc>
        <w:tc>
          <w:tcPr>
            <w:tcW w:w="9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4044F22"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504</w:t>
            </w:r>
          </w:p>
        </w:tc>
        <w:tc>
          <w:tcPr>
            <w:tcW w:w="15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5CA604"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50</w:t>
            </w:r>
          </w:p>
        </w:tc>
        <w:tc>
          <w:tcPr>
            <w:tcW w:w="148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159B90D" w14:textId="77777777" w:rsidR="00111DFB" w:rsidRPr="00111DFB" w:rsidRDefault="00111DFB" w:rsidP="00111DFB">
            <w:pPr>
              <w:spacing w:after="0" w:line="240" w:lineRule="auto"/>
              <w:jc w:val="center"/>
              <w:rPr>
                <w:rFonts w:ascii="Times New Roman" w:hAnsi="Times New Roman"/>
                <w:b/>
                <w:bCs/>
                <w:color w:val="000000"/>
                <w:sz w:val="20"/>
                <w:szCs w:val="20"/>
              </w:rPr>
            </w:pPr>
            <w:r w:rsidRPr="00111DFB">
              <w:rPr>
                <w:rFonts w:ascii="Times New Roman" w:hAnsi="Times New Roman"/>
                <w:b/>
                <w:bCs/>
                <w:color w:val="000000"/>
                <w:sz w:val="20"/>
                <w:szCs w:val="20"/>
              </w:rPr>
              <w:t>180</w:t>
            </w:r>
          </w:p>
        </w:tc>
        <w:tc>
          <w:tcPr>
            <w:tcW w:w="14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A1CFA24" w14:textId="77777777" w:rsidR="00111DFB" w:rsidRPr="00111DFB" w:rsidRDefault="00111DFB" w:rsidP="00111DFB">
            <w:pPr>
              <w:spacing w:after="0" w:line="240" w:lineRule="auto"/>
              <w:jc w:val="center"/>
              <w:rPr>
                <w:rFonts w:ascii="Times New Roman" w:hAnsi="Times New Roman"/>
                <w:color w:val="000000"/>
                <w:sz w:val="20"/>
                <w:szCs w:val="20"/>
              </w:rPr>
            </w:pPr>
            <w:r w:rsidRPr="00111DFB">
              <w:rPr>
                <w:rFonts w:ascii="Times New Roman" w:hAnsi="Times New Roman"/>
                <w:color w:val="000000"/>
                <w:sz w:val="20"/>
                <w:szCs w:val="20"/>
              </w:rPr>
              <w:t> </w:t>
            </w:r>
          </w:p>
        </w:tc>
      </w:tr>
    </w:tbl>
    <w:p w14:paraId="3DDD54BD" w14:textId="77777777" w:rsidR="00190773" w:rsidRPr="00F82BDA" w:rsidRDefault="00190773" w:rsidP="00F82BDA">
      <w:pPr>
        <w:spacing w:after="0"/>
        <w:jc w:val="both"/>
        <w:rPr>
          <w:rFonts w:ascii="Times New Roman" w:hAnsi="Times New Roman"/>
          <w:bCs/>
          <w:iCs/>
          <w:sz w:val="16"/>
          <w:szCs w:val="16"/>
        </w:rPr>
      </w:pPr>
    </w:p>
    <w:p w14:paraId="6F08A063" w14:textId="7AD57060" w:rsidR="00B854AE" w:rsidRDefault="00B854AE" w:rsidP="006234FB">
      <w:pPr>
        <w:spacing w:after="0"/>
        <w:ind w:firstLine="709"/>
        <w:jc w:val="both"/>
        <w:rPr>
          <w:rFonts w:ascii="Times New Roman" w:hAnsi="Times New Roman"/>
          <w:iCs/>
          <w:sz w:val="24"/>
          <w:szCs w:val="24"/>
        </w:rPr>
      </w:pPr>
    </w:p>
    <w:p w14:paraId="6944FEEB" w14:textId="16F47AE1" w:rsidR="004E22B6" w:rsidRDefault="004E22B6" w:rsidP="006234FB">
      <w:pPr>
        <w:spacing w:after="0"/>
        <w:ind w:firstLine="709"/>
        <w:jc w:val="both"/>
        <w:rPr>
          <w:rFonts w:ascii="Times New Roman" w:hAnsi="Times New Roman"/>
          <w:iCs/>
          <w:sz w:val="24"/>
          <w:szCs w:val="24"/>
        </w:rPr>
      </w:pPr>
    </w:p>
    <w:p w14:paraId="3C1AC6BB" w14:textId="11B6AF6E" w:rsidR="004E22B6" w:rsidRDefault="004E22B6" w:rsidP="006234FB">
      <w:pPr>
        <w:spacing w:after="0"/>
        <w:ind w:firstLine="709"/>
        <w:jc w:val="both"/>
        <w:rPr>
          <w:rFonts w:ascii="Times New Roman" w:hAnsi="Times New Roman"/>
          <w:iCs/>
          <w:sz w:val="24"/>
          <w:szCs w:val="24"/>
        </w:rPr>
      </w:pPr>
    </w:p>
    <w:p w14:paraId="2874C177" w14:textId="77777777" w:rsidR="004E22B6" w:rsidRPr="00955AAA" w:rsidRDefault="004E22B6" w:rsidP="006234FB">
      <w:pPr>
        <w:spacing w:after="0"/>
        <w:ind w:firstLine="709"/>
        <w:jc w:val="both"/>
        <w:rPr>
          <w:rFonts w:ascii="Times New Roman" w:hAnsi="Times New Roman"/>
          <w:iCs/>
          <w:sz w:val="24"/>
          <w:szCs w:val="24"/>
        </w:rPr>
      </w:pPr>
    </w:p>
    <w:p w14:paraId="38FDEBFA" w14:textId="77777777" w:rsidR="004136BD" w:rsidRPr="00375D7D" w:rsidRDefault="004136BD" w:rsidP="00B854AE">
      <w:pPr>
        <w:pStyle w:val="afffffd"/>
        <w:ind w:firstLine="709"/>
        <w:jc w:val="left"/>
        <w:rPr>
          <w:rFonts w:ascii="Times New Roman" w:hAnsi="Times New Roman"/>
          <w:i/>
          <w:iCs/>
          <w:sz w:val="28"/>
          <w:lang w:eastAsia="en-US"/>
        </w:rPr>
      </w:pPr>
      <w:bookmarkStart w:id="24" w:name="_Toc106906162"/>
      <w:r w:rsidRPr="00215FB6">
        <w:rPr>
          <w:rFonts w:ascii="Times New Roman" w:hAnsi="Times New Roman"/>
          <w:lang w:eastAsia="en-US"/>
        </w:rPr>
        <w:lastRenderedPageBreak/>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24"/>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335"/>
        <w:gridCol w:w="903"/>
        <w:gridCol w:w="2180"/>
        <w:gridCol w:w="1436"/>
        <w:gridCol w:w="1638"/>
        <w:gridCol w:w="1587"/>
        <w:gridCol w:w="1788"/>
        <w:gridCol w:w="1870"/>
        <w:gridCol w:w="6"/>
      </w:tblGrid>
      <w:tr w:rsidR="00B75108" w:rsidRPr="001001A6" w14:paraId="179FB7D5" w14:textId="77777777" w:rsidTr="00111DFB">
        <w:trPr>
          <w:trHeight w:val="392"/>
        </w:trPr>
        <w:tc>
          <w:tcPr>
            <w:tcW w:w="174" w:type="pct"/>
            <w:vMerge w:val="restart"/>
            <w:shd w:val="clear" w:color="auto" w:fill="auto"/>
            <w:vAlign w:val="center"/>
          </w:tcPr>
          <w:p w14:paraId="0052B2F6"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 п/п</w:t>
            </w:r>
          </w:p>
        </w:tc>
        <w:tc>
          <w:tcPr>
            <w:tcW w:w="1105" w:type="pct"/>
            <w:vMerge w:val="restart"/>
            <w:shd w:val="clear" w:color="auto" w:fill="auto"/>
            <w:vAlign w:val="center"/>
          </w:tcPr>
          <w:p w14:paraId="7FA8325F"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Содержание практической подготовки (виды работ)</w:t>
            </w:r>
          </w:p>
        </w:tc>
        <w:tc>
          <w:tcPr>
            <w:tcW w:w="994" w:type="pct"/>
            <w:gridSpan w:val="2"/>
            <w:shd w:val="clear" w:color="auto" w:fill="auto"/>
            <w:vAlign w:val="center"/>
          </w:tcPr>
          <w:p w14:paraId="72A170C1"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ПМ/ МДК</w:t>
            </w:r>
          </w:p>
        </w:tc>
        <w:tc>
          <w:tcPr>
            <w:tcW w:w="484" w:type="pct"/>
            <w:vMerge w:val="restart"/>
            <w:shd w:val="clear" w:color="auto" w:fill="auto"/>
            <w:vAlign w:val="center"/>
          </w:tcPr>
          <w:p w14:paraId="366F8949"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ПК/ОК код</w:t>
            </w:r>
            <w:r w:rsidR="001F7618" w:rsidRPr="001001A6">
              <w:rPr>
                <w:rFonts w:ascii="Times New Roman" w:hAnsi="Times New Roman"/>
                <w:sz w:val="24"/>
                <w:szCs w:val="24"/>
                <w:lang w:eastAsia="en-US"/>
              </w:rPr>
              <w:t xml:space="preserve"> (или </w:t>
            </w:r>
            <w:r w:rsidR="00C55E40" w:rsidRPr="001001A6">
              <w:rPr>
                <w:rFonts w:ascii="Times New Roman" w:hAnsi="Times New Roman"/>
                <w:sz w:val="24"/>
                <w:szCs w:val="24"/>
                <w:lang w:eastAsia="en-US"/>
              </w:rPr>
              <w:t>Н</w:t>
            </w:r>
            <w:r w:rsidR="00CA63A1" w:rsidRPr="001001A6">
              <w:rPr>
                <w:rFonts w:ascii="Times New Roman" w:hAnsi="Times New Roman"/>
                <w:sz w:val="24"/>
                <w:szCs w:val="24"/>
                <w:lang w:eastAsia="en-US"/>
              </w:rPr>
              <w:t>/ПО</w:t>
            </w:r>
            <w:r w:rsidR="001F7618" w:rsidRPr="001001A6">
              <w:rPr>
                <w:rFonts w:ascii="Times New Roman" w:hAnsi="Times New Roman"/>
                <w:sz w:val="24"/>
                <w:szCs w:val="24"/>
                <w:lang w:eastAsia="en-US"/>
              </w:rPr>
              <w:t xml:space="preserve">, У, З, </w:t>
            </w:r>
            <w:proofErr w:type="spellStart"/>
            <w:r w:rsidR="001F7618" w:rsidRPr="001001A6">
              <w:rPr>
                <w:rFonts w:ascii="Times New Roman" w:hAnsi="Times New Roman"/>
                <w:sz w:val="24"/>
                <w:szCs w:val="24"/>
                <w:lang w:eastAsia="en-US"/>
              </w:rPr>
              <w:t>Уо</w:t>
            </w:r>
            <w:proofErr w:type="spellEnd"/>
            <w:r w:rsidR="001F7618" w:rsidRPr="001001A6">
              <w:rPr>
                <w:rFonts w:ascii="Times New Roman" w:hAnsi="Times New Roman"/>
                <w:sz w:val="24"/>
                <w:szCs w:val="24"/>
                <w:lang w:eastAsia="en-US"/>
              </w:rPr>
              <w:t xml:space="preserve">, </w:t>
            </w:r>
            <w:proofErr w:type="spellStart"/>
            <w:r w:rsidR="001F7618" w:rsidRPr="001001A6">
              <w:rPr>
                <w:rFonts w:ascii="Times New Roman" w:hAnsi="Times New Roman"/>
                <w:sz w:val="24"/>
                <w:szCs w:val="24"/>
                <w:lang w:eastAsia="en-US"/>
              </w:rPr>
              <w:t>Зо</w:t>
            </w:r>
            <w:proofErr w:type="spellEnd"/>
            <w:r w:rsidR="001F7618" w:rsidRPr="001001A6">
              <w:rPr>
                <w:rFonts w:ascii="Times New Roman" w:hAnsi="Times New Roman"/>
                <w:sz w:val="24"/>
                <w:szCs w:val="24"/>
                <w:lang w:eastAsia="en-US"/>
              </w:rPr>
              <w:t>)</w:t>
            </w:r>
          </w:p>
        </w:tc>
        <w:tc>
          <w:tcPr>
            <w:tcW w:w="528" w:type="pct"/>
            <w:vMerge w:val="restart"/>
            <w:shd w:val="clear" w:color="auto" w:fill="auto"/>
            <w:vAlign w:val="center"/>
          </w:tcPr>
          <w:p w14:paraId="6FF28205"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Длительность обучения</w:t>
            </w:r>
          </w:p>
          <w:p w14:paraId="4572E51D"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(в часах)</w:t>
            </w:r>
          </w:p>
        </w:tc>
        <w:tc>
          <w:tcPr>
            <w:tcW w:w="533" w:type="pct"/>
            <w:vMerge w:val="restart"/>
            <w:shd w:val="clear" w:color="auto" w:fill="auto"/>
            <w:vAlign w:val="center"/>
          </w:tcPr>
          <w:p w14:paraId="63CC6791"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Семестр обучения</w:t>
            </w:r>
          </w:p>
        </w:tc>
        <w:tc>
          <w:tcPr>
            <w:tcW w:w="576" w:type="pct"/>
            <w:vMerge w:val="restart"/>
            <w:shd w:val="clear" w:color="auto" w:fill="auto"/>
            <w:vAlign w:val="center"/>
          </w:tcPr>
          <w:p w14:paraId="33AE244E" w14:textId="77777777" w:rsidR="00B75108" w:rsidRPr="001001A6" w:rsidRDefault="007548B5"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 xml:space="preserve">Наименование </w:t>
            </w:r>
            <w:r w:rsidR="00866561" w:rsidRPr="001001A6">
              <w:rPr>
                <w:rFonts w:ascii="Times New Roman" w:hAnsi="Times New Roman"/>
                <w:sz w:val="24"/>
                <w:szCs w:val="24"/>
                <w:lang w:eastAsia="en-US"/>
              </w:rPr>
              <w:t xml:space="preserve">рабочего </w:t>
            </w:r>
            <w:r w:rsidRPr="001001A6">
              <w:rPr>
                <w:rFonts w:ascii="Times New Roman" w:hAnsi="Times New Roman"/>
                <w:sz w:val="24"/>
                <w:szCs w:val="24"/>
                <w:lang w:eastAsia="en-US"/>
              </w:rPr>
              <w:t>м</w:t>
            </w:r>
            <w:r w:rsidR="00B75108" w:rsidRPr="001001A6">
              <w:rPr>
                <w:rFonts w:ascii="Times New Roman" w:hAnsi="Times New Roman"/>
                <w:sz w:val="24"/>
                <w:szCs w:val="24"/>
                <w:lang w:eastAsia="en-US"/>
              </w:rPr>
              <w:t>ест</w:t>
            </w:r>
            <w:r w:rsidRPr="001001A6">
              <w:rPr>
                <w:rFonts w:ascii="Times New Roman" w:hAnsi="Times New Roman"/>
                <w:sz w:val="24"/>
                <w:szCs w:val="24"/>
                <w:lang w:eastAsia="en-US"/>
              </w:rPr>
              <w:t>а</w:t>
            </w:r>
            <w:r w:rsidR="00B75108" w:rsidRPr="001001A6">
              <w:rPr>
                <w:rFonts w:ascii="Times New Roman" w:hAnsi="Times New Roman"/>
                <w:sz w:val="24"/>
                <w:szCs w:val="24"/>
                <w:lang w:eastAsia="en-US"/>
              </w:rPr>
              <w:t>, участк</w:t>
            </w:r>
            <w:r w:rsidRPr="001001A6">
              <w:rPr>
                <w:rFonts w:ascii="Times New Roman" w:hAnsi="Times New Roman"/>
                <w:sz w:val="24"/>
                <w:szCs w:val="24"/>
                <w:lang w:eastAsia="en-US"/>
              </w:rPr>
              <w:t>а</w:t>
            </w:r>
            <w:r w:rsidR="00AF4796" w:rsidRPr="001001A6">
              <w:rPr>
                <w:rStyle w:val="ac"/>
                <w:rFonts w:ascii="Times New Roman" w:hAnsi="Times New Roman"/>
                <w:sz w:val="24"/>
                <w:szCs w:val="24"/>
                <w:lang w:eastAsia="en-US"/>
              </w:rPr>
              <w:footnoteReference w:id="1"/>
            </w:r>
          </w:p>
        </w:tc>
        <w:tc>
          <w:tcPr>
            <w:tcW w:w="605" w:type="pct"/>
            <w:gridSpan w:val="2"/>
            <w:vMerge w:val="restart"/>
            <w:shd w:val="clear" w:color="auto" w:fill="auto"/>
            <w:vAlign w:val="center"/>
          </w:tcPr>
          <w:p w14:paraId="3AB39D20"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Ответственный от предприятия (при необходимости)</w:t>
            </w:r>
          </w:p>
        </w:tc>
      </w:tr>
      <w:tr w:rsidR="00B75108" w:rsidRPr="001001A6" w14:paraId="6B775B6A" w14:textId="77777777" w:rsidTr="00111DFB">
        <w:tc>
          <w:tcPr>
            <w:tcW w:w="174" w:type="pct"/>
            <w:vMerge/>
            <w:shd w:val="clear" w:color="auto" w:fill="auto"/>
          </w:tcPr>
          <w:p w14:paraId="655C2CBC" w14:textId="77777777" w:rsidR="00B75108" w:rsidRPr="001001A6" w:rsidRDefault="00B75108" w:rsidP="001001A6">
            <w:pPr>
              <w:spacing w:after="0" w:line="240" w:lineRule="auto"/>
              <w:jc w:val="both"/>
              <w:rPr>
                <w:rFonts w:ascii="Times New Roman" w:hAnsi="Times New Roman"/>
                <w:sz w:val="24"/>
                <w:szCs w:val="24"/>
                <w:lang w:eastAsia="en-US"/>
              </w:rPr>
            </w:pPr>
          </w:p>
        </w:tc>
        <w:tc>
          <w:tcPr>
            <w:tcW w:w="1105" w:type="pct"/>
            <w:vMerge/>
            <w:shd w:val="clear" w:color="auto" w:fill="auto"/>
          </w:tcPr>
          <w:p w14:paraId="1C2D17A5" w14:textId="77777777" w:rsidR="00B75108" w:rsidRPr="001001A6" w:rsidRDefault="00B75108" w:rsidP="001001A6">
            <w:pPr>
              <w:spacing w:after="0" w:line="240" w:lineRule="auto"/>
              <w:jc w:val="center"/>
              <w:rPr>
                <w:rFonts w:ascii="Times New Roman" w:hAnsi="Times New Roman"/>
                <w:sz w:val="24"/>
                <w:szCs w:val="24"/>
                <w:lang w:eastAsia="en-US"/>
              </w:rPr>
            </w:pPr>
          </w:p>
        </w:tc>
        <w:tc>
          <w:tcPr>
            <w:tcW w:w="291" w:type="pct"/>
            <w:shd w:val="clear" w:color="auto" w:fill="auto"/>
            <w:vAlign w:val="center"/>
          </w:tcPr>
          <w:p w14:paraId="08F0C546"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Код</w:t>
            </w:r>
          </w:p>
        </w:tc>
        <w:tc>
          <w:tcPr>
            <w:tcW w:w="703" w:type="pct"/>
            <w:shd w:val="clear" w:color="auto" w:fill="auto"/>
            <w:vAlign w:val="center"/>
          </w:tcPr>
          <w:p w14:paraId="17CCC7FA" w14:textId="77777777" w:rsidR="00B75108" w:rsidRPr="001001A6" w:rsidRDefault="00B75108" w:rsidP="001001A6">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Название</w:t>
            </w:r>
          </w:p>
        </w:tc>
        <w:tc>
          <w:tcPr>
            <w:tcW w:w="484" w:type="pct"/>
            <w:vMerge/>
            <w:shd w:val="clear" w:color="auto" w:fill="auto"/>
          </w:tcPr>
          <w:p w14:paraId="2620887B" w14:textId="77777777" w:rsidR="00B75108" w:rsidRPr="001001A6" w:rsidRDefault="00B75108" w:rsidP="001001A6">
            <w:pPr>
              <w:spacing w:after="0" w:line="240" w:lineRule="auto"/>
              <w:jc w:val="both"/>
              <w:rPr>
                <w:rFonts w:ascii="Times New Roman" w:hAnsi="Times New Roman"/>
                <w:sz w:val="24"/>
                <w:szCs w:val="24"/>
                <w:lang w:eastAsia="en-US"/>
              </w:rPr>
            </w:pPr>
          </w:p>
        </w:tc>
        <w:tc>
          <w:tcPr>
            <w:tcW w:w="528" w:type="pct"/>
            <w:vMerge/>
            <w:shd w:val="clear" w:color="auto" w:fill="auto"/>
          </w:tcPr>
          <w:p w14:paraId="4920952C" w14:textId="77777777" w:rsidR="00B75108" w:rsidRPr="001001A6" w:rsidRDefault="00B75108" w:rsidP="001001A6">
            <w:pPr>
              <w:spacing w:after="0" w:line="240" w:lineRule="auto"/>
              <w:jc w:val="both"/>
              <w:rPr>
                <w:rFonts w:ascii="Times New Roman" w:hAnsi="Times New Roman"/>
                <w:sz w:val="24"/>
                <w:szCs w:val="24"/>
                <w:lang w:eastAsia="en-US"/>
              </w:rPr>
            </w:pPr>
          </w:p>
        </w:tc>
        <w:tc>
          <w:tcPr>
            <w:tcW w:w="533" w:type="pct"/>
            <w:vMerge/>
            <w:shd w:val="clear" w:color="auto" w:fill="auto"/>
            <w:vAlign w:val="center"/>
          </w:tcPr>
          <w:p w14:paraId="0207A58F" w14:textId="77777777" w:rsidR="00B75108" w:rsidRPr="001001A6" w:rsidRDefault="00B75108" w:rsidP="001001A6">
            <w:pPr>
              <w:spacing w:after="0" w:line="240" w:lineRule="auto"/>
              <w:jc w:val="center"/>
              <w:rPr>
                <w:rFonts w:ascii="Times New Roman" w:hAnsi="Times New Roman"/>
                <w:sz w:val="24"/>
                <w:szCs w:val="24"/>
                <w:lang w:eastAsia="en-US"/>
              </w:rPr>
            </w:pPr>
          </w:p>
        </w:tc>
        <w:tc>
          <w:tcPr>
            <w:tcW w:w="576" w:type="pct"/>
            <w:vMerge/>
            <w:shd w:val="clear" w:color="auto" w:fill="auto"/>
          </w:tcPr>
          <w:p w14:paraId="7A6719FD" w14:textId="77777777" w:rsidR="00B75108" w:rsidRPr="001001A6" w:rsidRDefault="00B75108" w:rsidP="001001A6">
            <w:pPr>
              <w:spacing w:after="0" w:line="240" w:lineRule="auto"/>
              <w:jc w:val="both"/>
              <w:rPr>
                <w:rFonts w:ascii="Times New Roman" w:hAnsi="Times New Roman"/>
                <w:sz w:val="24"/>
                <w:szCs w:val="24"/>
                <w:lang w:eastAsia="en-US"/>
              </w:rPr>
            </w:pPr>
          </w:p>
        </w:tc>
        <w:tc>
          <w:tcPr>
            <w:tcW w:w="605" w:type="pct"/>
            <w:gridSpan w:val="2"/>
            <w:vMerge/>
            <w:shd w:val="clear" w:color="auto" w:fill="auto"/>
          </w:tcPr>
          <w:p w14:paraId="605D0435" w14:textId="77777777" w:rsidR="00B75108" w:rsidRPr="001001A6" w:rsidRDefault="00B75108" w:rsidP="001001A6">
            <w:pPr>
              <w:spacing w:after="0" w:line="240" w:lineRule="auto"/>
              <w:jc w:val="both"/>
              <w:rPr>
                <w:rFonts w:ascii="Times New Roman" w:hAnsi="Times New Roman"/>
                <w:sz w:val="24"/>
                <w:szCs w:val="24"/>
                <w:lang w:eastAsia="en-US"/>
              </w:rPr>
            </w:pPr>
          </w:p>
        </w:tc>
      </w:tr>
      <w:tr w:rsidR="00C3423F" w:rsidRPr="001001A6" w14:paraId="66E684BA" w14:textId="77777777" w:rsidTr="00111DFB">
        <w:tc>
          <w:tcPr>
            <w:tcW w:w="174" w:type="pct"/>
            <w:shd w:val="clear" w:color="auto" w:fill="auto"/>
          </w:tcPr>
          <w:p w14:paraId="5CFADC81" w14:textId="77777777" w:rsidR="00C3423F" w:rsidRPr="001001A6" w:rsidRDefault="00C3423F" w:rsidP="00C3423F">
            <w:pPr>
              <w:spacing w:after="0" w:line="240" w:lineRule="auto"/>
              <w:rPr>
                <w:rFonts w:ascii="Times New Roman" w:hAnsi="Times New Roman"/>
                <w:sz w:val="24"/>
                <w:szCs w:val="24"/>
                <w:lang w:eastAsia="en-US"/>
              </w:rPr>
            </w:pPr>
            <w:r w:rsidRPr="001001A6">
              <w:rPr>
                <w:rFonts w:ascii="Times New Roman" w:hAnsi="Times New Roman"/>
                <w:sz w:val="24"/>
                <w:szCs w:val="24"/>
                <w:lang w:eastAsia="en-US"/>
              </w:rPr>
              <w:t>1.</w:t>
            </w:r>
          </w:p>
        </w:tc>
        <w:tc>
          <w:tcPr>
            <w:tcW w:w="1105" w:type="pct"/>
            <w:shd w:val="clear" w:color="auto" w:fill="auto"/>
            <w:vAlign w:val="center"/>
          </w:tcPr>
          <w:p w14:paraId="1EEA2964"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Заполнение первичных документов и бухгалтерской отчетности.</w:t>
            </w:r>
          </w:p>
          <w:p w14:paraId="1842A3B8"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Прием произвольных первичных бухгалтерских документов.</w:t>
            </w:r>
          </w:p>
          <w:p w14:paraId="4F8F7AC5"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Прием первичных унифицированных бухгалтерских документов на любой вид носителей.</w:t>
            </w:r>
          </w:p>
          <w:p w14:paraId="4E65C8DC"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Проверка наличия в произвольных первичных бухгалтерских документах обязательных реквизитов.</w:t>
            </w:r>
          </w:p>
          <w:p w14:paraId="31D76BFA"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Формальная проверка документов, проверка по существу, арифметическая проверка.</w:t>
            </w:r>
          </w:p>
          <w:p w14:paraId="3056174F" w14:textId="245040B0"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Проводить группировку первичных бухгалтерских документов по ряду признаков</w:t>
            </w:r>
            <w:r w:rsidR="006D13DE">
              <w:rPr>
                <w:rFonts w:ascii="Times New Roman" w:hAnsi="Times New Roman"/>
                <w:bCs/>
                <w:sz w:val="24"/>
                <w:szCs w:val="24"/>
                <w:shd w:val="clear" w:color="auto" w:fill="FFFFFF"/>
              </w:rPr>
              <w:t>.</w:t>
            </w:r>
          </w:p>
          <w:p w14:paraId="71C90218" w14:textId="35CE73A3"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 xml:space="preserve">Проводить таксировку и </w:t>
            </w:r>
            <w:proofErr w:type="spellStart"/>
            <w:r w:rsidRPr="005F338A">
              <w:rPr>
                <w:rFonts w:ascii="Times New Roman" w:hAnsi="Times New Roman"/>
                <w:bCs/>
                <w:sz w:val="24"/>
                <w:szCs w:val="24"/>
                <w:shd w:val="clear" w:color="auto" w:fill="FFFFFF"/>
              </w:rPr>
              <w:t>контировку</w:t>
            </w:r>
            <w:proofErr w:type="spellEnd"/>
            <w:r w:rsidRPr="005F338A">
              <w:rPr>
                <w:rFonts w:ascii="Times New Roman" w:hAnsi="Times New Roman"/>
                <w:bCs/>
                <w:sz w:val="24"/>
                <w:szCs w:val="24"/>
                <w:shd w:val="clear" w:color="auto" w:fill="FFFFFF"/>
              </w:rPr>
              <w:t xml:space="preserve"> первичных бухгалтерских документов.</w:t>
            </w:r>
          </w:p>
          <w:p w14:paraId="47624F19"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Разработка графика документооборота.</w:t>
            </w:r>
          </w:p>
          <w:p w14:paraId="21816001"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lastRenderedPageBreak/>
              <w:t>Разбираться в номенклатуре дел.</w:t>
            </w:r>
          </w:p>
          <w:p w14:paraId="7B4CCBBE"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Заполнение учетных регистров.</w:t>
            </w:r>
          </w:p>
          <w:p w14:paraId="4C313FDE"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Подготовка первичных бухгалтерских документов для передачи в постоянных архив по истечении установленного срока хранения. Исправление ошибок в первичных бухгалтерских документах.</w:t>
            </w:r>
          </w:p>
          <w:p w14:paraId="186C0DA1"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Изучение и анализ плана счетов бухгалтерского учета финансово-хозяйственной деятельности организаций.</w:t>
            </w:r>
          </w:p>
          <w:p w14:paraId="04539523"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Разработка рабочего плана счетов на основе типового плана счетов бухгалтерского учета финансово-хозяйственной деятельности. Осуществлять учет кассовых операций, денежных документов и переводов в пути.</w:t>
            </w:r>
          </w:p>
          <w:p w14:paraId="158D034F"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Осуществлять учет денежных средств на расчетных и специальных счетах.</w:t>
            </w:r>
          </w:p>
          <w:p w14:paraId="5DC4ABE3"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Осуществлять учет кассовых операций в иностранной валюте и операций по валютным счетам.</w:t>
            </w:r>
          </w:p>
          <w:p w14:paraId="5D031A86"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Заполнять кассовую книгу и отчет кассира в бухгалтерию.</w:t>
            </w:r>
          </w:p>
          <w:p w14:paraId="5B1D7892"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lastRenderedPageBreak/>
              <w:t>Осуществлять учет основных средств.</w:t>
            </w:r>
          </w:p>
          <w:p w14:paraId="14A7567A"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Осуществлять учет нематериальных активов.</w:t>
            </w:r>
          </w:p>
          <w:p w14:paraId="72AD4D33"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Осуществлять учет долгосрочных инвестиций.</w:t>
            </w:r>
          </w:p>
          <w:p w14:paraId="7D779748"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Осуществлять учет финансовых вложений и ценных бумаг.</w:t>
            </w:r>
          </w:p>
          <w:p w14:paraId="6FF3ABCD"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Осуществлять учет материально-производственных запасов.</w:t>
            </w:r>
          </w:p>
          <w:p w14:paraId="7212C10B" w14:textId="77777777" w:rsidR="00C3423F" w:rsidRPr="005F338A" w:rsidRDefault="00C3423F" w:rsidP="00C3423F">
            <w:pPr>
              <w:tabs>
                <w:tab w:val="left" w:pos="240"/>
              </w:tabs>
              <w:suppressAutoHyphens/>
              <w:spacing w:after="0" w:line="240" w:lineRule="auto"/>
              <w:jc w:val="both"/>
              <w:rPr>
                <w:rFonts w:ascii="Times New Roman" w:hAnsi="Times New Roman"/>
                <w:bCs/>
                <w:sz w:val="24"/>
                <w:szCs w:val="24"/>
                <w:shd w:val="clear" w:color="auto" w:fill="FFFFFF"/>
              </w:rPr>
            </w:pPr>
            <w:r w:rsidRPr="005F338A">
              <w:rPr>
                <w:rFonts w:ascii="Times New Roman" w:hAnsi="Times New Roman"/>
                <w:bCs/>
                <w:sz w:val="24"/>
                <w:szCs w:val="24"/>
                <w:shd w:val="clear" w:color="auto" w:fill="FFFFFF"/>
              </w:rPr>
              <w:t>Осуществлять учет затрат на производство и калькулирование себестоимости. Осуществлять учет готовой продукции и ее реализации.</w:t>
            </w:r>
          </w:p>
          <w:p w14:paraId="5484C0A6" w14:textId="77777777" w:rsidR="00C3423F" w:rsidRPr="00C3423F" w:rsidRDefault="00C3423F" w:rsidP="00C3423F">
            <w:pPr>
              <w:spacing w:after="0" w:line="240" w:lineRule="auto"/>
              <w:rPr>
                <w:rFonts w:ascii="Times New Roman" w:hAnsi="Times New Roman"/>
                <w:sz w:val="24"/>
                <w:szCs w:val="24"/>
                <w:highlight w:val="yellow"/>
                <w:lang w:eastAsia="en-US"/>
              </w:rPr>
            </w:pPr>
            <w:r w:rsidRPr="005F338A">
              <w:rPr>
                <w:rFonts w:ascii="Times New Roman" w:hAnsi="Times New Roman"/>
                <w:bCs/>
                <w:sz w:val="24"/>
                <w:szCs w:val="24"/>
                <w:shd w:val="clear" w:color="auto" w:fill="FFFFFF"/>
              </w:rPr>
              <w:t>Осуществлять учет текущих операций и расчетов.</w:t>
            </w:r>
          </w:p>
        </w:tc>
        <w:tc>
          <w:tcPr>
            <w:tcW w:w="291" w:type="pct"/>
            <w:shd w:val="clear" w:color="auto" w:fill="auto"/>
          </w:tcPr>
          <w:p w14:paraId="03DF91AD"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ПМ.01</w:t>
            </w:r>
          </w:p>
        </w:tc>
        <w:tc>
          <w:tcPr>
            <w:tcW w:w="703" w:type="pct"/>
            <w:shd w:val="clear" w:color="auto" w:fill="auto"/>
          </w:tcPr>
          <w:p w14:paraId="32E44682"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Документирование хозяйственных операций и ведение бухгалтерского учета активов организации</w:t>
            </w:r>
          </w:p>
        </w:tc>
        <w:tc>
          <w:tcPr>
            <w:tcW w:w="484" w:type="pct"/>
            <w:shd w:val="clear" w:color="auto" w:fill="auto"/>
          </w:tcPr>
          <w:p w14:paraId="7A71A697"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1.1.</w:t>
            </w:r>
          </w:p>
          <w:p w14:paraId="7510E5FD"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1.2.</w:t>
            </w:r>
          </w:p>
          <w:p w14:paraId="245413EC"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1.3.</w:t>
            </w:r>
          </w:p>
          <w:p w14:paraId="488D05B2"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1.4.</w:t>
            </w:r>
          </w:p>
          <w:p w14:paraId="65206A02"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01</w:t>
            </w:r>
          </w:p>
          <w:p w14:paraId="278FC198"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02</w:t>
            </w:r>
          </w:p>
          <w:p w14:paraId="5102A927"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03</w:t>
            </w:r>
          </w:p>
          <w:p w14:paraId="6E201B33"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04</w:t>
            </w:r>
          </w:p>
          <w:p w14:paraId="60C07228"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05</w:t>
            </w:r>
          </w:p>
          <w:p w14:paraId="51E84178"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06</w:t>
            </w:r>
          </w:p>
          <w:p w14:paraId="562489BC"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07</w:t>
            </w:r>
          </w:p>
          <w:p w14:paraId="52C4D5C6"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08</w:t>
            </w:r>
          </w:p>
          <w:p w14:paraId="6449FD05"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09</w:t>
            </w:r>
          </w:p>
          <w:p w14:paraId="057C9ED5"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10</w:t>
            </w:r>
          </w:p>
          <w:p w14:paraId="18E60814"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11</w:t>
            </w:r>
          </w:p>
        </w:tc>
        <w:tc>
          <w:tcPr>
            <w:tcW w:w="528" w:type="pct"/>
            <w:shd w:val="clear" w:color="auto" w:fill="auto"/>
          </w:tcPr>
          <w:p w14:paraId="4BD0B1AB"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36</w:t>
            </w:r>
          </w:p>
        </w:tc>
        <w:tc>
          <w:tcPr>
            <w:tcW w:w="533" w:type="pct"/>
            <w:shd w:val="clear" w:color="auto" w:fill="auto"/>
          </w:tcPr>
          <w:p w14:paraId="203CD520"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4</w:t>
            </w:r>
          </w:p>
        </w:tc>
        <w:tc>
          <w:tcPr>
            <w:tcW w:w="576" w:type="pct"/>
            <w:shd w:val="clear" w:color="auto" w:fill="auto"/>
          </w:tcPr>
          <w:p w14:paraId="58C8E498"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офис по формированию компетенций бухгалтера</w:t>
            </w:r>
          </w:p>
        </w:tc>
        <w:tc>
          <w:tcPr>
            <w:tcW w:w="605" w:type="pct"/>
            <w:gridSpan w:val="2"/>
            <w:shd w:val="clear" w:color="auto" w:fill="auto"/>
          </w:tcPr>
          <w:p w14:paraId="2DF68F5C" w14:textId="77777777" w:rsidR="00C3423F" w:rsidRPr="001001A6" w:rsidRDefault="00C3423F" w:rsidP="00C3423F">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w:t>
            </w:r>
          </w:p>
        </w:tc>
      </w:tr>
      <w:tr w:rsidR="00764CD7" w:rsidRPr="001001A6" w14:paraId="1C41082A" w14:textId="77777777" w:rsidTr="00111DFB">
        <w:tc>
          <w:tcPr>
            <w:tcW w:w="174" w:type="pct"/>
            <w:shd w:val="clear" w:color="auto" w:fill="auto"/>
          </w:tcPr>
          <w:p w14:paraId="347EB846" w14:textId="77777777" w:rsidR="00764CD7" w:rsidRPr="001001A6" w:rsidRDefault="00764CD7" w:rsidP="00764CD7">
            <w:pPr>
              <w:spacing w:after="0" w:line="240" w:lineRule="auto"/>
              <w:rPr>
                <w:rFonts w:ascii="Times New Roman" w:hAnsi="Times New Roman"/>
                <w:sz w:val="24"/>
                <w:szCs w:val="24"/>
                <w:lang w:eastAsia="en-US"/>
              </w:rPr>
            </w:pPr>
            <w:r w:rsidRPr="001001A6">
              <w:rPr>
                <w:rFonts w:ascii="Times New Roman" w:hAnsi="Times New Roman"/>
                <w:sz w:val="24"/>
                <w:szCs w:val="24"/>
                <w:lang w:eastAsia="en-US"/>
              </w:rPr>
              <w:lastRenderedPageBreak/>
              <w:t>2.</w:t>
            </w:r>
          </w:p>
        </w:tc>
        <w:tc>
          <w:tcPr>
            <w:tcW w:w="1105" w:type="pct"/>
            <w:shd w:val="clear" w:color="auto" w:fill="auto"/>
          </w:tcPr>
          <w:p w14:paraId="7C703410" w14:textId="77777777" w:rsidR="00764CD7" w:rsidRPr="00764CD7" w:rsidRDefault="00764CD7" w:rsidP="00764CD7">
            <w:pPr>
              <w:pStyle w:val="Style36"/>
              <w:snapToGrid w:val="0"/>
              <w:spacing w:after="0" w:line="240" w:lineRule="auto"/>
              <w:jc w:val="both"/>
              <w:rPr>
                <w:rFonts w:ascii="Times New Roman" w:hAnsi="Times New Roman" w:cs="Times New Roman"/>
                <w:b/>
                <w:bCs/>
                <w:sz w:val="24"/>
                <w:szCs w:val="24"/>
              </w:rPr>
            </w:pPr>
            <w:r w:rsidRPr="005F338A">
              <w:rPr>
                <w:rFonts w:ascii="Times New Roman" w:hAnsi="Times New Roman" w:cs="Times New Roman"/>
                <w:sz w:val="24"/>
                <w:szCs w:val="24"/>
                <w:shd w:val="clear" w:color="auto" w:fill="FFFFFF"/>
              </w:rPr>
              <w:t>Изучение рабочего плана счетов экономического субъекта и сравнение его с типовым планом счетов бухгалтерского учета финансово-хозяйственной деятельности.</w:t>
            </w:r>
          </w:p>
          <w:p w14:paraId="778A3375" w14:textId="77777777" w:rsidR="00764CD7" w:rsidRPr="005F338A" w:rsidRDefault="00764CD7" w:rsidP="00764CD7">
            <w:pPr>
              <w:pStyle w:val="Style36"/>
              <w:snapToGrid w:val="0"/>
              <w:spacing w:after="0" w:line="240" w:lineRule="auto"/>
              <w:jc w:val="both"/>
              <w:rPr>
                <w:rFonts w:ascii="Times New Roman" w:hAnsi="Times New Roman" w:cs="Times New Roman"/>
                <w:bCs/>
                <w:sz w:val="24"/>
                <w:szCs w:val="24"/>
              </w:rPr>
            </w:pPr>
            <w:r w:rsidRPr="005F338A">
              <w:rPr>
                <w:rFonts w:ascii="Times New Roman" w:hAnsi="Times New Roman" w:cs="Times New Roman"/>
                <w:sz w:val="24"/>
                <w:szCs w:val="24"/>
                <w:shd w:val="clear" w:color="auto" w:fill="FFFFFF"/>
              </w:rPr>
              <w:t>Ознакомление и изучение формирования учетной политики организации.</w:t>
            </w:r>
          </w:p>
          <w:p w14:paraId="0BE51435"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Fonts w:ascii="Times New Roman" w:hAnsi="Times New Roman" w:cs="Times New Roman"/>
                <w:sz w:val="24"/>
                <w:szCs w:val="24"/>
                <w:shd w:val="clear" w:color="auto" w:fill="FFFFFF"/>
              </w:rPr>
              <w:t>Ознакомление с организацией бухгалтерского учета и структурой  экономического субъекта.</w:t>
            </w:r>
          </w:p>
          <w:p w14:paraId="6E44DCBD"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lastRenderedPageBreak/>
              <w:t>Изучение нормативных документов по учету личного состава, по учету использования рабочего времени.</w:t>
            </w:r>
          </w:p>
          <w:p w14:paraId="62D5344C"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Заполнение документов по учету личного состава, по учету использования рабочего времени.</w:t>
            </w:r>
          </w:p>
          <w:p w14:paraId="28442858"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первичных документов по учету численности работников, учету отработанного времени и выработки.</w:t>
            </w:r>
          </w:p>
          <w:p w14:paraId="59CC7E8D"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Изучение порядка начисления заработной платы и ее учета при различных видах, формах и системах оплаты труда.  </w:t>
            </w:r>
          </w:p>
          <w:p w14:paraId="151FC51C"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Начисление заработной платы работникам в зависимости от вида заработной платы и формы оплаты труда, отражение в учете соответствующих операций.</w:t>
            </w:r>
          </w:p>
          <w:p w14:paraId="7ED98D7F"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первичных документов по учету оплаты труда в выходные и праздничные дни, в ночное время, оплаты сверхурочного времени.</w:t>
            </w:r>
          </w:p>
          <w:p w14:paraId="7B164887"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первичных документов по учету оплаты труда при сменном графике работы.</w:t>
            </w:r>
          </w:p>
          <w:p w14:paraId="20E96BF0"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kern w:val="2"/>
                <w:sz w:val="24"/>
                <w:szCs w:val="24"/>
                <w:lang w:eastAsia="ar-SA"/>
              </w:rPr>
              <w:lastRenderedPageBreak/>
              <w:t>Документальное оформление начисленной заработной платы.</w:t>
            </w:r>
          </w:p>
          <w:p w14:paraId="35DEAAA2"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особенностей расчета заработной платы за неотработанное время.</w:t>
            </w:r>
          </w:p>
          <w:p w14:paraId="3A44D787"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Начисление заработной платы за неотработанное время.</w:t>
            </w:r>
          </w:p>
          <w:p w14:paraId="7E0D253D"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Документальное оформление заработной платы за неотработанное время.</w:t>
            </w:r>
          </w:p>
          <w:p w14:paraId="595A9523"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особенностей расчета  пособий по временной нетрудоспособности.</w:t>
            </w:r>
          </w:p>
          <w:p w14:paraId="031842D9"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Начисление пособий по временной нетрудоспособности.</w:t>
            </w:r>
          </w:p>
          <w:p w14:paraId="54C93E38"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Документальное оформление пособий по временной нетрудоспособности.</w:t>
            </w:r>
          </w:p>
          <w:p w14:paraId="4764DDCF"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особенностей расчета  пособий  в связи с материнством.</w:t>
            </w:r>
          </w:p>
          <w:p w14:paraId="039E3B86"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kern w:val="2"/>
                <w:sz w:val="24"/>
                <w:szCs w:val="24"/>
                <w:lang w:eastAsia="ar-SA"/>
              </w:rPr>
              <w:t>Документальное оформление</w:t>
            </w:r>
            <w:r w:rsidRPr="005F338A">
              <w:rPr>
                <w:rStyle w:val="FontStyle124"/>
                <w:rFonts w:ascii="Times New Roman" w:hAnsi="Times New Roman"/>
                <w:bCs/>
                <w:sz w:val="24"/>
                <w:szCs w:val="24"/>
              </w:rPr>
              <w:t xml:space="preserve"> пособий  в связи с материнством.</w:t>
            </w:r>
          </w:p>
          <w:p w14:paraId="685E37AE"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особенностей расчета пособий по временной нетрудоспособности от несчастных случаев на производстве и профессиональных заболеваний.</w:t>
            </w:r>
          </w:p>
          <w:p w14:paraId="018AEA4D"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lastRenderedPageBreak/>
              <w:t>Документальное оформление пособий по временной нетрудоспособности от несчастных случаев на производстве и профессиональных заболеваний.</w:t>
            </w:r>
          </w:p>
          <w:p w14:paraId="494B4884" w14:textId="77777777" w:rsidR="00764CD7" w:rsidRPr="005F338A" w:rsidRDefault="00764CD7" w:rsidP="00764CD7">
            <w:pPr>
              <w:pStyle w:val="Style36"/>
              <w:snapToGrid w:val="0"/>
              <w:spacing w:after="0" w:line="240" w:lineRule="auto"/>
              <w:jc w:val="both"/>
              <w:rPr>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Изучение отражения в учете </w:t>
            </w:r>
            <w:r w:rsidRPr="005F338A">
              <w:rPr>
                <w:rFonts w:ascii="Times New Roman" w:hAnsi="Times New Roman" w:cs="Times New Roman"/>
                <w:sz w:val="24"/>
                <w:szCs w:val="24"/>
              </w:rPr>
              <w:t>использования средств внебюджетных фондов.</w:t>
            </w:r>
          </w:p>
          <w:p w14:paraId="6829C0CD"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особенностей расчета премий, доплат и надбавок.</w:t>
            </w:r>
          </w:p>
          <w:p w14:paraId="24D65D67"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sz w:val="24"/>
                <w:szCs w:val="24"/>
              </w:rPr>
              <w:t xml:space="preserve">Начисление </w:t>
            </w:r>
            <w:r w:rsidRPr="005F338A">
              <w:rPr>
                <w:rStyle w:val="FontStyle124"/>
                <w:rFonts w:ascii="Times New Roman" w:hAnsi="Times New Roman"/>
                <w:bCs/>
                <w:kern w:val="2"/>
                <w:sz w:val="24"/>
                <w:szCs w:val="24"/>
                <w:lang w:eastAsia="ar-SA"/>
              </w:rPr>
              <w:t>премий, доплат и надбавок.</w:t>
            </w:r>
          </w:p>
          <w:p w14:paraId="4ECA0598"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kern w:val="2"/>
                <w:sz w:val="24"/>
                <w:szCs w:val="24"/>
                <w:lang w:eastAsia="ar-SA"/>
              </w:rPr>
              <w:t>Документальное оформление премий, доплат и надбавок.</w:t>
            </w:r>
          </w:p>
          <w:p w14:paraId="37457581"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sz w:val="24"/>
                <w:szCs w:val="24"/>
              </w:rPr>
              <w:t>Определение суммы удержаний из заработной платы, отражение в учете соответствующих операций.</w:t>
            </w:r>
          </w:p>
          <w:p w14:paraId="7EB9B52B"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Fonts w:ascii="Times New Roman" w:hAnsi="Times New Roman"/>
                <w:sz w:val="24"/>
                <w:szCs w:val="24"/>
              </w:rPr>
              <w:t>Начисление и документальное оформление доходов, не облагаемых НДФЛ.</w:t>
            </w:r>
          </w:p>
          <w:p w14:paraId="3568349F"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kern w:val="2"/>
                <w:sz w:val="24"/>
                <w:szCs w:val="24"/>
                <w:lang w:eastAsia="ar-SA"/>
              </w:rPr>
              <w:t>Документальное оформление</w:t>
            </w:r>
            <w:r w:rsidRPr="005F338A">
              <w:rPr>
                <w:rStyle w:val="FontStyle124"/>
                <w:rFonts w:ascii="Times New Roman" w:hAnsi="Times New Roman"/>
                <w:bCs/>
                <w:sz w:val="24"/>
                <w:szCs w:val="24"/>
              </w:rPr>
              <w:t xml:space="preserve"> удержаний из заработной платы.</w:t>
            </w:r>
          </w:p>
          <w:p w14:paraId="79B7974B"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kern w:val="2"/>
                <w:sz w:val="24"/>
                <w:szCs w:val="24"/>
                <w:lang w:eastAsia="ar-SA"/>
              </w:rPr>
              <w:t>Изучение синтетического учета труда и заработной платы и расчетов с персоналом по оплате труда.</w:t>
            </w:r>
          </w:p>
          <w:p w14:paraId="133408CB"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kern w:val="2"/>
                <w:sz w:val="24"/>
                <w:szCs w:val="24"/>
                <w:lang w:eastAsia="ar-SA"/>
              </w:rPr>
              <w:t>Изучение нормативных документов по учету кредитов банков.</w:t>
            </w:r>
          </w:p>
          <w:p w14:paraId="4E4200A1"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kern w:val="2"/>
                <w:sz w:val="24"/>
                <w:szCs w:val="24"/>
                <w:lang w:eastAsia="ar-SA"/>
              </w:rPr>
              <w:lastRenderedPageBreak/>
              <w:t>Изучение нормативных документов по учету займов.</w:t>
            </w:r>
          </w:p>
          <w:p w14:paraId="551EF2C2"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sz w:val="24"/>
                <w:szCs w:val="24"/>
              </w:rPr>
              <w:t>Отражение в учете получения, использования и возврата кредита (займа), привлеченного экономическим субъектом под соответствующие нужды.</w:t>
            </w:r>
          </w:p>
          <w:p w14:paraId="1F53E740" w14:textId="77777777" w:rsidR="00764CD7" w:rsidRPr="005F338A" w:rsidRDefault="00764CD7" w:rsidP="00764CD7">
            <w:pPr>
              <w:spacing w:after="0" w:line="240" w:lineRule="auto"/>
              <w:jc w:val="both"/>
              <w:rPr>
                <w:rStyle w:val="FontStyle124"/>
                <w:rFonts w:ascii="Times New Roman" w:hAnsi="Times New Roman"/>
                <w:bCs/>
                <w:kern w:val="2"/>
                <w:sz w:val="24"/>
                <w:szCs w:val="24"/>
                <w:lang w:eastAsia="ar-SA"/>
              </w:rPr>
            </w:pPr>
            <w:r w:rsidRPr="005F338A">
              <w:rPr>
                <w:rStyle w:val="FontStyle124"/>
                <w:rFonts w:ascii="Times New Roman" w:hAnsi="Times New Roman"/>
                <w:bCs/>
                <w:kern w:val="2"/>
                <w:sz w:val="24"/>
                <w:szCs w:val="24"/>
                <w:lang w:eastAsia="ar-SA"/>
              </w:rPr>
              <w:t>Документальное оформление начисления процентов по займам и кредитам.</w:t>
            </w:r>
          </w:p>
          <w:p w14:paraId="70DB55DE"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Документальное оформление получения и возврата кредитов и займов.</w:t>
            </w:r>
          </w:p>
          <w:p w14:paraId="297A1AC3"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нормативных документов по формированию и изменению уставного капитала.</w:t>
            </w:r>
          </w:p>
          <w:p w14:paraId="4C618115"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нормативных документов по формированию и изменению резервного капитала.</w:t>
            </w:r>
          </w:p>
          <w:p w14:paraId="53A1DF17"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нормативных документов по формированию и изменению добавочного капитала.</w:t>
            </w:r>
          </w:p>
          <w:p w14:paraId="03F854BE"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Отражение в учете процесса формирования и изменения собственного капитала экономического субъекта.</w:t>
            </w:r>
          </w:p>
          <w:p w14:paraId="68D7B943"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Изучение нормативных документов по формированию финансовых результатов </w:t>
            </w:r>
            <w:r w:rsidRPr="005F338A">
              <w:rPr>
                <w:rStyle w:val="FontStyle124"/>
                <w:rFonts w:ascii="Times New Roman" w:hAnsi="Times New Roman" w:cs="Times New Roman"/>
                <w:bCs/>
                <w:sz w:val="24"/>
                <w:szCs w:val="24"/>
              </w:rPr>
              <w:lastRenderedPageBreak/>
              <w:t xml:space="preserve">деятельности экономического субъекта. </w:t>
            </w:r>
          </w:p>
          <w:p w14:paraId="36EB410B"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Отражение в учете финансовых результатов деятельности экономического субъекта в зависимости от вида деятельности.</w:t>
            </w:r>
          </w:p>
          <w:p w14:paraId="7A2B0694"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Отражение в учете использования прибыли экономического субъекта.</w:t>
            </w:r>
          </w:p>
          <w:p w14:paraId="5FA855D2"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нормативных документов по учету расчетов с учредителями.</w:t>
            </w:r>
          </w:p>
          <w:p w14:paraId="57F15572"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нормативных документов по учету собственных акций.</w:t>
            </w:r>
          </w:p>
          <w:p w14:paraId="6067CF6D"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Отражение в учете начисления и выплаты дивидендов.</w:t>
            </w:r>
          </w:p>
          <w:p w14:paraId="098D80B6"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Изучение нормативных документов по формированию финансовых результатов от обычных видов деятельности экономического субъекта. </w:t>
            </w:r>
          </w:p>
          <w:p w14:paraId="148F801D"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Отражение в учете финансовых результатов от обычных видов деятельности экономического субъекта.</w:t>
            </w:r>
          </w:p>
          <w:p w14:paraId="6032A2A3"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Изучение нормативных документов по формированию финансовых результатов по прочим видам деятельности экономического субъекта. </w:t>
            </w:r>
          </w:p>
          <w:p w14:paraId="119639B5"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lastRenderedPageBreak/>
              <w:t>Отражение в учете финансовых результатов по прочим видам деятельности экономического субъекта.</w:t>
            </w:r>
          </w:p>
          <w:p w14:paraId="4B309D36"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нормативных документов, регламентирующих порядок целевого финансирования экономических субъектов.</w:t>
            </w:r>
          </w:p>
          <w:p w14:paraId="230BECE5"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Отражение в учете экономического субъекта целевого финансирования.</w:t>
            </w:r>
          </w:p>
          <w:p w14:paraId="1B8BE396"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Отражение в учете экономического субъекта доходов будущих периодов.</w:t>
            </w:r>
          </w:p>
          <w:p w14:paraId="60A6B587"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Отражение в учете экономического субъекта образования и использования резерва по сомнительным долгам.</w:t>
            </w:r>
          </w:p>
          <w:p w14:paraId="768ED32E"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Изучение нормативных документов, регламентирующих порядок проведения инвентаризации.</w:t>
            </w:r>
          </w:p>
          <w:p w14:paraId="6048956D"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Подготовка документов для проведения инвентаризации </w:t>
            </w:r>
            <w:r w:rsidRPr="005F338A">
              <w:rPr>
                <w:rFonts w:ascii="Times New Roman" w:hAnsi="Times New Roman" w:cs="Times New Roman"/>
                <w:sz w:val="24"/>
                <w:szCs w:val="24"/>
              </w:rPr>
              <w:t>активов и обязательств экономического субъекта.</w:t>
            </w:r>
          </w:p>
          <w:p w14:paraId="5B997167" w14:textId="77777777" w:rsidR="00764CD7" w:rsidRPr="005F338A" w:rsidRDefault="00764CD7" w:rsidP="00764CD7">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sz w:val="24"/>
                <w:szCs w:val="24"/>
              </w:rPr>
              <w:t xml:space="preserve">Участие в работе комиссии по инвентаризации имущества и обязательств </w:t>
            </w:r>
            <w:r w:rsidRPr="005F338A">
              <w:rPr>
                <w:rStyle w:val="FontStyle124"/>
                <w:rFonts w:ascii="Times New Roman" w:hAnsi="Times New Roman" w:cs="Times New Roman"/>
                <w:bCs/>
                <w:sz w:val="24"/>
                <w:szCs w:val="24"/>
              </w:rPr>
              <w:t>экономического субъекта.</w:t>
            </w:r>
          </w:p>
          <w:p w14:paraId="28A07175"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 xml:space="preserve">Подготовка регистров аналитического учета по </w:t>
            </w:r>
            <w:r w:rsidRPr="005F338A">
              <w:rPr>
                <w:rFonts w:ascii="Times New Roman" w:hAnsi="Times New Roman"/>
                <w:sz w:val="24"/>
                <w:szCs w:val="24"/>
              </w:rPr>
              <w:lastRenderedPageBreak/>
              <w:t>местам хранения имущества и передача их лицам, ответственным за подготовительный этап, для подбора документации, необходимой для проведения инвентаризации.</w:t>
            </w:r>
          </w:p>
          <w:p w14:paraId="2E2D64B4"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Выполнение работ по инвентаризации внеоборотных активов и отражение ее результатов в бухгалтерских проводках.</w:t>
            </w:r>
          </w:p>
          <w:p w14:paraId="1E7D2702"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Выполнение работ по инвентаризации и переоценке материально-производственных запасов и отражение ее результатов в бухгалтерских проводках.</w:t>
            </w:r>
          </w:p>
          <w:p w14:paraId="424E347E"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Отражение в учете убытков от недостачи товара, переданного на ответственное хранение.</w:t>
            </w:r>
          </w:p>
          <w:p w14:paraId="4D40AB87"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Изучение порядка отражения в учете списания выявленной при инвентаризации недостачи товаров в пределах норм естественной убыли.</w:t>
            </w:r>
          </w:p>
          <w:p w14:paraId="45012725"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Выполнение работ по инвентаризации незавершенного производства и отражение ее результатов в бухгалтерских проводках.</w:t>
            </w:r>
          </w:p>
          <w:p w14:paraId="58478CC2"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 xml:space="preserve">Выполнение работ по инвентаризации кассы, </w:t>
            </w:r>
            <w:r w:rsidRPr="005F338A">
              <w:rPr>
                <w:rFonts w:ascii="Times New Roman" w:hAnsi="Times New Roman"/>
                <w:sz w:val="24"/>
                <w:szCs w:val="24"/>
              </w:rPr>
              <w:lastRenderedPageBreak/>
              <w:t>денежных документов и бланков документов строгой отчетности и отражение ее результатов в бухгалтерских проводках.</w:t>
            </w:r>
          </w:p>
          <w:p w14:paraId="4BEFD1E8"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Выполнение работ по инвентаризации средств на счетах в банке и отражение ее результатов в бухгалтерских проводках.</w:t>
            </w:r>
          </w:p>
          <w:p w14:paraId="4A548C8B"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Выполнение работ по инвентаризации дебиторской и кредиторской задолженности и отражение ее результатов в бухгалтерских проводках.</w:t>
            </w:r>
          </w:p>
          <w:p w14:paraId="28A0937A"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Выполнение работ по инвентаризации расчетов с покупателями, поставщиками и прочими дебиторами и кредиторами и отражение ее результатов в бухгалтерских проводках.</w:t>
            </w:r>
          </w:p>
          <w:p w14:paraId="33468723"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Выполнение работ по инвентаризации расчетов с подотчетными лицами и отражение ее результатов в бухгалтерских проводках.</w:t>
            </w:r>
          </w:p>
          <w:p w14:paraId="33BB1F0F"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Выполнение работ по инвентаризации расчетов с бюджетом и отражение ее результатов в бухгалтерских проводках.</w:t>
            </w:r>
          </w:p>
          <w:p w14:paraId="2CA35805"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 xml:space="preserve">Выполнение работ по </w:t>
            </w:r>
            <w:r w:rsidRPr="005F338A">
              <w:rPr>
                <w:rFonts w:ascii="Times New Roman" w:hAnsi="Times New Roman"/>
                <w:sz w:val="24"/>
                <w:szCs w:val="24"/>
              </w:rPr>
              <w:lastRenderedPageBreak/>
              <w:t>инвентаризации расчетов с внебюджетными фондами и отражение ее результатов в бухгалтерских проводках.</w:t>
            </w:r>
          </w:p>
          <w:p w14:paraId="11747BEE"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Формирование бухгалтерских проводок по отражению недостачи ценностей, выявленных в ходе инвентаризации, независимо от причин их возникновения с целью контроля на счете 94 «Недостачи и потери от порчи ценностей».</w:t>
            </w:r>
          </w:p>
          <w:p w14:paraId="3CC31135"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Формирование бухгалтерских проводок по списанию недостач в зависимости от причин их возникновения</w:t>
            </w:r>
          </w:p>
          <w:p w14:paraId="2277FD7D" w14:textId="77777777" w:rsidR="00764CD7" w:rsidRPr="005F338A" w:rsidRDefault="00764CD7" w:rsidP="00764CD7">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Составление сличительных ведомостей и установление соответствия данных о фактическом наличии средств данным бухгалтерского учета.</w:t>
            </w:r>
          </w:p>
          <w:p w14:paraId="70447914" w14:textId="77777777" w:rsidR="00764CD7" w:rsidRPr="001001A6" w:rsidRDefault="00764CD7" w:rsidP="00764CD7">
            <w:pPr>
              <w:spacing w:after="0" w:line="240" w:lineRule="auto"/>
              <w:rPr>
                <w:rFonts w:ascii="Times New Roman" w:hAnsi="Times New Roman"/>
                <w:sz w:val="24"/>
                <w:szCs w:val="24"/>
                <w:lang w:eastAsia="en-US"/>
              </w:rPr>
            </w:pPr>
            <w:r w:rsidRPr="005F338A">
              <w:rPr>
                <w:rFonts w:ascii="Times New Roman" w:hAnsi="Times New Roman"/>
                <w:sz w:val="24"/>
                <w:szCs w:val="24"/>
              </w:rPr>
              <w:t>Документальное оформление результатов инвентаризации активов и обязательств экономического субъекта.</w:t>
            </w:r>
          </w:p>
        </w:tc>
        <w:tc>
          <w:tcPr>
            <w:tcW w:w="291" w:type="pct"/>
            <w:shd w:val="clear" w:color="auto" w:fill="auto"/>
          </w:tcPr>
          <w:p w14:paraId="0DE5D7D9"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ПМ.02</w:t>
            </w:r>
          </w:p>
        </w:tc>
        <w:tc>
          <w:tcPr>
            <w:tcW w:w="703" w:type="pct"/>
            <w:shd w:val="clear" w:color="auto" w:fill="auto"/>
          </w:tcPr>
          <w:p w14:paraId="459662BE"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484" w:type="pct"/>
            <w:shd w:val="clear" w:color="auto" w:fill="auto"/>
          </w:tcPr>
          <w:p w14:paraId="3556F4BB"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2.1.</w:t>
            </w:r>
          </w:p>
          <w:p w14:paraId="63F77E60"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2.2.</w:t>
            </w:r>
          </w:p>
          <w:p w14:paraId="28B81DEA"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2.3.</w:t>
            </w:r>
          </w:p>
          <w:p w14:paraId="3A606935"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2.4.</w:t>
            </w:r>
          </w:p>
          <w:p w14:paraId="1FB0EFDF"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2.5.</w:t>
            </w:r>
          </w:p>
          <w:p w14:paraId="61EEFAC7"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2.6.</w:t>
            </w:r>
          </w:p>
          <w:p w14:paraId="28178A0C"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2.7.</w:t>
            </w:r>
          </w:p>
          <w:p w14:paraId="2A17BB76"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01</w:t>
            </w:r>
          </w:p>
          <w:p w14:paraId="6B7F742F"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02</w:t>
            </w:r>
          </w:p>
          <w:p w14:paraId="13991282"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03</w:t>
            </w:r>
          </w:p>
          <w:p w14:paraId="7267BA33"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04</w:t>
            </w:r>
          </w:p>
          <w:p w14:paraId="105F207B"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05</w:t>
            </w:r>
          </w:p>
          <w:p w14:paraId="2C6DBC2B"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06</w:t>
            </w:r>
          </w:p>
          <w:p w14:paraId="08D87AEB"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07</w:t>
            </w:r>
          </w:p>
          <w:p w14:paraId="73F02CCF"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ОК 08</w:t>
            </w:r>
          </w:p>
          <w:p w14:paraId="5FF3FE2E"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09</w:t>
            </w:r>
          </w:p>
          <w:p w14:paraId="2E6B03A7"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10</w:t>
            </w:r>
          </w:p>
          <w:p w14:paraId="5A77E872"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11</w:t>
            </w:r>
          </w:p>
        </w:tc>
        <w:tc>
          <w:tcPr>
            <w:tcW w:w="528" w:type="pct"/>
            <w:shd w:val="clear" w:color="auto" w:fill="auto"/>
          </w:tcPr>
          <w:p w14:paraId="451D41E5"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144</w:t>
            </w:r>
          </w:p>
        </w:tc>
        <w:tc>
          <w:tcPr>
            <w:tcW w:w="533" w:type="pct"/>
            <w:shd w:val="clear" w:color="auto" w:fill="auto"/>
          </w:tcPr>
          <w:p w14:paraId="0E75B7ED"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4</w:t>
            </w:r>
          </w:p>
        </w:tc>
        <w:tc>
          <w:tcPr>
            <w:tcW w:w="576" w:type="pct"/>
            <w:shd w:val="clear" w:color="auto" w:fill="auto"/>
          </w:tcPr>
          <w:p w14:paraId="551DA862"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бухгалтерия</w:t>
            </w:r>
          </w:p>
        </w:tc>
        <w:tc>
          <w:tcPr>
            <w:tcW w:w="605" w:type="pct"/>
            <w:gridSpan w:val="2"/>
            <w:shd w:val="clear" w:color="auto" w:fill="auto"/>
          </w:tcPr>
          <w:p w14:paraId="6DD194A9" w14:textId="77777777" w:rsidR="00764CD7" w:rsidRPr="001001A6" w:rsidRDefault="00764CD7" w:rsidP="00764CD7">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w:t>
            </w:r>
          </w:p>
        </w:tc>
      </w:tr>
      <w:tr w:rsidR="00B95D24" w:rsidRPr="001001A6" w14:paraId="3954CE63" w14:textId="77777777" w:rsidTr="00111DFB">
        <w:tc>
          <w:tcPr>
            <w:tcW w:w="174" w:type="pct"/>
            <w:shd w:val="clear" w:color="auto" w:fill="auto"/>
          </w:tcPr>
          <w:p w14:paraId="05E2F4F9" w14:textId="77777777" w:rsidR="00B95D24" w:rsidRPr="001001A6" w:rsidRDefault="00B95D24" w:rsidP="00B95D24">
            <w:pPr>
              <w:spacing w:after="0" w:line="240" w:lineRule="auto"/>
              <w:rPr>
                <w:rFonts w:ascii="Times New Roman" w:hAnsi="Times New Roman"/>
                <w:sz w:val="24"/>
                <w:szCs w:val="24"/>
                <w:lang w:eastAsia="en-US"/>
              </w:rPr>
            </w:pPr>
            <w:r w:rsidRPr="001001A6">
              <w:rPr>
                <w:rFonts w:ascii="Times New Roman" w:hAnsi="Times New Roman"/>
                <w:sz w:val="24"/>
                <w:szCs w:val="24"/>
                <w:lang w:eastAsia="en-US"/>
              </w:rPr>
              <w:lastRenderedPageBreak/>
              <w:t>3.</w:t>
            </w:r>
          </w:p>
        </w:tc>
        <w:tc>
          <w:tcPr>
            <w:tcW w:w="1105" w:type="pct"/>
            <w:shd w:val="clear" w:color="auto" w:fill="auto"/>
          </w:tcPr>
          <w:p w14:paraId="6EDCB365"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журнала фактов хозяйственной жизни. </w:t>
            </w:r>
          </w:p>
          <w:p w14:paraId="23DB19B6"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Определение результатов хозяйственной деятельности за отчетный период. </w:t>
            </w:r>
          </w:p>
          <w:p w14:paraId="277623E0"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Закрытие учетных бухгалтерских регистров. </w:t>
            </w:r>
          </w:p>
          <w:p w14:paraId="7A4B0A29"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lastRenderedPageBreak/>
              <w:t xml:space="preserve">Отражение изменений в учетной политике в целях налогового учета. </w:t>
            </w:r>
          </w:p>
          <w:p w14:paraId="2BD1B32B"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Определение налогооблагаемых баз для расчета налогов и сборов, применение налоговых льгот. </w:t>
            </w:r>
          </w:p>
          <w:p w14:paraId="26D33E3B"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Начисление налогов и сборов, определенных законодательством для уплаты в бюджеты различных уровней. </w:t>
            </w:r>
          </w:p>
          <w:p w14:paraId="11072D76"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Начисление и перечисление страховых взносов в государственные внебюджетные фонды. </w:t>
            </w:r>
          </w:p>
          <w:p w14:paraId="5B67BB0B"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Оформление платежных документов для перечисления налогов и контроль их прохождения по расчетно-кассовым банковским операциям. </w:t>
            </w:r>
          </w:p>
          <w:p w14:paraId="357F7129"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налоговых деклараций по НДС.  </w:t>
            </w:r>
          </w:p>
          <w:p w14:paraId="7524F567"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НДС. </w:t>
            </w:r>
          </w:p>
          <w:p w14:paraId="25E76382"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налоговых деклараций по акцизам.  </w:t>
            </w:r>
          </w:p>
          <w:p w14:paraId="38E14C11"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акцизов. </w:t>
            </w:r>
          </w:p>
          <w:p w14:paraId="362FF9D9"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налоговых деклараций по налогу на прибыль организаций.  </w:t>
            </w:r>
          </w:p>
          <w:p w14:paraId="6990D338"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lastRenderedPageBreak/>
              <w:t xml:space="preserve">Заполнение платежных поручений по уплате налога на прибыль организаций. </w:t>
            </w:r>
          </w:p>
          <w:p w14:paraId="7403FFEE"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налоговых деклараций по НДФЛ.  </w:t>
            </w:r>
          </w:p>
          <w:p w14:paraId="587E3F93"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НДФЛ. </w:t>
            </w:r>
          </w:p>
          <w:p w14:paraId="7E59DCD0"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налоговых деклараций по прочим налогам и сборам.  </w:t>
            </w:r>
          </w:p>
          <w:p w14:paraId="587925C6"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прочих налогов и сборов. </w:t>
            </w:r>
          </w:p>
          <w:p w14:paraId="3AAB13D7"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налоговых деклараций по транспортному налогу.  </w:t>
            </w:r>
          </w:p>
          <w:p w14:paraId="5025030F"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транспортного налога. </w:t>
            </w:r>
          </w:p>
          <w:p w14:paraId="36F33C21" w14:textId="77777777" w:rsidR="00B95D24" w:rsidRPr="005F338A" w:rsidRDefault="00B95D24" w:rsidP="00B95D24">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5F338A">
              <w:rPr>
                <w:rFonts w:ascii="Times New Roman" w:hAnsi="Times New Roman"/>
                <w:sz w:val="24"/>
                <w:szCs w:val="24"/>
              </w:rPr>
              <w:t>Заполнение налоговых деклараций по земельному налогу.</w:t>
            </w:r>
          </w:p>
          <w:p w14:paraId="2C56841F"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земельного налога. </w:t>
            </w:r>
          </w:p>
          <w:p w14:paraId="0E1773B4"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налоговых деклараций по налогу на имущество организаций.  </w:t>
            </w:r>
          </w:p>
          <w:p w14:paraId="34BE7D15"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налога на имущество организаций.  </w:t>
            </w:r>
          </w:p>
          <w:p w14:paraId="0AD16D6B"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пеней и </w:t>
            </w:r>
            <w:r w:rsidRPr="005F338A">
              <w:rPr>
                <w:rFonts w:ascii="Times New Roman" w:hAnsi="Times New Roman"/>
                <w:sz w:val="24"/>
                <w:szCs w:val="24"/>
              </w:rPr>
              <w:lastRenderedPageBreak/>
              <w:t xml:space="preserve">штрафов по федеральным налогам и сборам. </w:t>
            </w:r>
          </w:p>
          <w:p w14:paraId="1F5F4CBB"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пеней и штрафов по региональным налогам и сборам. </w:t>
            </w:r>
          </w:p>
          <w:p w14:paraId="260F77E1"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пеней и штрафов по местным налогам и сборам. </w:t>
            </w:r>
          </w:p>
          <w:p w14:paraId="3A76B354"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налоговых деклараций по специальным налоговым режимам. </w:t>
            </w:r>
          </w:p>
          <w:p w14:paraId="76CA6704"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налогов экономическими субъектами, применяющими специальные налоговые режимы. </w:t>
            </w:r>
          </w:p>
          <w:p w14:paraId="4DDF0BEC"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пеней и штрафов экономическими субъектами, применяющими специальные налоговые режимы. </w:t>
            </w:r>
          </w:p>
          <w:p w14:paraId="00D9462A" w14:textId="17701679"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налоговых деклараций по страховым взносам на обязательное пенсионное страхование и обязательное медицинское страхование. </w:t>
            </w:r>
          </w:p>
          <w:p w14:paraId="2A655C2D"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страховых взносов, пеней и штрафов  в ПФР и ФОМС. </w:t>
            </w:r>
          </w:p>
          <w:p w14:paraId="0D8DF68E"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lastRenderedPageBreak/>
              <w:t xml:space="preserve">Заполнение налоговых деклараций по страховым взносам в ФСС. </w:t>
            </w:r>
          </w:p>
          <w:p w14:paraId="1A385A27"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платежных поручений по уплате страховых взносов, пеней и штрафов  в ФСС. </w:t>
            </w:r>
          </w:p>
          <w:p w14:paraId="7EE73A9B" w14:textId="77777777" w:rsidR="00B95D24" w:rsidRPr="005F338A" w:rsidRDefault="00B95D24" w:rsidP="00B95D24">
            <w:pPr>
              <w:spacing w:after="0" w:line="240" w:lineRule="auto"/>
              <w:jc w:val="both"/>
              <w:rPr>
                <w:rFonts w:ascii="Times New Roman" w:hAnsi="Times New Roman"/>
                <w:sz w:val="24"/>
                <w:szCs w:val="24"/>
              </w:rPr>
            </w:pPr>
            <w:r w:rsidRPr="005F338A">
              <w:rPr>
                <w:rFonts w:ascii="Times New Roman" w:hAnsi="Times New Roman"/>
                <w:sz w:val="24"/>
                <w:szCs w:val="24"/>
              </w:rPr>
              <w:t xml:space="preserve">Заполнение отчетности по персонифицированному учету застрахованных лиц в ПФР. </w:t>
            </w:r>
          </w:p>
          <w:p w14:paraId="07C049DB" w14:textId="77777777" w:rsidR="00B95D24" w:rsidRPr="001001A6" w:rsidRDefault="00B95D24" w:rsidP="00B95D24">
            <w:pPr>
              <w:spacing w:after="0" w:line="240" w:lineRule="auto"/>
              <w:rPr>
                <w:rFonts w:ascii="Times New Roman" w:hAnsi="Times New Roman"/>
                <w:sz w:val="24"/>
                <w:szCs w:val="24"/>
                <w:lang w:eastAsia="en-US"/>
              </w:rPr>
            </w:pPr>
            <w:r w:rsidRPr="005F338A">
              <w:rPr>
                <w:rFonts w:ascii="Times New Roman" w:hAnsi="Times New Roman"/>
                <w:sz w:val="24"/>
                <w:szCs w:val="24"/>
              </w:rPr>
              <w:t>Заполнение отчетности в ФСС по страховым взносам от несчастных случаев на производстве и профессиональных заболеваний.</w:t>
            </w:r>
          </w:p>
        </w:tc>
        <w:tc>
          <w:tcPr>
            <w:tcW w:w="291" w:type="pct"/>
            <w:shd w:val="clear" w:color="auto" w:fill="auto"/>
          </w:tcPr>
          <w:p w14:paraId="76DE03E3"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ПМ.03</w:t>
            </w:r>
          </w:p>
        </w:tc>
        <w:tc>
          <w:tcPr>
            <w:tcW w:w="703" w:type="pct"/>
            <w:shd w:val="clear" w:color="auto" w:fill="auto"/>
          </w:tcPr>
          <w:p w14:paraId="3E48178C"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Проведение расчетов с бюджетом и внебюджетными фондами</w:t>
            </w:r>
          </w:p>
        </w:tc>
        <w:tc>
          <w:tcPr>
            <w:tcW w:w="484" w:type="pct"/>
            <w:shd w:val="clear" w:color="auto" w:fill="auto"/>
          </w:tcPr>
          <w:p w14:paraId="6EBC27E7"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3.1.</w:t>
            </w:r>
          </w:p>
          <w:p w14:paraId="4353C526"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3.2.</w:t>
            </w:r>
          </w:p>
          <w:p w14:paraId="7FBF22EF"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3.3.</w:t>
            </w:r>
          </w:p>
          <w:p w14:paraId="62AC2CC0"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3.4.</w:t>
            </w:r>
          </w:p>
          <w:p w14:paraId="023D9A65"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01</w:t>
            </w:r>
          </w:p>
          <w:p w14:paraId="1058C39A"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02</w:t>
            </w:r>
          </w:p>
          <w:p w14:paraId="3854932F"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03</w:t>
            </w:r>
          </w:p>
          <w:p w14:paraId="1F9F514F"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04</w:t>
            </w:r>
          </w:p>
          <w:p w14:paraId="3DFF185E"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ОК 05</w:t>
            </w:r>
          </w:p>
          <w:p w14:paraId="7E56B1BA"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06</w:t>
            </w:r>
          </w:p>
          <w:p w14:paraId="5EED15C5"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07</w:t>
            </w:r>
          </w:p>
          <w:p w14:paraId="4869014E"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08</w:t>
            </w:r>
          </w:p>
          <w:p w14:paraId="7F63E5E6"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09</w:t>
            </w:r>
          </w:p>
          <w:p w14:paraId="36779D38"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10</w:t>
            </w:r>
          </w:p>
          <w:p w14:paraId="25D74024"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11</w:t>
            </w:r>
          </w:p>
        </w:tc>
        <w:tc>
          <w:tcPr>
            <w:tcW w:w="528" w:type="pct"/>
            <w:shd w:val="clear" w:color="auto" w:fill="auto"/>
          </w:tcPr>
          <w:p w14:paraId="4DC473E7"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72</w:t>
            </w:r>
          </w:p>
        </w:tc>
        <w:tc>
          <w:tcPr>
            <w:tcW w:w="533" w:type="pct"/>
            <w:shd w:val="clear" w:color="auto" w:fill="auto"/>
          </w:tcPr>
          <w:p w14:paraId="049F420F"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5</w:t>
            </w:r>
          </w:p>
        </w:tc>
        <w:tc>
          <w:tcPr>
            <w:tcW w:w="576" w:type="pct"/>
            <w:shd w:val="clear" w:color="auto" w:fill="auto"/>
          </w:tcPr>
          <w:p w14:paraId="6CB5E475"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бухгалтерия</w:t>
            </w:r>
          </w:p>
        </w:tc>
        <w:tc>
          <w:tcPr>
            <w:tcW w:w="605" w:type="pct"/>
            <w:gridSpan w:val="2"/>
            <w:shd w:val="clear" w:color="auto" w:fill="auto"/>
          </w:tcPr>
          <w:p w14:paraId="190A4063" w14:textId="77777777" w:rsidR="00B95D24" w:rsidRPr="001001A6" w:rsidRDefault="00B95D24" w:rsidP="00B95D24">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w:t>
            </w:r>
          </w:p>
        </w:tc>
      </w:tr>
      <w:tr w:rsidR="00FB1C0D" w:rsidRPr="001001A6" w14:paraId="68EE19A9" w14:textId="77777777" w:rsidTr="00111DFB">
        <w:tc>
          <w:tcPr>
            <w:tcW w:w="174" w:type="pct"/>
            <w:shd w:val="clear" w:color="auto" w:fill="auto"/>
          </w:tcPr>
          <w:p w14:paraId="057E7D31" w14:textId="77777777" w:rsidR="00FB1C0D" w:rsidRPr="001001A6" w:rsidRDefault="00FB1C0D" w:rsidP="00FB1C0D">
            <w:pPr>
              <w:spacing w:after="0" w:line="240" w:lineRule="auto"/>
              <w:rPr>
                <w:rFonts w:ascii="Times New Roman" w:hAnsi="Times New Roman"/>
                <w:sz w:val="24"/>
                <w:szCs w:val="24"/>
                <w:lang w:eastAsia="en-US"/>
              </w:rPr>
            </w:pPr>
            <w:r w:rsidRPr="001001A6">
              <w:rPr>
                <w:rFonts w:ascii="Times New Roman" w:hAnsi="Times New Roman"/>
                <w:sz w:val="24"/>
                <w:szCs w:val="24"/>
                <w:lang w:eastAsia="en-US"/>
              </w:rPr>
              <w:lastRenderedPageBreak/>
              <w:t>4.</w:t>
            </w:r>
          </w:p>
        </w:tc>
        <w:tc>
          <w:tcPr>
            <w:tcW w:w="1105" w:type="pct"/>
            <w:shd w:val="clear" w:color="auto" w:fill="auto"/>
          </w:tcPr>
          <w:p w14:paraId="60957061" w14:textId="77777777" w:rsidR="00FB1C0D" w:rsidRPr="00FB1C0D" w:rsidRDefault="00FB1C0D" w:rsidP="00FB1C0D">
            <w:pPr>
              <w:pStyle w:val="Style36"/>
              <w:snapToGrid w:val="0"/>
              <w:spacing w:after="0" w:line="100" w:lineRule="atLeast"/>
              <w:jc w:val="both"/>
              <w:rPr>
                <w:rStyle w:val="FontStyle124"/>
                <w:rFonts w:ascii="Times New Roman" w:hAnsi="Times New Roman" w:cs="Times New Roman"/>
                <w:b/>
                <w:bCs/>
                <w:sz w:val="24"/>
                <w:szCs w:val="24"/>
              </w:rPr>
            </w:pPr>
            <w:r w:rsidRPr="005F338A">
              <w:rPr>
                <w:rStyle w:val="FontStyle124"/>
                <w:rFonts w:ascii="Times New Roman" w:hAnsi="Times New Roman" w:cs="Times New Roman"/>
                <w:bCs/>
                <w:sz w:val="24"/>
                <w:szCs w:val="24"/>
              </w:rPr>
              <w:t xml:space="preserve">Заполнение журнала фактов хозяйственной жизни. </w:t>
            </w:r>
          </w:p>
          <w:p w14:paraId="60052030"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Определение результатов хозяйственной деятельности за отчетный период. </w:t>
            </w:r>
          </w:p>
          <w:p w14:paraId="3FB0C14E"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Закрытие учетных бухгалтерских регистров. </w:t>
            </w:r>
          </w:p>
          <w:p w14:paraId="7AF4AE71"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форм бухгалтерской (финансовой) отчетности: актива бухгалтерского баланса. </w:t>
            </w:r>
          </w:p>
          <w:p w14:paraId="17D50E7A"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форм бухгалтерской (финансовой) отчетности: пассива бухгалтерского баланса.  </w:t>
            </w:r>
          </w:p>
          <w:p w14:paraId="639927AC"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форм бухгалтерской (финансовой) </w:t>
            </w:r>
            <w:r w:rsidRPr="005F338A">
              <w:rPr>
                <w:rStyle w:val="FontStyle124"/>
                <w:rFonts w:ascii="Times New Roman" w:hAnsi="Times New Roman" w:cs="Times New Roman"/>
                <w:bCs/>
                <w:sz w:val="24"/>
                <w:szCs w:val="24"/>
              </w:rPr>
              <w:lastRenderedPageBreak/>
              <w:t xml:space="preserve">отчетности: отчета о финансовых результатах.  </w:t>
            </w:r>
          </w:p>
          <w:p w14:paraId="0593EB06"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форм бухгалтерской (финансовой) отчетности: отчета об изменениях капитала.  </w:t>
            </w:r>
          </w:p>
          <w:p w14:paraId="16ABEA1F"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форм бухгалтерской (финансовой) отчетности: отчета о движении денежных средств. </w:t>
            </w:r>
          </w:p>
          <w:p w14:paraId="5C416FCA"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форм  бухгалтерской  (финансовой)  отчетности:  пояснений  к  бухгалтерскому  балансу  и  отчету  о финансовых результатах. </w:t>
            </w:r>
          </w:p>
          <w:p w14:paraId="556A91FE"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Составление пояснительной записки к бухгалтерскому балансу и отчету о финансовых результатах. </w:t>
            </w:r>
          </w:p>
          <w:p w14:paraId="746F8F8B"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Отражение изменений в учетной политике в целях бухгалтерского учета. </w:t>
            </w:r>
          </w:p>
          <w:p w14:paraId="76E2B244"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Внесение исправлений в бухгалтерскую отчетность.  </w:t>
            </w:r>
          </w:p>
          <w:p w14:paraId="71DDD4C2"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Освоение новых форм бухгалтерской отчетности.  </w:t>
            </w:r>
          </w:p>
          <w:p w14:paraId="663812A1"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Отражение изменений в учетной политике в целях налогового учета. </w:t>
            </w:r>
          </w:p>
          <w:p w14:paraId="102FA9F2" w14:textId="77777777" w:rsidR="00FB1C0D"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налоговых деклараций по федеральным налогам и сборам.  </w:t>
            </w:r>
          </w:p>
          <w:p w14:paraId="0F975B45"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lastRenderedPageBreak/>
              <w:t xml:space="preserve">Заполнение налоговых деклараций по региональным налогам и сборам.  </w:t>
            </w:r>
          </w:p>
          <w:p w14:paraId="3C951BF1"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налоговых деклараций по местным налогам и сборам. </w:t>
            </w:r>
          </w:p>
          <w:p w14:paraId="3F5DB708"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налоговых деклараций по специальным налоговым режимам. </w:t>
            </w:r>
          </w:p>
          <w:p w14:paraId="09437684"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Заполнение расчета по страховым взносам  в ФНС России.</w:t>
            </w:r>
          </w:p>
          <w:p w14:paraId="7C2659CD"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расчета по страховым взносам  в государственные внебюджетные фонды. </w:t>
            </w:r>
          </w:p>
          <w:p w14:paraId="665001FC"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Заполнение форм статистической отчетности. </w:t>
            </w:r>
          </w:p>
          <w:p w14:paraId="26690BC5"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Определение оценки структуры активов и пассивов по показателям баланса. </w:t>
            </w:r>
          </w:p>
          <w:p w14:paraId="26F55BA3"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Определение результатов общей оценки активов и их источников по показателям баланса. </w:t>
            </w:r>
          </w:p>
          <w:p w14:paraId="2DC9323D"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Расчет показателей ликвидности бухгалтерского баланса. </w:t>
            </w:r>
          </w:p>
          <w:p w14:paraId="1A992694"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Расчет  финансовых коэффициентов для оценки платежеспособности. </w:t>
            </w:r>
          </w:p>
          <w:p w14:paraId="0069BC22"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Расчет показателей оценки несостоятельности (банкротства) организации. </w:t>
            </w:r>
          </w:p>
          <w:p w14:paraId="736318F3"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lastRenderedPageBreak/>
              <w:t xml:space="preserve">Расчет и анализ показателей финансовой устойчивости. </w:t>
            </w:r>
          </w:p>
          <w:p w14:paraId="3BC10FC0"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Расчет и анализ показателей деловой активности. </w:t>
            </w:r>
          </w:p>
          <w:p w14:paraId="78860925"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Расчет показателей  финансового цикла.    </w:t>
            </w:r>
          </w:p>
          <w:p w14:paraId="4919CCD2"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Определение и анализ уровня и динамики финансовых результатов по показателям отчетности. </w:t>
            </w:r>
          </w:p>
          <w:p w14:paraId="7DD38235"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Определение и анализ влияния факторов на прибыль. </w:t>
            </w:r>
          </w:p>
          <w:p w14:paraId="36371700"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Расчет и анализ показателей рентабельности. </w:t>
            </w:r>
          </w:p>
          <w:p w14:paraId="7A7A3CA1"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Расчет и анализ состава и движения собственного капитала. </w:t>
            </w:r>
          </w:p>
          <w:p w14:paraId="3E74E054"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Расчет и оценка чистых активов. </w:t>
            </w:r>
          </w:p>
          <w:p w14:paraId="24CEC977" w14:textId="77777777" w:rsidR="00FB1C0D" w:rsidRPr="005F338A" w:rsidRDefault="00FB1C0D" w:rsidP="00FB1C0D">
            <w:pPr>
              <w:pStyle w:val="Style36"/>
              <w:snapToGrid w:val="0"/>
              <w:spacing w:after="0" w:line="240" w:lineRule="auto"/>
              <w:jc w:val="both"/>
              <w:rPr>
                <w:rStyle w:val="FontStyle124"/>
                <w:rFonts w:ascii="Times New Roman" w:hAnsi="Times New Roman" w:cs="Times New Roman"/>
                <w:bCs/>
                <w:sz w:val="24"/>
                <w:szCs w:val="24"/>
              </w:rPr>
            </w:pPr>
            <w:r w:rsidRPr="005F338A">
              <w:rPr>
                <w:rStyle w:val="FontStyle124"/>
                <w:rFonts w:ascii="Times New Roman" w:hAnsi="Times New Roman" w:cs="Times New Roman"/>
                <w:bCs/>
                <w:sz w:val="24"/>
                <w:szCs w:val="24"/>
              </w:rPr>
              <w:t xml:space="preserve">Анализ поступления и расходования денежных средств. </w:t>
            </w:r>
          </w:p>
          <w:p w14:paraId="2C1390A1" w14:textId="77777777" w:rsidR="00FB1C0D" w:rsidRPr="001001A6" w:rsidRDefault="00FB1C0D" w:rsidP="00FB1C0D">
            <w:pPr>
              <w:spacing w:after="0" w:line="240" w:lineRule="auto"/>
              <w:rPr>
                <w:rFonts w:ascii="Times New Roman" w:hAnsi="Times New Roman"/>
                <w:sz w:val="24"/>
                <w:szCs w:val="24"/>
                <w:lang w:eastAsia="en-US"/>
              </w:rPr>
            </w:pPr>
            <w:r w:rsidRPr="005F338A">
              <w:rPr>
                <w:rStyle w:val="FontStyle124"/>
                <w:rFonts w:ascii="Times New Roman" w:hAnsi="Times New Roman"/>
                <w:bCs/>
                <w:sz w:val="24"/>
                <w:szCs w:val="24"/>
              </w:rPr>
              <w:t xml:space="preserve">Определение  и  анализ  показателей  по  пояснениям  к  бухгалтерскому  балансу  и  отчету  о  финансовых результатах.  </w:t>
            </w:r>
          </w:p>
        </w:tc>
        <w:tc>
          <w:tcPr>
            <w:tcW w:w="291" w:type="pct"/>
            <w:shd w:val="clear" w:color="auto" w:fill="auto"/>
          </w:tcPr>
          <w:p w14:paraId="05A04563"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ПМ.04</w:t>
            </w:r>
          </w:p>
        </w:tc>
        <w:tc>
          <w:tcPr>
            <w:tcW w:w="703" w:type="pct"/>
            <w:shd w:val="clear" w:color="auto" w:fill="auto"/>
          </w:tcPr>
          <w:p w14:paraId="709292B8"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Составление и использование бухгалтерской отчетности</w:t>
            </w:r>
          </w:p>
        </w:tc>
        <w:tc>
          <w:tcPr>
            <w:tcW w:w="484" w:type="pct"/>
            <w:shd w:val="clear" w:color="auto" w:fill="auto"/>
          </w:tcPr>
          <w:p w14:paraId="4213A00B"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4.1</w:t>
            </w:r>
          </w:p>
          <w:p w14:paraId="05EFA1F0"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4.2</w:t>
            </w:r>
          </w:p>
          <w:p w14:paraId="552422CB"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4.3</w:t>
            </w:r>
          </w:p>
          <w:p w14:paraId="66579ED5"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4.4</w:t>
            </w:r>
          </w:p>
          <w:p w14:paraId="4A755075"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4.5</w:t>
            </w:r>
          </w:p>
          <w:p w14:paraId="119C74BE"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4.6</w:t>
            </w:r>
          </w:p>
          <w:p w14:paraId="3A376781"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4.7</w:t>
            </w:r>
          </w:p>
          <w:p w14:paraId="7A8A8877"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01</w:t>
            </w:r>
          </w:p>
          <w:p w14:paraId="2FA23DCF"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02</w:t>
            </w:r>
          </w:p>
          <w:p w14:paraId="7E29FC59"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03</w:t>
            </w:r>
          </w:p>
          <w:p w14:paraId="2BC2CD7B"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04</w:t>
            </w:r>
          </w:p>
          <w:p w14:paraId="6B51B7EE"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05</w:t>
            </w:r>
          </w:p>
          <w:p w14:paraId="390A13E8"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06</w:t>
            </w:r>
          </w:p>
          <w:p w14:paraId="52AA7B3B"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07</w:t>
            </w:r>
          </w:p>
          <w:p w14:paraId="71465900"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08</w:t>
            </w:r>
          </w:p>
          <w:p w14:paraId="32D15BA6"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09</w:t>
            </w:r>
          </w:p>
          <w:p w14:paraId="24B5B284"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10</w:t>
            </w:r>
          </w:p>
          <w:p w14:paraId="698E492B"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11</w:t>
            </w:r>
          </w:p>
          <w:p w14:paraId="1299E0F3" w14:textId="77777777" w:rsidR="00FB1C0D" w:rsidRPr="001001A6" w:rsidRDefault="00FB1C0D" w:rsidP="00FB1C0D">
            <w:pPr>
              <w:spacing w:after="0" w:line="240" w:lineRule="auto"/>
              <w:jc w:val="center"/>
              <w:rPr>
                <w:rFonts w:ascii="Times New Roman" w:hAnsi="Times New Roman"/>
                <w:sz w:val="24"/>
                <w:szCs w:val="24"/>
                <w:lang w:eastAsia="en-US"/>
              </w:rPr>
            </w:pPr>
          </w:p>
        </w:tc>
        <w:tc>
          <w:tcPr>
            <w:tcW w:w="528" w:type="pct"/>
            <w:shd w:val="clear" w:color="auto" w:fill="auto"/>
          </w:tcPr>
          <w:p w14:paraId="34577417"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72</w:t>
            </w:r>
          </w:p>
        </w:tc>
        <w:tc>
          <w:tcPr>
            <w:tcW w:w="533" w:type="pct"/>
            <w:shd w:val="clear" w:color="auto" w:fill="auto"/>
          </w:tcPr>
          <w:p w14:paraId="1A0D5779"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5</w:t>
            </w:r>
          </w:p>
        </w:tc>
        <w:tc>
          <w:tcPr>
            <w:tcW w:w="576" w:type="pct"/>
            <w:shd w:val="clear" w:color="auto" w:fill="auto"/>
          </w:tcPr>
          <w:p w14:paraId="0CE16A84"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бухгалтерия</w:t>
            </w:r>
          </w:p>
        </w:tc>
        <w:tc>
          <w:tcPr>
            <w:tcW w:w="605" w:type="pct"/>
            <w:gridSpan w:val="2"/>
            <w:shd w:val="clear" w:color="auto" w:fill="auto"/>
          </w:tcPr>
          <w:p w14:paraId="3EC00E37"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w:t>
            </w:r>
          </w:p>
        </w:tc>
      </w:tr>
      <w:tr w:rsidR="00FB1C0D" w:rsidRPr="001001A6" w14:paraId="154C9191" w14:textId="77777777" w:rsidTr="00111DFB">
        <w:trPr>
          <w:gridAfter w:val="1"/>
          <w:wAfter w:w="2" w:type="pct"/>
        </w:trPr>
        <w:tc>
          <w:tcPr>
            <w:tcW w:w="174" w:type="pct"/>
            <w:shd w:val="clear" w:color="auto" w:fill="auto"/>
          </w:tcPr>
          <w:p w14:paraId="115B65C1" w14:textId="77777777" w:rsidR="00FB1C0D" w:rsidRPr="001001A6" w:rsidRDefault="00FB1C0D" w:rsidP="00FB1C0D">
            <w:pPr>
              <w:spacing w:after="0" w:line="240" w:lineRule="auto"/>
              <w:rPr>
                <w:rFonts w:ascii="Times New Roman" w:hAnsi="Times New Roman"/>
                <w:sz w:val="24"/>
                <w:szCs w:val="24"/>
                <w:lang w:eastAsia="en-US"/>
              </w:rPr>
            </w:pPr>
            <w:r w:rsidRPr="001001A6">
              <w:rPr>
                <w:rFonts w:ascii="Times New Roman" w:hAnsi="Times New Roman"/>
                <w:sz w:val="24"/>
                <w:szCs w:val="24"/>
                <w:lang w:eastAsia="en-US"/>
              </w:rPr>
              <w:lastRenderedPageBreak/>
              <w:t>5.</w:t>
            </w:r>
          </w:p>
        </w:tc>
        <w:tc>
          <w:tcPr>
            <w:tcW w:w="1105" w:type="pct"/>
            <w:shd w:val="clear" w:color="auto" w:fill="auto"/>
          </w:tcPr>
          <w:p w14:paraId="7A5B4C2A"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Изучение должностных обязанностей кассира.</w:t>
            </w:r>
          </w:p>
          <w:p w14:paraId="1B85EA29"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Изучение договора о материальной ответственности с кассиром.</w:t>
            </w:r>
          </w:p>
          <w:p w14:paraId="7B74E6F4"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Изучение организации кассы на предприятии.</w:t>
            </w:r>
          </w:p>
          <w:p w14:paraId="4ECD2A75"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lastRenderedPageBreak/>
              <w:t>Изучение оформления первичных документов по кассовым операциям</w:t>
            </w:r>
          </w:p>
          <w:p w14:paraId="2FE2A23F"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Проверка наличия в первичных бухгалтерских документах обязательных реквизитов. Формальная проверка документов, проверка по существу, арифметическая проверка.</w:t>
            </w:r>
          </w:p>
          <w:p w14:paraId="24771944"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 xml:space="preserve">Проведение группировки первичных бухгалтерских документов по ряду признаков. Проведение таксировки и </w:t>
            </w:r>
            <w:proofErr w:type="spellStart"/>
            <w:r w:rsidRPr="00577719">
              <w:rPr>
                <w:rFonts w:ascii="Times New Roman" w:hAnsi="Times New Roman"/>
                <w:sz w:val="24"/>
                <w:szCs w:val="24"/>
                <w:lang w:eastAsia="en-US"/>
              </w:rPr>
              <w:t>контировки</w:t>
            </w:r>
            <w:proofErr w:type="spellEnd"/>
            <w:r w:rsidRPr="00577719">
              <w:rPr>
                <w:rFonts w:ascii="Times New Roman" w:hAnsi="Times New Roman"/>
                <w:sz w:val="24"/>
                <w:szCs w:val="24"/>
                <w:lang w:eastAsia="en-US"/>
              </w:rPr>
              <w:t xml:space="preserve"> первичных бухгалтерских документов.</w:t>
            </w:r>
          </w:p>
          <w:p w14:paraId="0810F908"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Изучение порядка установления и расчета лимита кассы.</w:t>
            </w:r>
          </w:p>
          <w:p w14:paraId="0E2E6BA5"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Изучение работы на контрольно-кассовой технике.</w:t>
            </w:r>
          </w:p>
          <w:p w14:paraId="25E45436"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Изучение правил работы на ККМ.</w:t>
            </w:r>
          </w:p>
          <w:p w14:paraId="437F6918"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Изучение инструкции для кассира.</w:t>
            </w:r>
          </w:p>
          <w:p w14:paraId="09EF9085"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Прохождение инструктажа по работе с кассовыми аппаратами.</w:t>
            </w:r>
          </w:p>
          <w:p w14:paraId="4687E6C7"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Изучение проведения оплаты товаров через ККМ.</w:t>
            </w:r>
          </w:p>
          <w:p w14:paraId="66AD3D6D"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 xml:space="preserve">Изучение передачи денежных средств инкассатору. Изучение составления </w:t>
            </w:r>
            <w:r w:rsidRPr="00577719">
              <w:rPr>
                <w:rFonts w:ascii="Times New Roman" w:hAnsi="Times New Roman"/>
                <w:sz w:val="24"/>
                <w:szCs w:val="24"/>
                <w:lang w:eastAsia="en-US"/>
              </w:rPr>
              <w:lastRenderedPageBreak/>
              <w:t>препроводительной ведомости.</w:t>
            </w:r>
          </w:p>
          <w:p w14:paraId="1F1A7656"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Ознакомление с работой пластиковыми картами.</w:t>
            </w:r>
          </w:p>
          <w:p w14:paraId="553A7EC2"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Изучение порядка проведения ревизии кассы экономического субъекта.</w:t>
            </w:r>
          </w:p>
          <w:p w14:paraId="401DB730"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Исправление ошибок в первичных бухгалтерских документах.</w:t>
            </w:r>
          </w:p>
          <w:p w14:paraId="4F0976B1" w14:textId="77777777" w:rsidR="00577719" w:rsidRPr="00577719"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Ознакомление с номенклатурой дел.</w:t>
            </w:r>
          </w:p>
          <w:p w14:paraId="391B3E5E" w14:textId="77777777" w:rsidR="00FB1C0D" w:rsidRPr="001001A6" w:rsidRDefault="00577719" w:rsidP="00577719">
            <w:pPr>
              <w:spacing w:after="0" w:line="240" w:lineRule="auto"/>
              <w:rPr>
                <w:rFonts w:ascii="Times New Roman" w:hAnsi="Times New Roman"/>
                <w:sz w:val="24"/>
                <w:szCs w:val="24"/>
                <w:lang w:eastAsia="en-US"/>
              </w:rPr>
            </w:pPr>
            <w:r w:rsidRPr="00577719">
              <w:rPr>
                <w:rFonts w:ascii="Times New Roman" w:hAnsi="Times New Roman"/>
                <w:sz w:val="24"/>
                <w:szCs w:val="24"/>
                <w:lang w:eastAsia="en-US"/>
              </w:rPr>
              <w:t>Подготовка первичных бухгалтерских документов для передачи в текущий бухгалтерский архив.</w:t>
            </w:r>
          </w:p>
        </w:tc>
        <w:tc>
          <w:tcPr>
            <w:tcW w:w="291" w:type="pct"/>
            <w:shd w:val="clear" w:color="auto" w:fill="auto"/>
          </w:tcPr>
          <w:p w14:paraId="65345C5C"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ПМ.05</w:t>
            </w:r>
          </w:p>
        </w:tc>
        <w:tc>
          <w:tcPr>
            <w:tcW w:w="703" w:type="pct"/>
            <w:shd w:val="clear" w:color="auto" w:fill="auto"/>
          </w:tcPr>
          <w:p w14:paraId="24C828D0"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Выполнение работ по одной или нескольким профессиям рабочих, должностям служащих</w:t>
            </w:r>
          </w:p>
        </w:tc>
        <w:tc>
          <w:tcPr>
            <w:tcW w:w="484" w:type="pct"/>
            <w:shd w:val="clear" w:color="auto" w:fill="auto"/>
          </w:tcPr>
          <w:p w14:paraId="2DD282EA"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1.1</w:t>
            </w:r>
          </w:p>
          <w:p w14:paraId="7FF50C31"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1.3.</w:t>
            </w:r>
          </w:p>
          <w:p w14:paraId="76E1B50D"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2.2</w:t>
            </w:r>
          </w:p>
          <w:p w14:paraId="4BEB9A4D"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2.3</w:t>
            </w:r>
          </w:p>
          <w:p w14:paraId="288B4913"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2.4</w:t>
            </w:r>
          </w:p>
          <w:p w14:paraId="027F3439"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01</w:t>
            </w:r>
          </w:p>
          <w:p w14:paraId="65032BC6"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02</w:t>
            </w:r>
          </w:p>
          <w:p w14:paraId="45B32632"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ОК 03</w:t>
            </w:r>
          </w:p>
          <w:p w14:paraId="04CD1FCA"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04</w:t>
            </w:r>
          </w:p>
          <w:p w14:paraId="4C4930C5"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05</w:t>
            </w:r>
          </w:p>
          <w:p w14:paraId="2EE0CBBC"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06</w:t>
            </w:r>
          </w:p>
          <w:p w14:paraId="00F4C0CB"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07</w:t>
            </w:r>
          </w:p>
          <w:p w14:paraId="4894E8E3"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08</w:t>
            </w:r>
          </w:p>
          <w:p w14:paraId="13B72EB3"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09</w:t>
            </w:r>
          </w:p>
          <w:p w14:paraId="75874CFC"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10</w:t>
            </w:r>
          </w:p>
          <w:p w14:paraId="62A15615"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11</w:t>
            </w:r>
          </w:p>
        </w:tc>
        <w:tc>
          <w:tcPr>
            <w:tcW w:w="528" w:type="pct"/>
            <w:shd w:val="clear" w:color="auto" w:fill="auto"/>
          </w:tcPr>
          <w:p w14:paraId="62704B41"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36</w:t>
            </w:r>
          </w:p>
        </w:tc>
        <w:tc>
          <w:tcPr>
            <w:tcW w:w="533" w:type="pct"/>
            <w:shd w:val="clear" w:color="auto" w:fill="auto"/>
          </w:tcPr>
          <w:p w14:paraId="0903DE79"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4</w:t>
            </w:r>
          </w:p>
        </w:tc>
        <w:tc>
          <w:tcPr>
            <w:tcW w:w="576" w:type="pct"/>
            <w:shd w:val="clear" w:color="auto" w:fill="auto"/>
          </w:tcPr>
          <w:p w14:paraId="747A83F9"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офис по формированию компетенций бухгалтера</w:t>
            </w:r>
          </w:p>
        </w:tc>
        <w:tc>
          <w:tcPr>
            <w:tcW w:w="603" w:type="pct"/>
            <w:shd w:val="clear" w:color="auto" w:fill="auto"/>
          </w:tcPr>
          <w:p w14:paraId="1B25D441"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w:t>
            </w:r>
          </w:p>
        </w:tc>
      </w:tr>
      <w:tr w:rsidR="00FB1C0D" w:rsidRPr="001001A6" w14:paraId="67A74475" w14:textId="77777777" w:rsidTr="00111DFB">
        <w:tc>
          <w:tcPr>
            <w:tcW w:w="174" w:type="pct"/>
            <w:shd w:val="clear" w:color="auto" w:fill="auto"/>
          </w:tcPr>
          <w:p w14:paraId="357913E2" w14:textId="77777777" w:rsidR="00FB1C0D" w:rsidRPr="001001A6" w:rsidRDefault="00FB1C0D" w:rsidP="00FB1C0D">
            <w:pPr>
              <w:spacing w:after="0" w:line="240" w:lineRule="auto"/>
              <w:rPr>
                <w:rFonts w:ascii="Times New Roman" w:hAnsi="Times New Roman"/>
                <w:sz w:val="24"/>
                <w:szCs w:val="24"/>
                <w:lang w:eastAsia="en-US"/>
              </w:rPr>
            </w:pPr>
            <w:r w:rsidRPr="001001A6">
              <w:rPr>
                <w:rFonts w:ascii="Times New Roman" w:hAnsi="Times New Roman"/>
                <w:sz w:val="24"/>
                <w:szCs w:val="24"/>
                <w:lang w:eastAsia="en-US"/>
              </w:rPr>
              <w:lastRenderedPageBreak/>
              <w:t>6.</w:t>
            </w:r>
          </w:p>
        </w:tc>
        <w:tc>
          <w:tcPr>
            <w:tcW w:w="1105" w:type="pct"/>
            <w:shd w:val="clear" w:color="auto" w:fill="auto"/>
          </w:tcPr>
          <w:p w14:paraId="00FCA563" w14:textId="77777777" w:rsidR="007D3907" w:rsidRPr="007D3907" w:rsidRDefault="007D3907" w:rsidP="007D3907">
            <w:pPr>
              <w:spacing w:after="0" w:line="240" w:lineRule="auto"/>
              <w:rPr>
                <w:rFonts w:ascii="Times New Roman" w:hAnsi="Times New Roman"/>
                <w:sz w:val="24"/>
                <w:szCs w:val="24"/>
                <w:lang w:eastAsia="en-US"/>
              </w:rPr>
            </w:pPr>
            <w:r w:rsidRPr="007D3907">
              <w:rPr>
                <w:rFonts w:ascii="Times New Roman" w:hAnsi="Times New Roman"/>
                <w:sz w:val="24"/>
                <w:szCs w:val="24"/>
                <w:lang w:eastAsia="en-US"/>
              </w:rPr>
              <w:t>Работать с нормативно-правовыми актами, положениями, инструкциями, другими руководящими материалами и документами.</w:t>
            </w:r>
          </w:p>
          <w:p w14:paraId="77618A19" w14:textId="77777777" w:rsidR="007D3907" w:rsidRPr="007D3907" w:rsidRDefault="007D3907" w:rsidP="007D3907">
            <w:pPr>
              <w:spacing w:after="0" w:line="240" w:lineRule="auto"/>
              <w:rPr>
                <w:rFonts w:ascii="Times New Roman" w:hAnsi="Times New Roman"/>
                <w:sz w:val="24"/>
                <w:szCs w:val="24"/>
                <w:lang w:eastAsia="en-US"/>
              </w:rPr>
            </w:pPr>
            <w:r w:rsidRPr="007D3907">
              <w:rPr>
                <w:rFonts w:ascii="Times New Roman" w:hAnsi="Times New Roman"/>
                <w:sz w:val="24"/>
                <w:szCs w:val="24"/>
                <w:lang w:eastAsia="en-US"/>
              </w:rPr>
              <w:t>Ознакомится с организацией работы, структурой и деятельностью структурных подразделений организации по месту прохождения практики.</w:t>
            </w:r>
          </w:p>
          <w:p w14:paraId="73FBD7B1" w14:textId="77777777" w:rsidR="007D3907" w:rsidRPr="007D3907" w:rsidRDefault="007D3907" w:rsidP="007D3907">
            <w:pPr>
              <w:spacing w:after="0" w:line="240" w:lineRule="auto"/>
              <w:rPr>
                <w:rFonts w:ascii="Times New Roman" w:hAnsi="Times New Roman"/>
                <w:sz w:val="24"/>
                <w:szCs w:val="24"/>
                <w:lang w:eastAsia="en-US"/>
              </w:rPr>
            </w:pPr>
            <w:r w:rsidRPr="007D3907">
              <w:rPr>
                <w:rFonts w:ascii="Times New Roman" w:hAnsi="Times New Roman"/>
                <w:sz w:val="24"/>
                <w:szCs w:val="24"/>
                <w:lang w:eastAsia="en-US"/>
              </w:rPr>
              <w:t>Изучить состояние бухгалтерского учета на предприятии.</w:t>
            </w:r>
          </w:p>
          <w:p w14:paraId="1F8E9B5C" w14:textId="77777777" w:rsidR="007D3907" w:rsidRPr="007D3907" w:rsidRDefault="007D3907" w:rsidP="007D3907">
            <w:pPr>
              <w:spacing w:after="0" w:line="240" w:lineRule="auto"/>
              <w:rPr>
                <w:rFonts w:ascii="Times New Roman" w:hAnsi="Times New Roman"/>
                <w:sz w:val="24"/>
                <w:szCs w:val="24"/>
                <w:lang w:eastAsia="en-US"/>
              </w:rPr>
            </w:pPr>
            <w:r w:rsidRPr="007D3907">
              <w:rPr>
                <w:rFonts w:ascii="Times New Roman" w:hAnsi="Times New Roman"/>
                <w:sz w:val="24"/>
                <w:szCs w:val="24"/>
                <w:lang w:eastAsia="en-US"/>
              </w:rPr>
              <w:t xml:space="preserve">Сбор и анализ первичной документации и регистров учета в соответствии с индивидуальным заданием по </w:t>
            </w:r>
            <w:r w:rsidRPr="007D3907">
              <w:rPr>
                <w:rFonts w:ascii="Times New Roman" w:hAnsi="Times New Roman"/>
                <w:sz w:val="24"/>
                <w:szCs w:val="24"/>
                <w:lang w:eastAsia="en-US"/>
              </w:rPr>
              <w:lastRenderedPageBreak/>
              <w:t>выбранной теме дипломной работы.</w:t>
            </w:r>
          </w:p>
          <w:p w14:paraId="3CEAEE37" w14:textId="77777777" w:rsidR="007D3907" w:rsidRPr="007D3907" w:rsidRDefault="007D3907" w:rsidP="007D3907">
            <w:pPr>
              <w:spacing w:after="0" w:line="240" w:lineRule="auto"/>
              <w:rPr>
                <w:rFonts w:ascii="Times New Roman" w:hAnsi="Times New Roman"/>
                <w:sz w:val="24"/>
                <w:szCs w:val="24"/>
                <w:lang w:eastAsia="en-US"/>
              </w:rPr>
            </w:pPr>
            <w:r w:rsidRPr="007D3907">
              <w:rPr>
                <w:rFonts w:ascii="Times New Roman" w:hAnsi="Times New Roman"/>
                <w:sz w:val="24"/>
                <w:szCs w:val="24"/>
                <w:lang w:eastAsia="en-US"/>
              </w:rPr>
              <w:t>Разработка рекомендаций по совершенствованию бухгалтерского учета на предприятии в соответствии с индивидуальным заданием по выбранной теме дипломной работы.</w:t>
            </w:r>
          </w:p>
          <w:p w14:paraId="1BC18CFF" w14:textId="77777777" w:rsidR="007D3907" w:rsidRPr="007D3907" w:rsidRDefault="007D3907" w:rsidP="007D3907">
            <w:pPr>
              <w:spacing w:after="0" w:line="240" w:lineRule="auto"/>
              <w:rPr>
                <w:rFonts w:ascii="Times New Roman" w:hAnsi="Times New Roman"/>
                <w:sz w:val="24"/>
                <w:szCs w:val="24"/>
                <w:lang w:eastAsia="en-US"/>
              </w:rPr>
            </w:pPr>
            <w:r w:rsidRPr="007D3907">
              <w:rPr>
                <w:rFonts w:ascii="Times New Roman" w:hAnsi="Times New Roman"/>
                <w:sz w:val="24"/>
                <w:szCs w:val="24"/>
                <w:lang w:eastAsia="en-US"/>
              </w:rPr>
              <w:t>Формирование выводов и предложений по совершенствованию бухгалтерского учета на предприятии в соответствии с индивидуальным заданием по выбранной теме дипломной работы.</w:t>
            </w:r>
          </w:p>
          <w:p w14:paraId="6B4AE462" w14:textId="77777777" w:rsidR="00FB1C0D" w:rsidRPr="001001A6" w:rsidRDefault="007D3907" w:rsidP="007D3907">
            <w:pPr>
              <w:spacing w:after="0" w:line="240" w:lineRule="auto"/>
              <w:rPr>
                <w:rFonts w:ascii="Times New Roman" w:hAnsi="Times New Roman"/>
                <w:sz w:val="24"/>
                <w:szCs w:val="24"/>
                <w:lang w:eastAsia="en-US"/>
              </w:rPr>
            </w:pPr>
            <w:r w:rsidRPr="007D3907">
              <w:rPr>
                <w:rFonts w:ascii="Times New Roman" w:hAnsi="Times New Roman"/>
                <w:sz w:val="24"/>
                <w:szCs w:val="24"/>
                <w:lang w:eastAsia="en-US"/>
              </w:rPr>
              <w:t>Подготовить и сдать отчет по практике.</w:t>
            </w:r>
          </w:p>
        </w:tc>
        <w:tc>
          <w:tcPr>
            <w:tcW w:w="291" w:type="pct"/>
            <w:shd w:val="clear" w:color="auto" w:fill="auto"/>
          </w:tcPr>
          <w:p w14:paraId="332863F6"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ПДП</w:t>
            </w:r>
          </w:p>
        </w:tc>
        <w:tc>
          <w:tcPr>
            <w:tcW w:w="703" w:type="pct"/>
            <w:shd w:val="clear" w:color="auto" w:fill="auto"/>
          </w:tcPr>
          <w:p w14:paraId="2F8F9E9F"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Производственная практика (преддипломная)</w:t>
            </w:r>
          </w:p>
        </w:tc>
        <w:tc>
          <w:tcPr>
            <w:tcW w:w="484" w:type="pct"/>
            <w:shd w:val="clear" w:color="auto" w:fill="auto"/>
          </w:tcPr>
          <w:p w14:paraId="33C513D4"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1.1.</w:t>
            </w:r>
          </w:p>
          <w:p w14:paraId="2A966C3B"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1.2.</w:t>
            </w:r>
          </w:p>
          <w:p w14:paraId="67C2E075"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1.3.</w:t>
            </w:r>
          </w:p>
          <w:p w14:paraId="3A29DE38"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1.4.</w:t>
            </w:r>
          </w:p>
          <w:p w14:paraId="733ECB87"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2.1.</w:t>
            </w:r>
          </w:p>
          <w:p w14:paraId="4B12FB4B"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2.2.</w:t>
            </w:r>
          </w:p>
          <w:p w14:paraId="323F52D3"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2.3.</w:t>
            </w:r>
          </w:p>
          <w:p w14:paraId="425935AE"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2.4.</w:t>
            </w:r>
          </w:p>
          <w:p w14:paraId="736D238F"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2.5.</w:t>
            </w:r>
          </w:p>
          <w:p w14:paraId="3CFA0C80"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2.6.</w:t>
            </w:r>
          </w:p>
          <w:p w14:paraId="5FBE6589"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2.7.</w:t>
            </w:r>
          </w:p>
          <w:p w14:paraId="264A2D36"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3.1.</w:t>
            </w:r>
          </w:p>
          <w:p w14:paraId="06B52E70"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3.2.</w:t>
            </w:r>
          </w:p>
          <w:p w14:paraId="6FC32C8B"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3.3.</w:t>
            </w:r>
          </w:p>
          <w:p w14:paraId="2D90B0A1"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3.4.</w:t>
            </w:r>
          </w:p>
          <w:p w14:paraId="22D4EC21"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4.1</w:t>
            </w:r>
          </w:p>
          <w:p w14:paraId="5D736715"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4.2</w:t>
            </w:r>
          </w:p>
          <w:p w14:paraId="2F467A34"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4.3</w:t>
            </w:r>
          </w:p>
          <w:p w14:paraId="3DCAF41C"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ПК 4.4</w:t>
            </w:r>
          </w:p>
          <w:p w14:paraId="2E039A22"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4.5</w:t>
            </w:r>
          </w:p>
          <w:p w14:paraId="5B3CDA86"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4.6</w:t>
            </w:r>
          </w:p>
          <w:p w14:paraId="48982E28"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ПК 4.7</w:t>
            </w:r>
          </w:p>
          <w:p w14:paraId="112F8874"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01</w:t>
            </w:r>
          </w:p>
          <w:p w14:paraId="67928E66"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02</w:t>
            </w:r>
          </w:p>
          <w:p w14:paraId="7C6DCB19"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03</w:t>
            </w:r>
          </w:p>
          <w:p w14:paraId="1B157B71"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04</w:t>
            </w:r>
          </w:p>
          <w:p w14:paraId="222D4D2F"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05</w:t>
            </w:r>
          </w:p>
          <w:p w14:paraId="3EF6C137"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06</w:t>
            </w:r>
          </w:p>
          <w:p w14:paraId="1B5F3D37"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07</w:t>
            </w:r>
          </w:p>
          <w:p w14:paraId="2FBC1F7A"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08</w:t>
            </w:r>
          </w:p>
          <w:p w14:paraId="5F106382"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09</w:t>
            </w:r>
          </w:p>
          <w:p w14:paraId="12C66A6A"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10</w:t>
            </w:r>
          </w:p>
          <w:p w14:paraId="60ED2578"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ОК 11</w:t>
            </w:r>
          </w:p>
        </w:tc>
        <w:tc>
          <w:tcPr>
            <w:tcW w:w="528" w:type="pct"/>
            <w:shd w:val="clear" w:color="auto" w:fill="auto"/>
          </w:tcPr>
          <w:p w14:paraId="04C358F2"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lastRenderedPageBreak/>
              <w:t>144</w:t>
            </w:r>
          </w:p>
        </w:tc>
        <w:tc>
          <w:tcPr>
            <w:tcW w:w="533" w:type="pct"/>
            <w:shd w:val="clear" w:color="auto" w:fill="auto"/>
          </w:tcPr>
          <w:p w14:paraId="5537E20D"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5</w:t>
            </w:r>
          </w:p>
        </w:tc>
        <w:tc>
          <w:tcPr>
            <w:tcW w:w="576" w:type="pct"/>
            <w:shd w:val="clear" w:color="auto" w:fill="auto"/>
          </w:tcPr>
          <w:p w14:paraId="5BE7F805"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бухгалтерия</w:t>
            </w:r>
          </w:p>
        </w:tc>
        <w:tc>
          <w:tcPr>
            <w:tcW w:w="605" w:type="pct"/>
            <w:gridSpan w:val="2"/>
            <w:shd w:val="clear" w:color="auto" w:fill="auto"/>
          </w:tcPr>
          <w:p w14:paraId="6D22B5D9" w14:textId="77777777" w:rsidR="00FB1C0D" w:rsidRPr="001001A6" w:rsidRDefault="00FB1C0D" w:rsidP="00FB1C0D">
            <w:pPr>
              <w:spacing w:after="0" w:line="240" w:lineRule="auto"/>
              <w:jc w:val="center"/>
              <w:rPr>
                <w:rFonts w:ascii="Times New Roman" w:hAnsi="Times New Roman"/>
                <w:sz w:val="24"/>
                <w:szCs w:val="24"/>
                <w:lang w:eastAsia="en-US"/>
              </w:rPr>
            </w:pPr>
            <w:r w:rsidRPr="001001A6">
              <w:rPr>
                <w:rFonts w:ascii="Times New Roman" w:hAnsi="Times New Roman"/>
                <w:sz w:val="24"/>
                <w:szCs w:val="24"/>
                <w:lang w:eastAsia="en-US"/>
              </w:rPr>
              <w:t>бухгалтер</w:t>
            </w:r>
          </w:p>
        </w:tc>
      </w:tr>
    </w:tbl>
    <w:p w14:paraId="16FA3BCF"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796085">
        <w:rPr>
          <w:rFonts w:ascii="Times New Roman" w:hAnsi="Times New Roman"/>
          <w:sz w:val="24"/>
          <w:szCs w:val="24"/>
          <w:lang w:eastAsia="en-US"/>
        </w:rPr>
        <w:t xml:space="preserve"> </w:t>
      </w:r>
      <w:r w:rsidR="00A30965">
        <w:rPr>
          <w:rFonts w:ascii="Times New Roman" w:hAnsi="Times New Roman"/>
          <w:sz w:val="24"/>
          <w:szCs w:val="24"/>
          <w:lang w:eastAsia="en-US"/>
        </w:rPr>
        <w:t>выполнения работ</w:t>
      </w:r>
      <w:r w:rsidRPr="00375D7D">
        <w:rPr>
          <w:rFonts w:ascii="Times New Roman" w:hAnsi="Times New Roman"/>
          <w:sz w:val="24"/>
          <w:szCs w:val="24"/>
          <w:lang w:eastAsia="en-US"/>
        </w:rPr>
        <w:t xml:space="preserve"> на предприятии.</w:t>
      </w:r>
    </w:p>
    <w:p w14:paraId="18D53EFB" w14:textId="77777777" w:rsidR="00655CFF" w:rsidRPr="00BC1E53" w:rsidRDefault="001F4FD2" w:rsidP="009C41DA">
      <w:pPr>
        <w:pStyle w:val="afffffd"/>
        <w:ind w:firstLine="709"/>
        <w:jc w:val="left"/>
        <w:rPr>
          <w:rFonts w:ascii="Times New Roman" w:hAnsi="Times New Roman"/>
        </w:rPr>
      </w:pPr>
      <w:r w:rsidRPr="00375D7D">
        <w:rPr>
          <w:rFonts w:ascii="Times New Roman" w:hAnsi="Times New Roman"/>
          <w:bCs/>
          <w:i/>
        </w:rPr>
        <w:br w:type="page"/>
      </w:r>
      <w:bookmarkStart w:id="25" w:name="_Toc106906163"/>
      <w:bookmarkStart w:id="26" w:name="_Hlk103781542"/>
      <w:r w:rsidR="00655CFF" w:rsidRPr="00BC1E53">
        <w:rPr>
          <w:rFonts w:ascii="Times New Roman" w:hAnsi="Times New Roman"/>
        </w:rPr>
        <w:lastRenderedPageBreak/>
        <w:t>5.</w:t>
      </w:r>
      <w:r w:rsidR="00B854AE" w:rsidRPr="00BC1E53">
        <w:rPr>
          <w:rFonts w:ascii="Times New Roman" w:hAnsi="Times New Roman"/>
        </w:rPr>
        <w:t>3</w:t>
      </w:r>
      <w:r w:rsidR="00655CFF" w:rsidRPr="00BC1E53">
        <w:rPr>
          <w:rFonts w:ascii="Times New Roman" w:hAnsi="Times New Roman"/>
        </w:rPr>
        <w:t>. Примерный календарный учебный график</w:t>
      </w:r>
      <w:bookmarkEnd w:id="25"/>
    </w:p>
    <w:p w14:paraId="47DDE14D" w14:textId="77777777" w:rsidR="00655CFF" w:rsidRPr="00B254A7" w:rsidRDefault="00655CFF" w:rsidP="006F40D5">
      <w:pPr>
        <w:spacing w:after="0"/>
        <w:ind w:firstLine="709"/>
        <w:rPr>
          <w:rFonts w:ascii="Times New Roman" w:hAnsi="Times New Roman"/>
          <w:bCs/>
          <w:i/>
          <w:sz w:val="24"/>
          <w:szCs w:val="24"/>
        </w:rPr>
      </w:pPr>
      <w:bookmarkStart w:id="27" w:name="_Hlk103781518"/>
      <w:bookmarkEnd w:id="26"/>
      <w:r w:rsidRPr="00B254A7">
        <w:rPr>
          <w:rFonts w:ascii="Times New Roman" w:hAnsi="Times New Roman"/>
          <w:bCs/>
          <w:i/>
          <w:sz w:val="24"/>
          <w:szCs w:val="24"/>
        </w:rPr>
        <w:t>5.</w:t>
      </w:r>
      <w:r w:rsidR="00B854AE" w:rsidRPr="00B254A7">
        <w:rPr>
          <w:rFonts w:ascii="Times New Roman" w:hAnsi="Times New Roman"/>
          <w:bCs/>
          <w:i/>
          <w:sz w:val="24"/>
          <w:szCs w:val="24"/>
        </w:rPr>
        <w:t>3</w:t>
      </w:r>
      <w:r w:rsidRPr="00B254A7">
        <w:rPr>
          <w:rFonts w:ascii="Times New Roman" w:hAnsi="Times New Roman"/>
          <w:bCs/>
          <w:i/>
          <w:sz w:val="24"/>
          <w:szCs w:val="24"/>
        </w:rPr>
        <w:t>.1. По программе подготовки</w:t>
      </w:r>
      <w:r w:rsidR="000156E8" w:rsidRPr="00B254A7">
        <w:rPr>
          <w:rFonts w:ascii="Times New Roman" w:hAnsi="Times New Roman"/>
          <w:bCs/>
          <w:i/>
          <w:sz w:val="24"/>
          <w:szCs w:val="24"/>
        </w:rPr>
        <w:t xml:space="preserve"> </w:t>
      </w:r>
      <w:r w:rsidR="0011210C" w:rsidRPr="00B254A7">
        <w:rPr>
          <w:rFonts w:ascii="Times New Roman" w:hAnsi="Times New Roman"/>
          <w:bCs/>
          <w:i/>
          <w:sz w:val="24"/>
          <w:szCs w:val="24"/>
        </w:rPr>
        <w:t>специалистов среднего звена</w:t>
      </w:r>
      <w:r w:rsidRPr="00B254A7">
        <w:rPr>
          <w:rFonts w:ascii="Times New Roman" w:hAnsi="Times New Roman"/>
          <w:bCs/>
          <w:i/>
          <w:sz w:val="24"/>
          <w:szCs w:val="24"/>
        </w:rPr>
        <w:t xml:space="preserve"> </w:t>
      </w:r>
    </w:p>
    <w:p w14:paraId="639DE4B6" w14:textId="77777777" w:rsidR="005A66E2" w:rsidRPr="005A66E2" w:rsidRDefault="005A66E2" w:rsidP="005A66E2">
      <w:pPr>
        <w:spacing w:after="0"/>
        <w:rPr>
          <w:rFonts w:ascii="Times New Roman" w:hAnsi="Times New Roman"/>
          <w:bCs/>
          <w:iCs/>
          <w:sz w:val="24"/>
          <w:szCs w:val="24"/>
        </w:rPr>
      </w:pPr>
    </w:p>
    <w:tbl>
      <w:tblPr>
        <w:tblW w:w="14836" w:type="dxa"/>
        <w:tblLook w:val="04A0" w:firstRow="1" w:lastRow="0" w:firstColumn="1" w:lastColumn="0" w:noHBand="0" w:noVBand="1"/>
      </w:tblPr>
      <w:tblGrid>
        <w:gridCol w:w="815"/>
        <w:gridCol w:w="2238"/>
        <w:gridCol w:w="251"/>
        <w:gridCol w:w="251"/>
        <w:gridCol w:w="251"/>
        <w:gridCol w:w="251"/>
        <w:gridCol w:w="288"/>
        <w:gridCol w:w="251"/>
        <w:gridCol w:w="251"/>
        <w:gridCol w:w="251"/>
        <w:gridCol w:w="251"/>
        <w:gridCol w:w="251"/>
        <w:gridCol w:w="251"/>
        <w:gridCol w:w="251"/>
        <w:gridCol w:w="251"/>
        <w:gridCol w:w="251"/>
        <w:gridCol w:w="251"/>
        <w:gridCol w:w="251"/>
        <w:gridCol w:w="251"/>
        <w:gridCol w:w="288"/>
        <w:gridCol w:w="251"/>
        <w:gridCol w:w="251"/>
        <w:gridCol w:w="251"/>
        <w:gridCol w:w="288"/>
        <w:gridCol w:w="251"/>
        <w:gridCol w:w="251"/>
        <w:gridCol w:w="256"/>
        <w:gridCol w:w="288"/>
        <w:gridCol w:w="251"/>
        <w:gridCol w:w="251"/>
        <w:gridCol w:w="251"/>
        <w:gridCol w:w="251"/>
        <w:gridCol w:w="288"/>
        <w:gridCol w:w="251"/>
        <w:gridCol w:w="251"/>
        <w:gridCol w:w="251"/>
        <w:gridCol w:w="288"/>
        <w:gridCol w:w="251"/>
        <w:gridCol w:w="251"/>
        <w:gridCol w:w="251"/>
        <w:gridCol w:w="251"/>
        <w:gridCol w:w="251"/>
        <w:gridCol w:w="251"/>
        <w:gridCol w:w="251"/>
        <w:gridCol w:w="268"/>
        <w:gridCol w:w="308"/>
        <w:gridCol w:w="376"/>
        <w:gridCol w:w="62"/>
      </w:tblGrid>
      <w:tr w:rsidR="007720C7" w:rsidRPr="00241F2A" w14:paraId="1B51EDAD" w14:textId="77777777" w:rsidTr="00650109">
        <w:trPr>
          <w:gridAfter w:val="1"/>
          <w:wAfter w:w="62" w:type="dxa"/>
          <w:trHeight w:val="300"/>
        </w:trPr>
        <w:tc>
          <w:tcPr>
            <w:tcW w:w="14774" w:type="dxa"/>
            <w:gridSpan w:val="47"/>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bookmarkEnd w:id="27"/>
          <w:p w14:paraId="0453BBA2"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1-й год обучения</w:t>
            </w:r>
          </w:p>
        </w:tc>
      </w:tr>
      <w:tr w:rsidR="007720C7" w:rsidRPr="00241F2A" w14:paraId="5C969600" w14:textId="77777777" w:rsidTr="00650109">
        <w:trPr>
          <w:trHeight w:val="300"/>
        </w:trPr>
        <w:tc>
          <w:tcPr>
            <w:tcW w:w="14774" w:type="dxa"/>
            <w:gridSpan w:val="47"/>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117C5B0" w14:textId="77777777" w:rsidR="007720C7" w:rsidRPr="00241F2A" w:rsidRDefault="007720C7" w:rsidP="007720C7">
            <w:pPr>
              <w:spacing w:after="0" w:line="240" w:lineRule="auto"/>
              <w:rPr>
                <w:rFonts w:ascii="Times New Roman" w:hAnsi="Times New Roman"/>
                <w:b/>
                <w:bCs/>
                <w:color w:val="000000"/>
                <w:sz w:val="16"/>
                <w:szCs w:val="16"/>
              </w:rPr>
            </w:pPr>
          </w:p>
        </w:tc>
        <w:tc>
          <w:tcPr>
            <w:tcW w:w="62" w:type="dxa"/>
            <w:tcBorders>
              <w:top w:val="nil"/>
              <w:left w:val="nil"/>
              <w:bottom w:val="nil"/>
              <w:right w:val="nil"/>
            </w:tcBorders>
            <w:shd w:val="clear" w:color="auto" w:fill="auto"/>
            <w:noWrap/>
            <w:tcMar>
              <w:left w:w="28" w:type="dxa"/>
              <w:right w:w="28" w:type="dxa"/>
            </w:tcMar>
            <w:vAlign w:val="bottom"/>
            <w:hideMark/>
          </w:tcPr>
          <w:p w14:paraId="7807C17B" w14:textId="77777777" w:rsidR="007720C7" w:rsidRPr="00241F2A" w:rsidRDefault="007720C7" w:rsidP="007720C7">
            <w:pPr>
              <w:spacing w:after="0" w:line="240" w:lineRule="auto"/>
              <w:jc w:val="center"/>
              <w:rPr>
                <w:rFonts w:ascii="Times New Roman" w:hAnsi="Times New Roman"/>
                <w:b/>
                <w:bCs/>
                <w:color w:val="000000"/>
                <w:sz w:val="16"/>
                <w:szCs w:val="16"/>
              </w:rPr>
            </w:pPr>
          </w:p>
        </w:tc>
      </w:tr>
      <w:tr w:rsidR="007720C7" w:rsidRPr="00241F2A" w14:paraId="72B09FA1" w14:textId="77777777" w:rsidTr="00650109">
        <w:trPr>
          <w:trHeight w:val="315"/>
        </w:trPr>
        <w:tc>
          <w:tcPr>
            <w:tcW w:w="815" w:type="dxa"/>
            <w:vMerge w:val="restart"/>
            <w:tcBorders>
              <w:top w:val="nil"/>
              <w:left w:val="single" w:sz="4" w:space="0" w:color="auto"/>
              <w:bottom w:val="single" w:sz="4" w:space="0" w:color="000000"/>
              <w:right w:val="single" w:sz="4" w:space="0" w:color="auto"/>
            </w:tcBorders>
            <w:shd w:val="clear" w:color="auto" w:fill="auto"/>
            <w:tcMar>
              <w:left w:w="28" w:type="dxa"/>
              <w:right w:w="28" w:type="dxa"/>
            </w:tcMar>
            <w:textDirection w:val="btLr"/>
            <w:vAlign w:val="center"/>
            <w:hideMark/>
          </w:tcPr>
          <w:p w14:paraId="180563D5"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Индекс</w:t>
            </w:r>
          </w:p>
        </w:tc>
        <w:tc>
          <w:tcPr>
            <w:tcW w:w="2238" w:type="dxa"/>
            <w:vMerge w:val="restart"/>
            <w:tcBorders>
              <w:top w:val="nil"/>
              <w:left w:val="single" w:sz="4" w:space="0" w:color="auto"/>
              <w:bottom w:val="single" w:sz="4" w:space="0" w:color="000000"/>
              <w:right w:val="single" w:sz="4" w:space="0" w:color="auto"/>
            </w:tcBorders>
            <w:shd w:val="clear" w:color="auto" w:fill="auto"/>
            <w:tcMar>
              <w:left w:w="28" w:type="dxa"/>
              <w:right w:w="28" w:type="dxa"/>
            </w:tcMar>
            <w:vAlign w:val="center"/>
            <w:hideMark/>
          </w:tcPr>
          <w:p w14:paraId="21D39016"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Компоненты программы</w:t>
            </w:r>
          </w:p>
        </w:tc>
        <w:tc>
          <w:tcPr>
            <w:tcW w:w="1004" w:type="dxa"/>
            <w:gridSpan w:val="4"/>
            <w:tcBorders>
              <w:top w:val="single" w:sz="4" w:space="0" w:color="auto"/>
              <w:left w:val="nil"/>
              <w:bottom w:val="single" w:sz="4" w:space="0" w:color="auto"/>
              <w:right w:val="single" w:sz="4" w:space="0" w:color="000000"/>
            </w:tcBorders>
            <w:shd w:val="clear" w:color="auto" w:fill="auto"/>
            <w:tcMar>
              <w:left w:w="28" w:type="dxa"/>
              <w:right w:w="28" w:type="dxa"/>
            </w:tcMar>
            <w:vAlign w:val="center"/>
            <w:hideMark/>
          </w:tcPr>
          <w:p w14:paraId="4C4B6E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Сентябрь</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CF0B3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ПН</w:t>
            </w:r>
          </w:p>
        </w:tc>
        <w:tc>
          <w:tcPr>
            <w:tcW w:w="1004" w:type="dxa"/>
            <w:gridSpan w:val="4"/>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5EF214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Октябрь</w:t>
            </w:r>
          </w:p>
        </w:tc>
        <w:tc>
          <w:tcPr>
            <w:tcW w:w="1004" w:type="dxa"/>
            <w:gridSpan w:val="4"/>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11DBFC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Ноябрь</w:t>
            </w:r>
          </w:p>
        </w:tc>
        <w:tc>
          <w:tcPr>
            <w:tcW w:w="1004" w:type="dxa"/>
            <w:gridSpan w:val="4"/>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F6264F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Декабрь</w:t>
            </w:r>
          </w:p>
        </w:tc>
        <w:tc>
          <w:tcPr>
            <w:tcW w:w="2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CC7CE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ПН</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58530A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Январь</w:t>
            </w:r>
          </w:p>
        </w:tc>
        <w:tc>
          <w:tcPr>
            <w:tcW w:w="2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04BEACB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ПН</w:t>
            </w:r>
          </w:p>
        </w:tc>
        <w:tc>
          <w:tcPr>
            <w:tcW w:w="758" w:type="dxa"/>
            <w:gridSpan w:val="3"/>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21F508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Февраль</w:t>
            </w:r>
          </w:p>
        </w:tc>
        <w:tc>
          <w:tcPr>
            <w:tcW w:w="2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5040DD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ПН</w:t>
            </w:r>
          </w:p>
        </w:tc>
        <w:tc>
          <w:tcPr>
            <w:tcW w:w="1004"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37257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Март</w:t>
            </w:r>
          </w:p>
        </w:tc>
        <w:tc>
          <w:tcPr>
            <w:tcW w:w="2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49673C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ПН</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AE456D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Апрель</w:t>
            </w:r>
          </w:p>
        </w:tc>
        <w:tc>
          <w:tcPr>
            <w:tcW w:w="2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4E321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ПН</w:t>
            </w:r>
          </w:p>
        </w:tc>
        <w:tc>
          <w:tcPr>
            <w:tcW w:w="1004"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898B1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Май</w:t>
            </w:r>
          </w:p>
        </w:tc>
        <w:tc>
          <w:tcPr>
            <w:tcW w:w="1021"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4ED9E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Июнь</w:t>
            </w:r>
          </w:p>
        </w:tc>
        <w:tc>
          <w:tcPr>
            <w:tcW w:w="30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AEDD9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ПН</w:t>
            </w:r>
          </w:p>
        </w:tc>
        <w:tc>
          <w:tcPr>
            <w:tcW w:w="376" w:type="dxa"/>
            <w:vMerge w:val="restart"/>
            <w:tcBorders>
              <w:top w:val="nil"/>
              <w:left w:val="single" w:sz="4" w:space="0" w:color="auto"/>
              <w:bottom w:val="single" w:sz="4" w:space="0" w:color="000000"/>
              <w:right w:val="single" w:sz="4" w:space="0" w:color="auto"/>
            </w:tcBorders>
            <w:shd w:val="clear" w:color="auto" w:fill="auto"/>
            <w:tcMar>
              <w:left w:w="28" w:type="dxa"/>
              <w:right w:w="28" w:type="dxa"/>
            </w:tcMar>
            <w:textDirection w:val="btLr"/>
            <w:vAlign w:val="center"/>
            <w:hideMark/>
          </w:tcPr>
          <w:p w14:paraId="21CB22B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Всего часов</w:t>
            </w:r>
          </w:p>
        </w:tc>
        <w:tc>
          <w:tcPr>
            <w:tcW w:w="62" w:type="dxa"/>
            <w:tcMar>
              <w:left w:w="28" w:type="dxa"/>
              <w:right w:w="28" w:type="dxa"/>
            </w:tcMar>
            <w:vAlign w:val="center"/>
            <w:hideMark/>
          </w:tcPr>
          <w:p w14:paraId="09007C63"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BC68439" w14:textId="77777777" w:rsidTr="00650109">
        <w:trPr>
          <w:trHeight w:val="300"/>
        </w:trPr>
        <w:tc>
          <w:tcPr>
            <w:tcW w:w="815"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7CE8D022" w14:textId="77777777" w:rsidR="007720C7" w:rsidRPr="00241F2A" w:rsidRDefault="007720C7" w:rsidP="007720C7">
            <w:pPr>
              <w:spacing w:after="0" w:line="240" w:lineRule="auto"/>
              <w:rPr>
                <w:rFonts w:ascii="Times New Roman" w:hAnsi="Times New Roman"/>
                <w:b/>
                <w:bCs/>
                <w:color w:val="000000"/>
                <w:sz w:val="16"/>
                <w:szCs w:val="16"/>
              </w:rPr>
            </w:pPr>
          </w:p>
        </w:tc>
        <w:tc>
          <w:tcPr>
            <w:tcW w:w="2238"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0A8590E1" w14:textId="77777777" w:rsidR="007720C7" w:rsidRPr="00241F2A" w:rsidRDefault="007720C7" w:rsidP="007720C7">
            <w:pPr>
              <w:spacing w:after="0" w:line="240" w:lineRule="auto"/>
              <w:rPr>
                <w:rFonts w:ascii="Times New Roman" w:hAnsi="Times New Roman"/>
                <w:b/>
                <w:bCs/>
                <w:color w:val="000000"/>
                <w:sz w:val="16"/>
                <w:szCs w:val="16"/>
              </w:rPr>
            </w:pPr>
          </w:p>
        </w:tc>
        <w:tc>
          <w:tcPr>
            <w:tcW w:w="11345" w:type="dxa"/>
            <w:gridSpan w:val="44"/>
            <w:tcBorders>
              <w:top w:val="single" w:sz="4" w:space="0" w:color="auto"/>
              <w:left w:val="nil"/>
              <w:bottom w:val="single" w:sz="4" w:space="0" w:color="auto"/>
              <w:right w:val="nil"/>
            </w:tcBorders>
            <w:shd w:val="clear" w:color="auto" w:fill="auto"/>
            <w:tcMar>
              <w:left w:w="28" w:type="dxa"/>
              <w:right w:w="28" w:type="dxa"/>
            </w:tcMar>
            <w:vAlign w:val="center"/>
            <w:hideMark/>
          </w:tcPr>
          <w:p w14:paraId="4113CA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Номера календарных недель</w:t>
            </w:r>
          </w:p>
        </w:tc>
        <w:tc>
          <w:tcPr>
            <w:tcW w:w="376"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2F40E4CA" w14:textId="77777777" w:rsidR="007720C7" w:rsidRPr="00241F2A" w:rsidRDefault="007720C7" w:rsidP="007720C7">
            <w:pPr>
              <w:spacing w:after="0" w:line="240" w:lineRule="auto"/>
              <w:rPr>
                <w:rFonts w:ascii="Times New Roman" w:hAnsi="Times New Roman"/>
                <w:b/>
                <w:bCs/>
                <w:color w:val="000000"/>
                <w:sz w:val="16"/>
                <w:szCs w:val="16"/>
              </w:rPr>
            </w:pPr>
          </w:p>
        </w:tc>
        <w:tc>
          <w:tcPr>
            <w:tcW w:w="62" w:type="dxa"/>
            <w:tcMar>
              <w:left w:w="28" w:type="dxa"/>
              <w:right w:w="28" w:type="dxa"/>
            </w:tcMar>
            <w:vAlign w:val="center"/>
            <w:hideMark/>
          </w:tcPr>
          <w:p w14:paraId="6795E030"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F8D50A3" w14:textId="77777777" w:rsidTr="00650109">
        <w:trPr>
          <w:trHeight w:val="300"/>
        </w:trPr>
        <w:tc>
          <w:tcPr>
            <w:tcW w:w="815"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09CB8967" w14:textId="77777777" w:rsidR="007720C7" w:rsidRPr="00241F2A" w:rsidRDefault="007720C7" w:rsidP="007720C7">
            <w:pPr>
              <w:spacing w:after="0" w:line="240" w:lineRule="auto"/>
              <w:rPr>
                <w:rFonts w:ascii="Times New Roman" w:hAnsi="Times New Roman"/>
                <w:b/>
                <w:bCs/>
                <w:color w:val="000000"/>
                <w:sz w:val="16"/>
                <w:szCs w:val="16"/>
              </w:rPr>
            </w:pPr>
          </w:p>
        </w:tc>
        <w:tc>
          <w:tcPr>
            <w:tcW w:w="2238"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6062F049" w14:textId="77777777" w:rsidR="007720C7" w:rsidRPr="00241F2A" w:rsidRDefault="007720C7" w:rsidP="007720C7">
            <w:pPr>
              <w:spacing w:after="0" w:line="240" w:lineRule="auto"/>
              <w:rPr>
                <w:rFonts w:ascii="Times New Roman" w:hAnsi="Times New Roman"/>
                <w:b/>
                <w:bCs/>
                <w:color w:val="000000"/>
                <w:sz w:val="16"/>
                <w:szCs w:val="16"/>
              </w:rPr>
            </w:pP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EA8FF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35</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5A046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C68C1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37</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DEFCF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38</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A9C15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39</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0F2CEE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40</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DF8859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41</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2295CC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D9FCB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43</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C1B7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A7B0F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45</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3D3B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6148E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47</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ABE48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66BA81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49</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B1CADD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50</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644B9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51</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58327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52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3850CF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4FA7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4C80A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951DC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9203A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5</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0A274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366099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C8A10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B0EF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9</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9D9A3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D4F60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11</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93570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22327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13</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F68F5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E5D87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15</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AE41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16</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D17416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17</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35F14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18</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76F6C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19</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E722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20</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32477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21</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7EB7FE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95E6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23</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1A68E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24</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A598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25</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4E828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26</w:t>
            </w:r>
          </w:p>
        </w:tc>
        <w:tc>
          <w:tcPr>
            <w:tcW w:w="376"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395F8710" w14:textId="77777777" w:rsidR="007720C7" w:rsidRPr="00241F2A" w:rsidRDefault="007720C7" w:rsidP="007720C7">
            <w:pPr>
              <w:spacing w:after="0" w:line="240" w:lineRule="auto"/>
              <w:rPr>
                <w:rFonts w:ascii="Times New Roman" w:hAnsi="Times New Roman"/>
                <w:b/>
                <w:bCs/>
                <w:color w:val="000000"/>
                <w:sz w:val="16"/>
                <w:szCs w:val="16"/>
              </w:rPr>
            </w:pPr>
          </w:p>
        </w:tc>
        <w:tc>
          <w:tcPr>
            <w:tcW w:w="62" w:type="dxa"/>
            <w:tcMar>
              <w:left w:w="28" w:type="dxa"/>
              <w:right w:w="28" w:type="dxa"/>
            </w:tcMar>
            <w:vAlign w:val="center"/>
            <w:hideMark/>
          </w:tcPr>
          <w:p w14:paraId="20CD5046"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834CF8A" w14:textId="77777777" w:rsidTr="00650109">
        <w:trPr>
          <w:trHeight w:val="300"/>
        </w:trPr>
        <w:tc>
          <w:tcPr>
            <w:tcW w:w="815"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6B5B7ACB" w14:textId="77777777" w:rsidR="007720C7" w:rsidRPr="00241F2A" w:rsidRDefault="007720C7" w:rsidP="007720C7">
            <w:pPr>
              <w:spacing w:after="0" w:line="240" w:lineRule="auto"/>
              <w:rPr>
                <w:rFonts w:ascii="Times New Roman" w:hAnsi="Times New Roman"/>
                <w:b/>
                <w:bCs/>
                <w:color w:val="000000"/>
                <w:sz w:val="16"/>
                <w:szCs w:val="16"/>
              </w:rPr>
            </w:pPr>
          </w:p>
        </w:tc>
        <w:tc>
          <w:tcPr>
            <w:tcW w:w="2238"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2F82A812" w14:textId="77777777" w:rsidR="007720C7" w:rsidRPr="00241F2A" w:rsidRDefault="007720C7" w:rsidP="007720C7">
            <w:pPr>
              <w:spacing w:after="0" w:line="240" w:lineRule="auto"/>
              <w:rPr>
                <w:rFonts w:ascii="Times New Roman" w:hAnsi="Times New Roman"/>
                <w:b/>
                <w:bCs/>
                <w:color w:val="000000"/>
                <w:sz w:val="16"/>
                <w:szCs w:val="16"/>
              </w:rPr>
            </w:pPr>
          </w:p>
        </w:tc>
        <w:tc>
          <w:tcPr>
            <w:tcW w:w="11345" w:type="dxa"/>
            <w:gridSpan w:val="44"/>
            <w:tcBorders>
              <w:top w:val="single" w:sz="4" w:space="0" w:color="auto"/>
              <w:left w:val="nil"/>
              <w:bottom w:val="single" w:sz="4" w:space="0" w:color="auto"/>
              <w:right w:val="nil"/>
            </w:tcBorders>
            <w:shd w:val="clear" w:color="auto" w:fill="auto"/>
            <w:tcMar>
              <w:left w:w="28" w:type="dxa"/>
              <w:right w:w="28" w:type="dxa"/>
            </w:tcMar>
            <w:vAlign w:val="center"/>
            <w:hideMark/>
          </w:tcPr>
          <w:p w14:paraId="42768A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Порядковые номера недель учебного года</w:t>
            </w:r>
          </w:p>
        </w:tc>
        <w:tc>
          <w:tcPr>
            <w:tcW w:w="376"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58B72F76" w14:textId="77777777" w:rsidR="007720C7" w:rsidRPr="00241F2A" w:rsidRDefault="007720C7" w:rsidP="007720C7">
            <w:pPr>
              <w:spacing w:after="0" w:line="240" w:lineRule="auto"/>
              <w:rPr>
                <w:rFonts w:ascii="Times New Roman" w:hAnsi="Times New Roman"/>
                <w:b/>
                <w:bCs/>
                <w:color w:val="000000"/>
                <w:sz w:val="16"/>
                <w:szCs w:val="16"/>
              </w:rPr>
            </w:pPr>
          </w:p>
        </w:tc>
        <w:tc>
          <w:tcPr>
            <w:tcW w:w="62" w:type="dxa"/>
            <w:tcMar>
              <w:left w:w="28" w:type="dxa"/>
              <w:right w:w="28" w:type="dxa"/>
            </w:tcMar>
            <w:vAlign w:val="center"/>
            <w:hideMark/>
          </w:tcPr>
          <w:p w14:paraId="06A4B808"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51574B48" w14:textId="77777777" w:rsidTr="00650109">
        <w:trPr>
          <w:trHeight w:val="300"/>
        </w:trPr>
        <w:tc>
          <w:tcPr>
            <w:tcW w:w="815"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1D0AC9A9" w14:textId="77777777" w:rsidR="007720C7" w:rsidRPr="00241F2A" w:rsidRDefault="007720C7" w:rsidP="007720C7">
            <w:pPr>
              <w:spacing w:after="0" w:line="240" w:lineRule="auto"/>
              <w:rPr>
                <w:rFonts w:ascii="Times New Roman" w:hAnsi="Times New Roman"/>
                <w:b/>
                <w:bCs/>
                <w:color w:val="000000"/>
                <w:sz w:val="16"/>
                <w:szCs w:val="16"/>
              </w:rPr>
            </w:pPr>
          </w:p>
        </w:tc>
        <w:tc>
          <w:tcPr>
            <w:tcW w:w="2238"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41E71ADB" w14:textId="77777777" w:rsidR="007720C7" w:rsidRPr="00241F2A" w:rsidRDefault="007720C7" w:rsidP="007720C7">
            <w:pPr>
              <w:spacing w:after="0" w:line="240" w:lineRule="auto"/>
              <w:rPr>
                <w:rFonts w:ascii="Times New Roman" w:hAnsi="Times New Roman"/>
                <w:b/>
                <w:bCs/>
                <w:color w:val="000000"/>
                <w:sz w:val="16"/>
                <w:szCs w:val="16"/>
              </w:rPr>
            </w:pP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FE21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643C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6257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4C3FA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6FFB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5</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C1C5FC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937A3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FC43B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291F0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9</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297A2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E424F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11</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DFD9A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ACAD8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13</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8A35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33CD2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15</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C519CF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1FEB2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17</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168A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D5A2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19</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BF059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20</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46212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21</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47206D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7E539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23</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5A3C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24</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DB2F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25</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DBF25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06F7C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27</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B5D64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8F25F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29</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53832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30</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F09DD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31</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E3C6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5158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33</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C4458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AD4ED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35</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B5C0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A9D620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37</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2C61C9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38</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5432D8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39</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36BD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40</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0EFF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41</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69F53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42</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F0A8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43</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C7764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44</w:t>
            </w:r>
          </w:p>
        </w:tc>
        <w:tc>
          <w:tcPr>
            <w:tcW w:w="376"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0B4735E0" w14:textId="77777777" w:rsidR="007720C7" w:rsidRPr="00241F2A" w:rsidRDefault="007720C7" w:rsidP="007720C7">
            <w:pPr>
              <w:spacing w:after="0" w:line="240" w:lineRule="auto"/>
              <w:rPr>
                <w:rFonts w:ascii="Times New Roman" w:hAnsi="Times New Roman"/>
                <w:b/>
                <w:bCs/>
                <w:color w:val="000000"/>
                <w:sz w:val="16"/>
                <w:szCs w:val="16"/>
              </w:rPr>
            </w:pPr>
          </w:p>
        </w:tc>
        <w:tc>
          <w:tcPr>
            <w:tcW w:w="62" w:type="dxa"/>
            <w:tcMar>
              <w:left w:w="28" w:type="dxa"/>
              <w:right w:w="28" w:type="dxa"/>
            </w:tcMar>
            <w:vAlign w:val="center"/>
            <w:hideMark/>
          </w:tcPr>
          <w:p w14:paraId="45EA8759"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365AF56D" w14:textId="77777777" w:rsidTr="00650109">
        <w:trPr>
          <w:trHeight w:val="1191"/>
        </w:trPr>
        <w:tc>
          <w:tcPr>
            <w:tcW w:w="815"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1CEFDCDB" w14:textId="77777777" w:rsidR="007720C7" w:rsidRPr="00241F2A" w:rsidRDefault="007720C7" w:rsidP="007720C7">
            <w:pPr>
              <w:spacing w:after="0" w:line="240" w:lineRule="auto"/>
              <w:rPr>
                <w:rFonts w:ascii="Times New Roman" w:hAnsi="Times New Roman"/>
                <w:b/>
                <w:bCs/>
                <w:color w:val="000000"/>
                <w:sz w:val="16"/>
                <w:szCs w:val="16"/>
              </w:rPr>
            </w:pPr>
          </w:p>
        </w:tc>
        <w:tc>
          <w:tcPr>
            <w:tcW w:w="2238"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38F86CEA" w14:textId="77777777" w:rsidR="007720C7" w:rsidRPr="00241F2A" w:rsidRDefault="007720C7" w:rsidP="007720C7">
            <w:pPr>
              <w:spacing w:after="0" w:line="240" w:lineRule="auto"/>
              <w:rPr>
                <w:rFonts w:ascii="Times New Roman" w:hAnsi="Times New Roman"/>
                <w:b/>
                <w:bCs/>
                <w:color w:val="000000"/>
                <w:sz w:val="16"/>
                <w:szCs w:val="16"/>
              </w:rPr>
            </w:pP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2D771F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1 - 7</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4DEF31F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8 - 14</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6C5C3D9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15 - 21</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29B4F0C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22 - 28</w:t>
            </w:r>
          </w:p>
        </w:tc>
        <w:tc>
          <w:tcPr>
            <w:tcW w:w="288"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1D84D67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xml:space="preserve">29 сен - 5 </w:t>
            </w:r>
            <w:proofErr w:type="spellStart"/>
            <w:r w:rsidRPr="00241F2A">
              <w:rPr>
                <w:rFonts w:ascii="Times New Roman" w:hAnsi="Times New Roman"/>
                <w:color w:val="000000"/>
                <w:sz w:val="16"/>
                <w:szCs w:val="16"/>
              </w:rPr>
              <w:t>окт</w:t>
            </w:r>
            <w:proofErr w:type="spellEnd"/>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0C2519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6 - 12</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065513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13 - 19</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08D5143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20 - 26</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7174EF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xml:space="preserve">27 </w:t>
            </w:r>
            <w:proofErr w:type="spellStart"/>
            <w:r w:rsidRPr="00241F2A">
              <w:rPr>
                <w:rFonts w:ascii="Times New Roman" w:hAnsi="Times New Roman"/>
                <w:color w:val="000000"/>
                <w:sz w:val="16"/>
                <w:szCs w:val="16"/>
              </w:rPr>
              <w:t>окт</w:t>
            </w:r>
            <w:proofErr w:type="spellEnd"/>
            <w:r w:rsidRPr="00241F2A">
              <w:rPr>
                <w:rFonts w:ascii="Times New Roman" w:hAnsi="Times New Roman"/>
                <w:color w:val="000000"/>
                <w:sz w:val="16"/>
                <w:szCs w:val="16"/>
              </w:rPr>
              <w:t xml:space="preserve"> - 2 ноя</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2E25133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3 - 9</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5F5E0C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10 - 16</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360CB27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17 - 23</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2027239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24 - 30</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188C758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1 - 7</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5F8670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8 - 14</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438658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15 - 21</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13F196E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22 - 28</w:t>
            </w:r>
          </w:p>
        </w:tc>
        <w:tc>
          <w:tcPr>
            <w:tcW w:w="288"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363807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xml:space="preserve">29 дек - 4 </w:t>
            </w:r>
            <w:proofErr w:type="spellStart"/>
            <w:r w:rsidRPr="00241F2A">
              <w:rPr>
                <w:rFonts w:ascii="Times New Roman" w:hAnsi="Times New Roman"/>
                <w:color w:val="000000"/>
                <w:sz w:val="16"/>
                <w:szCs w:val="16"/>
              </w:rPr>
              <w:t>янв</w:t>
            </w:r>
            <w:proofErr w:type="spellEnd"/>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1E836CB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5 - 11</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32EEBE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12 - 18</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0C1A0D1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19 - 25</w:t>
            </w:r>
          </w:p>
        </w:tc>
        <w:tc>
          <w:tcPr>
            <w:tcW w:w="288"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5E75370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xml:space="preserve">26 </w:t>
            </w:r>
            <w:proofErr w:type="spellStart"/>
            <w:r w:rsidRPr="00241F2A">
              <w:rPr>
                <w:rFonts w:ascii="Times New Roman" w:hAnsi="Times New Roman"/>
                <w:color w:val="000000"/>
                <w:sz w:val="16"/>
                <w:szCs w:val="16"/>
              </w:rPr>
              <w:t>янв</w:t>
            </w:r>
            <w:proofErr w:type="spellEnd"/>
            <w:r w:rsidRPr="00241F2A">
              <w:rPr>
                <w:rFonts w:ascii="Times New Roman" w:hAnsi="Times New Roman"/>
                <w:color w:val="000000"/>
                <w:sz w:val="16"/>
                <w:szCs w:val="16"/>
              </w:rPr>
              <w:t xml:space="preserve"> - 1 </w:t>
            </w:r>
            <w:proofErr w:type="spellStart"/>
            <w:r w:rsidRPr="00241F2A">
              <w:rPr>
                <w:rFonts w:ascii="Times New Roman" w:hAnsi="Times New Roman"/>
                <w:color w:val="000000"/>
                <w:sz w:val="16"/>
                <w:szCs w:val="16"/>
              </w:rPr>
              <w:t>фев</w:t>
            </w:r>
            <w:proofErr w:type="spellEnd"/>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51CCAA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2 - 8</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33C29C6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9 - 15</w:t>
            </w:r>
          </w:p>
        </w:tc>
        <w:tc>
          <w:tcPr>
            <w:tcW w:w="256"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4BF7BC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16 - 22</w:t>
            </w:r>
          </w:p>
        </w:tc>
        <w:tc>
          <w:tcPr>
            <w:tcW w:w="288"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7A041E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xml:space="preserve">23 </w:t>
            </w:r>
            <w:proofErr w:type="spellStart"/>
            <w:r w:rsidRPr="00241F2A">
              <w:rPr>
                <w:rFonts w:ascii="Times New Roman" w:hAnsi="Times New Roman"/>
                <w:color w:val="000000"/>
                <w:sz w:val="16"/>
                <w:szCs w:val="16"/>
              </w:rPr>
              <w:t>фев</w:t>
            </w:r>
            <w:proofErr w:type="spellEnd"/>
            <w:r w:rsidRPr="00241F2A">
              <w:rPr>
                <w:rFonts w:ascii="Times New Roman" w:hAnsi="Times New Roman"/>
                <w:color w:val="000000"/>
                <w:sz w:val="16"/>
                <w:szCs w:val="16"/>
              </w:rPr>
              <w:t xml:space="preserve"> - 1 мар</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0B2249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2 - 8</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3D5A50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9 - 15</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4CDF1A3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16 - 22</w:t>
            </w:r>
          </w:p>
        </w:tc>
        <w:tc>
          <w:tcPr>
            <w:tcW w:w="251"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25FE92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23 - 29</w:t>
            </w:r>
          </w:p>
        </w:tc>
        <w:tc>
          <w:tcPr>
            <w:tcW w:w="288" w:type="dxa"/>
            <w:tcBorders>
              <w:top w:val="nil"/>
              <w:left w:val="nil"/>
              <w:bottom w:val="single" w:sz="4" w:space="0" w:color="auto"/>
              <w:right w:val="single" w:sz="4" w:space="0" w:color="auto"/>
            </w:tcBorders>
            <w:shd w:val="clear" w:color="auto" w:fill="auto"/>
            <w:noWrap/>
            <w:tcMar>
              <w:left w:w="28" w:type="dxa"/>
              <w:right w:w="28" w:type="dxa"/>
            </w:tcMar>
            <w:textDirection w:val="btLr"/>
            <w:vAlign w:val="center"/>
            <w:hideMark/>
          </w:tcPr>
          <w:p w14:paraId="324006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xml:space="preserve">30 мар - 5 </w:t>
            </w:r>
            <w:proofErr w:type="spellStart"/>
            <w:r w:rsidRPr="00241F2A">
              <w:rPr>
                <w:rFonts w:ascii="Times New Roman" w:hAnsi="Times New Roman"/>
                <w:color w:val="000000"/>
                <w:sz w:val="16"/>
                <w:szCs w:val="16"/>
              </w:rPr>
              <w:t>апр</w:t>
            </w:r>
            <w:proofErr w:type="spellEnd"/>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5D43EE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6 - 12</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122CE87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13 - 19</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5FDF0D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20 - 26</w:t>
            </w:r>
          </w:p>
        </w:tc>
        <w:tc>
          <w:tcPr>
            <w:tcW w:w="288"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0B1D58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xml:space="preserve">27 </w:t>
            </w:r>
            <w:proofErr w:type="spellStart"/>
            <w:r w:rsidRPr="00241F2A">
              <w:rPr>
                <w:rFonts w:ascii="Times New Roman" w:hAnsi="Times New Roman"/>
                <w:color w:val="000000"/>
                <w:sz w:val="16"/>
                <w:szCs w:val="16"/>
              </w:rPr>
              <w:t>апр</w:t>
            </w:r>
            <w:proofErr w:type="spellEnd"/>
            <w:r w:rsidRPr="00241F2A">
              <w:rPr>
                <w:rFonts w:ascii="Times New Roman" w:hAnsi="Times New Roman"/>
                <w:color w:val="000000"/>
                <w:sz w:val="16"/>
                <w:szCs w:val="16"/>
              </w:rPr>
              <w:t xml:space="preserve"> - 3 мая</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7FCBBE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4 - 10</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466ABC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11 - 17</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07C253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18 - 24</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451C96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25 - 31</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74B94B6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1 - 7</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038F9F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8 - 14</w:t>
            </w:r>
          </w:p>
        </w:tc>
        <w:tc>
          <w:tcPr>
            <w:tcW w:w="251" w:type="dxa"/>
            <w:tcBorders>
              <w:top w:val="nil"/>
              <w:left w:val="nil"/>
              <w:bottom w:val="single" w:sz="4" w:space="0" w:color="auto"/>
              <w:right w:val="single" w:sz="4" w:space="0" w:color="auto"/>
            </w:tcBorders>
            <w:shd w:val="clear" w:color="auto" w:fill="auto"/>
            <w:tcMar>
              <w:left w:w="28" w:type="dxa"/>
              <w:right w:w="28" w:type="dxa"/>
            </w:tcMar>
            <w:textDirection w:val="btLr"/>
            <w:vAlign w:val="center"/>
            <w:hideMark/>
          </w:tcPr>
          <w:p w14:paraId="37D61C6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15 - 21</w:t>
            </w:r>
          </w:p>
        </w:tc>
        <w:tc>
          <w:tcPr>
            <w:tcW w:w="268" w:type="dxa"/>
            <w:tcBorders>
              <w:top w:val="nil"/>
              <w:left w:val="single" w:sz="4" w:space="0" w:color="auto"/>
              <w:bottom w:val="single" w:sz="4" w:space="0" w:color="auto"/>
              <w:right w:val="nil"/>
            </w:tcBorders>
            <w:shd w:val="clear" w:color="auto" w:fill="auto"/>
            <w:tcMar>
              <w:left w:w="28" w:type="dxa"/>
              <w:right w:w="28" w:type="dxa"/>
            </w:tcMar>
            <w:textDirection w:val="btLr"/>
            <w:vAlign w:val="center"/>
            <w:hideMark/>
          </w:tcPr>
          <w:p w14:paraId="2C0D65D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22 - 28</w:t>
            </w:r>
          </w:p>
        </w:tc>
        <w:tc>
          <w:tcPr>
            <w:tcW w:w="308" w:type="dxa"/>
            <w:tcBorders>
              <w:top w:val="nil"/>
              <w:left w:val="single" w:sz="4" w:space="0" w:color="auto"/>
              <w:bottom w:val="single" w:sz="4" w:space="0" w:color="auto"/>
              <w:right w:val="single" w:sz="4" w:space="0" w:color="auto"/>
            </w:tcBorders>
            <w:shd w:val="clear" w:color="auto" w:fill="auto"/>
            <w:tcMar>
              <w:left w:w="28" w:type="dxa"/>
              <w:right w:w="28" w:type="dxa"/>
            </w:tcMar>
            <w:textDirection w:val="btLr"/>
            <w:vAlign w:val="center"/>
            <w:hideMark/>
          </w:tcPr>
          <w:p w14:paraId="1909376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xml:space="preserve">29 </w:t>
            </w:r>
            <w:proofErr w:type="spellStart"/>
            <w:r w:rsidRPr="00241F2A">
              <w:rPr>
                <w:rFonts w:ascii="Times New Roman" w:hAnsi="Times New Roman"/>
                <w:color w:val="000000"/>
                <w:sz w:val="16"/>
                <w:szCs w:val="16"/>
              </w:rPr>
              <w:t>июн</w:t>
            </w:r>
            <w:proofErr w:type="spellEnd"/>
            <w:r w:rsidRPr="00241F2A">
              <w:rPr>
                <w:rFonts w:ascii="Times New Roman" w:hAnsi="Times New Roman"/>
                <w:color w:val="000000"/>
                <w:sz w:val="16"/>
                <w:szCs w:val="16"/>
              </w:rPr>
              <w:t xml:space="preserve"> - 5 </w:t>
            </w:r>
            <w:proofErr w:type="spellStart"/>
            <w:r w:rsidRPr="00241F2A">
              <w:rPr>
                <w:rFonts w:ascii="Times New Roman" w:hAnsi="Times New Roman"/>
                <w:color w:val="000000"/>
                <w:sz w:val="16"/>
                <w:szCs w:val="16"/>
              </w:rPr>
              <w:t>июл</w:t>
            </w:r>
            <w:proofErr w:type="spellEnd"/>
          </w:p>
        </w:tc>
        <w:tc>
          <w:tcPr>
            <w:tcW w:w="376" w:type="dxa"/>
            <w:vMerge/>
            <w:tcBorders>
              <w:top w:val="nil"/>
              <w:left w:val="single" w:sz="4" w:space="0" w:color="auto"/>
              <w:bottom w:val="single" w:sz="4" w:space="0" w:color="000000"/>
              <w:right w:val="single" w:sz="4" w:space="0" w:color="auto"/>
            </w:tcBorders>
            <w:tcMar>
              <w:left w:w="28" w:type="dxa"/>
              <w:right w:w="28" w:type="dxa"/>
            </w:tcMar>
            <w:vAlign w:val="center"/>
            <w:hideMark/>
          </w:tcPr>
          <w:p w14:paraId="119E869E" w14:textId="77777777" w:rsidR="007720C7" w:rsidRPr="00241F2A" w:rsidRDefault="007720C7" w:rsidP="007720C7">
            <w:pPr>
              <w:spacing w:after="0" w:line="240" w:lineRule="auto"/>
              <w:rPr>
                <w:rFonts w:ascii="Times New Roman" w:hAnsi="Times New Roman"/>
                <w:b/>
                <w:bCs/>
                <w:color w:val="000000"/>
                <w:sz w:val="16"/>
                <w:szCs w:val="16"/>
              </w:rPr>
            </w:pPr>
          </w:p>
        </w:tc>
        <w:tc>
          <w:tcPr>
            <w:tcW w:w="62" w:type="dxa"/>
            <w:tcMar>
              <w:left w:w="28" w:type="dxa"/>
              <w:right w:w="28" w:type="dxa"/>
            </w:tcMar>
            <w:vAlign w:val="center"/>
            <w:hideMark/>
          </w:tcPr>
          <w:p w14:paraId="099F10FA" w14:textId="77777777" w:rsidR="007720C7" w:rsidRPr="00241F2A" w:rsidRDefault="007720C7" w:rsidP="007720C7">
            <w:pPr>
              <w:spacing w:after="0" w:line="240" w:lineRule="auto"/>
              <w:rPr>
                <w:rFonts w:ascii="Times New Roman" w:hAnsi="Times New Roman"/>
                <w:sz w:val="16"/>
                <w:szCs w:val="16"/>
              </w:rPr>
            </w:pPr>
          </w:p>
        </w:tc>
      </w:tr>
      <w:tr w:rsidR="00650109" w:rsidRPr="00241F2A" w14:paraId="09168099" w14:textId="77777777" w:rsidTr="0057289D">
        <w:trPr>
          <w:trHeight w:val="300"/>
        </w:trPr>
        <w:tc>
          <w:tcPr>
            <w:tcW w:w="3053" w:type="dxa"/>
            <w:gridSpan w:val="2"/>
            <w:tcBorders>
              <w:top w:val="nil"/>
              <w:left w:val="single" w:sz="4" w:space="0" w:color="auto"/>
              <w:bottom w:val="single" w:sz="4" w:space="0" w:color="auto"/>
              <w:right w:val="single" w:sz="4" w:space="0" w:color="auto"/>
            </w:tcBorders>
            <w:shd w:val="clear" w:color="000000" w:fill="BFBFBF"/>
            <w:tcMar>
              <w:left w:w="28" w:type="dxa"/>
              <w:right w:w="28" w:type="dxa"/>
            </w:tcMar>
            <w:vAlign w:val="center"/>
          </w:tcPr>
          <w:p w14:paraId="68E04BA7" w14:textId="3BA033C9" w:rsidR="00650109" w:rsidRPr="00650109" w:rsidRDefault="00650109" w:rsidP="00650109">
            <w:pPr>
              <w:spacing w:after="0" w:line="240" w:lineRule="auto"/>
              <w:rPr>
                <w:rFonts w:ascii="Times New Roman" w:hAnsi="Times New Roman"/>
                <w:b/>
                <w:bCs/>
                <w:color w:val="000000"/>
                <w:sz w:val="16"/>
                <w:szCs w:val="16"/>
              </w:rPr>
            </w:pPr>
            <w:r w:rsidRPr="00650109">
              <w:rPr>
                <w:rFonts w:ascii="Times New Roman" w:hAnsi="Times New Roman"/>
                <w:b/>
                <w:bCs/>
                <w:color w:val="000000"/>
                <w:sz w:val="16"/>
                <w:szCs w:val="16"/>
              </w:rPr>
              <w:t>Обязательная часть образовательной программы</w:t>
            </w:r>
          </w:p>
        </w:tc>
        <w:tc>
          <w:tcPr>
            <w:tcW w:w="11721" w:type="dxa"/>
            <w:gridSpan w:val="45"/>
            <w:tcBorders>
              <w:top w:val="single" w:sz="4" w:space="0" w:color="auto"/>
              <w:left w:val="nil"/>
              <w:bottom w:val="single" w:sz="4" w:space="0" w:color="auto"/>
              <w:right w:val="nil"/>
            </w:tcBorders>
            <w:shd w:val="clear" w:color="000000" w:fill="A6A6A6"/>
            <w:tcMar>
              <w:left w:w="28" w:type="dxa"/>
              <w:right w:w="28" w:type="dxa"/>
            </w:tcMar>
            <w:vAlign w:val="center"/>
            <w:hideMark/>
          </w:tcPr>
          <w:p w14:paraId="7FC321E7" w14:textId="77777777" w:rsidR="00650109" w:rsidRPr="00241F2A" w:rsidRDefault="00650109" w:rsidP="00650109">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7BF88BC2" w14:textId="77777777" w:rsidR="00650109" w:rsidRPr="00241F2A" w:rsidRDefault="00650109" w:rsidP="00650109">
            <w:pPr>
              <w:spacing w:after="0" w:line="240" w:lineRule="auto"/>
              <w:rPr>
                <w:rFonts w:ascii="Times New Roman" w:hAnsi="Times New Roman"/>
                <w:sz w:val="16"/>
                <w:szCs w:val="16"/>
              </w:rPr>
            </w:pPr>
          </w:p>
        </w:tc>
      </w:tr>
      <w:tr w:rsidR="00650109" w:rsidRPr="00241F2A" w14:paraId="180DF2CC" w14:textId="77777777" w:rsidTr="002143EA">
        <w:trPr>
          <w:trHeight w:val="300"/>
        </w:trPr>
        <w:tc>
          <w:tcPr>
            <w:tcW w:w="3053" w:type="dxa"/>
            <w:gridSpan w:val="2"/>
            <w:tcBorders>
              <w:top w:val="nil"/>
              <w:left w:val="single" w:sz="4" w:space="0" w:color="auto"/>
              <w:bottom w:val="single" w:sz="4" w:space="0" w:color="auto"/>
              <w:right w:val="single" w:sz="4" w:space="0" w:color="auto"/>
            </w:tcBorders>
            <w:shd w:val="clear" w:color="000000" w:fill="D9D9D9"/>
            <w:tcMar>
              <w:left w:w="28" w:type="dxa"/>
              <w:right w:w="28" w:type="dxa"/>
            </w:tcMar>
            <w:vAlign w:val="center"/>
          </w:tcPr>
          <w:p w14:paraId="0238F54B" w14:textId="0BEF8B7A" w:rsidR="00650109" w:rsidRPr="00650109" w:rsidRDefault="00650109" w:rsidP="00650109">
            <w:pPr>
              <w:spacing w:after="0" w:line="240" w:lineRule="auto"/>
              <w:rPr>
                <w:rFonts w:ascii="Times New Roman" w:hAnsi="Times New Roman"/>
                <w:b/>
                <w:bCs/>
                <w:color w:val="000000"/>
                <w:sz w:val="16"/>
                <w:szCs w:val="16"/>
              </w:rPr>
            </w:pPr>
            <w:r w:rsidRPr="00650109">
              <w:rPr>
                <w:rFonts w:ascii="Times New Roman" w:hAnsi="Times New Roman"/>
                <w:b/>
                <w:bCs/>
                <w:color w:val="000000"/>
                <w:sz w:val="16"/>
                <w:szCs w:val="16"/>
              </w:rPr>
              <w:t>Блок ООД (10-11 класс)</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5E26FFA8" w14:textId="77777777" w:rsidR="00650109" w:rsidRPr="00241F2A" w:rsidRDefault="00650109" w:rsidP="00650109">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192ABFD4" w14:textId="77777777" w:rsidR="00650109" w:rsidRPr="00241F2A" w:rsidRDefault="00650109" w:rsidP="00650109">
            <w:pPr>
              <w:spacing w:after="0" w:line="240" w:lineRule="auto"/>
              <w:rPr>
                <w:rFonts w:ascii="Times New Roman" w:hAnsi="Times New Roman"/>
                <w:sz w:val="16"/>
                <w:szCs w:val="16"/>
              </w:rPr>
            </w:pPr>
          </w:p>
        </w:tc>
      </w:tr>
      <w:tr w:rsidR="007720C7" w:rsidRPr="00241F2A" w14:paraId="36955BA5" w14:textId="77777777" w:rsidTr="00650109">
        <w:trPr>
          <w:trHeight w:val="15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A283A3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ООД.01</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44E8CC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Русский язык</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7C64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319D6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3FF8B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35075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66F7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3BA9E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F33B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D4132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439F2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23D5A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CACC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D244B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481CD4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AC817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EEC0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866DF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D889FA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D6111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FF67F4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E7ECC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177F3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1B384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EA24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78C3E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EFF69E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78F851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F25F1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378A2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5BB60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652A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418E1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8A00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30F07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68564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65B9B9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6BCB8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96C3A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FA46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6F8C4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65F3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36E42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3DB4EB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F676B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DA0FB22"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3CF34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80</w:t>
            </w:r>
          </w:p>
        </w:tc>
        <w:tc>
          <w:tcPr>
            <w:tcW w:w="62" w:type="dxa"/>
            <w:tcMar>
              <w:left w:w="28" w:type="dxa"/>
              <w:right w:w="28" w:type="dxa"/>
            </w:tcMar>
            <w:vAlign w:val="center"/>
            <w:hideMark/>
          </w:tcPr>
          <w:p w14:paraId="5F0AA629"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50550DD0" w14:textId="77777777" w:rsidTr="00650109">
        <w:trPr>
          <w:trHeight w:val="8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AE9A03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ООД.02</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B4E8BA"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Литература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A50F3A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9F02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3411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98DA5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0FC86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A87B2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D0AF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E13F8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E4F579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4DF25A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B33DB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52B5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21AEE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E3928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1DD62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51AD7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71D3A5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F7C89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7A5797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310F0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1AB9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48F0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C3E5C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F752E7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D843C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51BBA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3D9A8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2EB7D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B5073E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87A23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9DB3E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0B9D4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9C95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20A6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2A7C7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AD404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8725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B788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0EB5D0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5C842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467E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37EEF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7C6738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34A7FCC"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C157D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70</w:t>
            </w:r>
          </w:p>
        </w:tc>
        <w:tc>
          <w:tcPr>
            <w:tcW w:w="62" w:type="dxa"/>
            <w:tcMar>
              <w:left w:w="28" w:type="dxa"/>
              <w:right w:w="28" w:type="dxa"/>
            </w:tcMar>
            <w:vAlign w:val="center"/>
            <w:hideMark/>
          </w:tcPr>
          <w:p w14:paraId="6F84AFB1"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3400180F"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9FFCFC8"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ООД.03</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D32917"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Родная литература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DC0D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FA1A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DD5F6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CA180B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AD4540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A7B5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D9BC3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176E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BF3B4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6CAD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751F0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7696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96C3B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82AE11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0A287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BE3EE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D802B8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9131E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D77CA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AF686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449C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640EB9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39C099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42946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E8D98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919023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77BB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64A37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DFDFC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989D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6CEBC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1678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29B6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44737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2A13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28DD5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2C03E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3343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B289B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59B2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1A341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4D94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839536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A40F838"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7F74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46</w:t>
            </w:r>
          </w:p>
        </w:tc>
        <w:tc>
          <w:tcPr>
            <w:tcW w:w="62" w:type="dxa"/>
            <w:tcMar>
              <w:left w:w="28" w:type="dxa"/>
              <w:right w:w="28" w:type="dxa"/>
            </w:tcMar>
            <w:vAlign w:val="center"/>
            <w:hideMark/>
          </w:tcPr>
          <w:p w14:paraId="79B1C5D9"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1DF67C01"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A7C59A"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ООД.04</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5469BA"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Иностранный язык</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68FB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7359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3A2C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D745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F996E5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2BE8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84A84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B37D9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8A952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C611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3A420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A7FFDA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B33EFF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8A15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66D54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B45F80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6485F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19718A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C9A34F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EE76F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155D0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42D57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A7F09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9C29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EC12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88F5A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4555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9DC82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B86695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844BC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45CFA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0F34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4E1C1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79962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64736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AD46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C6C4EA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21140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DF33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D0881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E02C9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EAD5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B1ABE0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BF8BE01"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09DED5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116</w:t>
            </w:r>
          </w:p>
        </w:tc>
        <w:tc>
          <w:tcPr>
            <w:tcW w:w="62" w:type="dxa"/>
            <w:tcMar>
              <w:left w:w="28" w:type="dxa"/>
              <w:right w:w="28" w:type="dxa"/>
            </w:tcMar>
            <w:vAlign w:val="center"/>
            <w:hideMark/>
          </w:tcPr>
          <w:p w14:paraId="45A67580"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83199E7"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40002C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ООД.05</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76C8DB"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Математика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0467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3029F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9D30C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6642A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18B9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96BDC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FAE55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53D0BF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0159B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DB06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59E4A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ACCD2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46F1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BE3F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DA304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F6385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DDC0D0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DEC96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84B24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B55F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A13F7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0F01F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9CA9ED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D3D91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E04AA9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10D4F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C7FD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74E25F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C12E27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B86235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40627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209F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9CA2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0C18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100C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6CF385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B0B0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5CE6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0D9CD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476B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F313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2F54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FCF96F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9DE29DC"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AF8D15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234</w:t>
            </w:r>
          </w:p>
        </w:tc>
        <w:tc>
          <w:tcPr>
            <w:tcW w:w="62" w:type="dxa"/>
            <w:tcMar>
              <w:left w:w="28" w:type="dxa"/>
              <w:right w:w="28" w:type="dxa"/>
            </w:tcMar>
            <w:vAlign w:val="center"/>
            <w:hideMark/>
          </w:tcPr>
          <w:p w14:paraId="16849AC1"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1F88770"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1EA312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ООД.06</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6D415F"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История</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71B1E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6C3B7D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D6FF49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0818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A0F52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EA20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DE69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72D4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04571D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32E2A9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D24AD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326045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480FA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1B02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E34E0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DA2D59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AE9369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FDFD07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84D330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AA9C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030C39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9CD16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DD98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1F5C9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13062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33373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FD9C4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521B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8EBB41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69F5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D002E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AF839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BA5D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95F9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80D9F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136BC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D78C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32A9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A642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41B6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F9D6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A3BB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46F88B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5DCA9FA"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7198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118</w:t>
            </w:r>
          </w:p>
        </w:tc>
        <w:tc>
          <w:tcPr>
            <w:tcW w:w="62" w:type="dxa"/>
            <w:tcMar>
              <w:left w:w="28" w:type="dxa"/>
              <w:right w:w="28" w:type="dxa"/>
            </w:tcMar>
            <w:vAlign w:val="center"/>
            <w:hideMark/>
          </w:tcPr>
          <w:p w14:paraId="1A05F79A"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0035550"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70D23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ООД.07</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3E666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Физическая культура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EC052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8F04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ABD5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63AA6A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1878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DDA2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B8F4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B8C2D1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BAA4B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1F7BA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5D70C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5F482D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4D45D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F7CC5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A9513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9E9B8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61C25CD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871990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90855F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D7D0C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725F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C1DF5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BA1AA9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19BC6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5E27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92A59B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8BF89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71782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F6455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1CED0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1269D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7207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95FF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7221B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68389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F3053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C0D0F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2A145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5AAA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53096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9CFB6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666F3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7C5A37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41CEA45"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4540AF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116</w:t>
            </w:r>
          </w:p>
        </w:tc>
        <w:tc>
          <w:tcPr>
            <w:tcW w:w="62" w:type="dxa"/>
            <w:tcMar>
              <w:left w:w="28" w:type="dxa"/>
              <w:right w:w="28" w:type="dxa"/>
            </w:tcMar>
            <w:vAlign w:val="center"/>
            <w:hideMark/>
          </w:tcPr>
          <w:p w14:paraId="1735A4E3"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611A309D"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AEC7E0F"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ООД.08</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DACCE6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Основы безопасности жизнедеятельности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7836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CEC6C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ABAB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D318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F5D96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45C97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2D609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AE07A0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B6E0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CA77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508AA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E54C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A8CDD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EE7DD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D5F545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D32506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6E43B3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6518E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1D69D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708E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61793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18FD3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AD31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506E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BBCD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7B6D8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A219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B032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7CE93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60C1B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74D36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DEC8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AB7CA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E932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84B54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CF93B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0653B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6B092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E798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E4ED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A841E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94E6D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0684A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BFFEC05"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40E40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78</w:t>
            </w:r>
          </w:p>
        </w:tc>
        <w:tc>
          <w:tcPr>
            <w:tcW w:w="62" w:type="dxa"/>
            <w:tcMar>
              <w:left w:w="28" w:type="dxa"/>
              <w:right w:w="28" w:type="dxa"/>
            </w:tcMar>
            <w:vAlign w:val="center"/>
            <w:hideMark/>
          </w:tcPr>
          <w:p w14:paraId="01CE442D"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F83F8EB"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4C7CEB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ООД.10</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051ADC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Обществознание</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85663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AF36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CBBE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4986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B4E5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E548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1878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D5BC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A1B7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108EA6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159A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DD06C1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CF2A3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941A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1B993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50602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1853E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FC5981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A681D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750945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58A5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CD3BC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47BFE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3EF2FE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A0C68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05BBA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BFDA5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CB78F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8F8244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941B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E331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0189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1553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254F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6D6CC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2F296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8E7E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9994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D681F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442D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A2D7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306E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F14E3D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F76465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7636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78</w:t>
            </w:r>
          </w:p>
        </w:tc>
        <w:tc>
          <w:tcPr>
            <w:tcW w:w="62" w:type="dxa"/>
            <w:tcMar>
              <w:left w:w="28" w:type="dxa"/>
              <w:right w:w="28" w:type="dxa"/>
            </w:tcMar>
            <w:vAlign w:val="center"/>
            <w:hideMark/>
          </w:tcPr>
          <w:p w14:paraId="5D1B687A"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EEC75CD"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F13F18"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ООД.11</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0E289A"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Естествознание</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386E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E91E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4DA5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EDBEC0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FB5E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66368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4709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B3BA4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28C65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4D63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8F891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EF99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DEB9F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9186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4E3F4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283A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A55621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8A058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A7E91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AA165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C27EC2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9BB19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9F8DF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AC7FD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3B088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672C32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BB6027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8971C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3DE1A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AA3313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1A31A5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373B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F17B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0AA9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1DC5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27AD9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B3B22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A05A9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0BF17A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FC787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A5D8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7CED7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5AE2E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647D4AE"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B70A9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70</w:t>
            </w:r>
          </w:p>
        </w:tc>
        <w:tc>
          <w:tcPr>
            <w:tcW w:w="62" w:type="dxa"/>
            <w:tcMar>
              <w:left w:w="28" w:type="dxa"/>
              <w:right w:w="28" w:type="dxa"/>
            </w:tcMar>
            <w:vAlign w:val="center"/>
            <w:hideMark/>
          </w:tcPr>
          <w:p w14:paraId="551E854B"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60B658CA" w14:textId="77777777" w:rsidTr="00650109">
        <w:trPr>
          <w:trHeight w:val="43"/>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206FEE00"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ПД</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010A3625"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Профильные дисциплины</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7FCBC92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47F01730"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55AA975"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E791AB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ООД.12</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03D14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Информатика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814E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3ACF13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CAFBD9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0899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F0E4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6D4B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F2F1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28C7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28B6B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97A1C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261C0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0DC5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9648FB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E9C5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5557E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51944D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573518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40BD5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5103C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E1D3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6B97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EA7D4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995CA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8384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D6BC3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26956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3E556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601B9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90FB7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AEFC6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B9FBC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FC24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025D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D37A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03BC2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555A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586DE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0726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6417C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F253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C7217B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04E5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6F3C2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06B3A37"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CA51B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102</w:t>
            </w:r>
          </w:p>
        </w:tc>
        <w:tc>
          <w:tcPr>
            <w:tcW w:w="62" w:type="dxa"/>
            <w:tcMar>
              <w:left w:w="28" w:type="dxa"/>
              <w:right w:w="28" w:type="dxa"/>
            </w:tcMar>
            <w:vAlign w:val="center"/>
            <w:hideMark/>
          </w:tcPr>
          <w:p w14:paraId="6525C746"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E46FD23"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223F65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ООД.13</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8AD9BB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Экономика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73B22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9A23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46925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67AE8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A026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F1B6B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FB8FD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CA84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432D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3E47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36FD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E98C56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5DAF7E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C647A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5C26BE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B253D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A4707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1EBC37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CB645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9461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74A44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CE537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964CDC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B36309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F2012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22B3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94AEF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AD339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43E889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E0C0A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FC19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874FCF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1999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2664D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F65E6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912D6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8880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B370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E41A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7D9E01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76BDB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596D9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BCD74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3FCF805"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C3DDD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78</w:t>
            </w:r>
          </w:p>
        </w:tc>
        <w:tc>
          <w:tcPr>
            <w:tcW w:w="62" w:type="dxa"/>
            <w:tcMar>
              <w:left w:w="28" w:type="dxa"/>
              <w:right w:w="28" w:type="dxa"/>
            </w:tcMar>
            <w:vAlign w:val="center"/>
            <w:hideMark/>
          </w:tcPr>
          <w:p w14:paraId="57233F7A"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9AD3591"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6A356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ООД.14</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8F9CD6"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Право</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80B79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60F69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57F0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0C233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4CDD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D2FD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95CF9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ECBC2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9E684E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868D3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E3EF9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6A41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96F05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334A2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471B6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3F29A3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D1387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135969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FDF4F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069F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A3249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63C62C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5A5CA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4452E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D09BCA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965A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1A13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670D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B7D61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183D6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F95EE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9B9C7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1D3F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1672D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04077D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41ABB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64C7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557C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18997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980C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187A6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1BDF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685988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DDF9BB1"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64B7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78</w:t>
            </w:r>
          </w:p>
        </w:tc>
        <w:tc>
          <w:tcPr>
            <w:tcW w:w="62" w:type="dxa"/>
            <w:tcMar>
              <w:left w:w="28" w:type="dxa"/>
              <w:right w:w="28" w:type="dxa"/>
            </w:tcMar>
            <w:vAlign w:val="center"/>
            <w:hideMark/>
          </w:tcPr>
          <w:p w14:paraId="30EA5AE1"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CD6294C" w14:textId="77777777" w:rsidTr="00650109">
        <w:trPr>
          <w:trHeight w:val="43"/>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74ECCE9E"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ПОО</w:t>
            </w:r>
          </w:p>
        </w:tc>
        <w:tc>
          <w:tcPr>
            <w:tcW w:w="2238" w:type="dxa"/>
            <w:tcBorders>
              <w:top w:val="nil"/>
              <w:left w:val="nil"/>
              <w:bottom w:val="single" w:sz="4" w:space="0" w:color="auto"/>
              <w:right w:val="single" w:sz="4" w:space="0" w:color="auto"/>
            </w:tcBorders>
            <w:shd w:val="clear" w:color="000000" w:fill="D9D9D9"/>
            <w:noWrap/>
            <w:tcMar>
              <w:left w:w="28" w:type="dxa"/>
              <w:right w:w="28" w:type="dxa"/>
            </w:tcMar>
            <w:vAlign w:val="center"/>
            <w:hideMark/>
          </w:tcPr>
          <w:p w14:paraId="3BBF8686"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Предлагаемые ОО</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3D9897B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22017444"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85B5485"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FB253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ИП</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3CFC2A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Индивидуальный проект</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6BCE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CF57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B5C93F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A5CC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8AE3B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312A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C41331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C517CB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2ACC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DE3F3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CF9E1A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952E0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7E022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25661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1CA449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7B7271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7863279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EF3D4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B1FC53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CDEE8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E804AA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BC77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47281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DA06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E2B9DB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4EB6F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CD3B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47A2C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E14F4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F12E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38CBE4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6C02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AFAE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B6A33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6A130C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DA19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2100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09B93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31477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32763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1A0C7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5D1C9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A1F24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7D9526B"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3BD26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46</w:t>
            </w:r>
          </w:p>
        </w:tc>
        <w:tc>
          <w:tcPr>
            <w:tcW w:w="62" w:type="dxa"/>
            <w:tcMar>
              <w:left w:w="28" w:type="dxa"/>
              <w:right w:w="28" w:type="dxa"/>
            </w:tcMar>
            <w:vAlign w:val="center"/>
            <w:hideMark/>
          </w:tcPr>
          <w:p w14:paraId="7D0372E2"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3C5C5593" w14:textId="77777777" w:rsidTr="00650109">
        <w:trPr>
          <w:trHeight w:val="420"/>
        </w:trPr>
        <w:tc>
          <w:tcPr>
            <w:tcW w:w="815" w:type="dxa"/>
            <w:tcBorders>
              <w:top w:val="nil"/>
              <w:left w:val="single" w:sz="4" w:space="0" w:color="auto"/>
              <w:bottom w:val="single" w:sz="4" w:space="0" w:color="auto"/>
              <w:right w:val="single" w:sz="4" w:space="0" w:color="auto"/>
            </w:tcBorders>
            <w:shd w:val="clear" w:color="000000" w:fill="A6A6A6"/>
            <w:noWrap/>
            <w:tcMar>
              <w:left w:w="28" w:type="dxa"/>
              <w:right w:w="28" w:type="dxa"/>
            </w:tcMar>
            <w:vAlign w:val="center"/>
            <w:hideMark/>
          </w:tcPr>
          <w:p w14:paraId="32C63514"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ПП</w:t>
            </w:r>
          </w:p>
        </w:tc>
        <w:tc>
          <w:tcPr>
            <w:tcW w:w="2238" w:type="dxa"/>
            <w:tcBorders>
              <w:top w:val="nil"/>
              <w:left w:val="nil"/>
              <w:bottom w:val="single" w:sz="4" w:space="0" w:color="auto"/>
              <w:right w:val="single" w:sz="4" w:space="0" w:color="auto"/>
            </w:tcBorders>
            <w:shd w:val="clear" w:color="000000" w:fill="A6A6A6"/>
            <w:noWrap/>
            <w:tcMar>
              <w:left w:w="28" w:type="dxa"/>
              <w:right w:w="28" w:type="dxa"/>
            </w:tcMar>
            <w:vAlign w:val="center"/>
            <w:hideMark/>
          </w:tcPr>
          <w:p w14:paraId="78EF1408"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ПРОФЕССИОНАЛЬНАЯ ПОДГОТОВКА</w:t>
            </w:r>
          </w:p>
        </w:tc>
        <w:tc>
          <w:tcPr>
            <w:tcW w:w="11721" w:type="dxa"/>
            <w:gridSpan w:val="45"/>
            <w:tcBorders>
              <w:top w:val="single" w:sz="4" w:space="0" w:color="auto"/>
              <w:left w:val="nil"/>
              <w:bottom w:val="single" w:sz="4" w:space="0" w:color="auto"/>
              <w:right w:val="nil"/>
            </w:tcBorders>
            <w:shd w:val="clear" w:color="000000" w:fill="A6A6A6"/>
            <w:noWrap/>
            <w:tcMar>
              <w:left w:w="28" w:type="dxa"/>
              <w:right w:w="28" w:type="dxa"/>
            </w:tcMar>
            <w:vAlign w:val="center"/>
            <w:hideMark/>
          </w:tcPr>
          <w:p w14:paraId="06E079F6"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62" w:type="dxa"/>
            <w:tcMar>
              <w:left w:w="28" w:type="dxa"/>
              <w:right w:w="28" w:type="dxa"/>
            </w:tcMar>
            <w:vAlign w:val="center"/>
            <w:hideMark/>
          </w:tcPr>
          <w:p w14:paraId="6CB37A00"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588401EF" w14:textId="77777777" w:rsidTr="00650109">
        <w:trPr>
          <w:trHeight w:val="30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3D4BC0BE"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МДМ.03</w:t>
            </w:r>
          </w:p>
        </w:tc>
        <w:tc>
          <w:tcPr>
            <w:tcW w:w="2238" w:type="dxa"/>
            <w:tcBorders>
              <w:top w:val="nil"/>
              <w:left w:val="nil"/>
              <w:bottom w:val="single" w:sz="4" w:space="0" w:color="auto"/>
              <w:right w:val="single" w:sz="4" w:space="0" w:color="auto"/>
            </w:tcBorders>
            <w:shd w:val="clear" w:color="000000" w:fill="D9D9D9"/>
            <w:noWrap/>
            <w:tcMar>
              <w:left w:w="28" w:type="dxa"/>
              <w:right w:w="28" w:type="dxa"/>
            </w:tcMar>
            <w:vAlign w:val="center"/>
            <w:hideMark/>
          </w:tcPr>
          <w:p w14:paraId="1E2E18C9"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Документация и предпринимательство</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69798F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778C32C1"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494012D3"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4B1659" w14:textId="77777777" w:rsidR="007720C7" w:rsidRPr="00241F2A" w:rsidRDefault="007720C7" w:rsidP="00135832">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lastRenderedPageBreak/>
              <w:t>ОП 06</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A53D14" w14:textId="77777777" w:rsidR="007720C7" w:rsidRPr="00241F2A" w:rsidRDefault="007720C7" w:rsidP="00135832">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Документационное обеспечение управления</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2525EB"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C2C99AB"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0FDAD0"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4A1F0D"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96061F"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575A949"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DEBF6B7"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648FDE"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EFF2C5"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C412F1B"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BB8F9D9"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55C7E8"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E2F375"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0A2CA2A"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0326E00"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B2A714"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65C08321"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573732A"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915D47E"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585D57E" w14:textId="6BC3B659"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5C15F1" w14:textId="4E375D15" w:rsidR="007720C7" w:rsidRPr="00241F2A" w:rsidRDefault="007720C7" w:rsidP="00135832">
            <w:pPr>
              <w:spacing w:after="0" w:line="240" w:lineRule="auto"/>
              <w:jc w:val="center"/>
              <w:rPr>
                <w:rFonts w:ascii="Times New Roman" w:hAnsi="Times New Roman"/>
                <w:color w:val="000000"/>
                <w:sz w:val="16"/>
                <w:szCs w:val="16"/>
              </w:rPr>
            </w:pP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9C2B037" w14:textId="3CFAC612"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CEF1CDF" w14:textId="7B8D7967"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33909F" w14:textId="7D774E97" w:rsidR="007720C7" w:rsidRPr="00241F2A" w:rsidRDefault="007720C7" w:rsidP="00135832">
            <w:pPr>
              <w:spacing w:after="0" w:line="240" w:lineRule="auto"/>
              <w:jc w:val="center"/>
              <w:rPr>
                <w:rFonts w:ascii="Times New Roman" w:hAnsi="Times New Roman"/>
                <w:color w:val="000000"/>
                <w:sz w:val="16"/>
                <w:szCs w:val="16"/>
              </w:rPr>
            </w:pP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3FF61B" w14:textId="650EDF87" w:rsidR="007720C7" w:rsidRPr="00241F2A" w:rsidRDefault="007720C7" w:rsidP="00135832">
            <w:pPr>
              <w:spacing w:after="0" w:line="240" w:lineRule="auto"/>
              <w:jc w:val="center"/>
              <w:rPr>
                <w:rFonts w:ascii="Times New Roman" w:hAnsi="Times New Roman"/>
                <w:color w:val="000000"/>
                <w:sz w:val="16"/>
                <w:szCs w:val="16"/>
              </w:rPr>
            </w:pP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DD15B8D" w14:textId="06A234CF"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3B1FFBA" w14:textId="17D098DB"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EAC2B54" w14:textId="3884D11E"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072E87" w14:textId="5A573148"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490B1EE" w14:textId="5E0A78A3" w:rsidR="007720C7" w:rsidRPr="00241F2A" w:rsidRDefault="007720C7" w:rsidP="00135832">
            <w:pPr>
              <w:spacing w:after="0" w:line="240" w:lineRule="auto"/>
              <w:jc w:val="center"/>
              <w:rPr>
                <w:rFonts w:ascii="Times New Roman" w:hAnsi="Times New Roman"/>
                <w:color w:val="000000"/>
                <w:sz w:val="16"/>
                <w:szCs w:val="16"/>
              </w:rPr>
            </w:pP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E06DCD6" w14:textId="52C2EB1E"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52F4BA" w14:textId="1AC2B8F0"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836E7E" w14:textId="3B3D9D43"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32B955" w14:textId="45C6F785" w:rsidR="007720C7" w:rsidRPr="00241F2A" w:rsidRDefault="007720C7" w:rsidP="00135832">
            <w:pPr>
              <w:spacing w:after="0" w:line="240" w:lineRule="auto"/>
              <w:jc w:val="center"/>
              <w:rPr>
                <w:rFonts w:ascii="Times New Roman" w:hAnsi="Times New Roman"/>
                <w:color w:val="000000"/>
                <w:sz w:val="16"/>
                <w:szCs w:val="16"/>
              </w:rPr>
            </w:pP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FCB863" w14:textId="7D127D88"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3A84E1" w14:textId="4966D0E7"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808A08E" w14:textId="0869098F"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0421E1" w14:textId="40A06C0B"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949AB8" w14:textId="655DCB91"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300408F" w14:textId="5A577741"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B9A53C" w14:textId="6886E2EF" w:rsidR="007720C7" w:rsidRPr="00241F2A" w:rsidRDefault="007720C7" w:rsidP="00135832">
            <w:pPr>
              <w:spacing w:after="0" w:line="240" w:lineRule="auto"/>
              <w:jc w:val="center"/>
              <w:rPr>
                <w:rFonts w:ascii="Times New Roman" w:hAnsi="Times New Roman"/>
                <w:color w:val="000000"/>
                <w:sz w:val="16"/>
                <w:szCs w:val="16"/>
              </w:rPr>
            </w:pP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C04CF3B" w14:textId="19BCE15D" w:rsidR="007720C7" w:rsidRPr="00241F2A" w:rsidRDefault="007720C7" w:rsidP="00135832">
            <w:pPr>
              <w:spacing w:after="0" w:line="240" w:lineRule="auto"/>
              <w:jc w:val="center"/>
              <w:rPr>
                <w:rFonts w:ascii="Times New Roman" w:hAnsi="Times New Roman"/>
                <w:color w:val="000000"/>
                <w:sz w:val="16"/>
                <w:szCs w:val="16"/>
              </w:rPr>
            </w:pP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6F8EDB94"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68AB21A" w14:textId="77777777" w:rsidR="007720C7" w:rsidRPr="00241F2A" w:rsidRDefault="007720C7" w:rsidP="00135832">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DF7AAB" w14:textId="77777777" w:rsidR="007720C7" w:rsidRPr="00241F2A" w:rsidRDefault="007720C7" w:rsidP="00135832">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48</w:t>
            </w:r>
          </w:p>
        </w:tc>
        <w:tc>
          <w:tcPr>
            <w:tcW w:w="62" w:type="dxa"/>
            <w:tcMar>
              <w:left w:w="28" w:type="dxa"/>
              <w:right w:w="28" w:type="dxa"/>
            </w:tcMar>
            <w:vAlign w:val="center"/>
            <w:hideMark/>
          </w:tcPr>
          <w:p w14:paraId="1571C931" w14:textId="77777777" w:rsidR="007720C7" w:rsidRPr="00241F2A" w:rsidRDefault="007720C7" w:rsidP="00135832">
            <w:pPr>
              <w:spacing w:after="0" w:line="240" w:lineRule="auto"/>
              <w:jc w:val="center"/>
              <w:rPr>
                <w:rFonts w:ascii="Times New Roman" w:hAnsi="Times New Roman"/>
                <w:sz w:val="16"/>
                <w:szCs w:val="16"/>
              </w:rPr>
            </w:pPr>
          </w:p>
        </w:tc>
      </w:tr>
      <w:tr w:rsidR="007720C7" w:rsidRPr="00241F2A" w14:paraId="7A06FA4C"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A1F0112"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ОП 07</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78CFE7"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Основы предпринимательской деятельности</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FCCABE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9EAC435"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E760DA0"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1F5B44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A12CD8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E62BE6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D2F6EE0"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FBD721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1CE0F8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9378D76"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33A974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9CB179F"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F5626DF"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71E3060"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C3293F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B6424D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BE5C3A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88F304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83B515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ABFF4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6DE32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5AFE8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82923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430BD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CD51AD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6749C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9848E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731CE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DD95A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C3CD5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1A84A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30CC8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23FAA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5423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E2B3E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1B723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F979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8BCD5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F466EA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10AE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0715E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5E0DF9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0EEF84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30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5CB010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7F2C1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46</w:t>
            </w:r>
          </w:p>
        </w:tc>
        <w:tc>
          <w:tcPr>
            <w:tcW w:w="62" w:type="dxa"/>
            <w:tcMar>
              <w:left w:w="28" w:type="dxa"/>
              <w:right w:w="28" w:type="dxa"/>
            </w:tcMar>
            <w:vAlign w:val="center"/>
            <w:hideMark/>
          </w:tcPr>
          <w:p w14:paraId="26F75866" w14:textId="77777777" w:rsidR="007720C7" w:rsidRPr="00241F2A" w:rsidRDefault="007720C7" w:rsidP="007720C7">
            <w:pPr>
              <w:spacing w:after="0" w:line="240" w:lineRule="auto"/>
              <w:rPr>
                <w:rFonts w:ascii="Times New Roman" w:hAnsi="Times New Roman"/>
                <w:sz w:val="16"/>
                <w:szCs w:val="16"/>
              </w:rPr>
            </w:pPr>
          </w:p>
        </w:tc>
      </w:tr>
      <w:tr w:rsidR="004E22B6" w:rsidRPr="00241F2A" w14:paraId="73479AC4"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78BD2D1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C78CD5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16941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0E0EBA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662510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7025CF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70B651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D716F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23CD68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A3EC6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7553FE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256F7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4D61A72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656E2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E4BA04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765138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24E076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52416BC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D1718A"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FD7B5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271D25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239FE2C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47CB87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660B64C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5E26598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00452FB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6"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794539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6FAD8E2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7033CE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0E779E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E1AD8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06F748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579F86E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E0810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67F5F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4F73D2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2971F4E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3CBFB5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376C4E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4E6D7D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596279F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1ECEA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68F92C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A354BB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576" w:type="dxa"/>
            <w:gridSpan w:val="2"/>
            <w:tcBorders>
              <w:top w:val="single" w:sz="4" w:space="0" w:color="auto"/>
              <w:left w:val="nil"/>
              <w:bottom w:val="single" w:sz="4" w:space="0" w:color="auto"/>
              <w:right w:val="single" w:sz="4" w:space="0" w:color="000000"/>
            </w:tcBorders>
            <w:shd w:val="clear" w:color="auto" w:fill="auto"/>
            <w:tcMar>
              <w:left w:w="28" w:type="dxa"/>
              <w:right w:w="28" w:type="dxa"/>
            </w:tcMar>
            <w:vAlign w:val="center"/>
            <w:hideMark/>
          </w:tcPr>
          <w:p w14:paraId="29A5654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Итого</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2BDD9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1404</w:t>
            </w:r>
          </w:p>
        </w:tc>
        <w:tc>
          <w:tcPr>
            <w:tcW w:w="62" w:type="dxa"/>
            <w:tcMar>
              <w:left w:w="28" w:type="dxa"/>
              <w:right w:w="28" w:type="dxa"/>
            </w:tcMar>
            <w:vAlign w:val="center"/>
            <w:hideMark/>
          </w:tcPr>
          <w:p w14:paraId="32E0C08C"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1703B65" w14:textId="77777777" w:rsidTr="00650109">
        <w:trPr>
          <w:trHeight w:val="315"/>
        </w:trPr>
        <w:tc>
          <w:tcPr>
            <w:tcW w:w="14774" w:type="dxa"/>
            <w:gridSpan w:val="47"/>
            <w:vMerge w:val="restart"/>
            <w:tcBorders>
              <w:top w:val="single" w:sz="4" w:space="0" w:color="auto"/>
              <w:left w:val="nil"/>
              <w:bottom w:val="single" w:sz="4" w:space="0" w:color="000000"/>
              <w:right w:val="nil"/>
            </w:tcBorders>
            <w:shd w:val="clear" w:color="auto" w:fill="auto"/>
            <w:noWrap/>
            <w:tcMar>
              <w:left w:w="28" w:type="dxa"/>
              <w:right w:w="28" w:type="dxa"/>
            </w:tcMar>
            <w:vAlign w:val="center"/>
            <w:hideMark/>
          </w:tcPr>
          <w:p w14:paraId="1D093E3A"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2-й год обучения</w:t>
            </w:r>
          </w:p>
        </w:tc>
        <w:tc>
          <w:tcPr>
            <w:tcW w:w="62" w:type="dxa"/>
            <w:tcMar>
              <w:left w:w="28" w:type="dxa"/>
              <w:right w:w="28" w:type="dxa"/>
            </w:tcMar>
            <w:vAlign w:val="center"/>
            <w:hideMark/>
          </w:tcPr>
          <w:p w14:paraId="06A4F5A4"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3D2AD11" w14:textId="77777777" w:rsidTr="00650109">
        <w:trPr>
          <w:trHeight w:val="315"/>
        </w:trPr>
        <w:tc>
          <w:tcPr>
            <w:tcW w:w="14774" w:type="dxa"/>
            <w:gridSpan w:val="47"/>
            <w:vMerge/>
            <w:tcBorders>
              <w:top w:val="single" w:sz="4" w:space="0" w:color="auto"/>
              <w:left w:val="nil"/>
              <w:bottom w:val="single" w:sz="4" w:space="0" w:color="000000"/>
              <w:right w:val="nil"/>
            </w:tcBorders>
            <w:tcMar>
              <w:left w:w="28" w:type="dxa"/>
              <w:right w:w="28" w:type="dxa"/>
            </w:tcMar>
            <w:vAlign w:val="center"/>
            <w:hideMark/>
          </w:tcPr>
          <w:p w14:paraId="49A3489D" w14:textId="77777777" w:rsidR="007720C7" w:rsidRPr="00241F2A" w:rsidRDefault="007720C7" w:rsidP="007720C7">
            <w:pPr>
              <w:spacing w:after="0" w:line="240" w:lineRule="auto"/>
              <w:rPr>
                <w:rFonts w:ascii="Times New Roman" w:hAnsi="Times New Roman"/>
                <w:b/>
                <w:bCs/>
                <w:color w:val="000000"/>
                <w:sz w:val="16"/>
                <w:szCs w:val="16"/>
              </w:rPr>
            </w:pPr>
          </w:p>
        </w:tc>
        <w:tc>
          <w:tcPr>
            <w:tcW w:w="62" w:type="dxa"/>
            <w:tcBorders>
              <w:top w:val="nil"/>
              <w:left w:val="nil"/>
              <w:bottom w:val="nil"/>
              <w:right w:val="nil"/>
            </w:tcBorders>
            <w:shd w:val="clear" w:color="auto" w:fill="auto"/>
            <w:noWrap/>
            <w:tcMar>
              <w:left w:w="28" w:type="dxa"/>
              <w:right w:w="28" w:type="dxa"/>
            </w:tcMar>
            <w:vAlign w:val="bottom"/>
            <w:hideMark/>
          </w:tcPr>
          <w:p w14:paraId="18258E59" w14:textId="77777777" w:rsidR="007720C7" w:rsidRPr="00241F2A" w:rsidRDefault="007720C7" w:rsidP="007720C7">
            <w:pPr>
              <w:spacing w:after="0" w:line="240" w:lineRule="auto"/>
              <w:jc w:val="center"/>
              <w:rPr>
                <w:rFonts w:ascii="Times New Roman" w:hAnsi="Times New Roman"/>
                <w:b/>
                <w:bCs/>
                <w:color w:val="000000"/>
                <w:sz w:val="16"/>
                <w:szCs w:val="16"/>
              </w:rPr>
            </w:pPr>
          </w:p>
        </w:tc>
      </w:tr>
      <w:tr w:rsidR="00BC0E16" w:rsidRPr="00241F2A" w14:paraId="72AEE82C" w14:textId="77777777" w:rsidTr="00447C08">
        <w:trPr>
          <w:trHeight w:val="315"/>
        </w:trPr>
        <w:tc>
          <w:tcPr>
            <w:tcW w:w="3053" w:type="dxa"/>
            <w:gridSpan w:val="2"/>
            <w:tcBorders>
              <w:top w:val="nil"/>
              <w:left w:val="single" w:sz="4" w:space="0" w:color="auto"/>
              <w:bottom w:val="single" w:sz="4" w:space="0" w:color="auto"/>
              <w:right w:val="single" w:sz="4" w:space="0" w:color="auto"/>
            </w:tcBorders>
            <w:shd w:val="clear" w:color="000000" w:fill="BFBFBF"/>
            <w:tcMar>
              <w:left w:w="28" w:type="dxa"/>
              <w:right w:w="28" w:type="dxa"/>
            </w:tcMar>
            <w:vAlign w:val="center"/>
          </w:tcPr>
          <w:p w14:paraId="4B501020" w14:textId="234B5269" w:rsidR="00BC0E16" w:rsidRPr="00BC0E16" w:rsidRDefault="00BC0E16" w:rsidP="00BC0E16">
            <w:pPr>
              <w:spacing w:after="0" w:line="240" w:lineRule="auto"/>
              <w:rPr>
                <w:rFonts w:ascii="Times New Roman" w:hAnsi="Times New Roman"/>
                <w:b/>
                <w:bCs/>
                <w:color w:val="000000"/>
                <w:sz w:val="16"/>
                <w:szCs w:val="16"/>
              </w:rPr>
            </w:pPr>
            <w:r w:rsidRPr="00BC0E16">
              <w:rPr>
                <w:rFonts w:ascii="Times New Roman" w:hAnsi="Times New Roman"/>
                <w:b/>
                <w:bCs/>
                <w:color w:val="000000"/>
                <w:sz w:val="16"/>
                <w:szCs w:val="16"/>
              </w:rPr>
              <w:t>Обязательная часть образовательной программы</w:t>
            </w:r>
          </w:p>
        </w:tc>
        <w:tc>
          <w:tcPr>
            <w:tcW w:w="11721" w:type="dxa"/>
            <w:gridSpan w:val="45"/>
            <w:tcBorders>
              <w:top w:val="single" w:sz="4" w:space="0" w:color="auto"/>
              <w:left w:val="nil"/>
              <w:bottom w:val="single" w:sz="4" w:space="0" w:color="auto"/>
              <w:right w:val="nil"/>
            </w:tcBorders>
            <w:shd w:val="clear" w:color="000000" w:fill="A6A6A6"/>
            <w:tcMar>
              <w:left w:w="28" w:type="dxa"/>
              <w:right w:w="28" w:type="dxa"/>
            </w:tcMar>
            <w:vAlign w:val="center"/>
            <w:hideMark/>
          </w:tcPr>
          <w:p w14:paraId="5987667A" w14:textId="77777777" w:rsidR="00BC0E16" w:rsidRPr="00241F2A" w:rsidRDefault="00BC0E16" w:rsidP="00BC0E16">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3A7341C5" w14:textId="77777777" w:rsidR="00BC0E16" w:rsidRPr="00241F2A" w:rsidRDefault="00BC0E16" w:rsidP="00BC0E16">
            <w:pPr>
              <w:spacing w:after="0" w:line="240" w:lineRule="auto"/>
              <w:rPr>
                <w:rFonts w:ascii="Times New Roman" w:hAnsi="Times New Roman"/>
                <w:sz w:val="16"/>
                <w:szCs w:val="16"/>
              </w:rPr>
            </w:pPr>
          </w:p>
        </w:tc>
      </w:tr>
      <w:tr w:rsidR="00BC0E16" w:rsidRPr="00241F2A" w14:paraId="258D708C" w14:textId="77777777" w:rsidTr="00FE584A">
        <w:trPr>
          <w:trHeight w:val="43"/>
        </w:trPr>
        <w:tc>
          <w:tcPr>
            <w:tcW w:w="3053" w:type="dxa"/>
            <w:gridSpan w:val="2"/>
            <w:tcBorders>
              <w:top w:val="nil"/>
              <w:left w:val="single" w:sz="4" w:space="0" w:color="auto"/>
              <w:bottom w:val="single" w:sz="4" w:space="0" w:color="auto"/>
              <w:right w:val="single" w:sz="4" w:space="0" w:color="auto"/>
            </w:tcBorders>
            <w:shd w:val="clear" w:color="000000" w:fill="D9D9D9"/>
            <w:tcMar>
              <w:left w:w="28" w:type="dxa"/>
              <w:right w:w="28" w:type="dxa"/>
            </w:tcMar>
            <w:vAlign w:val="center"/>
          </w:tcPr>
          <w:p w14:paraId="1CE5D40E" w14:textId="1BA538B9" w:rsidR="00BC0E16" w:rsidRPr="00BC0E16" w:rsidRDefault="00BC0E16" w:rsidP="00BC0E16">
            <w:pPr>
              <w:spacing w:after="0" w:line="240" w:lineRule="auto"/>
              <w:rPr>
                <w:rFonts w:ascii="Times New Roman" w:hAnsi="Times New Roman"/>
                <w:b/>
                <w:bCs/>
                <w:color w:val="000000"/>
                <w:sz w:val="16"/>
                <w:szCs w:val="16"/>
              </w:rPr>
            </w:pPr>
            <w:r w:rsidRPr="00BC0E16">
              <w:rPr>
                <w:rFonts w:ascii="Times New Roman" w:hAnsi="Times New Roman"/>
                <w:b/>
                <w:bCs/>
                <w:color w:val="000000"/>
                <w:sz w:val="16"/>
                <w:szCs w:val="16"/>
              </w:rPr>
              <w:t>Блок ООД (10-11 класс)</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3804D2E3" w14:textId="77777777" w:rsidR="00BC0E16" w:rsidRPr="00241F2A" w:rsidRDefault="00BC0E16" w:rsidP="00BC0E16">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2C1B11FA" w14:textId="77777777" w:rsidR="00BC0E16" w:rsidRPr="00241F2A" w:rsidRDefault="00BC0E16" w:rsidP="00BC0E16">
            <w:pPr>
              <w:spacing w:after="0" w:line="240" w:lineRule="auto"/>
              <w:rPr>
                <w:rFonts w:ascii="Times New Roman" w:hAnsi="Times New Roman"/>
                <w:sz w:val="16"/>
                <w:szCs w:val="16"/>
              </w:rPr>
            </w:pPr>
          </w:p>
        </w:tc>
      </w:tr>
      <w:tr w:rsidR="007720C7" w:rsidRPr="00241F2A" w14:paraId="00B40D83"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2384B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ООД.09</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3A698B2"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Астрономия</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3CE4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13AB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9A89B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A1AC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67BD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3EE247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F983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C4628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824E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FE000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539A5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C54728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BAF2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014DB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0EEB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60EF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6AD84B0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6C3B4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CF03B5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212BD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E9C53B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436C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AD8F6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C6338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8467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8C25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971F3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A95EE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DD3D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697FAA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786A3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9039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05EAD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70F79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AE2D9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1885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D791A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3FC378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EAC07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1E62BD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2D6B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77041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E4882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47F0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E4F7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48</w:t>
            </w:r>
          </w:p>
        </w:tc>
        <w:tc>
          <w:tcPr>
            <w:tcW w:w="62" w:type="dxa"/>
            <w:tcMar>
              <w:left w:w="28" w:type="dxa"/>
              <w:right w:w="28" w:type="dxa"/>
            </w:tcMar>
            <w:vAlign w:val="center"/>
            <w:hideMark/>
          </w:tcPr>
          <w:p w14:paraId="5607B4E8"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19457A3" w14:textId="77777777" w:rsidTr="00650109">
        <w:trPr>
          <w:trHeight w:val="43"/>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16771D47"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ПОО</w:t>
            </w:r>
          </w:p>
        </w:tc>
        <w:tc>
          <w:tcPr>
            <w:tcW w:w="2238" w:type="dxa"/>
            <w:tcBorders>
              <w:top w:val="nil"/>
              <w:left w:val="nil"/>
              <w:bottom w:val="single" w:sz="4" w:space="0" w:color="auto"/>
              <w:right w:val="single" w:sz="4" w:space="0" w:color="auto"/>
            </w:tcBorders>
            <w:shd w:val="clear" w:color="000000" w:fill="D9D9D9"/>
            <w:noWrap/>
            <w:tcMar>
              <w:left w:w="28" w:type="dxa"/>
              <w:right w:w="28" w:type="dxa"/>
            </w:tcMar>
            <w:vAlign w:val="center"/>
            <w:hideMark/>
          </w:tcPr>
          <w:p w14:paraId="72AAF998"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Предлагаемые ОО</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243628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4CBD9F47"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5A23CFAA"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52F2D0D2"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ООД.15</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841E28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География / Экология</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9B3D0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8087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D0FF4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DD677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D7D8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89AE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EE49B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8F503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06351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30642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7F75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D70B7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9DEE3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C3582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1A36D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B7ED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A1624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E921A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61C86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4F28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E364D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9FA5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78CD3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998F5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1BDF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566F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FF54F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6A6F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837F21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4ED6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7F93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486FF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FBC0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2523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2CC28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37705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2DD30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0A8AB9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00E0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A729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FD51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3376F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06804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8363D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995DE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48</w:t>
            </w:r>
          </w:p>
        </w:tc>
        <w:tc>
          <w:tcPr>
            <w:tcW w:w="62" w:type="dxa"/>
            <w:tcMar>
              <w:left w:w="28" w:type="dxa"/>
              <w:right w:w="28" w:type="dxa"/>
            </w:tcMar>
            <w:vAlign w:val="center"/>
            <w:hideMark/>
          </w:tcPr>
          <w:p w14:paraId="4EB39339"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D1A9579" w14:textId="77777777" w:rsidTr="00650109">
        <w:trPr>
          <w:trHeight w:val="315"/>
        </w:trPr>
        <w:tc>
          <w:tcPr>
            <w:tcW w:w="815" w:type="dxa"/>
            <w:tcBorders>
              <w:top w:val="nil"/>
              <w:left w:val="single" w:sz="4" w:space="0" w:color="auto"/>
              <w:bottom w:val="single" w:sz="4" w:space="0" w:color="auto"/>
              <w:right w:val="single" w:sz="4" w:space="0" w:color="auto"/>
            </w:tcBorders>
            <w:shd w:val="clear" w:color="000000" w:fill="A6A6A6"/>
            <w:noWrap/>
            <w:tcMar>
              <w:left w:w="28" w:type="dxa"/>
              <w:right w:w="28" w:type="dxa"/>
            </w:tcMar>
            <w:vAlign w:val="center"/>
            <w:hideMark/>
          </w:tcPr>
          <w:p w14:paraId="2AE2A46B"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ПП</w:t>
            </w:r>
          </w:p>
        </w:tc>
        <w:tc>
          <w:tcPr>
            <w:tcW w:w="2238" w:type="dxa"/>
            <w:tcBorders>
              <w:top w:val="nil"/>
              <w:left w:val="nil"/>
              <w:bottom w:val="single" w:sz="4" w:space="0" w:color="auto"/>
              <w:right w:val="single" w:sz="4" w:space="0" w:color="auto"/>
            </w:tcBorders>
            <w:shd w:val="clear" w:color="000000" w:fill="A6A6A6"/>
            <w:noWrap/>
            <w:tcMar>
              <w:left w:w="28" w:type="dxa"/>
              <w:right w:w="28" w:type="dxa"/>
            </w:tcMar>
            <w:vAlign w:val="center"/>
            <w:hideMark/>
          </w:tcPr>
          <w:p w14:paraId="53CA79C8"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ПРОФЕССИОНАЛЬНАЯ ПОДГОТОВКА</w:t>
            </w:r>
          </w:p>
        </w:tc>
        <w:tc>
          <w:tcPr>
            <w:tcW w:w="11721" w:type="dxa"/>
            <w:gridSpan w:val="45"/>
            <w:tcBorders>
              <w:top w:val="single" w:sz="4" w:space="0" w:color="auto"/>
              <w:left w:val="nil"/>
              <w:bottom w:val="single" w:sz="4" w:space="0" w:color="auto"/>
              <w:right w:val="nil"/>
            </w:tcBorders>
            <w:shd w:val="clear" w:color="000000" w:fill="A6A6A6"/>
            <w:noWrap/>
            <w:tcMar>
              <w:left w:w="28" w:type="dxa"/>
              <w:right w:w="28" w:type="dxa"/>
            </w:tcMar>
            <w:vAlign w:val="center"/>
            <w:hideMark/>
          </w:tcPr>
          <w:p w14:paraId="19AED07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62" w:type="dxa"/>
            <w:tcMar>
              <w:left w:w="28" w:type="dxa"/>
              <w:right w:w="28" w:type="dxa"/>
            </w:tcMar>
            <w:vAlign w:val="center"/>
            <w:hideMark/>
          </w:tcPr>
          <w:p w14:paraId="6281154A"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AAFCA99" w14:textId="77777777" w:rsidTr="00650109">
        <w:trPr>
          <w:trHeight w:val="30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4FE4F169"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СГ</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1D0E3AAA"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Социально-гуманитарный цикл</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45ED46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3AB0C62F"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15FA0E87"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4FC1B0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СГ.02</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A5FEB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История</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2A63A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3E43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1BB0D0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EF6F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A6B62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A636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73982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5A1532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FF0AF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B5417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404EA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967B0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6FABEB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C745AF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D2645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60107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065255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356283C"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B52776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BAF8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0EB1A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58C2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619A7B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1450C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F3C0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1E73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53E0B5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844CE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2A6BD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1D06F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4529C3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0403A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08B4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014B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C97DA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0E6A4B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4914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DA4A2E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0098D6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982B40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4209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E7B69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7985A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4083D6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27FF3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48</w:t>
            </w:r>
          </w:p>
        </w:tc>
        <w:tc>
          <w:tcPr>
            <w:tcW w:w="62" w:type="dxa"/>
            <w:tcMar>
              <w:left w:w="28" w:type="dxa"/>
              <w:right w:w="28" w:type="dxa"/>
            </w:tcMar>
            <w:vAlign w:val="center"/>
            <w:hideMark/>
          </w:tcPr>
          <w:p w14:paraId="2877C62A"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307B6465"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50C1FA5"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СГ.03</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26C52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Иностранный язык в профессиональной деятельности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6706B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279A3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F860DD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CE6C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1C41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CFC1D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03C7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EF7657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3FC146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8A726D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F897F7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EABF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B448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56262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702EE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7160A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66949FC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EC39F30"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1BEF038"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1270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814E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E9DA6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11C219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4049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48434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F4A8E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466B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AA625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308F67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E434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BE39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A4AC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7A579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7FBC7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6EBF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4B3C0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E31B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9A336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565F29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17AE6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8A2C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5ECA6A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2C205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6349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FE066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68</w:t>
            </w:r>
          </w:p>
        </w:tc>
        <w:tc>
          <w:tcPr>
            <w:tcW w:w="62" w:type="dxa"/>
            <w:tcMar>
              <w:left w:w="28" w:type="dxa"/>
              <w:right w:w="28" w:type="dxa"/>
            </w:tcMar>
            <w:vAlign w:val="center"/>
            <w:hideMark/>
          </w:tcPr>
          <w:p w14:paraId="03495CD7"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59BE6083"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8C74AB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СГ.04</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89242B"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Физическая культура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3D647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449AE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0F655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2F46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1B015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3F8B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D693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5DCDC8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057A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38FDE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706CD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30D49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BA5D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B91EB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FFF9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004C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0075E47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5C94A9E"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6407680"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20EEF6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20339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0C6AEF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132B2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03A0A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37B3A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AF443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C229B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EC6D11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C50D6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3515E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95F0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27C2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589C9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7B29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EBC1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736E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5F7F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3A44A3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C059F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E47B9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926E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CA520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EA1F9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C9C5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ABD3A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68</w:t>
            </w:r>
          </w:p>
        </w:tc>
        <w:tc>
          <w:tcPr>
            <w:tcW w:w="62" w:type="dxa"/>
            <w:tcMar>
              <w:left w:w="28" w:type="dxa"/>
              <w:right w:w="28" w:type="dxa"/>
            </w:tcMar>
            <w:vAlign w:val="center"/>
            <w:hideMark/>
          </w:tcPr>
          <w:p w14:paraId="0EE3F1C2"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10303A18"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78974E7"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СГ.05</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56B0A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Психология общения</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C42F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54398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2EF2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2128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0FF35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F6F6A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61E27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23937F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823A3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A4C7FC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3CF603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AA22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B00150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341F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3AE85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943B4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57BCC4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9589549"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663F506"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BBC9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62AA0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491E8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25FF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C6FFF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5702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5F653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E40C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C32CD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9BC1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5BD2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AA21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CE4C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50AC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0929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77881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51105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168C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128B1A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33C9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AB6D3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D0FC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671DF7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99571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52B57B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D14AF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62" w:type="dxa"/>
            <w:tcMar>
              <w:left w:w="28" w:type="dxa"/>
              <w:right w:w="28" w:type="dxa"/>
            </w:tcMar>
            <w:vAlign w:val="center"/>
            <w:hideMark/>
          </w:tcPr>
          <w:p w14:paraId="4A35E21C"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19F164B6" w14:textId="77777777" w:rsidTr="00650109">
        <w:trPr>
          <w:trHeight w:val="30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2531701B"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ЕН</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74A676ED"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Математический и общий естественнонаучный цикл</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312D48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3130030A"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6F5F647B"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B157E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ЕН.01</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A87400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Математика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B0C6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ADBB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00E8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EC7BD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56B1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5E0AA4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F0B1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C7B1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9F161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C2428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262FF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0C27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36089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98777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F968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3426B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6BD8D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0EB281E"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86EE9F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212146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AA66AD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D5CD0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AD65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31711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1268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84FE6D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57FD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6AEB6A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A2AB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68C68E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A25F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72497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CDB6F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F233C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B9E6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7DE3AB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7F66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097A1B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8921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CD5A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0E5C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F2C4C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174A4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D857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90C5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62" w:type="dxa"/>
            <w:tcMar>
              <w:left w:w="28" w:type="dxa"/>
              <w:right w:w="28" w:type="dxa"/>
            </w:tcMar>
            <w:vAlign w:val="center"/>
            <w:hideMark/>
          </w:tcPr>
          <w:p w14:paraId="2CE52F96"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634C69DD"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99EBE77"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ЕН.02</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9FDB7C5"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Экологические основы природопользования</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7FC0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10AE6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291C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2DA9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D342C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B698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0BF56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D207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7C2A9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7BDB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AFBA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497958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50D44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5EC9F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1AB22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D4B25A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6F0B44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B404F86"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D3791B6"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DDB8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FF3485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32C30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14A2C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599E3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BC2E78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F3941B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9C011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E2E5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C802D3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54A1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C68B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CF56D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E66A8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5569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CA8B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6660E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A16A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88EA44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3408CD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68AA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6908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889BC3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05F3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A69C2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64AFE1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62" w:type="dxa"/>
            <w:tcMar>
              <w:left w:w="28" w:type="dxa"/>
              <w:right w:w="28" w:type="dxa"/>
            </w:tcMar>
            <w:vAlign w:val="center"/>
            <w:hideMark/>
          </w:tcPr>
          <w:p w14:paraId="26032FC5"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5C4C73F3" w14:textId="77777777" w:rsidTr="00650109">
        <w:trPr>
          <w:trHeight w:val="300"/>
        </w:trPr>
        <w:tc>
          <w:tcPr>
            <w:tcW w:w="815" w:type="dxa"/>
            <w:tcBorders>
              <w:top w:val="nil"/>
              <w:left w:val="single" w:sz="4" w:space="0" w:color="auto"/>
              <w:bottom w:val="single" w:sz="4" w:space="0" w:color="auto"/>
              <w:right w:val="single" w:sz="4" w:space="0" w:color="auto"/>
            </w:tcBorders>
            <w:shd w:val="clear" w:color="000000" w:fill="D0CECE"/>
            <w:tcMar>
              <w:left w:w="28" w:type="dxa"/>
              <w:right w:w="28" w:type="dxa"/>
            </w:tcMar>
            <w:vAlign w:val="center"/>
            <w:hideMark/>
          </w:tcPr>
          <w:p w14:paraId="05862033"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ОПЦ</w:t>
            </w:r>
          </w:p>
        </w:tc>
        <w:tc>
          <w:tcPr>
            <w:tcW w:w="2238" w:type="dxa"/>
            <w:tcBorders>
              <w:top w:val="nil"/>
              <w:left w:val="nil"/>
              <w:bottom w:val="single" w:sz="4" w:space="0" w:color="auto"/>
              <w:right w:val="single" w:sz="4" w:space="0" w:color="auto"/>
            </w:tcBorders>
            <w:shd w:val="clear" w:color="000000" w:fill="D0CECE"/>
            <w:noWrap/>
            <w:tcMar>
              <w:left w:w="28" w:type="dxa"/>
              <w:right w:w="28" w:type="dxa"/>
            </w:tcMar>
            <w:vAlign w:val="center"/>
            <w:hideMark/>
          </w:tcPr>
          <w:p w14:paraId="058E0100"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Общепрофессиональный цикл</w:t>
            </w:r>
          </w:p>
        </w:tc>
        <w:tc>
          <w:tcPr>
            <w:tcW w:w="11721" w:type="dxa"/>
            <w:gridSpan w:val="45"/>
            <w:tcBorders>
              <w:top w:val="single" w:sz="4" w:space="0" w:color="auto"/>
              <w:left w:val="nil"/>
              <w:bottom w:val="single" w:sz="4" w:space="0" w:color="auto"/>
              <w:right w:val="nil"/>
            </w:tcBorders>
            <w:shd w:val="clear" w:color="000000" w:fill="D0CECE"/>
            <w:tcMar>
              <w:left w:w="28" w:type="dxa"/>
              <w:right w:w="28" w:type="dxa"/>
            </w:tcMar>
            <w:vAlign w:val="center"/>
            <w:hideMark/>
          </w:tcPr>
          <w:p w14:paraId="33C900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4125A58A"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55062093" w14:textId="77777777" w:rsidTr="00650109">
        <w:trPr>
          <w:trHeight w:val="43"/>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7C0922CA"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МДМ.01</w:t>
            </w:r>
          </w:p>
        </w:tc>
        <w:tc>
          <w:tcPr>
            <w:tcW w:w="2238" w:type="dxa"/>
            <w:tcBorders>
              <w:top w:val="nil"/>
              <w:left w:val="nil"/>
              <w:bottom w:val="single" w:sz="4" w:space="0" w:color="auto"/>
              <w:right w:val="single" w:sz="4" w:space="0" w:color="auto"/>
            </w:tcBorders>
            <w:shd w:val="clear" w:color="000000" w:fill="D9D9D9"/>
            <w:noWrap/>
            <w:tcMar>
              <w:left w:w="28" w:type="dxa"/>
              <w:right w:w="28" w:type="dxa"/>
            </w:tcMar>
            <w:vAlign w:val="center"/>
            <w:hideMark/>
          </w:tcPr>
          <w:p w14:paraId="0588A6B5"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Экономика и финансы</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6670230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76FCA300"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480527D"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71C7EB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ОП 01</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B353D98"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Экономика организации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88BC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CAB8A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FD29C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38409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B1282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13F21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3BD74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ABF17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0055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CBEE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8D4EB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9122C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35CF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5901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19A9E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3B603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78C051B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50AC38E"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8FCC062"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36D20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C71AD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0FE6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F9B2A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487F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5F67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10CEEF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3768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A050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30F19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DB20C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91676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390B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7163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0309C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9A0C4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D6C1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DCBC7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A37B60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64E908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0BFD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9FDDCD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B0E880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785B0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C6EE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B3A70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64</w:t>
            </w:r>
          </w:p>
        </w:tc>
        <w:tc>
          <w:tcPr>
            <w:tcW w:w="62" w:type="dxa"/>
            <w:tcMar>
              <w:left w:w="28" w:type="dxa"/>
              <w:right w:w="28" w:type="dxa"/>
            </w:tcMar>
            <w:vAlign w:val="center"/>
            <w:hideMark/>
          </w:tcPr>
          <w:p w14:paraId="671B7C66"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4A644894"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9E93B6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ОП 02</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399E9B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Финансы, денежное обращение и кредит</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A8DE6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6856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DBAF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EB35F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C828BA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34DC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F8985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8F80B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E4EB2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1E01F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D3D85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C38FD2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54FBA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4786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702526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F1FF83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881EB5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B2E132A"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1A212B0"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1B3E1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D9E8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A751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F7FA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B478E5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32D52F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D484C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FF799B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D112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7B88B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DD0C5E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D43F2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CB2BB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57E4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1EA47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C9E6C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A7B9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47C179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77A0B4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3292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3649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BD89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94037D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AA94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FD02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4EC5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48</w:t>
            </w:r>
          </w:p>
        </w:tc>
        <w:tc>
          <w:tcPr>
            <w:tcW w:w="62" w:type="dxa"/>
            <w:tcMar>
              <w:left w:w="28" w:type="dxa"/>
              <w:right w:w="28" w:type="dxa"/>
            </w:tcMar>
            <w:vAlign w:val="center"/>
            <w:hideMark/>
          </w:tcPr>
          <w:p w14:paraId="4EF5E523"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418AEFAF" w14:textId="77777777" w:rsidTr="00650109">
        <w:trPr>
          <w:trHeight w:val="30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04413FF1"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МДМ.02</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563EC2C9"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Основы бухгалтерского учета и налогообложения</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40C388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28618DD5"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3A4317E"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A19D51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ОП 03</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11400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Налоги и налогообложение</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CD32B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C332C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24BBB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51BD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E944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05C10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7CA818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D8186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2CBA4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F3ED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9DC8D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23220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DCF0E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211EA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45D95D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549A6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580B23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5413C00"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2A78DF0"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FD04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908A8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20801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ADFD5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0F01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C879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D8868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AD68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A0C4F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DB10D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60B2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A1089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D236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8B7E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16EAC5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D51D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D5D5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7CE4C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B62DD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AD92F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F1C9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CB018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D0722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C2EB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E2C1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32A73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48</w:t>
            </w:r>
          </w:p>
        </w:tc>
        <w:tc>
          <w:tcPr>
            <w:tcW w:w="62" w:type="dxa"/>
            <w:tcMar>
              <w:left w:w="28" w:type="dxa"/>
              <w:right w:w="28" w:type="dxa"/>
            </w:tcMar>
            <w:vAlign w:val="center"/>
            <w:hideMark/>
          </w:tcPr>
          <w:p w14:paraId="0E8DDEAC"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27147D3"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D0BAAC7"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ОП 04</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3A385CF"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Основы бухгалтерского учета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351373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C0B4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4E85C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2CCF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0E24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C8A7DB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0496C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31992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1C17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BC2C10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74A9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B88FA3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0F384F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40DD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6C6B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752BC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741D52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3F1DC5A"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09F2DDB"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5AEF72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44BC59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E9185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568DB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98707A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C3DACF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5227AD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6D074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60DB6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719AA5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EA860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910EC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3F1E5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07ECA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0FF2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C4EB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08BA27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E4403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A8146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8A73C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688B00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4D6A7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F355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2AC0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E18F27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19FE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128</w:t>
            </w:r>
          </w:p>
        </w:tc>
        <w:tc>
          <w:tcPr>
            <w:tcW w:w="62" w:type="dxa"/>
            <w:tcMar>
              <w:left w:w="28" w:type="dxa"/>
              <w:right w:w="28" w:type="dxa"/>
            </w:tcMar>
            <w:vAlign w:val="center"/>
            <w:hideMark/>
          </w:tcPr>
          <w:p w14:paraId="46422424"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9A4A8B5" w14:textId="77777777" w:rsidTr="00650109">
        <w:trPr>
          <w:trHeight w:val="43"/>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7EDD662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238" w:type="dxa"/>
            <w:tcBorders>
              <w:top w:val="nil"/>
              <w:left w:val="nil"/>
              <w:bottom w:val="single" w:sz="4" w:space="0" w:color="auto"/>
              <w:right w:val="single" w:sz="4" w:space="0" w:color="auto"/>
            </w:tcBorders>
            <w:shd w:val="clear" w:color="000000" w:fill="D9D9D9"/>
            <w:noWrap/>
            <w:tcMar>
              <w:left w:w="28" w:type="dxa"/>
              <w:right w:w="28" w:type="dxa"/>
            </w:tcMar>
            <w:vAlign w:val="center"/>
            <w:hideMark/>
          </w:tcPr>
          <w:p w14:paraId="0EA5EEB8"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0EC3D4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09A8BE99"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3C75DD26"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CE8F947"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ОП 09</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AFE440"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Безопасность жизнедеятельности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D41B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22A3D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756D7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F498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7A7BF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F3CB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DFC7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9FB359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44FA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24887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376F0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F5B4A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11FFCB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2F3CC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63C0DB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8E5FF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A96975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E3878F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78644F8"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10CD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0B1980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2188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97F69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80F7C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27CD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315F8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CF358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A46AE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A5F3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D7424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BA04D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CDBAF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289EA5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F02B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C77EE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5C70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6554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0273C7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EBCDA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E20CB0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1881E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3CA9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39B6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10D51C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706285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64</w:t>
            </w:r>
          </w:p>
        </w:tc>
        <w:tc>
          <w:tcPr>
            <w:tcW w:w="62" w:type="dxa"/>
            <w:tcMar>
              <w:left w:w="28" w:type="dxa"/>
              <w:right w:w="28" w:type="dxa"/>
            </w:tcMar>
            <w:vAlign w:val="center"/>
            <w:hideMark/>
          </w:tcPr>
          <w:p w14:paraId="02456D11"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68E083E" w14:textId="77777777" w:rsidTr="00650109">
        <w:trPr>
          <w:trHeight w:val="30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10B1C896"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ПЦ</w:t>
            </w:r>
          </w:p>
        </w:tc>
        <w:tc>
          <w:tcPr>
            <w:tcW w:w="2238" w:type="dxa"/>
            <w:tcBorders>
              <w:top w:val="nil"/>
              <w:left w:val="nil"/>
              <w:bottom w:val="single" w:sz="4" w:space="0" w:color="auto"/>
              <w:right w:val="single" w:sz="4" w:space="0" w:color="auto"/>
            </w:tcBorders>
            <w:shd w:val="clear" w:color="000000" w:fill="D9D9D9"/>
            <w:noWrap/>
            <w:tcMar>
              <w:left w:w="28" w:type="dxa"/>
              <w:right w:w="28" w:type="dxa"/>
            </w:tcMar>
            <w:vAlign w:val="center"/>
            <w:hideMark/>
          </w:tcPr>
          <w:p w14:paraId="0F68DB71"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Профессиональный цикл</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44B733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4338D69C"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1381CA2" w14:textId="77777777" w:rsidTr="00650109">
        <w:trPr>
          <w:trHeight w:val="51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41DF301A"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ПМ.01</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2A453FC5"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Документирование хозяйственных операций и ведение бухгалтерского учета активов организации</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3DAC38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13099224"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38281B7C" w14:textId="77777777" w:rsidTr="00650109">
        <w:trPr>
          <w:trHeight w:val="51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0AF5D7A"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lastRenderedPageBreak/>
              <w:t>МДК.01.01</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A1D71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Практические основы бухгалтерского учета активов организации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C4F83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739A5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DF5E5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6153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9C4BB0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48260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E6D71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D7832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1D010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1D2A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7FDB0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A58250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90BDB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5CA85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57125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AAD0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40E03C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8B419D2"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04F8B6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6A370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0F15D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8C6A96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85CF6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15F294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ABF353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69C0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19EE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5D8DDE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BC5315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702DB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B26C7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F7EB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0A82D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49A5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68B3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B8666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3CE5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7140B4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A664D8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1BA3C4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A7DE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31BBC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A0983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A020AE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6A65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108</w:t>
            </w:r>
          </w:p>
        </w:tc>
        <w:tc>
          <w:tcPr>
            <w:tcW w:w="62" w:type="dxa"/>
            <w:tcMar>
              <w:left w:w="28" w:type="dxa"/>
              <w:right w:w="28" w:type="dxa"/>
            </w:tcMar>
            <w:vAlign w:val="center"/>
            <w:hideMark/>
          </w:tcPr>
          <w:p w14:paraId="7BD1BC0C"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9E21DA7"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5B33916"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МДК.01.02</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A2076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Цифровизация бухгалтерского учета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0342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117BD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CA06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5744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EF38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E4F23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1C92A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324F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0EBB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D325B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F94B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CE66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E35185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5F4785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B938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C629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7721EA9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B313091"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9210DCE"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41B7DA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DB0B6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F62B53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CEBC6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1F52F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BF0F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B6CAD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D90F7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D6BD9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25A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9EA2A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D2852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4B3AF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2274C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2E75FC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151E21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5C01F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C470F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042EA6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CC580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CC4D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BC7F3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E7FB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AC93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DA52F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524286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72</w:t>
            </w:r>
          </w:p>
        </w:tc>
        <w:tc>
          <w:tcPr>
            <w:tcW w:w="62" w:type="dxa"/>
            <w:tcMar>
              <w:left w:w="28" w:type="dxa"/>
              <w:right w:w="28" w:type="dxa"/>
            </w:tcMar>
            <w:vAlign w:val="center"/>
            <w:hideMark/>
          </w:tcPr>
          <w:p w14:paraId="672E64E9"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4A459943"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29875CB"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УП.01.01</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DEBDCC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Учебная практика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8113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E786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12727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BD1E9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4B29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85BD8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C473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98099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9AAE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A22D6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591A81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EAA25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762EC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928FE1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A8B4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7109F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3BF36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9A2C23A"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4020A4F"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D5227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3AF34F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38EEA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D0A27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F66D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AE5DE4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8CDDC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A25C8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789E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7780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9480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F0155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13072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B7F5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4891E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11362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B7B3A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74DD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0F623A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BFBFBF"/>
            <w:noWrap/>
            <w:tcMar>
              <w:left w:w="28" w:type="dxa"/>
              <w:right w:w="28" w:type="dxa"/>
            </w:tcMar>
            <w:vAlign w:val="center"/>
            <w:hideMark/>
          </w:tcPr>
          <w:p w14:paraId="46760F34" w14:textId="44385630"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32241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9F7D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1957D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027B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50BB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2F408F" w14:textId="652FEEEE" w:rsidR="007720C7" w:rsidRPr="00241F2A" w:rsidRDefault="007720C7" w:rsidP="007720C7">
            <w:pPr>
              <w:spacing w:after="0" w:line="240" w:lineRule="auto"/>
              <w:jc w:val="center"/>
              <w:rPr>
                <w:rFonts w:ascii="Times New Roman" w:hAnsi="Times New Roman"/>
                <w:color w:val="000000"/>
                <w:sz w:val="16"/>
                <w:szCs w:val="16"/>
              </w:rPr>
            </w:pPr>
          </w:p>
        </w:tc>
        <w:tc>
          <w:tcPr>
            <w:tcW w:w="62" w:type="dxa"/>
            <w:tcMar>
              <w:left w:w="28" w:type="dxa"/>
              <w:right w:w="28" w:type="dxa"/>
            </w:tcMar>
            <w:vAlign w:val="center"/>
            <w:hideMark/>
          </w:tcPr>
          <w:p w14:paraId="28CC8CE3"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B95757B" w14:textId="77777777" w:rsidTr="00650109">
        <w:trPr>
          <w:trHeight w:val="102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6B156D0A"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ПМ.02</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30050056" w14:textId="5053758E"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4AEAA5B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26E3C8A7"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6E361744" w14:textId="77777777" w:rsidTr="00650109">
        <w:trPr>
          <w:trHeight w:val="63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FC895B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МДК.02.01</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25A4B7"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Практические основы бухгалтерского учета источников формирования активов организации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2CE2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023EF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36D5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496A5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67C2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AF90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7450B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D90B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9BCB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ED514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6E7D0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CBF54A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31E6B3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1042F2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9246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EAF6F8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6B56C1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A512FBC"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7A1457F"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0F3D8E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5D4DF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28EF3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1543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DB7E6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8C8B0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CBDAD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A4F0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A7F5C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8D13B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E39F1F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04DA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54E12D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360D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B50E4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F0EC1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09E20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592D8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13528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5AE6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D5837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49B9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365E7A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774295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63A3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8E34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90</w:t>
            </w:r>
          </w:p>
        </w:tc>
        <w:tc>
          <w:tcPr>
            <w:tcW w:w="62" w:type="dxa"/>
            <w:tcMar>
              <w:left w:w="28" w:type="dxa"/>
              <w:right w:w="28" w:type="dxa"/>
            </w:tcMar>
            <w:vAlign w:val="center"/>
            <w:hideMark/>
          </w:tcPr>
          <w:p w14:paraId="0D82CE6E"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5AD1EB66" w14:textId="77777777" w:rsidTr="00650109">
        <w:trPr>
          <w:trHeight w:val="51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C278C95"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МДК.02.02</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48F3CB"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Бухгалтерская технология проведения и оформления инвентаризации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BD67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2708F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28F718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0214D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E55D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34BA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F4E5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B0BB4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193E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2748D0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C536F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7F9D9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104A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FEAA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2EAB9C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1E71D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A5FE52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tcMar>
              <w:left w:w="28" w:type="dxa"/>
              <w:right w:w="28" w:type="dxa"/>
            </w:tcMar>
            <w:vAlign w:val="center"/>
            <w:hideMark/>
          </w:tcPr>
          <w:p w14:paraId="2BE65F0F"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tcMar>
              <w:left w:w="28" w:type="dxa"/>
              <w:right w:w="28" w:type="dxa"/>
            </w:tcMar>
            <w:vAlign w:val="center"/>
            <w:hideMark/>
          </w:tcPr>
          <w:p w14:paraId="3FD9992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9D4D9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BB85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5FFF0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BB57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1D03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19E4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7276C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43AB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1072E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31418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0DFB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7F7D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F394F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A707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CB005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D9163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3746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94BD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72D264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A2340F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57F701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FCC7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6EFDA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049A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969DA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2B84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72</w:t>
            </w:r>
          </w:p>
        </w:tc>
        <w:tc>
          <w:tcPr>
            <w:tcW w:w="62" w:type="dxa"/>
            <w:tcMar>
              <w:left w:w="28" w:type="dxa"/>
              <w:right w:w="28" w:type="dxa"/>
            </w:tcMar>
            <w:vAlign w:val="center"/>
            <w:hideMark/>
          </w:tcPr>
          <w:p w14:paraId="1D90E5F0"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1765B7DE"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2407F45"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ПП.02.01</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5F646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Производственная практика (по профилю специальности)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9B20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3AB5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640B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B233C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CC823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ABDBE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1F42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47C4D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57C5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426A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FC4D6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93306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8A1D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8A32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BE49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1F70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A2FFD2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tcMar>
              <w:left w:w="28" w:type="dxa"/>
              <w:right w:w="28" w:type="dxa"/>
            </w:tcMar>
            <w:vAlign w:val="center"/>
            <w:hideMark/>
          </w:tcPr>
          <w:p w14:paraId="0E103510"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tcMar>
              <w:left w:w="28" w:type="dxa"/>
              <w:right w:w="28" w:type="dxa"/>
            </w:tcMar>
            <w:vAlign w:val="center"/>
            <w:hideMark/>
          </w:tcPr>
          <w:p w14:paraId="1ED06382"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862AA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1EF3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7157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A4945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FC09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F24C7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6C810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99E66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C279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AEBED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DBE04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37B0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A81AF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27FCA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51526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63A8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5464C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4E2F08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0132CF9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52146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8E51FF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800000" w:fill="C0C0C0"/>
            <w:tcMar>
              <w:left w:w="28" w:type="dxa"/>
              <w:right w:w="28" w:type="dxa"/>
            </w:tcMar>
            <w:vAlign w:val="center"/>
            <w:hideMark/>
          </w:tcPr>
          <w:p w14:paraId="590716D6" w14:textId="5848CC3B"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800000" w:fill="C0C0C0"/>
            <w:tcMar>
              <w:left w:w="28" w:type="dxa"/>
              <w:right w:w="28" w:type="dxa"/>
            </w:tcMar>
            <w:vAlign w:val="center"/>
            <w:hideMark/>
          </w:tcPr>
          <w:p w14:paraId="0003ED5F" w14:textId="53C7C3FF"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68" w:type="dxa"/>
            <w:tcBorders>
              <w:top w:val="nil"/>
              <w:left w:val="nil"/>
              <w:bottom w:val="single" w:sz="4" w:space="0" w:color="auto"/>
              <w:right w:val="single" w:sz="4" w:space="0" w:color="auto"/>
            </w:tcBorders>
            <w:shd w:val="clear" w:color="800000" w:fill="C0C0C0"/>
            <w:tcMar>
              <w:left w:w="28" w:type="dxa"/>
              <w:right w:w="28" w:type="dxa"/>
            </w:tcMar>
            <w:vAlign w:val="center"/>
            <w:hideMark/>
          </w:tcPr>
          <w:p w14:paraId="31B5F43C" w14:textId="57C3132A"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308" w:type="dxa"/>
            <w:tcBorders>
              <w:top w:val="nil"/>
              <w:left w:val="nil"/>
              <w:bottom w:val="single" w:sz="4" w:space="0" w:color="auto"/>
              <w:right w:val="single" w:sz="4" w:space="0" w:color="auto"/>
            </w:tcBorders>
            <w:shd w:val="clear" w:color="800000" w:fill="C0C0C0"/>
            <w:tcMar>
              <w:left w:w="28" w:type="dxa"/>
              <w:right w:w="28" w:type="dxa"/>
            </w:tcMar>
            <w:vAlign w:val="center"/>
            <w:hideMark/>
          </w:tcPr>
          <w:p w14:paraId="2C676768" w14:textId="2AF2F00B"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F6DEA2" w14:textId="44EFB1DC" w:rsidR="007720C7" w:rsidRPr="00241F2A" w:rsidRDefault="007720C7" w:rsidP="007720C7">
            <w:pPr>
              <w:spacing w:after="0" w:line="240" w:lineRule="auto"/>
              <w:jc w:val="center"/>
              <w:rPr>
                <w:rFonts w:ascii="Times New Roman" w:hAnsi="Times New Roman"/>
                <w:color w:val="000000"/>
                <w:sz w:val="16"/>
                <w:szCs w:val="16"/>
              </w:rPr>
            </w:pPr>
          </w:p>
        </w:tc>
        <w:tc>
          <w:tcPr>
            <w:tcW w:w="62" w:type="dxa"/>
            <w:tcMar>
              <w:left w:w="28" w:type="dxa"/>
              <w:right w:w="28" w:type="dxa"/>
            </w:tcMar>
            <w:vAlign w:val="center"/>
            <w:hideMark/>
          </w:tcPr>
          <w:p w14:paraId="3AC7A084"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E3E3C86" w14:textId="77777777" w:rsidTr="00650109">
        <w:trPr>
          <w:trHeight w:val="63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344B7B98"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ПМ.05</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4ED135AF"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Выполнение работ по одной или нескольким профессиям рабочих, должностям служащих</w:t>
            </w:r>
          </w:p>
        </w:tc>
        <w:tc>
          <w:tcPr>
            <w:tcW w:w="11721" w:type="dxa"/>
            <w:gridSpan w:val="45"/>
            <w:tcBorders>
              <w:top w:val="nil"/>
              <w:left w:val="nil"/>
              <w:bottom w:val="single" w:sz="4" w:space="0" w:color="auto"/>
              <w:right w:val="nil"/>
            </w:tcBorders>
            <w:shd w:val="clear" w:color="000000" w:fill="D9D9D9"/>
            <w:tcMar>
              <w:left w:w="28" w:type="dxa"/>
              <w:right w:w="28" w:type="dxa"/>
            </w:tcMar>
            <w:vAlign w:val="center"/>
            <w:hideMark/>
          </w:tcPr>
          <w:p w14:paraId="4B054E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25A6E224"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1F3292E5" w14:textId="77777777" w:rsidTr="00650109">
        <w:trPr>
          <w:trHeight w:val="315"/>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A49210"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МДК.05.01</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88417D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Выполнение работ по профессии "Кассир"</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92D35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C29AB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1B5CD0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872C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C8FBD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B71C2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4F6F1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6678C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349B4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35A7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6C34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6237C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A5C06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75F4A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38433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076D7C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A4044A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E97B62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D34DCE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0C3E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0BCE2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93843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7D4D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18FE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D7E2D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27087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7C57F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480C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052C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778743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30F85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588F98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2D946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7EC8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DF75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D9F17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5C9A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6</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AA77D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68FF5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BCC3B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50EB63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070CB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2A63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F2E6A9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BAE7C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108</w:t>
            </w:r>
          </w:p>
        </w:tc>
        <w:tc>
          <w:tcPr>
            <w:tcW w:w="62" w:type="dxa"/>
            <w:tcMar>
              <w:left w:w="28" w:type="dxa"/>
              <w:right w:w="28" w:type="dxa"/>
            </w:tcMar>
            <w:vAlign w:val="center"/>
            <w:hideMark/>
          </w:tcPr>
          <w:p w14:paraId="0759E854"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E4EBB05"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23A0D6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УП.05.01</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820A9F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Учебная практика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2648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A7A95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1931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9CFC1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807B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81BAD6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8D7975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D5BF6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1D4B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E29EF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F9167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DF979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C662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DB7036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109C2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E8165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051F64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06022A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31F10F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DA2CC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1F44A0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C894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F702C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31FF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22E93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59295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19494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10CE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BDF6CA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5584D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B3A38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195E8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101FF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A7225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DE4F9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A0D6E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260736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937B49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1903D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О</w:t>
            </w:r>
          </w:p>
        </w:tc>
        <w:tc>
          <w:tcPr>
            <w:tcW w:w="251" w:type="dxa"/>
            <w:tcBorders>
              <w:top w:val="nil"/>
              <w:left w:val="nil"/>
              <w:bottom w:val="single" w:sz="4" w:space="0" w:color="auto"/>
              <w:right w:val="single" w:sz="4" w:space="0" w:color="auto"/>
            </w:tcBorders>
            <w:shd w:val="clear" w:color="000000" w:fill="BFBFBF"/>
            <w:noWrap/>
            <w:tcMar>
              <w:left w:w="28" w:type="dxa"/>
              <w:right w:w="28" w:type="dxa"/>
            </w:tcMar>
            <w:vAlign w:val="center"/>
            <w:hideMark/>
          </w:tcPr>
          <w:p w14:paraId="4FB4416A" w14:textId="3EA95041"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3E6D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2F31A9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506FA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D8D84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CEDD783" w14:textId="0078AD73" w:rsidR="007720C7" w:rsidRPr="00241F2A" w:rsidRDefault="007720C7" w:rsidP="007720C7">
            <w:pPr>
              <w:spacing w:after="0" w:line="240" w:lineRule="auto"/>
              <w:jc w:val="center"/>
              <w:rPr>
                <w:rFonts w:ascii="Times New Roman" w:hAnsi="Times New Roman"/>
                <w:color w:val="000000"/>
                <w:sz w:val="16"/>
                <w:szCs w:val="16"/>
              </w:rPr>
            </w:pPr>
          </w:p>
        </w:tc>
        <w:tc>
          <w:tcPr>
            <w:tcW w:w="62" w:type="dxa"/>
            <w:tcMar>
              <w:left w:w="28" w:type="dxa"/>
              <w:right w:w="28" w:type="dxa"/>
            </w:tcMar>
            <w:vAlign w:val="center"/>
            <w:hideMark/>
          </w:tcPr>
          <w:p w14:paraId="6B718D83" w14:textId="77777777" w:rsidR="007720C7" w:rsidRPr="00241F2A" w:rsidRDefault="007720C7" w:rsidP="007720C7">
            <w:pPr>
              <w:spacing w:after="0" w:line="240" w:lineRule="auto"/>
              <w:rPr>
                <w:rFonts w:ascii="Times New Roman" w:hAnsi="Times New Roman"/>
                <w:sz w:val="16"/>
                <w:szCs w:val="16"/>
              </w:rPr>
            </w:pPr>
          </w:p>
        </w:tc>
      </w:tr>
      <w:tr w:rsidR="00650109" w:rsidRPr="00241F2A" w14:paraId="25C6C3F9"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D69A65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91EB39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39DB8D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36CAA1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1691EE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776B2ED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65F160B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7818790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5DE85AA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35EBD4B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334BAA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78E430C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6530D0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1CA9BF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3724E1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1CDA8F1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07B0E1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27C47A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7A99A6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95CE92"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E226666"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58BF02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2D8EE0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4730712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287129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850038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6"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50A461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4D4431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4C3BD8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2EF9989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8601B2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59FE34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081FE03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49E983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E6F90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39036F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53D472F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184A62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center"/>
            <w:hideMark/>
          </w:tcPr>
          <w:p w14:paraId="78BDA88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EF7B45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D36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EAD09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F4C85C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B60DF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576" w:type="dxa"/>
            <w:gridSpan w:val="2"/>
            <w:tcBorders>
              <w:top w:val="single" w:sz="4" w:space="0" w:color="auto"/>
              <w:left w:val="nil"/>
              <w:bottom w:val="single" w:sz="4" w:space="0" w:color="auto"/>
              <w:right w:val="single" w:sz="4" w:space="0" w:color="000000"/>
            </w:tcBorders>
            <w:shd w:val="clear" w:color="auto" w:fill="auto"/>
            <w:tcMar>
              <w:left w:w="28" w:type="dxa"/>
              <w:right w:w="28" w:type="dxa"/>
            </w:tcMar>
            <w:vAlign w:val="center"/>
            <w:hideMark/>
          </w:tcPr>
          <w:p w14:paraId="1441DC2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Итого</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DA772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1190</w:t>
            </w:r>
          </w:p>
        </w:tc>
        <w:tc>
          <w:tcPr>
            <w:tcW w:w="62" w:type="dxa"/>
            <w:tcMar>
              <w:left w:w="28" w:type="dxa"/>
              <w:right w:w="28" w:type="dxa"/>
            </w:tcMar>
            <w:vAlign w:val="center"/>
            <w:hideMark/>
          </w:tcPr>
          <w:p w14:paraId="5BDF6F89"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0D8DC37" w14:textId="77777777" w:rsidTr="00650109">
        <w:trPr>
          <w:trHeight w:val="315"/>
        </w:trPr>
        <w:tc>
          <w:tcPr>
            <w:tcW w:w="14774" w:type="dxa"/>
            <w:gridSpan w:val="47"/>
            <w:vMerge w:val="restart"/>
            <w:tcBorders>
              <w:top w:val="single" w:sz="4" w:space="0" w:color="auto"/>
              <w:left w:val="nil"/>
              <w:bottom w:val="single" w:sz="4" w:space="0" w:color="000000"/>
              <w:right w:val="nil"/>
            </w:tcBorders>
            <w:shd w:val="clear" w:color="auto" w:fill="auto"/>
            <w:noWrap/>
            <w:tcMar>
              <w:left w:w="28" w:type="dxa"/>
              <w:right w:w="28" w:type="dxa"/>
            </w:tcMar>
            <w:vAlign w:val="center"/>
            <w:hideMark/>
          </w:tcPr>
          <w:p w14:paraId="5558DBD5"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3-й год обучения</w:t>
            </w:r>
          </w:p>
        </w:tc>
        <w:tc>
          <w:tcPr>
            <w:tcW w:w="62" w:type="dxa"/>
            <w:tcMar>
              <w:left w:w="28" w:type="dxa"/>
              <w:right w:w="28" w:type="dxa"/>
            </w:tcMar>
            <w:vAlign w:val="center"/>
            <w:hideMark/>
          </w:tcPr>
          <w:p w14:paraId="4CF652F2"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3A34B26" w14:textId="77777777" w:rsidTr="00650109">
        <w:trPr>
          <w:trHeight w:val="315"/>
        </w:trPr>
        <w:tc>
          <w:tcPr>
            <w:tcW w:w="14774" w:type="dxa"/>
            <w:gridSpan w:val="47"/>
            <w:vMerge/>
            <w:tcBorders>
              <w:top w:val="single" w:sz="4" w:space="0" w:color="auto"/>
              <w:left w:val="nil"/>
              <w:bottom w:val="single" w:sz="4" w:space="0" w:color="000000"/>
              <w:right w:val="nil"/>
            </w:tcBorders>
            <w:tcMar>
              <w:left w:w="28" w:type="dxa"/>
              <w:right w:w="28" w:type="dxa"/>
            </w:tcMar>
            <w:vAlign w:val="center"/>
            <w:hideMark/>
          </w:tcPr>
          <w:p w14:paraId="3A84FCB4" w14:textId="77777777" w:rsidR="007720C7" w:rsidRPr="00241F2A" w:rsidRDefault="007720C7" w:rsidP="007720C7">
            <w:pPr>
              <w:spacing w:after="0" w:line="240" w:lineRule="auto"/>
              <w:rPr>
                <w:rFonts w:ascii="Times New Roman" w:hAnsi="Times New Roman"/>
                <w:b/>
                <w:bCs/>
                <w:color w:val="000000"/>
                <w:sz w:val="16"/>
                <w:szCs w:val="16"/>
              </w:rPr>
            </w:pPr>
          </w:p>
        </w:tc>
        <w:tc>
          <w:tcPr>
            <w:tcW w:w="62" w:type="dxa"/>
            <w:tcBorders>
              <w:top w:val="nil"/>
              <w:left w:val="nil"/>
              <w:bottom w:val="nil"/>
              <w:right w:val="nil"/>
            </w:tcBorders>
            <w:shd w:val="clear" w:color="auto" w:fill="auto"/>
            <w:noWrap/>
            <w:tcMar>
              <w:left w:w="28" w:type="dxa"/>
              <w:right w:w="28" w:type="dxa"/>
            </w:tcMar>
            <w:vAlign w:val="bottom"/>
            <w:hideMark/>
          </w:tcPr>
          <w:p w14:paraId="1ADF4D40" w14:textId="77777777" w:rsidR="007720C7" w:rsidRPr="00241F2A" w:rsidRDefault="007720C7" w:rsidP="007720C7">
            <w:pPr>
              <w:spacing w:after="0" w:line="240" w:lineRule="auto"/>
              <w:jc w:val="center"/>
              <w:rPr>
                <w:rFonts w:ascii="Times New Roman" w:hAnsi="Times New Roman"/>
                <w:b/>
                <w:bCs/>
                <w:color w:val="000000"/>
                <w:sz w:val="16"/>
                <w:szCs w:val="16"/>
              </w:rPr>
            </w:pPr>
          </w:p>
        </w:tc>
      </w:tr>
      <w:tr w:rsidR="007720C7" w:rsidRPr="00241F2A" w14:paraId="63361FF0" w14:textId="77777777" w:rsidTr="00650109">
        <w:trPr>
          <w:trHeight w:val="30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2A869B71"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СГ</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0905FF18"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Социально-гуманитарный цикл</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4617E2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1D51B915"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6140BD2"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7414B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СГ.01</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64B010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Основы философии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742A6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18AE98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92F0BC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E4DD8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12D83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FD5F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4530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5DB7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A4D07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835962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CDBFC4"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2429020"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A0183B"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ECE6BE5"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0E0F93"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785D03"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94F111"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6F0DCC3"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51F889"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B8757C"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F800E75"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B77460"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F8407F"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CF15C4"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782BA93"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3C5FFD"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3B246E"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F180A7"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E167B3"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54207B"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6F0272"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BBDC1AE"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BC0A20"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DD4644"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DD73F9"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B6E60F"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1A495AF"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0F11F3"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73053AC"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06BBE5"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633096"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4BAFA6"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39E663E"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C54AF1"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D8C1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32</w:t>
            </w:r>
          </w:p>
        </w:tc>
        <w:tc>
          <w:tcPr>
            <w:tcW w:w="62" w:type="dxa"/>
            <w:tcMar>
              <w:left w:w="28" w:type="dxa"/>
              <w:right w:w="28" w:type="dxa"/>
            </w:tcMar>
            <w:vAlign w:val="center"/>
            <w:hideMark/>
          </w:tcPr>
          <w:p w14:paraId="43754CE7"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7975A83"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1618DB"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СГ.03</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CC471C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Иностранный язык в профессиональной деятельности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74DF8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5250F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F9038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90905D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31108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549AC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3C3C9C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9206B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BB5B0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43090E9"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3403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47628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3EC49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BB63F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1F7F32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38A80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93654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9A1CA08"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ED08260"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2685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CFE33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4BB27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D0A0A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4920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1701C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4FD54D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AD486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3C0428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C539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397C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66308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3F09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503CC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39271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9D74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79D0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37ADB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B1077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B4670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E10C3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9EC5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1103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9C9375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75DAC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FA3EA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16</w:t>
            </w:r>
          </w:p>
        </w:tc>
        <w:tc>
          <w:tcPr>
            <w:tcW w:w="62" w:type="dxa"/>
            <w:tcMar>
              <w:left w:w="28" w:type="dxa"/>
              <w:right w:w="28" w:type="dxa"/>
            </w:tcMar>
            <w:vAlign w:val="center"/>
            <w:hideMark/>
          </w:tcPr>
          <w:p w14:paraId="6E561603"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A183BB0"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784350"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СГ.04</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BB00F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Физическая культура</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52016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FFF3D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3A9F7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C03F3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B047F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C6D7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37F07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11F4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3ACAA93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BCAC7E7"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D63945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0400E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46DA6F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DAA8B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C2E56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9E8AD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E59353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F5BE011"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2AFB886"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A46F0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E8185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F894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75F9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8F08BC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2EE53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51CA1A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673989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B156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D40483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61E03E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894E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689CFD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F873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79BF1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A56F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A6578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777C1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345F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C2FD3E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1E074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E5CF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638F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84E9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EDA9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9931D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16</w:t>
            </w:r>
          </w:p>
        </w:tc>
        <w:tc>
          <w:tcPr>
            <w:tcW w:w="62" w:type="dxa"/>
            <w:tcMar>
              <w:left w:w="28" w:type="dxa"/>
              <w:right w:w="28" w:type="dxa"/>
            </w:tcMar>
            <w:vAlign w:val="center"/>
            <w:hideMark/>
          </w:tcPr>
          <w:p w14:paraId="601AAAD3"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D5F72A2" w14:textId="77777777" w:rsidTr="00650109">
        <w:trPr>
          <w:trHeight w:val="30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0EB6C361"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ОПЦ</w:t>
            </w:r>
          </w:p>
        </w:tc>
        <w:tc>
          <w:tcPr>
            <w:tcW w:w="2238" w:type="dxa"/>
            <w:tcBorders>
              <w:top w:val="nil"/>
              <w:left w:val="nil"/>
              <w:bottom w:val="single" w:sz="4" w:space="0" w:color="auto"/>
              <w:right w:val="single" w:sz="4" w:space="0" w:color="auto"/>
            </w:tcBorders>
            <w:shd w:val="clear" w:color="000000" w:fill="D9D9D9"/>
            <w:noWrap/>
            <w:tcMar>
              <w:left w:w="28" w:type="dxa"/>
              <w:right w:w="28" w:type="dxa"/>
            </w:tcMar>
            <w:vAlign w:val="center"/>
            <w:hideMark/>
          </w:tcPr>
          <w:p w14:paraId="14721E35"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Общепрофессиональный цикл</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78FD93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32FF0B40"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94440DC" w14:textId="77777777" w:rsidTr="00650109">
        <w:trPr>
          <w:trHeight w:val="30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51BDAFA1"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МДМ.04</w:t>
            </w:r>
          </w:p>
        </w:tc>
        <w:tc>
          <w:tcPr>
            <w:tcW w:w="2238" w:type="dxa"/>
            <w:tcBorders>
              <w:top w:val="nil"/>
              <w:left w:val="nil"/>
              <w:bottom w:val="single" w:sz="4" w:space="0" w:color="auto"/>
              <w:right w:val="single" w:sz="4" w:space="0" w:color="auto"/>
            </w:tcBorders>
            <w:shd w:val="clear" w:color="000000" w:fill="D9D9D9"/>
            <w:noWrap/>
            <w:tcMar>
              <w:left w:w="28" w:type="dxa"/>
              <w:right w:w="28" w:type="dxa"/>
            </w:tcMar>
            <w:vAlign w:val="center"/>
            <w:hideMark/>
          </w:tcPr>
          <w:p w14:paraId="75079A36"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Аудит и информационные технологии</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3FB40AF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7914AD2B"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88DDA30"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A7903A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ОП 05</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F8ECFD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Аудит</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4C7B28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1906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7131A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2ED78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28F71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D9D3B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0A065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A256D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1E9DC5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3B67023"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8F8BE9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B4727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97D6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1C6B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351488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05925E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71029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2179C49"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ED3529E"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1556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AF304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DB730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DD985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D405F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CF4E40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DD26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1259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EEE0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2293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815A0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768D3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769A1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02D0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09993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6476A5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CC818A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6762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43C7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356AB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0B59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71BFD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D8E1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257D7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FB3DB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7BF5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32</w:t>
            </w:r>
          </w:p>
        </w:tc>
        <w:tc>
          <w:tcPr>
            <w:tcW w:w="62" w:type="dxa"/>
            <w:tcMar>
              <w:left w:w="28" w:type="dxa"/>
              <w:right w:w="28" w:type="dxa"/>
            </w:tcMar>
            <w:vAlign w:val="center"/>
            <w:hideMark/>
          </w:tcPr>
          <w:p w14:paraId="39951D32"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700E5EF" w14:textId="77777777" w:rsidTr="00650109">
        <w:trPr>
          <w:trHeight w:val="51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4F820C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ОП 08</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0F4F9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Информационные технологии в профессиональной деятельности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C6DE62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23D8F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46367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A383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F0797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716E7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A71AE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BBFE3B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B8EB39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C8DCF0E"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74CFBF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6B0F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932AA2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7B7AF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CDB818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C05C1C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3E8F5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B2E27E8"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4BDE7B0"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46E473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AFFC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B759D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3488D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7243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A1A7F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2B550D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0EA7A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E7AD2D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8F7DF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49A15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C029C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60F8B9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6AE0A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39DE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1ADC2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47C885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87C9C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C548C0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8D570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350FAB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AE2CE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8FD29E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3C6AA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D4D2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89267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32</w:t>
            </w:r>
          </w:p>
        </w:tc>
        <w:tc>
          <w:tcPr>
            <w:tcW w:w="62" w:type="dxa"/>
            <w:tcMar>
              <w:left w:w="28" w:type="dxa"/>
              <w:right w:w="28" w:type="dxa"/>
            </w:tcMar>
            <w:vAlign w:val="center"/>
            <w:hideMark/>
          </w:tcPr>
          <w:p w14:paraId="12955C41"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74A5E54" w14:textId="77777777" w:rsidTr="00650109">
        <w:trPr>
          <w:trHeight w:val="51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4881BDC4"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lastRenderedPageBreak/>
              <w:t>ПМ.03</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3459EE08"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Проведение расчетов с бюджетом и внебюджетными фондами</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790D7C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15805505"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2912DF4" w14:textId="77777777" w:rsidTr="00650109">
        <w:trPr>
          <w:trHeight w:val="51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B11C196"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МДК.03.01</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33C881B"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Организация расчетов с бюджетом и внебюджетными фондами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3E744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B00E8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DD61B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3FB62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F451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EFC2F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917E7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1655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4D7469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1BB86C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2DCF5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790B8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BC5E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D7156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1983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DC657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D2157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32712AF"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D049219"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365B0B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38F1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699D0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5CF6F8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1F6114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0130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A5CDB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3D1A89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D3E85A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9A04F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9BEA6B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20EB2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8F1AA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2E4E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8C03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7FA23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7E1EB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76E63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E33E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EB79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CA152A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3EDD0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76D2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7BFD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1AF5D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9010F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32</w:t>
            </w:r>
          </w:p>
        </w:tc>
        <w:tc>
          <w:tcPr>
            <w:tcW w:w="62" w:type="dxa"/>
            <w:tcMar>
              <w:left w:w="28" w:type="dxa"/>
              <w:right w:w="28" w:type="dxa"/>
            </w:tcMar>
            <w:vAlign w:val="center"/>
            <w:hideMark/>
          </w:tcPr>
          <w:p w14:paraId="54E865AB"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0D635D03"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9CEBD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ПП.03.01</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1171C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Производственная практика (по профилю специальности)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478A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8FD6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14777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38AF0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6A0923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91611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EAF62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971CC8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6DC008A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B188538"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800000" w:fill="C0C0C0"/>
            <w:noWrap/>
            <w:tcMar>
              <w:left w:w="28" w:type="dxa"/>
              <w:right w:w="28" w:type="dxa"/>
            </w:tcMar>
            <w:vAlign w:val="center"/>
            <w:hideMark/>
          </w:tcPr>
          <w:p w14:paraId="76BBA91B" w14:textId="17D03C97"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800000" w:fill="C0C0C0"/>
            <w:noWrap/>
            <w:tcMar>
              <w:left w:w="28" w:type="dxa"/>
              <w:right w:w="28" w:type="dxa"/>
            </w:tcMar>
            <w:vAlign w:val="center"/>
            <w:hideMark/>
          </w:tcPr>
          <w:p w14:paraId="18536314" w14:textId="16CEFB01"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single" w:sz="4" w:space="0" w:color="auto"/>
              <w:left w:val="nil"/>
              <w:bottom w:val="single" w:sz="4" w:space="0" w:color="auto"/>
              <w:right w:val="single" w:sz="4" w:space="0" w:color="auto"/>
            </w:tcBorders>
            <w:shd w:val="clear" w:color="800000" w:fill="FFFFFF" w:themeFill="background1"/>
            <w:noWrap/>
            <w:tcMar>
              <w:left w:w="28" w:type="dxa"/>
              <w:right w:w="28" w:type="dxa"/>
            </w:tcMar>
            <w:vAlign w:val="center"/>
            <w:hideMark/>
          </w:tcPr>
          <w:p w14:paraId="520CA9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single" w:sz="4" w:space="0" w:color="auto"/>
              <w:left w:val="nil"/>
              <w:bottom w:val="single" w:sz="4" w:space="0" w:color="auto"/>
              <w:right w:val="single" w:sz="4" w:space="0" w:color="auto"/>
            </w:tcBorders>
            <w:shd w:val="clear" w:color="800000" w:fill="FFFFFF" w:themeFill="background1"/>
            <w:noWrap/>
            <w:tcMar>
              <w:left w:w="28" w:type="dxa"/>
              <w:right w:w="28" w:type="dxa"/>
            </w:tcMar>
            <w:vAlign w:val="center"/>
            <w:hideMark/>
          </w:tcPr>
          <w:p w14:paraId="4ADE6F7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65ECD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B3B9CB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8F803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DAD27B7"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06D97C1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07B15D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01A0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779F6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2AF5C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23B88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66AAF7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D955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DC115E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372CF9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9260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8907C6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A01B62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B54F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CB50C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8A68C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583F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90492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52836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87EF6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F7BB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5E1E89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A575D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A6E31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63D53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F72D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A86349" w14:textId="1D800B17" w:rsidR="007720C7" w:rsidRPr="00241F2A" w:rsidRDefault="007720C7" w:rsidP="007720C7">
            <w:pPr>
              <w:spacing w:after="0" w:line="240" w:lineRule="auto"/>
              <w:jc w:val="center"/>
              <w:rPr>
                <w:rFonts w:ascii="Times New Roman" w:hAnsi="Times New Roman"/>
                <w:color w:val="000000"/>
                <w:sz w:val="16"/>
                <w:szCs w:val="16"/>
              </w:rPr>
            </w:pPr>
          </w:p>
        </w:tc>
        <w:tc>
          <w:tcPr>
            <w:tcW w:w="62" w:type="dxa"/>
            <w:tcMar>
              <w:left w:w="28" w:type="dxa"/>
              <w:right w:w="28" w:type="dxa"/>
            </w:tcMar>
            <w:vAlign w:val="center"/>
            <w:hideMark/>
          </w:tcPr>
          <w:p w14:paraId="4CF5D118"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61258D92" w14:textId="77777777" w:rsidTr="00650109">
        <w:trPr>
          <w:trHeight w:val="600"/>
        </w:trPr>
        <w:tc>
          <w:tcPr>
            <w:tcW w:w="815" w:type="dxa"/>
            <w:tcBorders>
              <w:top w:val="nil"/>
              <w:left w:val="single" w:sz="4" w:space="0" w:color="auto"/>
              <w:bottom w:val="single" w:sz="4" w:space="0" w:color="auto"/>
              <w:right w:val="single" w:sz="4" w:space="0" w:color="auto"/>
            </w:tcBorders>
            <w:shd w:val="clear" w:color="000000" w:fill="D9D9D9"/>
            <w:tcMar>
              <w:left w:w="28" w:type="dxa"/>
              <w:right w:w="28" w:type="dxa"/>
            </w:tcMar>
            <w:vAlign w:val="center"/>
            <w:hideMark/>
          </w:tcPr>
          <w:p w14:paraId="37F40705"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ПМ.04</w:t>
            </w:r>
          </w:p>
        </w:tc>
        <w:tc>
          <w:tcPr>
            <w:tcW w:w="2238" w:type="dxa"/>
            <w:tcBorders>
              <w:top w:val="nil"/>
              <w:left w:val="nil"/>
              <w:bottom w:val="single" w:sz="4" w:space="0" w:color="auto"/>
              <w:right w:val="single" w:sz="4" w:space="0" w:color="auto"/>
            </w:tcBorders>
            <w:shd w:val="clear" w:color="000000" w:fill="D9D9D9"/>
            <w:tcMar>
              <w:left w:w="28" w:type="dxa"/>
              <w:right w:w="28" w:type="dxa"/>
            </w:tcMar>
            <w:vAlign w:val="center"/>
            <w:hideMark/>
          </w:tcPr>
          <w:p w14:paraId="27BE16DF"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Составление и использование бухгалтерской отчетности</w:t>
            </w:r>
          </w:p>
        </w:tc>
        <w:tc>
          <w:tcPr>
            <w:tcW w:w="11721" w:type="dxa"/>
            <w:gridSpan w:val="45"/>
            <w:tcBorders>
              <w:top w:val="single" w:sz="4" w:space="0" w:color="auto"/>
              <w:left w:val="nil"/>
              <w:bottom w:val="single" w:sz="4" w:space="0" w:color="auto"/>
              <w:right w:val="nil"/>
            </w:tcBorders>
            <w:shd w:val="clear" w:color="000000" w:fill="D9D9D9"/>
            <w:tcMar>
              <w:left w:w="28" w:type="dxa"/>
              <w:right w:w="28" w:type="dxa"/>
            </w:tcMar>
            <w:vAlign w:val="center"/>
            <w:hideMark/>
          </w:tcPr>
          <w:p w14:paraId="42802A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49EB40E6"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503B317D"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8B507F5"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МДК.04.01</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FF2DC0"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Технология составления бухгалтерской отчетности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8B00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9A7D1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BBD3B3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95636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12552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D58CB7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82BD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CB7F0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77965EA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5EBAC9B2"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ED88A0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3328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9970C5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2C179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4E46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F89D4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8B78BC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47963D2"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1FF76108"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0523F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E5747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6E61E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6AFA85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BDA43B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646DB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AD2D69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7EF3A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2576D7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0E856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B20BC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1E0CD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27C52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C3BA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E5A6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3074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F25F1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35DFB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D4A0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140A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E1799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301E5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C0E07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6FD9C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2034A3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343EBE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32</w:t>
            </w:r>
          </w:p>
        </w:tc>
        <w:tc>
          <w:tcPr>
            <w:tcW w:w="62" w:type="dxa"/>
            <w:tcMar>
              <w:left w:w="28" w:type="dxa"/>
              <w:right w:w="28" w:type="dxa"/>
            </w:tcMar>
            <w:vAlign w:val="center"/>
            <w:hideMark/>
          </w:tcPr>
          <w:p w14:paraId="4FBE3D1C"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13E6752D" w14:textId="77777777" w:rsidTr="00650109">
        <w:trPr>
          <w:trHeight w:val="315"/>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9E66BD8"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МДК.04.02</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7C3F25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Основы анализа бухгалтерской отчетности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335E32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5740C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F5DF4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6D5E4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C6B44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9FE72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8A54A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DEF4A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10</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4E5D281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6D7469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BB884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674C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9F9516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CB581F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48940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D630D6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C06323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4C11CF4"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2F80A697"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583C2B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AD130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64573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16DE69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0344C4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15F31A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C01E40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951C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670A3F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A4F2C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A5E6D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3ADC91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0762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F53D9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BD8B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8AADAE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9C86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D106C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5FE0C1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2365C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03D0A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68058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1A835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D1F10F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DA067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376C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80</w:t>
            </w:r>
          </w:p>
        </w:tc>
        <w:tc>
          <w:tcPr>
            <w:tcW w:w="62" w:type="dxa"/>
            <w:tcMar>
              <w:left w:w="28" w:type="dxa"/>
              <w:right w:w="28" w:type="dxa"/>
            </w:tcMar>
            <w:vAlign w:val="center"/>
            <w:hideMark/>
          </w:tcPr>
          <w:p w14:paraId="273E1633"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9227490" w14:textId="77777777" w:rsidTr="00650109">
        <w:trPr>
          <w:trHeight w:val="300"/>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B2A003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ПП.04.01</w:t>
            </w:r>
          </w:p>
        </w:tc>
        <w:tc>
          <w:tcPr>
            <w:tcW w:w="223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557E32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Производственная практика (по профилю специальности)</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B305F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9F8E60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C9D091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725E7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9EF46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126F2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3F084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D2E69B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289A28A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D15ADA3"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single" w:sz="4" w:space="0" w:color="auto"/>
              <w:left w:val="nil"/>
              <w:bottom w:val="single" w:sz="4" w:space="0" w:color="auto"/>
              <w:right w:val="single" w:sz="4" w:space="0" w:color="auto"/>
            </w:tcBorders>
            <w:shd w:val="clear" w:color="800000" w:fill="FFFFFF" w:themeFill="background1"/>
            <w:noWrap/>
            <w:tcMar>
              <w:left w:w="28" w:type="dxa"/>
              <w:right w:w="28" w:type="dxa"/>
            </w:tcMar>
            <w:vAlign w:val="center"/>
            <w:hideMark/>
          </w:tcPr>
          <w:p w14:paraId="03B3177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single" w:sz="4" w:space="0" w:color="auto"/>
              <w:left w:val="nil"/>
              <w:bottom w:val="single" w:sz="4" w:space="0" w:color="auto"/>
              <w:right w:val="single" w:sz="4" w:space="0" w:color="auto"/>
            </w:tcBorders>
            <w:shd w:val="clear" w:color="800000" w:fill="FFFFFF" w:themeFill="background1"/>
            <w:noWrap/>
            <w:tcMar>
              <w:left w:w="28" w:type="dxa"/>
              <w:right w:w="28" w:type="dxa"/>
            </w:tcMar>
            <w:vAlign w:val="center"/>
            <w:hideMark/>
          </w:tcPr>
          <w:p w14:paraId="0896F9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800000" w:fill="C0C0C0"/>
            <w:noWrap/>
            <w:tcMar>
              <w:left w:w="28" w:type="dxa"/>
              <w:right w:w="28" w:type="dxa"/>
            </w:tcMar>
            <w:vAlign w:val="center"/>
            <w:hideMark/>
          </w:tcPr>
          <w:p w14:paraId="22F37C71" w14:textId="30BBC5E2"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800000" w:fill="C0C0C0"/>
            <w:noWrap/>
            <w:tcMar>
              <w:left w:w="28" w:type="dxa"/>
              <w:right w:w="28" w:type="dxa"/>
            </w:tcMar>
            <w:vAlign w:val="center"/>
            <w:hideMark/>
          </w:tcPr>
          <w:p w14:paraId="71F9C48D" w14:textId="6CA419DF"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5F65CB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4EDBB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5037D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B7B7265"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9E0827A"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4FA70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6C7BED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7F257E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722885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2D63D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FEF852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2D382E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750D28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AA126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1911FE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781F8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0214BD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8676B5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28CF82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183E4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19919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F3345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E2C737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57092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07045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3E826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1C97F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FF62B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7B850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AA9F3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AA62F0" w14:textId="6E8183BC" w:rsidR="007720C7" w:rsidRPr="00241F2A" w:rsidRDefault="007720C7" w:rsidP="007720C7">
            <w:pPr>
              <w:spacing w:after="0" w:line="240" w:lineRule="auto"/>
              <w:jc w:val="center"/>
              <w:rPr>
                <w:rFonts w:ascii="Times New Roman" w:hAnsi="Times New Roman"/>
                <w:color w:val="000000"/>
                <w:sz w:val="16"/>
                <w:szCs w:val="16"/>
              </w:rPr>
            </w:pPr>
          </w:p>
        </w:tc>
        <w:tc>
          <w:tcPr>
            <w:tcW w:w="62" w:type="dxa"/>
            <w:tcMar>
              <w:left w:w="28" w:type="dxa"/>
              <w:right w:w="28" w:type="dxa"/>
            </w:tcMar>
            <w:vAlign w:val="center"/>
            <w:hideMark/>
          </w:tcPr>
          <w:p w14:paraId="7CA24AF4"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7F0D6FC3" w14:textId="77777777" w:rsidTr="00650109">
        <w:trPr>
          <w:trHeight w:val="315"/>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9DEB751"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ПДП</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02B73C5"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Производственная практика (преддипломная)</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05222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FB5CD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24E8C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02601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2C8D9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3FFDC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F73F6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9489EF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12078BA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6854D4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2F34F5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B3700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1B87D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3383E2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000000" w:fill="CDACE6"/>
            <w:noWrap/>
            <w:tcMar>
              <w:left w:w="28" w:type="dxa"/>
              <w:right w:w="28" w:type="dxa"/>
            </w:tcMar>
            <w:vAlign w:val="center"/>
            <w:hideMark/>
          </w:tcPr>
          <w:p w14:paraId="4FB5CE63" w14:textId="63C721EE"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CDACE6"/>
            <w:noWrap/>
            <w:tcMar>
              <w:left w:w="28" w:type="dxa"/>
              <w:right w:w="28" w:type="dxa"/>
            </w:tcMar>
            <w:vAlign w:val="center"/>
            <w:hideMark/>
          </w:tcPr>
          <w:p w14:paraId="0CBB92FF" w14:textId="52C13243"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CDACE6"/>
            <w:noWrap/>
            <w:tcMar>
              <w:left w:w="28" w:type="dxa"/>
              <w:right w:w="28" w:type="dxa"/>
            </w:tcMar>
            <w:vAlign w:val="center"/>
            <w:hideMark/>
          </w:tcPr>
          <w:p w14:paraId="1302EAC0" w14:textId="7E505A8C"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71F47E5F"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4BA0EC4F"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DACE6"/>
            <w:noWrap/>
            <w:tcMar>
              <w:left w:w="28" w:type="dxa"/>
              <w:right w:w="28" w:type="dxa"/>
            </w:tcMar>
            <w:vAlign w:val="center"/>
            <w:hideMark/>
          </w:tcPr>
          <w:p w14:paraId="77967ED1" w14:textId="7C587543" w:rsidR="007720C7" w:rsidRPr="00241F2A" w:rsidRDefault="002B3148"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638C1C3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88"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112494B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43695B8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1"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3BE88B2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Δ</w:t>
            </w:r>
          </w:p>
        </w:tc>
        <w:tc>
          <w:tcPr>
            <w:tcW w:w="25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63302E5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88"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4A6E962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III</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8301C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E7FE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0F81E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7F76E8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A583BB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F87D7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8F1A3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908463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D7AA3CB"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4EA673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F871D06"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D7139C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BC390B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8949B1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80DD768"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nil"/>
            </w:tcBorders>
            <w:shd w:val="clear" w:color="auto" w:fill="auto"/>
            <w:noWrap/>
            <w:tcMar>
              <w:left w:w="28" w:type="dxa"/>
              <w:right w:w="28" w:type="dxa"/>
            </w:tcMar>
            <w:vAlign w:val="bottom"/>
            <w:hideMark/>
          </w:tcPr>
          <w:p w14:paraId="560D90C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576" w:type="dxa"/>
            <w:gridSpan w:val="2"/>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1777CD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Итого</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FCB1C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272</w:t>
            </w:r>
          </w:p>
        </w:tc>
        <w:tc>
          <w:tcPr>
            <w:tcW w:w="62" w:type="dxa"/>
            <w:tcMar>
              <w:left w:w="28" w:type="dxa"/>
              <w:right w:w="28" w:type="dxa"/>
            </w:tcMar>
            <w:vAlign w:val="center"/>
            <w:hideMark/>
          </w:tcPr>
          <w:p w14:paraId="5C3BD955"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1E6DACCA" w14:textId="77777777" w:rsidTr="00650109">
        <w:trPr>
          <w:trHeight w:val="315"/>
        </w:trPr>
        <w:tc>
          <w:tcPr>
            <w:tcW w:w="81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1857C88"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ГИА</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9074E70" w14:textId="77777777" w:rsidR="007720C7" w:rsidRPr="00241F2A" w:rsidRDefault="007720C7" w:rsidP="007720C7">
            <w:pPr>
              <w:spacing w:after="0" w:line="240" w:lineRule="auto"/>
              <w:rPr>
                <w:rFonts w:ascii="Times New Roman" w:hAnsi="Times New Roman"/>
                <w:b/>
                <w:bCs/>
                <w:color w:val="000000"/>
                <w:sz w:val="16"/>
                <w:szCs w:val="16"/>
              </w:rPr>
            </w:pPr>
            <w:r w:rsidRPr="00241F2A">
              <w:rPr>
                <w:rFonts w:ascii="Times New Roman" w:hAnsi="Times New Roman"/>
                <w:b/>
                <w:bCs/>
                <w:color w:val="000000"/>
                <w:sz w:val="16"/>
                <w:szCs w:val="16"/>
              </w:rPr>
              <w:t>Государственная итоговая аттестация</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59012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8DB5D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85EB4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A0958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96455A"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6EF3C3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E64F3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878E7A2"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800000" w:fill="FFE699"/>
            <w:noWrap/>
            <w:tcMar>
              <w:left w:w="28" w:type="dxa"/>
              <w:right w:w="28" w:type="dxa"/>
            </w:tcMar>
            <w:vAlign w:val="center"/>
            <w:hideMark/>
          </w:tcPr>
          <w:p w14:paraId="515B341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2E9B16B"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A481AA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B336F2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F3B258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B1A51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Cambria Math" w:hAnsi="Cambria Math" w:cs="Cambria Math"/>
                <w:color w:val="000000"/>
                <w:sz w:val="16"/>
                <w:szCs w:val="16"/>
              </w:rPr>
              <w:t>⑧</w:t>
            </w:r>
          </w:p>
        </w:tc>
        <w:tc>
          <w:tcPr>
            <w:tcW w:w="251" w:type="dxa"/>
            <w:tcBorders>
              <w:top w:val="single" w:sz="4" w:space="0" w:color="auto"/>
              <w:left w:val="nil"/>
              <w:bottom w:val="single" w:sz="4" w:space="0" w:color="auto"/>
              <w:right w:val="single" w:sz="4" w:space="0" w:color="auto"/>
            </w:tcBorders>
            <w:shd w:val="clear" w:color="000000" w:fill="FFFFFF" w:themeFill="background1"/>
            <w:noWrap/>
            <w:tcMar>
              <w:left w:w="28" w:type="dxa"/>
              <w:right w:w="28" w:type="dxa"/>
            </w:tcMar>
            <w:vAlign w:val="center"/>
            <w:hideMark/>
          </w:tcPr>
          <w:p w14:paraId="6BA9159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single" w:sz="4" w:space="0" w:color="auto"/>
              <w:left w:val="nil"/>
              <w:bottom w:val="single" w:sz="4" w:space="0" w:color="auto"/>
              <w:right w:val="single" w:sz="4" w:space="0" w:color="auto"/>
            </w:tcBorders>
            <w:shd w:val="clear" w:color="000000" w:fill="FFFFFF" w:themeFill="background1"/>
            <w:noWrap/>
            <w:tcMar>
              <w:left w:w="28" w:type="dxa"/>
              <w:right w:w="28" w:type="dxa"/>
            </w:tcMar>
            <w:vAlign w:val="center"/>
            <w:hideMark/>
          </w:tcPr>
          <w:p w14:paraId="50AE57F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single" w:sz="4" w:space="0" w:color="auto"/>
              <w:left w:val="nil"/>
              <w:bottom w:val="single" w:sz="4" w:space="0" w:color="auto"/>
              <w:right w:val="single" w:sz="4" w:space="0" w:color="auto"/>
            </w:tcBorders>
            <w:shd w:val="clear" w:color="000000" w:fill="FFFFFF" w:themeFill="background1"/>
            <w:noWrap/>
            <w:tcMar>
              <w:left w:w="28" w:type="dxa"/>
              <w:right w:w="28" w:type="dxa"/>
            </w:tcMar>
            <w:vAlign w:val="center"/>
            <w:hideMark/>
          </w:tcPr>
          <w:p w14:paraId="4B70656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88"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31F02599"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nil"/>
              <w:left w:val="nil"/>
              <w:bottom w:val="single" w:sz="4" w:space="0" w:color="auto"/>
              <w:right w:val="single" w:sz="4" w:space="0" w:color="auto"/>
            </w:tcBorders>
            <w:shd w:val="clear" w:color="000000" w:fill="C6E0B4"/>
            <w:noWrap/>
            <w:tcMar>
              <w:left w:w="28" w:type="dxa"/>
              <w:right w:w="28" w:type="dxa"/>
            </w:tcMar>
            <w:vAlign w:val="center"/>
            <w:hideMark/>
          </w:tcPr>
          <w:p w14:paraId="64DF22FD" w14:textId="77777777" w:rsidR="007720C7" w:rsidRPr="00241F2A" w:rsidRDefault="007720C7" w:rsidP="007720C7">
            <w:pPr>
              <w:spacing w:after="0" w:line="240" w:lineRule="auto"/>
              <w:jc w:val="center"/>
              <w:rPr>
                <w:rFonts w:ascii="Times New Roman" w:hAnsi="Times New Roman"/>
                <w:b/>
                <w:bCs/>
                <w:color w:val="000000"/>
                <w:sz w:val="16"/>
                <w:szCs w:val="16"/>
              </w:rPr>
            </w:pPr>
            <w:r w:rsidRPr="00241F2A">
              <w:rPr>
                <w:rFonts w:ascii="Times New Roman" w:hAnsi="Times New Roman"/>
                <w:b/>
                <w:bCs/>
                <w:color w:val="000000"/>
                <w:sz w:val="16"/>
                <w:szCs w:val="16"/>
              </w:rPr>
              <w:t>==</w:t>
            </w:r>
          </w:p>
        </w:tc>
        <w:tc>
          <w:tcPr>
            <w:tcW w:w="251" w:type="dxa"/>
            <w:tcBorders>
              <w:top w:val="single" w:sz="4" w:space="0" w:color="auto"/>
              <w:left w:val="nil"/>
              <w:bottom w:val="single" w:sz="4" w:space="0" w:color="auto"/>
              <w:right w:val="single" w:sz="4" w:space="0" w:color="auto"/>
            </w:tcBorders>
            <w:shd w:val="clear" w:color="000000" w:fill="FFFFFF" w:themeFill="background1"/>
            <w:noWrap/>
            <w:tcMar>
              <w:left w:w="28" w:type="dxa"/>
              <w:right w:w="28" w:type="dxa"/>
            </w:tcMar>
            <w:vAlign w:val="center"/>
            <w:hideMark/>
          </w:tcPr>
          <w:p w14:paraId="5F4E3DE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Х</w:t>
            </w:r>
          </w:p>
        </w:tc>
        <w:tc>
          <w:tcPr>
            <w:tcW w:w="251" w:type="dxa"/>
            <w:tcBorders>
              <w:top w:val="nil"/>
              <w:left w:val="nil"/>
              <w:bottom w:val="single" w:sz="4" w:space="0" w:color="auto"/>
              <w:right w:val="single" w:sz="4" w:space="0" w:color="auto"/>
            </w:tcBorders>
            <w:shd w:val="clear" w:color="000000" w:fill="FFFF00"/>
            <w:noWrap/>
            <w:tcMar>
              <w:left w:w="28" w:type="dxa"/>
              <w:right w:w="28" w:type="dxa"/>
            </w:tcMar>
            <w:vAlign w:val="center"/>
            <w:hideMark/>
          </w:tcPr>
          <w:p w14:paraId="57A948F1" w14:textId="233BE28C" w:rsidR="007720C7" w:rsidRPr="00241F2A" w:rsidRDefault="008F2461"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FFFF00"/>
            <w:noWrap/>
            <w:tcMar>
              <w:left w:w="28" w:type="dxa"/>
              <w:right w:w="28" w:type="dxa"/>
            </w:tcMar>
            <w:vAlign w:val="center"/>
            <w:hideMark/>
          </w:tcPr>
          <w:p w14:paraId="14601BB9" w14:textId="48AE92E6" w:rsidR="007720C7" w:rsidRPr="00241F2A" w:rsidRDefault="008F2461"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FFFF00"/>
            <w:noWrap/>
            <w:tcMar>
              <w:left w:w="28" w:type="dxa"/>
              <w:right w:w="28" w:type="dxa"/>
            </w:tcMar>
            <w:vAlign w:val="center"/>
            <w:hideMark/>
          </w:tcPr>
          <w:p w14:paraId="46143756" w14:textId="098D5B86" w:rsidR="007720C7" w:rsidRPr="00241F2A" w:rsidRDefault="008F2461"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FFFF00"/>
            <w:noWrap/>
            <w:tcMar>
              <w:left w:w="28" w:type="dxa"/>
              <w:right w:w="28" w:type="dxa"/>
            </w:tcMar>
            <w:vAlign w:val="center"/>
            <w:hideMark/>
          </w:tcPr>
          <w:p w14:paraId="109BC1C0" w14:textId="0CD11E88" w:rsidR="007720C7" w:rsidRPr="00241F2A" w:rsidRDefault="00F15793"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6" w:type="dxa"/>
            <w:tcBorders>
              <w:top w:val="nil"/>
              <w:left w:val="nil"/>
              <w:bottom w:val="single" w:sz="4" w:space="0" w:color="auto"/>
              <w:right w:val="single" w:sz="4" w:space="0" w:color="auto"/>
            </w:tcBorders>
            <w:shd w:val="clear" w:color="000000" w:fill="4BB2FF"/>
            <w:noWrap/>
            <w:tcMar>
              <w:left w:w="28" w:type="dxa"/>
              <w:right w:w="28" w:type="dxa"/>
            </w:tcMar>
            <w:vAlign w:val="center"/>
            <w:hideMark/>
          </w:tcPr>
          <w:p w14:paraId="42649E9E" w14:textId="13C7E53C" w:rsidR="007720C7" w:rsidRPr="00241F2A" w:rsidRDefault="008F2461"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4BB2FF"/>
            <w:noWrap/>
            <w:tcMar>
              <w:left w:w="28" w:type="dxa"/>
              <w:right w:w="28" w:type="dxa"/>
            </w:tcMar>
            <w:vAlign w:val="center"/>
            <w:hideMark/>
          </w:tcPr>
          <w:p w14:paraId="2925F242" w14:textId="21B84BEF" w:rsidR="007720C7" w:rsidRPr="00241F2A" w:rsidRDefault="008F2461" w:rsidP="007720C7">
            <w:pPr>
              <w:spacing w:after="0" w:line="240" w:lineRule="auto"/>
              <w:jc w:val="center"/>
              <w:rPr>
                <w:rFonts w:ascii="Times New Roman" w:hAnsi="Times New Roman"/>
                <w:color w:val="000000"/>
                <w:sz w:val="16"/>
                <w:szCs w:val="16"/>
              </w:rPr>
            </w:pPr>
            <w:r>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CBA62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2B29172"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782836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4F6E63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EEAE53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4680D8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DCB841"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C95943F"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164E776"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7108B02"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0B1B03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BC1AB0F"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FCC351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81CA61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E1D97A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050AC54"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576" w:type="dxa"/>
            <w:gridSpan w:val="2"/>
            <w:tcBorders>
              <w:top w:val="single" w:sz="4" w:space="0" w:color="auto"/>
              <w:left w:val="nil"/>
              <w:bottom w:val="single" w:sz="4" w:space="0" w:color="auto"/>
              <w:right w:val="single" w:sz="4" w:space="0" w:color="000000"/>
            </w:tcBorders>
            <w:shd w:val="clear" w:color="auto" w:fill="auto"/>
            <w:tcMar>
              <w:left w:w="28" w:type="dxa"/>
              <w:right w:w="28" w:type="dxa"/>
            </w:tcMar>
            <w:vAlign w:val="center"/>
            <w:hideMark/>
          </w:tcPr>
          <w:p w14:paraId="01EFDC4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ВСЕГО</w:t>
            </w:r>
          </w:p>
        </w:tc>
        <w:tc>
          <w:tcPr>
            <w:tcW w:w="376"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E12C8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2866</w:t>
            </w:r>
          </w:p>
        </w:tc>
        <w:tc>
          <w:tcPr>
            <w:tcW w:w="62" w:type="dxa"/>
            <w:tcMar>
              <w:left w:w="28" w:type="dxa"/>
              <w:right w:w="28" w:type="dxa"/>
            </w:tcMar>
            <w:vAlign w:val="center"/>
            <w:hideMark/>
          </w:tcPr>
          <w:p w14:paraId="7E7660D4" w14:textId="77777777" w:rsidR="007720C7" w:rsidRPr="00241F2A" w:rsidRDefault="007720C7" w:rsidP="007720C7">
            <w:pPr>
              <w:spacing w:after="0" w:line="240" w:lineRule="auto"/>
              <w:rPr>
                <w:rFonts w:ascii="Times New Roman" w:hAnsi="Times New Roman"/>
                <w:sz w:val="16"/>
                <w:szCs w:val="16"/>
              </w:rPr>
            </w:pPr>
          </w:p>
        </w:tc>
      </w:tr>
      <w:tr w:rsidR="007720C7" w:rsidRPr="00241F2A" w14:paraId="260427AC" w14:textId="77777777" w:rsidTr="00650109">
        <w:trPr>
          <w:trHeight w:val="43"/>
        </w:trPr>
        <w:tc>
          <w:tcPr>
            <w:tcW w:w="81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708A79F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23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B7564C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31A8DA53"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35CC716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7F28432D"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46A61AB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88"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6D5BEAF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7A521C0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3B0A6D7F"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000000" w:fill="D9E1F2"/>
            <w:tcMar>
              <w:left w:w="28" w:type="dxa"/>
              <w:right w:w="28" w:type="dxa"/>
            </w:tcMar>
            <w:vAlign w:val="center"/>
            <w:hideMark/>
          </w:tcPr>
          <w:p w14:paraId="1A176E1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34</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FE730B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34587F8"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0D7E0F9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38299755"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2E9F728B"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35FA1018"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55483B24"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4F11A66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732A6EF9"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DF03C52"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446E4F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6ECB9786"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1380D2D0"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88"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50243507"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1813219E"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E1F2"/>
            <w:noWrap/>
            <w:tcMar>
              <w:left w:w="28" w:type="dxa"/>
              <w:right w:w="28" w:type="dxa"/>
            </w:tcMar>
            <w:vAlign w:val="bottom"/>
            <w:hideMark/>
          </w:tcPr>
          <w:p w14:paraId="30FD563C" w14:textId="77777777" w:rsidR="007720C7" w:rsidRPr="00241F2A" w:rsidRDefault="007720C7" w:rsidP="007720C7">
            <w:pPr>
              <w:spacing w:after="0" w:line="240" w:lineRule="auto"/>
              <w:jc w:val="center"/>
              <w:rPr>
                <w:rFonts w:ascii="Times New Roman" w:hAnsi="Times New Roman"/>
                <w:color w:val="000000"/>
                <w:sz w:val="16"/>
                <w:szCs w:val="16"/>
              </w:rPr>
            </w:pPr>
            <w:r w:rsidRPr="00241F2A">
              <w:rPr>
                <w:rFonts w:ascii="Times New Roman" w:hAnsi="Times New Roman"/>
                <w:color w:val="000000"/>
                <w:sz w:val="16"/>
                <w:szCs w:val="16"/>
              </w:rPr>
              <w:t>36</w:t>
            </w:r>
          </w:p>
        </w:tc>
        <w:tc>
          <w:tcPr>
            <w:tcW w:w="256" w:type="dxa"/>
            <w:tcBorders>
              <w:top w:val="single" w:sz="4" w:space="0" w:color="auto"/>
              <w:left w:val="nil"/>
              <w:bottom w:val="single" w:sz="4" w:space="0" w:color="auto"/>
              <w:right w:val="single" w:sz="4" w:space="0" w:color="auto"/>
            </w:tcBorders>
            <w:shd w:val="clear" w:color="auto" w:fill="D9E1F2"/>
            <w:noWrap/>
            <w:tcMar>
              <w:left w:w="28" w:type="dxa"/>
              <w:right w:w="28" w:type="dxa"/>
            </w:tcMar>
            <w:vAlign w:val="bottom"/>
            <w:hideMark/>
          </w:tcPr>
          <w:p w14:paraId="01E1F93E" w14:textId="2EBB2320"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r w:rsidR="008F2461">
              <w:rPr>
                <w:rFonts w:ascii="Times New Roman" w:hAnsi="Times New Roman"/>
                <w:color w:val="000000"/>
                <w:sz w:val="16"/>
                <w:szCs w:val="16"/>
              </w:rPr>
              <w:t>36</w:t>
            </w:r>
          </w:p>
        </w:tc>
        <w:tc>
          <w:tcPr>
            <w:tcW w:w="288" w:type="dxa"/>
            <w:tcBorders>
              <w:top w:val="single" w:sz="4" w:space="0" w:color="auto"/>
              <w:left w:val="nil"/>
              <w:bottom w:val="single" w:sz="4" w:space="0" w:color="auto"/>
              <w:right w:val="single" w:sz="4" w:space="0" w:color="auto"/>
            </w:tcBorders>
            <w:shd w:val="clear" w:color="auto" w:fill="D9E1F2"/>
            <w:noWrap/>
            <w:tcMar>
              <w:left w:w="28" w:type="dxa"/>
              <w:right w:w="28" w:type="dxa"/>
            </w:tcMar>
            <w:vAlign w:val="bottom"/>
            <w:hideMark/>
          </w:tcPr>
          <w:p w14:paraId="552370E6" w14:textId="065ACC71"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r w:rsidR="008F2461">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BAF1C4B"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7DD59F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1D02D39"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A639FC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AF648DF"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5568535"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340EED6"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D176481"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8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5777DC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4204D9A"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64DC36C"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04EBBBB"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784E94D"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0F6E5E5"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ADE617F"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04F4723"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C68E940"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30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FC9066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376"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E087D0E" w14:textId="77777777" w:rsidR="007720C7" w:rsidRPr="00241F2A" w:rsidRDefault="007720C7" w:rsidP="007720C7">
            <w:pPr>
              <w:spacing w:after="0" w:line="240" w:lineRule="auto"/>
              <w:rPr>
                <w:rFonts w:ascii="Times New Roman" w:hAnsi="Times New Roman"/>
                <w:color w:val="000000"/>
                <w:sz w:val="16"/>
                <w:szCs w:val="16"/>
              </w:rPr>
            </w:pPr>
            <w:r w:rsidRPr="00241F2A">
              <w:rPr>
                <w:rFonts w:ascii="Times New Roman" w:hAnsi="Times New Roman"/>
                <w:color w:val="000000"/>
                <w:sz w:val="16"/>
                <w:szCs w:val="16"/>
              </w:rPr>
              <w:t> </w:t>
            </w:r>
          </w:p>
        </w:tc>
        <w:tc>
          <w:tcPr>
            <w:tcW w:w="62" w:type="dxa"/>
            <w:tcMar>
              <w:left w:w="28" w:type="dxa"/>
              <w:right w:w="28" w:type="dxa"/>
            </w:tcMar>
            <w:vAlign w:val="center"/>
            <w:hideMark/>
          </w:tcPr>
          <w:p w14:paraId="26B26CC9" w14:textId="77777777" w:rsidR="007720C7" w:rsidRPr="00241F2A" w:rsidRDefault="007720C7" w:rsidP="007720C7">
            <w:pPr>
              <w:spacing w:after="0" w:line="240" w:lineRule="auto"/>
              <w:rPr>
                <w:rFonts w:ascii="Times New Roman" w:hAnsi="Times New Roman"/>
                <w:sz w:val="16"/>
                <w:szCs w:val="16"/>
              </w:rPr>
            </w:pPr>
          </w:p>
        </w:tc>
      </w:tr>
    </w:tbl>
    <w:p w14:paraId="3B5BF767"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522F09BA" w14:textId="77777777" w:rsidR="009B7D75" w:rsidRPr="003642C8" w:rsidRDefault="009B7D75" w:rsidP="009B7D75">
      <w:pPr>
        <w:pStyle w:val="afffffd"/>
        <w:ind w:firstLine="709"/>
        <w:jc w:val="left"/>
        <w:rPr>
          <w:rFonts w:ascii="Times New Roman" w:hAnsi="Times New Roman"/>
        </w:rPr>
      </w:pPr>
      <w:bookmarkStart w:id="28" w:name="_Toc84499246"/>
      <w:bookmarkStart w:id="29" w:name="_Toc106906164"/>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8"/>
      <w:bookmarkEnd w:id="29"/>
    </w:p>
    <w:p w14:paraId="71950034" w14:textId="77777777" w:rsidR="009B7D75" w:rsidRPr="003642C8" w:rsidRDefault="009B7D75" w:rsidP="009B7D75">
      <w:pPr>
        <w:suppressAutoHyphens/>
        <w:spacing w:after="0"/>
        <w:ind w:firstLine="709"/>
        <w:rPr>
          <w:rFonts w:ascii="Times New Roman" w:hAnsi="Times New Roman"/>
          <w:b/>
          <w:bCs/>
          <w:sz w:val="24"/>
          <w:szCs w:val="24"/>
        </w:rPr>
      </w:pPr>
    </w:p>
    <w:p w14:paraId="7C35D0B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3794BFD8"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специалистов среднего звена, определенных отраслевыми требованиями (корпоративной культурой).</w:t>
      </w:r>
    </w:p>
    <w:p w14:paraId="6090805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229825EE"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1F3E84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4522332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C11065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442DAAD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26FF2B5C" w14:textId="77777777" w:rsidR="009B7D75" w:rsidRPr="003642C8" w:rsidRDefault="009B7D75" w:rsidP="009B7D75">
      <w:pPr>
        <w:suppressAutoHyphens/>
        <w:spacing w:after="0"/>
        <w:ind w:firstLine="709"/>
        <w:jc w:val="both"/>
        <w:rPr>
          <w:rFonts w:ascii="Times New Roman" w:hAnsi="Times New Roman"/>
          <w:sz w:val="24"/>
          <w:szCs w:val="24"/>
        </w:rPr>
      </w:pPr>
    </w:p>
    <w:p w14:paraId="262F1F92" w14:textId="77777777" w:rsidR="009B7D75" w:rsidRPr="003642C8" w:rsidRDefault="009B7D75" w:rsidP="009B7D75">
      <w:pPr>
        <w:pStyle w:val="afffffd"/>
        <w:ind w:firstLine="709"/>
        <w:jc w:val="both"/>
        <w:rPr>
          <w:rFonts w:ascii="Times New Roman" w:hAnsi="Times New Roman"/>
        </w:rPr>
      </w:pPr>
      <w:bookmarkStart w:id="30" w:name="_Toc84499247"/>
      <w:bookmarkStart w:id="31" w:name="_Toc106906165"/>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30"/>
      <w:bookmarkEnd w:id="31"/>
    </w:p>
    <w:p w14:paraId="78DAF1E3"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027E871B" w14:textId="77777777" w:rsidR="009B7D75" w:rsidRPr="003642C8" w:rsidRDefault="009B7D75" w:rsidP="009B7D75">
      <w:pPr>
        <w:suppressAutoHyphens/>
        <w:spacing w:after="0"/>
        <w:ind w:firstLine="709"/>
        <w:jc w:val="both"/>
        <w:rPr>
          <w:rFonts w:ascii="Times New Roman" w:hAnsi="Times New Roman"/>
          <w:sz w:val="24"/>
          <w:szCs w:val="24"/>
        </w:rPr>
      </w:pPr>
    </w:p>
    <w:p w14:paraId="4B11D12D" w14:textId="77777777" w:rsidR="00655CFF" w:rsidRPr="00375D7D" w:rsidRDefault="00655CFF" w:rsidP="00655CFF">
      <w:pPr>
        <w:rPr>
          <w:rFonts w:ascii="Times New Roman" w:hAnsi="Times New Roman"/>
          <w:sz w:val="28"/>
          <w:szCs w:val="28"/>
        </w:rPr>
      </w:pPr>
    </w:p>
    <w:p w14:paraId="0592984D"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63E96A22" w14:textId="77777777" w:rsidR="007E144F" w:rsidRPr="00375D7D" w:rsidRDefault="007E144F" w:rsidP="003642C8">
      <w:pPr>
        <w:pStyle w:val="1"/>
        <w:spacing w:line="276" w:lineRule="auto"/>
      </w:pPr>
      <w:bookmarkStart w:id="32" w:name="_Toc106906166"/>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32"/>
    </w:p>
    <w:p w14:paraId="0C9981FB" w14:textId="77777777" w:rsidR="007E144F" w:rsidRPr="00375D7D" w:rsidRDefault="007E144F" w:rsidP="003642C8">
      <w:pPr>
        <w:pStyle w:val="afffffd"/>
        <w:ind w:firstLine="709"/>
        <w:jc w:val="both"/>
        <w:rPr>
          <w:rFonts w:ascii="Times New Roman" w:hAnsi="Times New Roman"/>
        </w:rPr>
      </w:pPr>
      <w:bookmarkStart w:id="33" w:name="_Toc106906167"/>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33"/>
    </w:p>
    <w:p w14:paraId="781C35AC" w14:textId="7332A8DB" w:rsidR="00704D3A"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p>
    <w:p w14:paraId="7984D2DD" w14:textId="77777777" w:rsidR="004D6813" w:rsidRPr="00375D7D" w:rsidRDefault="004D6813" w:rsidP="003642C8">
      <w:pPr>
        <w:suppressAutoHyphens/>
        <w:spacing w:after="0"/>
        <w:ind w:firstLine="709"/>
        <w:jc w:val="both"/>
        <w:rPr>
          <w:rFonts w:ascii="Times New Roman" w:hAnsi="Times New Roman"/>
          <w:sz w:val="24"/>
          <w:szCs w:val="24"/>
        </w:rPr>
      </w:pPr>
    </w:p>
    <w:p w14:paraId="6D44103A" w14:textId="779A6B7B" w:rsidR="00B550A9" w:rsidRDefault="00B550A9" w:rsidP="00B550A9">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A1A4FFB" w14:textId="77777777" w:rsidR="004D6813" w:rsidRPr="00375D7D" w:rsidRDefault="004D6813" w:rsidP="00B550A9">
      <w:pPr>
        <w:suppressAutoHyphens/>
        <w:spacing w:after="0"/>
        <w:ind w:firstLine="709"/>
        <w:jc w:val="both"/>
        <w:rPr>
          <w:rFonts w:ascii="Times New Roman" w:hAnsi="Times New Roman"/>
          <w:b/>
          <w:sz w:val="24"/>
          <w:szCs w:val="24"/>
        </w:rPr>
      </w:pPr>
    </w:p>
    <w:p w14:paraId="672F6DF0" w14:textId="77777777" w:rsidR="00670A12" w:rsidRPr="00670A12" w:rsidRDefault="00670A12" w:rsidP="00670A12">
      <w:pPr>
        <w:spacing w:after="0" w:line="240" w:lineRule="auto"/>
        <w:ind w:firstLine="709"/>
        <w:rPr>
          <w:rFonts w:ascii="Times New Roman" w:hAnsi="Times New Roman"/>
          <w:b/>
          <w:bCs/>
          <w:sz w:val="24"/>
          <w:szCs w:val="24"/>
          <w:lang w:eastAsia="en-US"/>
        </w:rPr>
      </w:pPr>
      <w:r w:rsidRPr="00670A12">
        <w:rPr>
          <w:rFonts w:ascii="Times New Roman" w:hAnsi="Times New Roman"/>
          <w:b/>
          <w:bCs/>
          <w:sz w:val="24"/>
          <w:szCs w:val="24"/>
          <w:lang w:eastAsia="en-US"/>
        </w:rPr>
        <w:t>Кабинеты:</w:t>
      </w:r>
    </w:p>
    <w:p w14:paraId="21998D8B" w14:textId="77777777" w:rsidR="00B82AF7"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sz w:val="24"/>
          <w:szCs w:val="24"/>
          <w:lang w:eastAsia="en-US"/>
        </w:rPr>
        <w:t>социально-экономических</w:t>
      </w:r>
      <w:r w:rsidRPr="00670A12">
        <w:rPr>
          <w:rFonts w:ascii="Times New Roman" w:hAnsi="Times New Roman"/>
          <w:spacing w:val="8"/>
          <w:sz w:val="24"/>
          <w:szCs w:val="24"/>
          <w:lang w:eastAsia="en-US"/>
        </w:rPr>
        <w:t xml:space="preserve"> </w:t>
      </w:r>
      <w:r w:rsidRPr="00670A12">
        <w:rPr>
          <w:rFonts w:ascii="Times New Roman" w:hAnsi="Times New Roman"/>
          <w:sz w:val="24"/>
          <w:szCs w:val="24"/>
          <w:lang w:eastAsia="en-US"/>
        </w:rPr>
        <w:t>дисциплин;</w:t>
      </w:r>
    </w:p>
    <w:p w14:paraId="1AD7E2EB" w14:textId="77777777" w:rsidR="00670A12" w:rsidRPr="00670A12"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spacing w:val="-57"/>
          <w:sz w:val="24"/>
          <w:szCs w:val="24"/>
          <w:lang w:eastAsia="en-US"/>
        </w:rPr>
        <w:t xml:space="preserve"> </w:t>
      </w:r>
      <w:r w:rsidRPr="00670A12">
        <w:rPr>
          <w:rFonts w:ascii="Times New Roman" w:hAnsi="Times New Roman"/>
          <w:sz w:val="24"/>
          <w:szCs w:val="24"/>
          <w:lang w:eastAsia="en-US"/>
        </w:rPr>
        <w:t>иностранного</w:t>
      </w:r>
      <w:r w:rsidRPr="00670A12">
        <w:rPr>
          <w:rFonts w:ascii="Times New Roman" w:hAnsi="Times New Roman"/>
          <w:spacing w:val="-1"/>
          <w:sz w:val="24"/>
          <w:szCs w:val="24"/>
          <w:lang w:eastAsia="en-US"/>
        </w:rPr>
        <w:t xml:space="preserve"> </w:t>
      </w:r>
      <w:r w:rsidRPr="00670A12">
        <w:rPr>
          <w:rFonts w:ascii="Times New Roman" w:hAnsi="Times New Roman"/>
          <w:sz w:val="24"/>
          <w:szCs w:val="24"/>
          <w:lang w:eastAsia="en-US"/>
        </w:rPr>
        <w:t>языка;</w:t>
      </w:r>
    </w:p>
    <w:p w14:paraId="6729078B" w14:textId="77777777" w:rsidR="00670A12" w:rsidRPr="00670A12"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sz w:val="24"/>
          <w:szCs w:val="24"/>
          <w:lang w:eastAsia="en-US"/>
        </w:rPr>
        <w:t>математики;</w:t>
      </w:r>
    </w:p>
    <w:p w14:paraId="2C1345DA" w14:textId="77777777" w:rsidR="00B82AF7"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sz w:val="24"/>
          <w:szCs w:val="24"/>
          <w:lang w:eastAsia="en-US"/>
        </w:rPr>
        <w:t>экологических основ природопользования;</w:t>
      </w:r>
    </w:p>
    <w:p w14:paraId="7A6B7450" w14:textId="77777777" w:rsidR="00670A12" w:rsidRPr="00670A12"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spacing w:val="-57"/>
          <w:sz w:val="24"/>
          <w:szCs w:val="24"/>
          <w:lang w:eastAsia="en-US"/>
        </w:rPr>
        <w:t xml:space="preserve"> </w:t>
      </w:r>
      <w:r w:rsidRPr="00670A12">
        <w:rPr>
          <w:rFonts w:ascii="Times New Roman" w:hAnsi="Times New Roman"/>
          <w:sz w:val="24"/>
          <w:szCs w:val="24"/>
          <w:lang w:eastAsia="en-US"/>
        </w:rPr>
        <w:t>экономики</w:t>
      </w:r>
      <w:r w:rsidRPr="00670A12">
        <w:rPr>
          <w:rFonts w:ascii="Times New Roman" w:hAnsi="Times New Roman"/>
          <w:spacing w:val="5"/>
          <w:sz w:val="24"/>
          <w:szCs w:val="24"/>
          <w:lang w:eastAsia="en-US"/>
        </w:rPr>
        <w:t xml:space="preserve"> </w:t>
      </w:r>
      <w:r w:rsidRPr="00670A12">
        <w:rPr>
          <w:rFonts w:ascii="Times New Roman" w:hAnsi="Times New Roman"/>
          <w:sz w:val="24"/>
          <w:szCs w:val="24"/>
          <w:lang w:eastAsia="en-US"/>
        </w:rPr>
        <w:t>организации;</w:t>
      </w:r>
    </w:p>
    <w:p w14:paraId="075A2324" w14:textId="77777777" w:rsidR="00670A12" w:rsidRPr="00670A12"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pacing w:val="1"/>
          <w:sz w:val="24"/>
          <w:szCs w:val="24"/>
          <w:lang w:eastAsia="en-US"/>
        </w:rPr>
      </w:pPr>
      <w:r w:rsidRPr="00670A12">
        <w:rPr>
          <w:rFonts w:ascii="Times New Roman" w:hAnsi="Times New Roman"/>
          <w:sz w:val="24"/>
          <w:szCs w:val="24"/>
          <w:lang w:eastAsia="en-US"/>
        </w:rPr>
        <w:t>документационного обеспечения управления;</w:t>
      </w:r>
      <w:r w:rsidRPr="00670A12">
        <w:rPr>
          <w:rFonts w:ascii="Times New Roman" w:hAnsi="Times New Roman"/>
          <w:spacing w:val="1"/>
          <w:sz w:val="24"/>
          <w:szCs w:val="24"/>
          <w:lang w:eastAsia="en-US"/>
        </w:rPr>
        <w:t xml:space="preserve"> </w:t>
      </w:r>
    </w:p>
    <w:p w14:paraId="2802DC25" w14:textId="77777777" w:rsidR="00670A12" w:rsidRPr="00670A12"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pacing w:val="1"/>
          <w:sz w:val="24"/>
          <w:szCs w:val="24"/>
          <w:lang w:eastAsia="en-US"/>
        </w:rPr>
      </w:pPr>
      <w:r w:rsidRPr="00670A12">
        <w:rPr>
          <w:rFonts w:ascii="Times New Roman" w:hAnsi="Times New Roman"/>
          <w:sz w:val="24"/>
          <w:szCs w:val="24"/>
          <w:lang w:eastAsia="en-US"/>
        </w:rPr>
        <w:t>финансов, денежного обращения и кредита;</w:t>
      </w:r>
      <w:r w:rsidRPr="00670A12">
        <w:rPr>
          <w:rFonts w:ascii="Times New Roman" w:hAnsi="Times New Roman"/>
          <w:spacing w:val="1"/>
          <w:sz w:val="24"/>
          <w:szCs w:val="24"/>
          <w:lang w:eastAsia="en-US"/>
        </w:rPr>
        <w:t xml:space="preserve"> </w:t>
      </w:r>
    </w:p>
    <w:p w14:paraId="10C43689" w14:textId="77777777" w:rsidR="00670A12" w:rsidRPr="00670A12"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pacing w:val="-57"/>
          <w:sz w:val="24"/>
          <w:szCs w:val="24"/>
          <w:lang w:eastAsia="en-US"/>
        </w:rPr>
      </w:pPr>
      <w:r w:rsidRPr="00670A12">
        <w:rPr>
          <w:rFonts w:ascii="Times New Roman" w:hAnsi="Times New Roman"/>
          <w:sz w:val="24"/>
          <w:szCs w:val="24"/>
          <w:lang w:eastAsia="en-US"/>
        </w:rPr>
        <w:t>бухгалтерского учета, налогообложения и аудита;</w:t>
      </w:r>
      <w:r w:rsidRPr="00670A12">
        <w:rPr>
          <w:rFonts w:ascii="Times New Roman" w:hAnsi="Times New Roman"/>
          <w:spacing w:val="-57"/>
          <w:sz w:val="24"/>
          <w:szCs w:val="24"/>
          <w:lang w:eastAsia="en-US"/>
        </w:rPr>
        <w:t xml:space="preserve"> </w:t>
      </w:r>
    </w:p>
    <w:p w14:paraId="526CD6FF" w14:textId="77777777" w:rsidR="00670A12" w:rsidRPr="00670A12"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pacing w:val="1"/>
          <w:sz w:val="24"/>
          <w:szCs w:val="24"/>
          <w:lang w:eastAsia="en-US"/>
        </w:rPr>
      </w:pPr>
      <w:r w:rsidRPr="00670A12">
        <w:rPr>
          <w:rFonts w:ascii="Times New Roman" w:hAnsi="Times New Roman"/>
          <w:sz w:val="24"/>
          <w:szCs w:val="24"/>
          <w:lang w:eastAsia="en-US"/>
        </w:rPr>
        <w:t>основ</w:t>
      </w:r>
      <w:r w:rsidRPr="00670A12">
        <w:rPr>
          <w:rFonts w:ascii="Times New Roman" w:hAnsi="Times New Roman"/>
          <w:spacing w:val="3"/>
          <w:sz w:val="24"/>
          <w:szCs w:val="24"/>
          <w:lang w:eastAsia="en-US"/>
        </w:rPr>
        <w:t xml:space="preserve"> </w:t>
      </w:r>
      <w:r w:rsidRPr="00670A12">
        <w:rPr>
          <w:rFonts w:ascii="Times New Roman" w:hAnsi="Times New Roman"/>
          <w:sz w:val="24"/>
          <w:szCs w:val="24"/>
          <w:lang w:eastAsia="en-US"/>
        </w:rPr>
        <w:t>предпринимательской</w:t>
      </w:r>
      <w:r w:rsidRPr="00670A12">
        <w:rPr>
          <w:rFonts w:ascii="Times New Roman" w:hAnsi="Times New Roman"/>
          <w:spacing w:val="3"/>
          <w:sz w:val="24"/>
          <w:szCs w:val="24"/>
          <w:lang w:eastAsia="en-US"/>
        </w:rPr>
        <w:t xml:space="preserve"> </w:t>
      </w:r>
      <w:r w:rsidRPr="00670A12">
        <w:rPr>
          <w:rFonts w:ascii="Times New Roman" w:hAnsi="Times New Roman"/>
          <w:sz w:val="24"/>
          <w:szCs w:val="24"/>
          <w:lang w:eastAsia="en-US"/>
        </w:rPr>
        <w:t>деятельности;</w:t>
      </w:r>
      <w:r w:rsidRPr="00670A12">
        <w:rPr>
          <w:rFonts w:ascii="Times New Roman" w:hAnsi="Times New Roman"/>
          <w:spacing w:val="1"/>
          <w:sz w:val="24"/>
          <w:szCs w:val="24"/>
          <w:lang w:eastAsia="en-US"/>
        </w:rPr>
        <w:t xml:space="preserve"> </w:t>
      </w:r>
    </w:p>
    <w:p w14:paraId="3480DB70" w14:textId="77777777" w:rsidR="00B82AF7"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sz w:val="24"/>
          <w:szCs w:val="24"/>
          <w:lang w:eastAsia="en-US"/>
        </w:rPr>
        <w:t>анализа</w:t>
      </w:r>
      <w:r w:rsidRPr="00670A12">
        <w:rPr>
          <w:rFonts w:ascii="Times New Roman" w:hAnsi="Times New Roman"/>
          <w:spacing w:val="-2"/>
          <w:sz w:val="24"/>
          <w:szCs w:val="24"/>
          <w:lang w:eastAsia="en-US"/>
        </w:rPr>
        <w:t xml:space="preserve"> </w:t>
      </w:r>
      <w:r w:rsidRPr="00670A12">
        <w:rPr>
          <w:rFonts w:ascii="Times New Roman" w:hAnsi="Times New Roman"/>
          <w:sz w:val="24"/>
          <w:szCs w:val="24"/>
          <w:lang w:eastAsia="en-US"/>
        </w:rPr>
        <w:t>финансово-хозяйственной</w:t>
      </w:r>
      <w:r w:rsidRPr="00670A12">
        <w:rPr>
          <w:rFonts w:ascii="Times New Roman" w:hAnsi="Times New Roman"/>
          <w:spacing w:val="7"/>
          <w:sz w:val="24"/>
          <w:szCs w:val="24"/>
          <w:lang w:eastAsia="en-US"/>
        </w:rPr>
        <w:t xml:space="preserve"> </w:t>
      </w:r>
      <w:r w:rsidRPr="00670A12">
        <w:rPr>
          <w:rFonts w:ascii="Times New Roman" w:hAnsi="Times New Roman"/>
          <w:sz w:val="24"/>
          <w:szCs w:val="24"/>
          <w:lang w:eastAsia="en-US"/>
        </w:rPr>
        <w:t>деятельности;</w:t>
      </w:r>
    </w:p>
    <w:p w14:paraId="4E6F399E" w14:textId="77777777" w:rsidR="00670A12" w:rsidRPr="00670A12"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pacing w:val="1"/>
          <w:sz w:val="24"/>
          <w:szCs w:val="24"/>
          <w:lang w:eastAsia="en-US"/>
        </w:rPr>
      </w:pPr>
      <w:r w:rsidRPr="00670A12">
        <w:rPr>
          <w:rFonts w:ascii="Times New Roman" w:hAnsi="Times New Roman"/>
          <w:sz w:val="24"/>
          <w:szCs w:val="24"/>
          <w:lang w:eastAsia="en-US"/>
        </w:rPr>
        <w:t>безопасности</w:t>
      </w:r>
      <w:r w:rsidRPr="00670A12">
        <w:rPr>
          <w:rFonts w:ascii="Times New Roman" w:hAnsi="Times New Roman"/>
          <w:spacing w:val="5"/>
          <w:sz w:val="24"/>
          <w:szCs w:val="24"/>
          <w:lang w:eastAsia="en-US"/>
        </w:rPr>
        <w:t xml:space="preserve"> </w:t>
      </w:r>
      <w:r w:rsidRPr="00670A12">
        <w:rPr>
          <w:rFonts w:ascii="Times New Roman" w:hAnsi="Times New Roman"/>
          <w:sz w:val="24"/>
          <w:szCs w:val="24"/>
          <w:lang w:eastAsia="en-US"/>
        </w:rPr>
        <w:t>жизнедеятельности;</w:t>
      </w:r>
      <w:r w:rsidRPr="00670A12">
        <w:rPr>
          <w:rFonts w:ascii="Times New Roman" w:hAnsi="Times New Roman"/>
          <w:spacing w:val="1"/>
          <w:sz w:val="24"/>
          <w:szCs w:val="24"/>
          <w:lang w:eastAsia="en-US"/>
        </w:rPr>
        <w:t xml:space="preserve"> </w:t>
      </w:r>
    </w:p>
    <w:p w14:paraId="1C024BC0" w14:textId="5E7B4B97" w:rsidR="00670A12" w:rsidRDefault="00670A12"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spacing w:val="-1"/>
          <w:sz w:val="24"/>
          <w:szCs w:val="24"/>
          <w:lang w:eastAsia="en-US"/>
        </w:rPr>
        <w:t>междисциплинарных</w:t>
      </w:r>
      <w:r w:rsidRPr="00670A12">
        <w:rPr>
          <w:rFonts w:ascii="Times New Roman" w:hAnsi="Times New Roman"/>
          <w:spacing w:val="-16"/>
          <w:sz w:val="24"/>
          <w:szCs w:val="24"/>
          <w:lang w:eastAsia="en-US"/>
        </w:rPr>
        <w:t xml:space="preserve"> </w:t>
      </w:r>
      <w:r w:rsidRPr="00670A12">
        <w:rPr>
          <w:rFonts w:ascii="Times New Roman" w:hAnsi="Times New Roman"/>
          <w:sz w:val="24"/>
          <w:szCs w:val="24"/>
          <w:lang w:eastAsia="en-US"/>
        </w:rPr>
        <w:t>курсов</w:t>
      </w:r>
      <w:r w:rsidR="00B82AF7">
        <w:rPr>
          <w:rFonts w:ascii="Times New Roman" w:hAnsi="Times New Roman"/>
          <w:sz w:val="24"/>
          <w:szCs w:val="24"/>
          <w:lang w:eastAsia="en-US"/>
        </w:rPr>
        <w:t>.</w:t>
      </w:r>
    </w:p>
    <w:p w14:paraId="3B0FBFFD" w14:textId="77777777" w:rsidR="004D6813" w:rsidRPr="00670A12" w:rsidRDefault="004D6813" w:rsidP="00670A12">
      <w:pPr>
        <w:widowControl w:val="0"/>
        <w:tabs>
          <w:tab w:val="left" w:pos="4678"/>
          <w:tab w:val="left" w:pos="7371"/>
          <w:tab w:val="left" w:pos="7938"/>
          <w:tab w:val="left" w:pos="10065"/>
        </w:tabs>
        <w:autoSpaceDE w:val="0"/>
        <w:autoSpaceDN w:val="0"/>
        <w:spacing w:after="0" w:line="240" w:lineRule="auto"/>
        <w:ind w:firstLine="709"/>
        <w:jc w:val="both"/>
        <w:rPr>
          <w:rFonts w:ascii="Times New Roman" w:hAnsi="Times New Roman"/>
          <w:sz w:val="24"/>
          <w:szCs w:val="24"/>
          <w:lang w:eastAsia="en-US"/>
        </w:rPr>
      </w:pPr>
    </w:p>
    <w:p w14:paraId="1F20C710" w14:textId="77777777" w:rsidR="00670A12" w:rsidRPr="00670A12" w:rsidRDefault="00670A12" w:rsidP="00670A12">
      <w:pPr>
        <w:spacing w:after="0" w:line="240" w:lineRule="auto"/>
        <w:ind w:firstLine="709"/>
        <w:rPr>
          <w:rFonts w:ascii="Times New Roman" w:hAnsi="Times New Roman"/>
          <w:b/>
          <w:bCs/>
          <w:sz w:val="24"/>
          <w:szCs w:val="24"/>
          <w:lang w:eastAsia="en-US"/>
        </w:rPr>
      </w:pPr>
      <w:r w:rsidRPr="00670A12">
        <w:rPr>
          <w:rFonts w:ascii="Times New Roman" w:hAnsi="Times New Roman"/>
          <w:b/>
          <w:bCs/>
          <w:sz w:val="24"/>
          <w:szCs w:val="24"/>
          <w:lang w:eastAsia="en-US"/>
        </w:rPr>
        <w:t>Лаборатории:</w:t>
      </w:r>
    </w:p>
    <w:p w14:paraId="47818123" w14:textId="77777777" w:rsidR="00670A12" w:rsidRPr="00670A12" w:rsidRDefault="00670A12" w:rsidP="00670A12">
      <w:pPr>
        <w:widowControl w:val="0"/>
        <w:tabs>
          <w:tab w:val="left" w:pos="7371"/>
          <w:tab w:val="left" w:pos="8080"/>
          <w:tab w:val="left" w:pos="10065"/>
        </w:tabs>
        <w:autoSpaceDE w:val="0"/>
        <w:autoSpaceDN w:val="0"/>
        <w:spacing w:after="0" w:line="240" w:lineRule="auto"/>
        <w:ind w:firstLine="709"/>
        <w:jc w:val="both"/>
        <w:rPr>
          <w:rFonts w:ascii="Times New Roman" w:hAnsi="Times New Roman"/>
          <w:spacing w:val="-57"/>
          <w:sz w:val="24"/>
          <w:szCs w:val="24"/>
          <w:lang w:eastAsia="en-US"/>
        </w:rPr>
      </w:pPr>
      <w:r w:rsidRPr="00670A12">
        <w:rPr>
          <w:rFonts w:ascii="Times New Roman" w:hAnsi="Times New Roman"/>
          <w:spacing w:val="-1"/>
          <w:sz w:val="24"/>
          <w:szCs w:val="24"/>
          <w:lang w:eastAsia="en-US"/>
        </w:rPr>
        <w:t>информационных</w:t>
      </w:r>
      <w:r w:rsidRPr="00670A12">
        <w:rPr>
          <w:rFonts w:ascii="Times New Roman" w:hAnsi="Times New Roman"/>
          <w:spacing w:val="-16"/>
          <w:sz w:val="24"/>
          <w:szCs w:val="24"/>
          <w:lang w:eastAsia="en-US"/>
        </w:rPr>
        <w:t xml:space="preserve"> </w:t>
      </w:r>
      <w:r w:rsidRPr="00670A12">
        <w:rPr>
          <w:rFonts w:ascii="Times New Roman" w:hAnsi="Times New Roman"/>
          <w:sz w:val="24"/>
          <w:szCs w:val="24"/>
          <w:lang w:eastAsia="en-US"/>
        </w:rPr>
        <w:t>технологий</w:t>
      </w:r>
      <w:r w:rsidRPr="00670A12">
        <w:rPr>
          <w:rFonts w:ascii="Times New Roman" w:hAnsi="Times New Roman"/>
          <w:spacing w:val="15"/>
          <w:sz w:val="24"/>
          <w:szCs w:val="24"/>
          <w:lang w:eastAsia="en-US"/>
        </w:rPr>
        <w:t xml:space="preserve"> </w:t>
      </w:r>
      <w:r w:rsidRPr="00670A12">
        <w:rPr>
          <w:rFonts w:ascii="Times New Roman" w:hAnsi="Times New Roman"/>
          <w:sz w:val="24"/>
          <w:szCs w:val="24"/>
          <w:lang w:eastAsia="en-US"/>
        </w:rPr>
        <w:t>в</w:t>
      </w:r>
      <w:r w:rsidRPr="00670A12">
        <w:rPr>
          <w:rFonts w:ascii="Times New Roman" w:hAnsi="Times New Roman"/>
          <w:spacing w:val="7"/>
          <w:sz w:val="24"/>
          <w:szCs w:val="24"/>
          <w:lang w:eastAsia="en-US"/>
        </w:rPr>
        <w:t xml:space="preserve"> </w:t>
      </w:r>
      <w:r w:rsidRPr="00670A12">
        <w:rPr>
          <w:rFonts w:ascii="Times New Roman" w:hAnsi="Times New Roman"/>
          <w:sz w:val="24"/>
          <w:szCs w:val="24"/>
          <w:lang w:eastAsia="en-US"/>
        </w:rPr>
        <w:t>профессиональной</w:t>
      </w:r>
      <w:r w:rsidRPr="00670A12">
        <w:rPr>
          <w:rFonts w:ascii="Times New Roman" w:hAnsi="Times New Roman"/>
          <w:spacing w:val="6"/>
          <w:sz w:val="24"/>
          <w:szCs w:val="24"/>
          <w:lang w:eastAsia="en-US"/>
        </w:rPr>
        <w:t xml:space="preserve"> </w:t>
      </w:r>
      <w:r w:rsidRPr="00670A12">
        <w:rPr>
          <w:rFonts w:ascii="Times New Roman" w:hAnsi="Times New Roman"/>
          <w:sz w:val="24"/>
          <w:szCs w:val="24"/>
          <w:lang w:eastAsia="en-US"/>
        </w:rPr>
        <w:t>деятельности;</w:t>
      </w:r>
      <w:r w:rsidRPr="00670A12">
        <w:rPr>
          <w:rFonts w:ascii="Times New Roman" w:hAnsi="Times New Roman"/>
          <w:spacing w:val="-57"/>
          <w:sz w:val="24"/>
          <w:szCs w:val="24"/>
          <w:lang w:eastAsia="en-US"/>
        </w:rPr>
        <w:t xml:space="preserve"> </w:t>
      </w:r>
    </w:p>
    <w:p w14:paraId="4E43EAC3" w14:textId="66452878" w:rsidR="00670A12" w:rsidRDefault="00670A12" w:rsidP="00670A12">
      <w:pPr>
        <w:widowControl w:val="0"/>
        <w:tabs>
          <w:tab w:val="left" w:pos="7371"/>
          <w:tab w:val="left" w:pos="8080"/>
          <w:tab w:val="left" w:pos="10065"/>
        </w:tabs>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sz w:val="24"/>
          <w:szCs w:val="24"/>
          <w:lang w:eastAsia="en-US"/>
        </w:rPr>
        <w:t>учебная</w:t>
      </w:r>
      <w:r w:rsidRPr="00670A12">
        <w:rPr>
          <w:rFonts w:ascii="Times New Roman" w:hAnsi="Times New Roman"/>
          <w:spacing w:val="-7"/>
          <w:sz w:val="24"/>
          <w:szCs w:val="24"/>
          <w:lang w:eastAsia="en-US"/>
        </w:rPr>
        <w:t xml:space="preserve"> </w:t>
      </w:r>
      <w:r w:rsidRPr="00670A12">
        <w:rPr>
          <w:rFonts w:ascii="Times New Roman" w:hAnsi="Times New Roman"/>
          <w:sz w:val="24"/>
          <w:szCs w:val="24"/>
          <w:lang w:eastAsia="en-US"/>
        </w:rPr>
        <w:t>бухгалтерия.</w:t>
      </w:r>
    </w:p>
    <w:p w14:paraId="062E8274" w14:textId="77777777" w:rsidR="004D6813" w:rsidRPr="00670A12" w:rsidRDefault="004D6813" w:rsidP="00670A12">
      <w:pPr>
        <w:widowControl w:val="0"/>
        <w:tabs>
          <w:tab w:val="left" w:pos="7371"/>
          <w:tab w:val="left" w:pos="8080"/>
          <w:tab w:val="left" w:pos="10065"/>
        </w:tabs>
        <w:autoSpaceDE w:val="0"/>
        <w:autoSpaceDN w:val="0"/>
        <w:spacing w:after="0" w:line="240" w:lineRule="auto"/>
        <w:ind w:firstLine="709"/>
        <w:jc w:val="both"/>
        <w:rPr>
          <w:rFonts w:ascii="Times New Roman" w:hAnsi="Times New Roman"/>
          <w:sz w:val="24"/>
          <w:szCs w:val="24"/>
          <w:lang w:eastAsia="en-US"/>
        </w:rPr>
      </w:pPr>
    </w:p>
    <w:p w14:paraId="1E922CE2" w14:textId="414F3D1C" w:rsidR="00670A12" w:rsidRDefault="00670A12" w:rsidP="00670A12">
      <w:pPr>
        <w:widowControl w:val="0"/>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b/>
          <w:sz w:val="24"/>
          <w:szCs w:val="24"/>
          <w:lang w:eastAsia="en-US"/>
        </w:rPr>
        <w:t>Спортивный</w:t>
      </w:r>
      <w:r w:rsidRPr="00670A12">
        <w:rPr>
          <w:rFonts w:ascii="Times New Roman" w:hAnsi="Times New Roman"/>
          <w:b/>
          <w:spacing w:val="-6"/>
          <w:sz w:val="24"/>
          <w:szCs w:val="24"/>
          <w:lang w:eastAsia="en-US"/>
        </w:rPr>
        <w:t xml:space="preserve"> </w:t>
      </w:r>
      <w:r w:rsidRPr="00670A12">
        <w:rPr>
          <w:rFonts w:ascii="Times New Roman" w:hAnsi="Times New Roman"/>
          <w:b/>
          <w:sz w:val="24"/>
          <w:szCs w:val="24"/>
          <w:lang w:eastAsia="en-US"/>
        </w:rPr>
        <w:t>комплекс,</w:t>
      </w:r>
      <w:r w:rsidRPr="00670A12">
        <w:rPr>
          <w:rFonts w:ascii="Times New Roman" w:hAnsi="Times New Roman"/>
          <w:b/>
          <w:spacing w:val="-2"/>
          <w:sz w:val="24"/>
          <w:szCs w:val="24"/>
          <w:lang w:eastAsia="en-US"/>
        </w:rPr>
        <w:t xml:space="preserve"> </w:t>
      </w:r>
      <w:r w:rsidRPr="00670A12">
        <w:rPr>
          <w:rFonts w:ascii="Times New Roman" w:hAnsi="Times New Roman"/>
          <w:sz w:val="24"/>
          <w:szCs w:val="24"/>
          <w:lang w:eastAsia="en-US"/>
        </w:rPr>
        <w:t>в</w:t>
      </w:r>
      <w:r w:rsidRPr="00670A12">
        <w:rPr>
          <w:rFonts w:ascii="Times New Roman" w:hAnsi="Times New Roman"/>
          <w:spacing w:val="4"/>
          <w:sz w:val="24"/>
          <w:szCs w:val="24"/>
          <w:lang w:eastAsia="en-US"/>
        </w:rPr>
        <w:t xml:space="preserve"> </w:t>
      </w:r>
      <w:r w:rsidRPr="00670A12">
        <w:rPr>
          <w:rFonts w:ascii="Times New Roman" w:hAnsi="Times New Roman"/>
          <w:sz w:val="24"/>
          <w:szCs w:val="24"/>
          <w:lang w:eastAsia="en-US"/>
        </w:rPr>
        <w:t>том</w:t>
      </w:r>
      <w:r w:rsidRPr="00670A12">
        <w:rPr>
          <w:rFonts w:ascii="Times New Roman" w:hAnsi="Times New Roman"/>
          <w:spacing w:val="-3"/>
          <w:sz w:val="24"/>
          <w:szCs w:val="24"/>
          <w:lang w:eastAsia="en-US"/>
        </w:rPr>
        <w:t xml:space="preserve"> </w:t>
      </w:r>
      <w:r w:rsidRPr="00670A12">
        <w:rPr>
          <w:rFonts w:ascii="Times New Roman" w:hAnsi="Times New Roman"/>
          <w:sz w:val="24"/>
          <w:szCs w:val="24"/>
          <w:lang w:eastAsia="en-US"/>
        </w:rPr>
        <w:t>числе</w:t>
      </w:r>
      <w:r w:rsidRPr="00670A12">
        <w:rPr>
          <w:rFonts w:ascii="Times New Roman" w:hAnsi="Times New Roman"/>
          <w:spacing w:val="-1"/>
          <w:sz w:val="24"/>
          <w:szCs w:val="24"/>
          <w:lang w:eastAsia="en-US"/>
        </w:rPr>
        <w:t xml:space="preserve"> </w:t>
      </w:r>
      <w:r w:rsidRPr="00670A12">
        <w:rPr>
          <w:rFonts w:ascii="Times New Roman" w:hAnsi="Times New Roman"/>
          <w:sz w:val="24"/>
          <w:szCs w:val="24"/>
          <w:lang w:eastAsia="en-US"/>
        </w:rPr>
        <w:t>спортивный</w:t>
      </w:r>
      <w:r w:rsidRPr="00670A12">
        <w:rPr>
          <w:rFonts w:ascii="Times New Roman" w:hAnsi="Times New Roman"/>
          <w:spacing w:val="4"/>
          <w:sz w:val="24"/>
          <w:szCs w:val="24"/>
          <w:lang w:eastAsia="en-US"/>
        </w:rPr>
        <w:t xml:space="preserve"> </w:t>
      </w:r>
      <w:r w:rsidRPr="00670A12">
        <w:rPr>
          <w:rFonts w:ascii="Times New Roman" w:hAnsi="Times New Roman"/>
          <w:sz w:val="24"/>
          <w:szCs w:val="24"/>
          <w:lang w:eastAsia="en-US"/>
        </w:rPr>
        <w:t>зал</w:t>
      </w:r>
      <w:r w:rsidR="00B82AF7">
        <w:rPr>
          <w:rFonts w:ascii="Times New Roman" w:hAnsi="Times New Roman"/>
          <w:sz w:val="24"/>
          <w:szCs w:val="24"/>
          <w:lang w:eastAsia="en-US"/>
        </w:rPr>
        <w:t>.</w:t>
      </w:r>
    </w:p>
    <w:p w14:paraId="17E83204" w14:textId="77777777" w:rsidR="004D6813" w:rsidRPr="00670A12" w:rsidRDefault="004D6813" w:rsidP="00670A12">
      <w:pPr>
        <w:widowControl w:val="0"/>
        <w:autoSpaceDE w:val="0"/>
        <w:autoSpaceDN w:val="0"/>
        <w:spacing w:after="0" w:line="240" w:lineRule="auto"/>
        <w:ind w:firstLine="709"/>
        <w:jc w:val="both"/>
        <w:rPr>
          <w:rFonts w:ascii="Times New Roman" w:hAnsi="Times New Roman"/>
          <w:sz w:val="24"/>
          <w:szCs w:val="24"/>
          <w:lang w:eastAsia="en-US"/>
        </w:rPr>
      </w:pPr>
    </w:p>
    <w:p w14:paraId="68D09F1C" w14:textId="77777777" w:rsidR="00670A12" w:rsidRPr="00670A12" w:rsidRDefault="00670A12" w:rsidP="00670A12">
      <w:pPr>
        <w:spacing w:after="0" w:line="240" w:lineRule="auto"/>
        <w:ind w:firstLine="709"/>
        <w:rPr>
          <w:rFonts w:ascii="Times New Roman" w:hAnsi="Times New Roman"/>
          <w:b/>
          <w:bCs/>
          <w:sz w:val="24"/>
          <w:szCs w:val="24"/>
          <w:lang w:eastAsia="en-US"/>
        </w:rPr>
      </w:pPr>
      <w:r w:rsidRPr="00670A12">
        <w:rPr>
          <w:rFonts w:ascii="Times New Roman" w:hAnsi="Times New Roman"/>
          <w:b/>
          <w:bCs/>
          <w:sz w:val="24"/>
          <w:szCs w:val="24"/>
          <w:lang w:eastAsia="en-US"/>
        </w:rPr>
        <w:t>Залы:</w:t>
      </w:r>
    </w:p>
    <w:p w14:paraId="2674DA2D" w14:textId="77777777" w:rsidR="00B82AF7" w:rsidRDefault="00670A12" w:rsidP="00B82AF7">
      <w:pPr>
        <w:widowControl w:val="0"/>
        <w:autoSpaceDE w:val="0"/>
        <w:autoSpaceDN w:val="0"/>
        <w:spacing w:after="0" w:line="240" w:lineRule="auto"/>
        <w:ind w:firstLine="709"/>
        <w:jc w:val="both"/>
        <w:rPr>
          <w:rFonts w:ascii="Times New Roman" w:hAnsi="Times New Roman"/>
          <w:sz w:val="24"/>
          <w:szCs w:val="24"/>
          <w:lang w:eastAsia="en-US"/>
        </w:rPr>
      </w:pPr>
      <w:r w:rsidRPr="00670A12">
        <w:rPr>
          <w:rFonts w:ascii="Times New Roman" w:hAnsi="Times New Roman"/>
          <w:sz w:val="24"/>
          <w:szCs w:val="24"/>
          <w:lang w:eastAsia="en-US"/>
        </w:rPr>
        <w:t>библиотека,</w:t>
      </w:r>
      <w:r w:rsidRPr="00670A12">
        <w:rPr>
          <w:rFonts w:ascii="Times New Roman" w:hAnsi="Times New Roman"/>
          <w:spacing w:val="-4"/>
          <w:sz w:val="24"/>
          <w:szCs w:val="24"/>
          <w:lang w:eastAsia="en-US"/>
        </w:rPr>
        <w:t xml:space="preserve"> </w:t>
      </w:r>
      <w:r w:rsidRPr="00670A12">
        <w:rPr>
          <w:rFonts w:ascii="Times New Roman" w:hAnsi="Times New Roman"/>
          <w:sz w:val="24"/>
          <w:szCs w:val="24"/>
          <w:lang w:eastAsia="en-US"/>
        </w:rPr>
        <w:t>читальный</w:t>
      </w:r>
      <w:r w:rsidRPr="00670A12">
        <w:rPr>
          <w:rFonts w:ascii="Times New Roman" w:hAnsi="Times New Roman"/>
          <w:spacing w:val="2"/>
          <w:sz w:val="24"/>
          <w:szCs w:val="24"/>
          <w:lang w:eastAsia="en-US"/>
        </w:rPr>
        <w:t xml:space="preserve"> </w:t>
      </w:r>
      <w:r w:rsidRPr="00670A12">
        <w:rPr>
          <w:rFonts w:ascii="Times New Roman" w:hAnsi="Times New Roman"/>
          <w:sz w:val="24"/>
          <w:szCs w:val="24"/>
          <w:lang w:eastAsia="en-US"/>
        </w:rPr>
        <w:t>зал</w:t>
      </w:r>
      <w:r w:rsidRPr="00670A12">
        <w:rPr>
          <w:rFonts w:ascii="Times New Roman" w:hAnsi="Times New Roman"/>
          <w:spacing w:val="-4"/>
          <w:sz w:val="24"/>
          <w:szCs w:val="24"/>
          <w:lang w:eastAsia="en-US"/>
        </w:rPr>
        <w:t xml:space="preserve"> </w:t>
      </w:r>
      <w:r w:rsidRPr="00670A12">
        <w:rPr>
          <w:rFonts w:ascii="Times New Roman" w:hAnsi="Times New Roman"/>
          <w:sz w:val="24"/>
          <w:szCs w:val="24"/>
          <w:lang w:eastAsia="en-US"/>
        </w:rPr>
        <w:t>с</w:t>
      </w:r>
      <w:r w:rsidRPr="00670A12">
        <w:rPr>
          <w:rFonts w:ascii="Times New Roman" w:hAnsi="Times New Roman"/>
          <w:spacing w:val="-5"/>
          <w:sz w:val="24"/>
          <w:szCs w:val="24"/>
          <w:lang w:eastAsia="en-US"/>
        </w:rPr>
        <w:t xml:space="preserve"> </w:t>
      </w:r>
      <w:r w:rsidRPr="00670A12">
        <w:rPr>
          <w:rFonts w:ascii="Times New Roman" w:hAnsi="Times New Roman"/>
          <w:sz w:val="24"/>
          <w:szCs w:val="24"/>
          <w:lang w:eastAsia="en-US"/>
        </w:rPr>
        <w:t>выходом</w:t>
      </w:r>
      <w:r w:rsidRPr="00670A12">
        <w:rPr>
          <w:rFonts w:ascii="Times New Roman" w:hAnsi="Times New Roman"/>
          <w:spacing w:val="-6"/>
          <w:sz w:val="24"/>
          <w:szCs w:val="24"/>
          <w:lang w:eastAsia="en-US"/>
        </w:rPr>
        <w:t xml:space="preserve"> </w:t>
      </w:r>
      <w:r w:rsidRPr="00670A12">
        <w:rPr>
          <w:rFonts w:ascii="Times New Roman" w:hAnsi="Times New Roman"/>
          <w:sz w:val="24"/>
          <w:szCs w:val="24"/>
          <w:lang w:eastAsia="en-US"/>
        </w:rPr>
        <w:t>в</w:t>
      </w:r>
      <w:r w:rsidRPr="00670A12">
        <w:rPr>
          <w:rFonts w:ascii="Times New Roman" w:hAnsi="Times New Roman"/>
          <w:spacing w:val="3"/>
          <w:sz w:val="24"/>
          <w:szCs w:val="24"/>
          <w:lang w:eastAsia="en-US"/>
        </w:rPr>
        <w:t xml:space="preserve"> </w:t>
      </w:r>
      <w:r w:rsidRPr="00670A12">
        <w:rPr>
          <w:rFonts w:ascii="Times New Roman" w:hAnsi="Times New Roman"/>
          <w:sz w:val="24"/>
          <w:szCs w:val="24"/>
          <w:lang w:eastAsia="en-US"/>
        </w:rPr>
        <w:t>сеть</w:t>
      </w:r>
      <w:r w:rsidRPr="00670A12">
        <w:rPr>
          <w:rFonts w:ascii="Times New Roman" w:hAnsi="Times New Roman"/>
          <w:spacing w:val="-8"/>
          <w:sz w:val="24"/>
          <w:szCs w:val="24"/>
          <w:lang w:eastAsia="en-US"/>
        </w:rPr>
        <w:t xml:space="preserve"> </w:t>
      </w:r>
      <w:r w:rsidRPr="00670A12">
        <w:rPr>
          <w:rFonts w:ascii="Times New Roman" w:hAnsi="Times New Roman"/>
          <w:sz w:val="24"/>
          <w:szCs w:val="24"/>
          <w:lang w:eastAsia="en-US"/>
        </w:rPr>
        <w:t>Интернет;</w:t>
      </w:r>
    </w:p>
    <w:p w14:paraId="6BE2C47D" w14:textId="77777777" w:rsidR="00670A12" w:rsidRPr="00B82AF7" w:rsidRDefault="00670A12" w:rsidP="00B82AF7">
      <w:pPr>
        <w:widowControl w:val="0"/>
        <w:autoSpaceDE w:val="0"/>
        <w:autoSpaceDN w:val="0"/>
        <w:spacing w:after="0" w:line="240" w:lineRule="auto"/>
        <w:ind w:firstLine="709"/>
        <w:jc w:val="both"/>
        <w:rPr>
          <w:rFonts w:ascii="Times New Roman" w:hAnsi="Times New Roman"/>
          <w:sz w:val="24"/>
          <w:szCs w:val="24"/>
        </w:rPr>
      </w:pPr>
      <w:r w:rsidRPr="00B82AF7">
        <w:rPr>
          <w:rFonts w:ascii="Times New Roman" w:hAnsi="Times New Roman"/>
          <w:sz w:val="24"/>
          <w:szCs w:val="24"/>
        </w:rPr>
        <w:t>актовый зал.</w:t>
      </w:r>
    </w:p>
    <w:p w14:paraId="7598EEEF" w14:textId="77777777" w:rsidR="00093BA6" w:rsidRDefault="00093BA6" w:rsidP="003642C8">
      <w:pPr>
        <w:suppressAutoHyphens/>
        <w:spacing w:after="0"/>
        <w:ind w:firstLine="709"/>
        <w:jc w:val="both"/>
        <w:rPr>
          <w:rFonts w:ascii="Times New Roman" w:hAnsi="Times New Roman"/>
          <w:b/>
          <w:sz w:val="24"/>
          <w:szCs w:val="24"/>
        </w:rPr>
      </w:pPr>
    </w:p>
    <w:p w14:paraId="07134D06" w14:textId="6895BC0D"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лабораторий</w:t>
      </w:r>
      <w:r w:rsidR="00157F7E">
        <w:rPr>
          <w:rFonts w:ascii="Times New Roman" w:hAnsi="Times New Roman"/>
          <w:sz w:val="24"/>
          <w:szCs w:val="24"/>
        </w:rPr>
        <w:t xml:space="preserve"> </w:t>
      </w:r>
      <w:r w:rsidR="007E144F" w:rsidRPr="00375D7D">
        <w:rPr>
          <w:rFonts w:ascii="Times New Roman" w:hAnsi="Times New Roman"/>
          <w:sz w:val="24"/>
          <w:szCs w:val="24"/>
        </w:rPr>
        <w:t xml:space="preserve">и баз практики по </w:t>
      </w:r>
      <w:r w:rsidR="00BA2267" w:rsidRPr="00BA2267">
        <w:rPr>
          <w:rFonts w:ascii="Times New Roman" w:hAnsi="Times New Roman"/>
          <w:sz w:val="24"/>
          <w:szCs w:val="24"/>
        </w:rPr>
        <w:t>с</w:t>
      </w:r>
      <w:r w:rsidR="007E144F" w:rsidRPr="00BA2267">
        <w:rPr>
          <w:rFonts w:ascii="Times New Roman" w:hAnsi="Times New Roman"/>
          <w:sz w:val="24"/>
          <w:szCs w:val="24"/>
        </w:rPr>
        <w:t>пециальности</w:t>
      </w:r>
      <w:r w:rsidR="006B22D6">
        <w:rPr>
          <w:rFonts w:ascii="Times New Roman" w:hAnsi="Times New Roman"/>
          <w:sz w:val="24"/>
          <w:szCs w:val="24"/>
        </w:rPr>
        <w:t>.</w:t>
      </w:r>
    </w:p>
    <w:p w14:paraId="0A7E9EF2" w14:textId="1149456A"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89458E">
        <w:rPr>
          <w:rFonts w:ascii="Times New Roman" w:hAnsi="Times New Roman"/>
          <w:iCs/>
          <w:sz w:val="24"/>
          <w:szCs w:val="24"/>
        </w:rPr>
        <w:t xml:space="preserve">по </w:t>
      </w:r>
      <w:r w:rsidR="001D30A0" w:rsidRPr="0089458E">
        <w:rPr>
          <w:rFonts w:ascii="Times New Roman" w:hAnsi="Times New Roman"/>
          <w:iCs/>
          <w:sz w:val="24"/>
          <w:szCs w:val="24"/>
        </w:rPr>
        <w:t>специальности</w:t>
      </w:r>
      <w:r w:rsidR="005E5F5D" w:rsidRPr="0089458E">
        <w:rPr>
          <w:rFonts w:ascii="Times New Roman" w:hAnsi="Times New Roman"/>
          <w:iCs/>
          <w:sz w:val="24"/>
          <w:szCs w:val="24"/>
        </w:rPr>
        <w:t xml:space="preserve"> </w:t>
      </w:r>
      <w:r w:rsidR="0089458E" w:rsidRPr="0089458E">
        <w:rPr>
          <w:rFonts w:ascii="Times New Roman" w:hAnsi="Times New Roman"/>
          <w:iCs/>
          <w:sz w:val="24"/>
          <w:szCs w:val="24"/>
        </w:rPr>
        <w:t>38.02.01 Экономика и бухгалтерский учет (по отраслям</w:t>
      </w:r>
      <w:r w:rsidR="0089458E">
        <w:rPr>
          <w:rFonts w:ascii="Times New Roman" w:hAnsi="Times New Roman"/>
          <w:iCs/>
          <w:sz w:val="24"/>
          <w:szCs w:val="24"/>
        </w:rPr>
        <w:t>)</w:t>
      </w:r>
      <w:r w:rsidR="00970A36" w:rsidRPr="0089458E">
        <w:rPr>
          <w:rFonts w:ascii="Times New Roman" w:hAnsi="Times New Roman"/>
          <w:iCs/>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36A4737F" w14:textId="77777777" w:rsidR="007E144F" w:rsidRPr="00375D7D" w:rsidRDefault="007E144F" w:rsidP="003642C8">
      <w:pPr>
        <w:spacing w:after="0"/>
        <w:ind w:firstLine="709"/>
        <w:rPr>
          <w:rFonts w:ascii="Times New Roman" w:hAnsi="Times New Roman"/>
          <w:b/>
          <w:sz w:val="24"/>
          <w:szCs w:val="24"/>
        </w:rPr>
      </w:pPr>
    </w:p>
    <w:p w14:paraId="5DEF90D9" w14:textId="77777777" w:rsidR="00241AA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46B59A5F" w14:textId="77777777" w:rsidR="00241AAD" w:rsidRPr="00EE1285" w:rsidRDefault="00241AAD" w:rsidP="00EE1285">
      <w:pPr>
        <w:suppressAutoHyphens/>
        <w:spacing w:after="0" w:line="240" w:lineRule="auto"/>
        <w:ind w:firstLine="709"/>
        <w:jc w:val="center"/>
        <w:rPr>
          <w:rFonts w:ascii="Times New Roman" w:hAnsi="Times New Roman"/>
          <w:bCs/>
          <w:iCs/>
          <w:sz w:val="24"/>
          <w:szCs w:val="24"/>
        </w:rPr>
      </w:pPr>
      <w:r w:rsidRPr="00375D7D">
        <w:rPr>
          <w:rFonts w:ascii="Times New Roman" w:hAnsi="Times New Roman"/>
          <w:bCs/>
          <w:iCs/>
          <w:sz w:val="24"/>
          <w:szCs w:val="24"/>
        </w:rPr>
        <w:lastRenderedPageBreak/>
        <w:t>Кабинет «</w:t>
      </w:r>
      <w:r w:rsidR="007449FA">
        <w:rPr>
          <w:rFonts w:ascii="Times New Roman" w:hAnsi="Times New Roman"/>
          <w:sz w:val="24"/>
          <w:szCs w:val="24"/>
          <w:lang w:eastAsia="en-US"/>
        </w:rPr>
        <w:t>С</w:t>
      </w:r>
      <w:r w:rsidR="002F1F9E" w:rsidRPr="00670A12">
        <w:rPr>
          <w:rFonts w:ascii="Times New Roman" w:hAnsi="Times New Roman"/>
          <w:sz w:val="24"/>
          <w:szCs w:val="24"/>
          <w:lang w:eastAsia="en-US"/>
        </w:rPr>
        <w:t>оциально-экономических</w:t>
      </w:r>
      <w:r w:rsidR="002F1F9E" w:rsidRPr="00670A12">
        <w:rPr>
          <w:rFonts w:ascii="Times New Roman" w:hAnsi="Times New Roman"/>
          <w:spacing w:val="8"/>
          <w:sz w:val="24"/>
          <w:szCs w:val="24"/>
          <w:lang w:eastAsia="en-US"/>
        </w:rPr>
        <w:t xml:space="preserve"> </w:t>
      </w:r>
      <w:r w:rsidR="002F1F9E" w:rsidRPr="00670A12">
        <w:rPr>
          <w:rFonts w:ascii="Times New Roman" w:hAnsi="Times New Roman"/>
          <w:sz w:val="24"/>
          <w:szCs w:val="24"/>
          <w:lang w:eastAsia="en-US"/>
        </w:rPr>
        <w:t>дисциплин</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802012" w:rsidRPr="00686D97" w14:paraId="434DF6ED" w14:textId="77777777" w:rsidTr="007747CF">
        <w:tc>
          <w:tcPr>
            <w:tcW w:w="273" w:type="pct"/>
            <w:shd w:val="clear" w:color="auto" w:fill="auto"/>
            <w:vAlign w:val="center"/>
          </w:tcPr>
          <w:p w14:paraId="3FEFF731" w14:textId="77777777" w:rsidR="00802012" w:rsidRPr="00686D97" w:rsidRDefault="00802012" w:rsidP="00686D97">
            <w:pPr>
              <w:pStyle w:val="120"/>
              <w:jc w:val="center"/>
              <w:rPr>
                <w:szCs w:val="24"/>
                <w:lang w:eastAsia="en-US"/>
              </w:rPr>
            </w:pPr>
            <w:r w:rsidRPr="00686D97">
              <w:rPr>
                <w:szCs w:val="24"/>
                <w:lang w:eastAsia="en-US"/>
              </w:rPr>
              <w:t>№</w:t>
            </w:r>
          </w:p>
        </w:tc>
        <w:tc>
          <w:tcPr>
            <w:tcW w:w="2836" w:type="pct"/>
            <w:shd w:val="clear" w:color="auto" w:fill="auto"/>
            <w:vAlign w:val="center"/>
          </w:tcPr>
          <w:p w14:paraId="73EAF3FB" w14:textId="77777777" w:rsidR="00802012" w:rsidRPr="00686D97" w:rsidRDefault="00802012" w:rsidP="00686D97">
            <w:pPr>
              <w:pStyle w:val="120"/>
              <w:jc w:val="center"/>
              <w:rPr>
                <w:szCs w:val="24"/>
                <w:lang w:eastAsia="en-US"/>
              </w:rPr>
            </w:pPr>
            <w:r w:rsidRPr="00686D97">
              <w:rPr>
                <w:szCs w:val="24"/>
                <w:lang w:eastAsia="en-US"/>
              </w:rPr>
              <w:t>Наименование оборудования</w:t>
            </w:r>
          </w:p>
        </w:tc>
        <w:tc>
          <w:tcPr>
            <w:tcW w:w="1891" w:type="pct"/>
            <w:shd w:val="clear" w:color="auto" w:fill="auto"/>
            <w:vAlign w:val="center"/>
          </w:tcPr>
          <w:p w14:paraId="179ED494" w14:textId="77777777" w:rsidR="00802012" w:rsidRPr="00686D97" w:rsidRDefault="00802012" w:rsidP="00686D97">
            <w:pPr>
              <w:pStyle w:val="120"/>
              <w:jc w:val="center"/>
              <w:rPr>
                <w:szCs w:val="24"/>
                <w:lang w:eastAsia="en-US"/>
              </w:rPr>
            </w:pPr>
            <w:r w:rsidRPr="00686D97">
              <w:rPr>
                <w:szCs w:val="24"/>
                <w:lang w:eastAsia="en-US"/>
              </w:rPr>
              <w:t>Техническое описание</w:t>
            </w:r>
          </w:p>
        </w:tc>
      </w:tr>
      <w:tr w:rsidR="00802012" w:rsidRPr="00686D97" w14:paraId="1867EEC1" w14:textId="77777777" w:rsidTr="007747CF">
        <w:trPr>
          <w:trHeight w:val="278"/>
        </w:trPr>
        <w:tc>
          <w:tcPr>
            <w:tcW w:w="5000" w:type="pct"/>
            <w:gridSpan w:val="3"/>
            <w:shd w:val="clear" w:color="auto" w:fill="auto"/>
          </w:tcPr>
          <w:p w14:paraId="2106AEAD" w14:textId="77777777" w:rsidR="00802012" w:rsidRPr="00686D97" w:rsidRDefault="00802012" w:rsidP="00686D97">
            <w:pPr>
              <w:pStyle w:val="120"/>
              <w:rPr>
                <w:b/>
                <w:bCs/>
                <w:szCs w:val="24"/>
                <w:lang w:eastAsia="en-US"/>
              </w:rPr>
            </w:pPr>
            <w:r w:rsidRPr="00686D97">
              <w:rPr>
                <w:b/>
                <w:bCs/>
                <w:szCs w:val="24"/>
                <w:lang w:val="en-US" w:eastAsia="en-US"/>
              </w:rPr>
              <w:t>I</w:t>
            </w:r>
            <w:r w:rsidRPr="00686D97">
              <w:rPr>
                <w:b/>
                <w:bCs/>
                <w:szCs w:val="24"/>
                <w:lang w:eastAsia="en-US"/>
              </w:rPr>
              <w:t xml:space="preserve"> Специализированная мебель и системы хранения</w:t>
            </w:r>
          </w:p>
        </w:tc>
      </w:tr>
      <w:tr w:rsidR="00802012" w:rsidRPr="00686D97" w14:paraId="1D2EF367" w14:textId="77777777" w:rsidTr="007747CF">
        <w:trPr>
          <w:trHeight w:val="277"/>
        </w:trPr>
        <w:tc>
          <w:tcPr>
            <w:tcW w:w="5000" w:type="pct"/>
            <w:gridSpan w:val="3"/>
            <w:shd w:val="clear" w:color="auto" w:fill="auto"/>
          </w:tcPr>
          <w:p w14:paraId="663F15A9" w14:textId="77777777" w:rsidR="00802012" w:rsidRPr="00686D97" w:rsidRDefault="00802012" w:rsidP="00686D97">
            <w:pPr>
              <w:pStyle w:val="120"/>
              <w:rPr>
                <w:b/>
                <w:bCs/>
                <w:szCs w:val="24"/>
                <w:lang w:eastAsia="en-US"/>
              </w:rPr>
            </w:pPr>
            <w:r w:rsidRPr="00686D97">
              <w:rPr>
                <w:b/>
                <w:bCs/>
                <w:szCs w:val="24"/>
                <w:lang w:eastAsia="en-US"/>
              </w:rPr>
              <w:t>Основное оборудование</w:t>
            </w:r>
          </w:p>
        </w:tc>
      </w:tr>
      <w:tr w:rsidR="00802012" w:rsidRPr="00686D97" w14:paraId="2B9CBAE4" w14:textId="77777777" w:rsidTr="007747CF">
        <w:tc>
          <w:tcPr>
            <w:tcW w:w="273" w:type="pct"/>
            <w:shd w:val="clear" w:color="auto" w:fill="auto"/>
          </w:tcPr>
          <w:p w14:paraId="2D3C6553" w14:textId="77777777" w:rsidR="00802012" w:rsidRPr="00686D97" w:rsidRDefault="00802012" w:rsidP="00686D97">
            <w:pPr>
              <w:pStyle w:val="120"/>
              <w:rPr>
                <w:szCs w:val="24"/>
                <w:lang w:eastAsia="en-US"/>
              </w:rPr>
            </w:pPr>
            <w:r w:rsidRPr="00686D97">
              <w:rPr>
                <w:szCs w:val="24"/>
                <w:lang w:eastAsia="en-US"/>
              </w:rPr>
              <w:t>1</w:t>
            </w:r>
          </w:p>
        </w:tc>
        <w:tc>
          <w:tcPr>
            <w:tcW w:w="2836" w:type="pct"/>
            <w:shd w:val="clear" w:color="auto" w:fill="auto"/>
          </w:tcPr>
          <w:p w14:paraId="0107EFC2" w14:textId="77777777" w:rsidR="00802012" w:rsidRPr="00686D97" w:rsidRDefault="00802012" w:rsidP="00686D97">
            <w:pPr>
              <w:pStyle w:val="120"/>
              <w:rPr>
                <w:szCs w:val="24"/>
                <w:lang w:eastAsia="en-US"/>
              </w:rPr>
            </w:pPr>
            <w:r w:rsidRPr="00686D97">
              <w:rPr>
                <w:szCs w:val="24"/>
              </w:rPr>
              <w:t xml:space="preserve">Стол аудиторный </w:t>
            </w:r>
          </w:p>
        </w:tc>
        <w:tc>
          <w:tcPr>
            <w:tcW w:w="1891" w:type="pct"/>
            <w:shd w:val="clear" w:color="auto" w:fill="auto"/>
          </w:tcPr>
          <w:p w14:paraId="28858759" w14:textId="77777777" w:rsidR="00802012" w:rsidRPr="00686D97" w:rsidRDefault="00802012" w:rsidP="00686D97">
            <w:pPr>
              <w:pStyle w:val="120"/>
              <w:rPr>
                <w:szCs w:val="24"/>
                <w:lang w:eastAsia="en-US"/>
              </w:rPr>
            </w:pPr>
            <w:r w:rsidRPr="00686D97">
              <w:rPr>
                <w:szCs w:val="24"/>
                <w:lang w:eastAsia="en-US"/>
              </w:rPr>
              <w:t>Высота</w:t>
            </w:r>
            <w:r w:rsidR="004F4729" w:rsidRPr="00686D97">
              <w:rPr>
                <w:szCs w:val="24"/>
                <w:lang w:eastAsia="en-US"/>
              </w:rPr>
              <w:t>:</w:t>
            </w:r>
            <w:r w:rsidRPr="00686D97">
              <w:rPr>
                <w:szCs w:val="24"/>
                <w:lang w:eastAsia="en-US"/>
              </w:rPr>
              <w:t xml:space="preserve"> </w:t>
            </w:r>
            <w:r w:rsidR="004F4729" w:rsidRPr="00686D97">
              <w:rPr>
                <w:szCs w:val="24"/>
                <w:lang w:eastAsia="en-US"/>
              </w:rPr>
              <w:t xml:space="preserve">780 </w:t>
            </w:r>
            <w:r w:rsidRPr="00686D97">
              <w:rPr>
                <w:szCs w:val="24"/>
                <w:lang w:eastAsia="en-US"/>
              </w:rPr>
              <w:t>мм</w:t>
            </w:r>
            <w:r w:rsidR="007E6C64" w:rsidRPr="00686D97">
              <w:rPr>
                <w:szCs w:val="24"/>
                <w:lang w:eastAsia="en-US"/>
              </w:rPr>
              <w:t>;</w:t>
            </w:r>
            <w:r w:rsidRPr="00686D97">
              <w:rPr>
                <w:szCs w:val="24"/>
                <w:lang w:eastAsia="en-US"/>
              </w:rPr>
              <w:t xml:space="preserve"> </w:t>
            </w:r>
          </w:p>
          <w:p w14:paraId="25A618B5" w14:textId="77777777" w:rsidR="00802012" w:rsidRPr="00686D97" w:rsidRDefault="00802012" w:rsidP="00686D97">
            <w:pPr>
              <w:pStyle w:val="120"/>
              <w:rPr>
                <w:szCs w:val="24"/>
                <w:lang w:eastAsia="en-US"/>
              </w:rPr>
            </w:pPr>
            <w:r w:rsidRPr="00686D97">
              <w:rPr>
                <w:szCs w:val="24"/>
                <w:lang w:eastAsia="en-US"/>
              </w:rPr>
              <w:t>Глубина</w:t>
            </w:r>
            <w:r w:rsidR="004F4729" w:rsidRPr="00686D97">
              <w:rPr>
                <w:szCs w:val="24"/>
                <w:lang w:eastAsia="en-US"/>
              </w:rPr>
              <w:t>:</w:t>
            </w:r>
            <w:r w:rsidRPr="00686D97">
              <w:rPr>
                <w:szCs w:val="24"/>
                <w:lang w:eastAsia="en-US"/>
              </w:rPr>
              <w:t xml:space="preserve"> </w:t>
            </w:r>
            <w:r w:rsidR="004F4729" w:rsidRPr="00686D97">
              <w:rPr>
                <w:szCs w:val="24"/>
                <w:lang w:eastAsia="en-US"/>
              </w:rPr>
              <w:t xml:space="preserve">600 </w:t>
            </w:r>
            <w:r w:rsidRPr="00686D97">
              <w:rPr>
                <w:szCs w:val="24"/>
                <w:lang w:eastAsia="en-US"/>
              </w:rPr>
              <w:t>мм</w:t>
            </w:r>
            <w:r w:rsidR="007E6C64" w:rsidRPr="00686D97">
              <w:rPr>
                <w:szCs w:val="24"/>
                <w:lang w:eastAsia="en-US"/>
              </w:rPr>
              <w:t>;</w:t>
            </w:r>
          </w:p>
          <w:p w14:paraId="700E9FA5" w14:textId="77777777" w:rsidR="00802012" w:rsidRPr="00686D97" w:rsidRDefault="00802012" w:rsidP="00686D97">
            <w:pPr>
              <w:pStyle w:val="120"/>
              <w:rPr>
                <w:szCs w:val="24"/>
                <w:lang w:eastAsia="en-US"/>
              </w:rPr>
            </w:pPr>
            <w:r w:rsidRPr="00686D97">
              <w:rPr>
                <w:szCs w:val="24"/>
                <w:lang w:eastAsia="en-US"/>
              </w:rPr>
              <w:t>Ширина</w:t>
            </w:r>
            <w:r w:rsidR="004F4729" w:rsidRPr="00686D97">
              <w:rPr>
                <w:szCs w:val="24"/>
                <w:lang w:eastAsia="en-US"/>
              </w:rPr>
              <w:t>:</w:t>
            </w:r>
            <w:r w:rsidRPr="00686D97">
              <w:rPr>
                <w:szCs w:val="24"/>
                <w:lang w:eastAsia="en-US"/>
              </w:rPr>
              <w:t xml:space="preserve"> </w:t>
            </w:r>
            <w:r w:rsidR="004F4729" w:rsidRPr="00686D97">
              <w:rPr>
                <w:szCs w:val="24"/>
                <w:lang w:eastAsia="en-US"/>
              </w:rPr>
              <w:t xml:space="preserve">1250 </w:t>
            </w:r>
            <w:r w:rsidRPr="00686D97">
              <w:rPr>
                <w:szCs w:val="24"/>
                <w:lang w:eastAsia="en-US"/>
              </w:rPr>
              <w:t>мм</w:t>
            </w:r>
            <w:r w:rsidR="007E6C64" w:rsidRPr="00686D97">
              <w:rPr>
                <w:szCs w:val="24"/>
                <w:lang w:eastAsia="en-US"/>
              </w:rPr>
              <w:t>;</w:t>
            </w:r>
            <w:r w:rsidRPr="00686D97">
              <w:rPr>
                <w:szCs w:val="24"/>
                <w:lang w:eastAsia="en-US"/>
              </w:rPr>
              <w:t xml:space="preserve"> </w:t>
            </w:r>
          </w:p>
          <w:p w14:paraId="7C0F74DC" w14:textId="77777777" w:rsidR="00802012" w:rsidRPr="00686D97" w:rsidRDefault="00802012" w:rsidP="00686D97">
            <w:pPr>
              <w:pStyle w:val="120"/>
              <w:rPr>
                <w:szCs w:val="24"/>
                <w:lang w:eastAsia="en-US"/>
              </w:rPr>
            </w:pPr>
            <w:r w:rsidRPr="00686D97">
              <w:rPr>
                <w:szCs w:val="24"/>
                <w:lang w:eastAsia="en-US"/>
              </w:rPr>
              <w:t>Материал каркаса: ДСП</w:t>
            </w:r>
            <w:r w:rsidR="007E6C64" w:rsidRPr="00686D97">
              <w:rPr>
                <w:szCs w:val="24"/>
                <w:lang w:eastAsia="en-US"/>
              </w:rPr>
              <w:t>;</w:t>
            </w:r>
          </w:p>
          <w:p w14:paraId="78032483" w14:textId="77777777" w:rsidR="00802012" w:rsidRPr="00686D97" w:rsidRDefault="00802012" w:rsidP="00686D97">
            <w:pPr>
              <w:pStyle w:val="120"/>
              <w:rPr>
                <w:szCs w:val="24"/>
                <w:lang w:eastAsia="en-US"/>
              </w:rPr>
            </w:pPr>
            <w:r w:rsidRPr="00686D97">
              <w:rPr>
                <w:szCs w:val="24"/>
                <w:lang w:eastAsia="en-US"/>
              </w:rPr>
              <w:t>Материал столешницы: ДСП</w:t>
            </w:r>
            <w:r w:rsidR="007E6C64" w:rsidRPr="00686D97">
              <w:rPr>
                <w:szCs w:val="24"/>
                <w:lang w:eastAsia="en-US"/>
              </w:rPr>
              <w:t>.</w:t>
            </w:r>
          </w:p>
        </w:tc>
      </w:tr>
      <w:tr w:rsidR="00802012" w:rsidRPr="00686D97" w14:paraId="214C1858" w14:textId="77777777" w:rsidTr="007747CF">
        <w:tc>
          <w:tcPr>
            <w:tcW w:w="273" w:type="pct"/>
            <w:shd w:val="clear" w:color="auto" w:fill="auto"/>
          </w:tcPr>
          <w:p w14:paraId="36BA75B3" w14:textId="77777777" w:rsidR="00802012" w:rsidRPr="00686D97" w:rsidRDefault="00802012" w:rsidP="00686D97">
            <w:pPr>
              <w:pStyle w:val="120"/>
              <w:rPr>
                <w:szCs w:val="24"/>
                <w:lang w:eastAsia="en-US"/>
              </w:rPr>
            </w:pPr>
            <w:r w:rsidRPr="00686D97">
              <w:rPr>
                <w:szCs w:val="24"/>
                <w:lang w:eastAsia="en-US"/>
              </w:rPr>
              <w:t>2</w:t>
            </w:r>
          </w:p>
        </w:tc>
        <w:tc>
          <w:tcPr>
            <w:tcW w:w="2836" w:type="pct"/>
            <w:shd w:val="clear" w:color="auto" w:fill="auto"/>
          </w:tcPr>
          <w:p w14:paraId="2A4228B3" w14:textId="77777777" w:rsidR="00802012" w:rsidRPr="00686D97" w:rsidRDefault="00802012" w:rsidP="00686D97">
            <w:pPr>
              <w:pStyle w:val="120"/>
              <w:rPr>
                <w:szCs w:val="24"/>
                <w:lang w:eastAsia="en-US"/>
              </w:rPr>
            </w:pPr>
            <w:r w:rsidRPr="00686D97">
              <w:rPr>
                <w:szCs w:val="24"/>
              </w:rPr>
              <w:t>Стол преподавателя</w:t>
            </w:r>
          </w:p>
        </w:tc>
        <w:tc>
          <w:tcPr>
            <w:tcW w:w="1891" w:type="pct"/>
            <w:shd w:val="clear" w:color="auto" w:fill="auto"/>
          </w:tcPr>
          <w:p w14:paraId="4720183E" w14:textId="77777777" w:rsidR="00802012" w:rsidRPr="00686D97" w:rsidRDefault="00802012" w:rsidP="00686D97">
            <w:pPr>
              <w:pStyle w:val="120"/>
              <w:rPr>
                <w:szCs w:val="24"/>
                <w:lang w:eastAsia="en-US"/>
              </w:rPr>
            </w:pPr>
            <w:r w:rsidRPr="00686D97">
              <w:rPr>
                <w:szCs w:val="24"/>
                <w:lang w:eastAsia="en-US"/>
              </w:rPr>
              <w:t>Высота</w:t>
            </w:r>
            <w:r w:rsidR="004F4729" w:rsidRPr="00686D97">
              <w:rPr>
                <w:szCs w:val="24"/>
                <w:lang w:eastAsia="en-US"/>
              </w:rPr>
              <w:t>:</w:t>
            </w:r>
            <w:r w:rsidRPr="00686D97">
              <w:rPr>
                <w:szCs w:val="24"/>
                <w:lang w:eastAsia="en-US"/>
              </w:rPr>
              <w:t xml:space="preserve"> </w:t>
            </w:r>
            <w:r w:rsidR="004F4729" w:rsidRPr="00686D97">
              <w:rPr>
                <w:szCs w:val="24"/>
                <w:lang w:eastAsia="en-US"/>
              </w:rPr>
              <w:t xml:space="preserve">780 </w:t>
            </w:r>
            <w:r w:rsidRPr="00686D97">
              <w:rPr>
                <w:szCs w:val="24"/>
                <w:lang w:eastAsia="en-US"/>
              </w:rPr>
              <w:t>мм</w:t>
            </w:r>
            <w:r w:rsidR="007E6C64" w:rsidRPr="00686D97">
              <w:rPr>
                <w:szCs w:val="24"/>
                <w:lang w:eastAsia="en-US"/>
              </w:rPr>
              <w:t>;</w:t>
            </w:r>
          </w:p>
          <w:p w14:paraId="354EEBB9" w14:textId="77777777" w:rsidR="00802012" w:rsidRPr="00686D97" w:rsidRDefault="00802012" w:rsidP="00686D97">
            <w:pPr>
              <w:pStyle w:val="120"/>
              <w:rPr>
                <w:szCs w:val="24"/>
                <w:lang w:eastAsia="en-US"/>
              </w:rPr>
            </w:pPr>
            <w:r w:rsidRPr="00686D97">
              <w:rPr>
                <w:szCs w:val="24"/>
                <w:lang w:eastAsia="en-US"/>
              </w:rPr>
              <w:t>Глубина</w:t>
            </w:r>
            <w:r w:rsidR="004F4729" w:rsidRPr="00686D97">
              <w:rPr>
                <w:szCs w:val="24"/>
                <w:lang w:eastAsia="en-US"/>
              </w:rPr>
              <w:t>:</w:t>
            </w:r>
            <w:r w:rsidRPr="00686D97">
              <w:rPr>
                <w:szCs w:val="24"/>
                <w:lang w:eastAsia="en-US"/>
              </w:rPr>
              <w:t xml:space="preserve"> </w:t>
            </w:r>
            <w:r w:rsidR="004F4729" w:rsidRPr="00686D97">
              <w:rPr>
                <w:szCs w:val="24"/>
                <w:lang w:eastAsia="en-US"/>
              </w:rPr>
              <w:t xml:space="preserve">600 </w:t>
            </w:r>
            <w:r w:rsidRPr="00686D97">
              <w:rPr>
                <w:szCs w:val="24"/>
                <w:lang w:eastAsia="en-US"/>
              </w:rPr>
              <w:t>мм</w:t>
            </w:r>
            <w:r w:rsidR="007E6C64" w:rsidRPr="00686D97">
              <w:rPr>
                <w:szCs w:val="24"/>
                <w:lang w:eastAsia="en-US"/>
              </w:rPr>
              <w:t>;</w:t>
            </w:r>
            <w:r w:rsidRPr="00686D97">
              <w:rPr>
                <w:szCs w:val="24"/>
                <w:lang w:eastAsia="en-US"/>
              </w:rPr>
              <w:t xml:space="preserve"> </w:t>
            </w:r>
          </w:p>
          <w:p w14:paraId="2FB5F2F2" w14:textId="77777777" w:rsidR="00802012" w:rsidRPr="00686D97" w:rsidRDefault="00802012" w:rsidP="00686D97">
            <w:pPr>
              <w:pStyle w:val="120"/>
              <w:rPr>
                <w:szCs w:val="24"/>
                <w:lang w:eastAsia="en-US"/>
              </w:rPr>
            </w:pPr>
            <w:r w:rsidRPr="00686D97">
              <w:rPr>
                <w:szCs w:val="24"/>
                <w:lang w:eastAsia="en-US"/>
              </w:rPr>
              <w:t>Ширина</w:t>
            </w:r>
            <w:r w:rsidR="004F4729" w:rsidRPr="00686D97">
              <w:rPr>
                <w:szCs w:val="24"/>
                <w:lang w:eastAsia="en-US"/>
              </w:rPr>
              <w:t>:</w:t>
            </w:r>
            <w:r w:rsidRPr="00686D97">
              <w:rPr>
                <w:szCs w:val="24"/>
                <w:lang w:eastAsia="en-US"/>
              </w:rPr>
              <w:t xml:space="preserve"> </w:t>
            </w:r>
            <w:r w:rsidR="004F4729" w:rsidRPr="00686D97">
              <w:rPr>
                <w:szCs w:val="24"/>
                <w:lang w:eastAsia="en-US"/>
              </w:rPr>
              <w:t xml:space="preserve">1250 </w:t>
            </w:r>
            <w:r w:rsidRPr="00686D97">
              <w:rPr>
                <w:szCs w:val="24"/>
                <w:lang w:eastAsia="en-US"/>
              </w:rPr>
              <w:t>мм</w:t>
            </w:r>
            <w:r w:rsidR="007E6C64" w:rsidRPr="00686D97">
              <w:rPr>
                <w:szCs w:val="24"/>
                <w:lang w:eastAsia="en-US"/>
              </w:rPr>
              <w:t>;</w:t>
            </w:r>
            <w:r w:rsidRPr="00686D97">
              <w:rPr>
                <w:szCs w:val="24"/>
                <w:lang w:eastAsia="en-US"/>
              </w:rPr>
              <w:t xml:space="preserve"> </w:t>
            </w:r>
          </w:p>
          <w:p w14:paraId="7236067A" w14:textId="77777777" w:rsidR="00802012" w:rsidRPr="00686D97" w:rsidRDefault="00802012" w:rsidP="00686D97">
            <w:pPr>
              <w:pStyle w:val="120"/>
              <w:rPr>
                <w:szCs w:val="24"/>
                <w:lang w:eastAsia="en-US"/>
              </w:rPr>
            </w:pPr>
            <w:r w:rsidRPr="00686D97">
              <w:rPr>
                <w:szCs w:val="24"/>
                <w:lang w:eastAsia="en-US"/>
              </w:rPr>
              <w:t>Материал каркаса: ДСП</w:t>
            </w:r>
            <w:r w:rsidR="007E6C64" w:rsidRPr="00686D97">
              <w:rPr>
                <w:szCs w:val="24"/>
                <w:lang w:eastAsia="en-US"/>
              </w:rPr>
              <w:t>;</w:t>
            </w:r>
          </w:p>
          <w:p w14:paraId="1DA36AFC" w14:textId="77777777" w:rsidR="00802012" w:rsidRPr="00686D97" w:rsidRDefault="00802012" w:rsidP="00686D97">
            <w:pPr>
              <w:pStyle w:val="120"/>
              <w:rPr>
                <w:szCs w:val="24"/>
                <w:lang w:eastAsia="en-US"/>
              </w:rPr>
            </w:pPr>
            <w:r w:rsidRPr="00686D97">
              <w:rPr>
                <w:szCs w:val="24"/>
                <w:lang w:eastAsia="en-US"/>
              </w:rPr>
              <w:t>Материал столешницы: ДСП</w:t>
            </w:r>
            <w:r w:rsidR="007E6C64" w:rsidRPr="00686D97">
              <w:rPr>
                <w:szCs w:val="24"/>
                <w:lang w:eastAsia="en-US"/>
              </w:rPr>
              <w:t>.</w:t>
            </w:r>
          </w:p>
        </w:tc>
      </w:tr>
      <w:tr w:rsidR="00802012" w:rsidRPr="00686D97" w14:paraId="68E59057" w14:textId="77777777" w:rsidTr="007747CF">
        <w:tc>
          <w:tcPr>
            <w:tcW w:w="273" w:type="pct"/>
            <w:shd w:val="clear" w:color="auto" w:fill="auto"/>
          </w:tcPr>
          <w:p w14:paraId="7F4EB6CA" w14:textId="77777777" w:rsidR="00802012" w:rsidRPr="00686D97" w:rsidRDefault="00D57447" w:rsidP="00686D97">
            <w:pPr>
              <w:pStyle w:val="120"/>
              <w:rPr>
                <w:szCs w:val="24"/>
                <w:lang w:eastAsia="en-US"/>
              </w:rPr>
            </w:pPr>
            <w:r w:rsidRPr="00686D97">
              <w:rPr>
                <w:szCs w:val="24"/>
                <w:lang w:eastAsia="en-US"/>
              </w:rPr>
              <w:t>3</w:t>
            </w:r>
          </w:p>
        </w:tc>
        <w:tc>
          <w:tcPr>
            <w:tcW w:w="2836" w:type="pct"/>
            <w:shd w:val="clear" w:color="auto" w:fill="auto"/>
          </w:tcPr>
          <w:p w14:paraId="09C766E3" w14:textId="77777777" w:rsidR="00802012" w:rsidRPr="00686D97" w:rsidRDefault="00802012" w:rsidP="00686D97">
            <w:pPr>
              <w:pStyle w:val="120"/>
              <w:rPr>
                <w:szCs w:val="24"/>
                <w:lang w:eastAsia="en-US"/>
              </w:rPr>
            </w:pPr>
            <w:r w:rsidRPr="00686D97">
              <w:rPr>
                <w:szCs w:val="24"/>
                <w:lang w:eastAsia="en-US"/>
              </w:rPr>
              <w:t>Стул офисный</w:t>
            </w:r>
          </w:p>
        </w:tc>
        <w:tc>
          <w:tcPr>
            <w:tcW w:w="1891" w:type="pct"/>
            <w:shd w:val="clear" w:color="auto" w:fill="auto"/>
          </w:tcPr>
          <w:p w14:paraId="41C2BD8D" w14:textId="77777777" w:rsidR="00802012" w:rsidRPr="00686D97" w:rsidRDefault="00802012" w:rsidP="00686D97">
            <w:pPr>
              <w:pStyle w:val="120"/>
              <w:rPr>
                <w:szCs w:val="24"/>
                <w:lang w:eastAsia="en-US"/>
              </w:rPr>
            </w:pPr>
            <w:r w:rsidRPr="00686D97">
              <w:rPr>
                <w:szCs w:val="24"/>
                <w:lang w:eastAsia="en-US"/>
              </w:rPr>
              <w:t>Материал каркаса: металл</w:t>
            </w:r>
            <w:r w:rsidR="007E6C64" w:rsidRPr="00686D97">
              <w:rPr>
                <w:szCs w:val="24"/>
                <w:lang w:eastAsia="en-US"/>
              </w:rPr>
              <w:t>;</w:t>
            </w:r>
          </w:p>
          <w:p w14:paraId="66EE8EB4" w14:textId="77777777" w:rsidR="00802012" w:rsidRPr="00686D97" w:rsidRDefault="00802012" w:rsidP="00686D97">
            <w:pPr>
              <w:pStyle w:val="120"/>
              <w:rPr>
                <w:szCs w:val="24"/>
                <w:lang w:eastAsia="en-US"/>
              </w:rPr>
            </w:pPr>
            <w:r w:rsidRPr="00686D97">
              <w:rPr>
                <w:szCs w:val="24"/>
                <w:lang w:eastAsia="en-US"/>
              </w:rPr>
              <w:t>Материал сидения и спинки: ДСП, ткань</w:t>
            </w:r>
            <w:r w:rsidR="007E6C64" w:rsidRPr="00686D97">
              <w:rPr>
                <w:szCs w:val="24"/>
                <w:lang w:eastAsia="en-US"/>
              </w:rPr>
              <w:t>.</w:t>
            </w:r>
          </w:p>
        </w:tc>
      </w:tr>
      <w:tr w:rsidR="00802012" w:rsidRPr="00686D97" w14:paraId="163DA621"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DF4A99" w14:textId="77777777" w:rsidR="00802012" w:rsidRPr="00686D97" w:rsidRDefault="00802012" w:rsidP="00686D97">
            <w:pPr>
              <w:pStyle w:val="120"/>
              <w:rPr>
                <w:szCs w:val="24"/>
                <w:lang w:eastAsia="en-US"/>
              </w:rPr>
            </w:pPr>
            <w:r w:rsidRPr="00686D97">
              <w:rPr>
                <w:b/>
                <w:bCs/>
                <w:szCs w:val="24"/>
                <w:lang w:eastAsia="en-US"/>
              </w:rPr>
              <w:t>Дополнительное оборудование</w:t>
            </w:r>
          </w:p>
        </w:tc>
      </w:tr>
      <w:tr w:rsidR="00802012" w:rsidRPr="00686D97" w14:paraId="5EB19E1B" w14:textId="77777777" w:rsidTr="007747CF">
        <w:tc>
          <w:tcPr>
            <w:tcW w:w="273" w:type="pct"/>
            <w:tcBorders>
              <w:top w:val="single" w:sz="4" w:space="0" w:color="auto"/>
              <w:left w:val="single" w:sz="4" w:space="0" w:color="auto"/>
              <w:bottom w:val="single" w:sz="4" w:space="0" w:color="auto"/>
              <w:right w:val="single" w:sz="4" w:space="0" w:color="auto"/>
            </w:tcBorders>
            <w:shd w:val="clear" w:color="auto" w:fill="auto"/>
          </w:tcPr>
          <w:p w14:paraId="561AEB98" w14:textId="77777777" w:rsidR="00802012" w:rsidRPr="00686D97" w:rsidRDefault="00802012" w:rsidP="00686D97">
            <w:pPr>
              <w:pStyle w:val="120"/>
              <w:rPr>
                <w:szCs w:val="24"/>
                <w:lang w:eastAsia="en-US"/>
              </w:rPr>
            </w:pPr>
            <w:r w:rsidRPr="00686D97">
              <w:rPr>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61CD1B7B" w14:textId="77777777" w:rsidR="00802012" w:rsidRPr="00686D97" w:rsidRDefault="00802012" w:rsidP="00686D97">
            <w:pPr>
              <w:pStyle w:val="120"/>
              <w:rPr>
                <w:szCs w:val="24"/>
                <w:lang w:eastAsia="en-US"/>
              </w:rPr>
            </w:pPr>
            <w:r w:rsidRPr="00686D97">
              <w:rPr>
                <w:szCs w:val="24"/>
                <w:lang w:eastAsia="en-US"/>
              </w:rPr>
              <w:t>Доска магнитно-меловая</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14A421CA" w14:textId="77777777" w:rsidR="00802012" w:rsidRPr="00686D97" w:rsidRDefault="00802012" w:rsidP="00686D97">
            <w:pPr>
              <w:pStyle w:val="120"/>
              <w:rPr>
                <w:szCs w:val="24"/>
                <w:lang w:eastAsia="en-US"/>
              </w:rPr>
            </w:pPr>
            <w:r w:rsidRPr="00686D97">
              <w:rPr>
                <w:szCs w:val="24"/>
                <w:lang w:eastAsia="en-US"/>
              </w:rPr>
              <w:t>Ширина: 900 мм</w:t>
            </w:r>
            <w:r w:rsidR="007E6C64" w:rsidRPr="00686D97">
              <w:rPr>
                <w:szCs w:val="24"/>
                <w:lang w:eastAsia="en-US"/>
              </w:rPr>
              <w:t>;</w:t>
            </w:r>
            <w:r w:rsidRPr="00686D97">
              <w:rPr>
                <w:szCs w:val="24"/>
                <w:lang w:eastAsia="en-US"/>
              </w:rPr>
              <w:t xml:space="preserve"> </w:t>
            </w:r>
          </w:p>
          <w:p w14:paraId="77B10FA1" w14:textId="77777777" w:rsidR="00802012" w:rsidRPr="00686D97" w:rsidRDefault="00802012" w:rsidP="00686D97">
            <w:pPr>
              <w:pStyle w:val="120"/>
              <w:rPr>
                <w:szCs w:val="24"/>
                <w:lang w:eastAsia="en-US"/>
              </w:rPr>
            </w:pPr>
            <w:r w:rsidRPr="00686D97">
              <w:rPr>
                <w:szCs w:val="24"/>
                <w:lang w:eastAsia="en-US"/>
              </w:rPr>
              <w:t>Высота: 600 мм</w:t>
            </w:r>
            <w:r w:rsidR="007E6C64" w:rsidRPr="00686D97">
              <w:rPr>
                <w:szCs w:val="24"/>
                <w:lang w:eastAsia="en-US"/>
              </w:rPr>
              <w:t>.</w:t>
            </w:r>
          </w:p>
        </w:tc>
      </w:tr>
      <w:tr w:rsidR="00802012" w:rsidRPr="00686D97" w14:paraId="4F9B6E64"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0B4D25" w14:textId="77777777" w:rsidR="00802012" w:rsidRPr="00686D97" w:rsidRDefault="00802012" w:rsidP="00686D97">
            <w:pPr>
              <w:pStyle w:val="120"/>
              <w:rPr>
                <w:szCs w:val="24"/>
                <w:lang w:eastAsia="en-US"/>
              </w:rPr>
            </w:pPr>
            <w:r w:rsidRPr="00686D97">
              <w:rPr>
                <w:b/>
                <w:bCs/>
                <w:szCs w:val="24"/>
                <w:lang w:val="en-US" w:eastAsia="en-US"/>
              </w:rPr>
              <w:t xml:space="preserve">II </w:t>
            </w:r>
            <w:r w:rsidRPr="00686D97">
              <w:rPr>
                <w:b/>
                <w:bCs/>
                <w:szCs w:val="24"/>
                <w:lang w:eastAsia="en-US"/>
              </w:rPr>
              <w:t>Технические средства</w:t>
            </w:r>
          </w:p>
        </w:tc>
      </w:tr>
      <w:tr w:rsidR="00802012" w:rsidRPr="00686D97" w14:paraId="6847A9E5"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E6C607" w14:textId="77777777" w:rsidR="00802012" w:rsidRPr="00686D97" w:rsidRDefault="00802012" w:rsidP="00686D97">
            <w:pPr>
              <w:pStyle w:val="120"/>
              <w:rPr>
                <w:szCs w:val="24"/>
                <w:lang w:eastAsia="en-US"/>
              </w:rPr>
            </w:pPr>
            <w:r w:rsidRPr="00686D97">
              <w:rPr>
                <w:b/>
                <w:bCs/>
                <w:szCs w:val="24"/>
                <w:lang w:eastAsia="en-US"/>
              </w:rPr>
              <w:t>Основное оборудование</w:t>
            </w:r>
          </w:p>
        </w:tc>
      </w:tr>
      <w:tr w:rsidR="00802012" w:rsidRPr="00686D97" w14:paraId="686F1E7C" w14:textId="77777777" w:rsidTr="007747CF">
        <w:tc>
          <w:tcPr>
            <w:tcW w:w="273" w:type="pct"/>
            <w:shd w:val="clear" w:color="auto" w:fill="auto"/>
          </w:tcPr>
          <w:p w14:paraId="204DAE9A" w14:textId="77777777" w:rsidR="00802012" w:rsidRPr="00686D97" w:rsidRDefault="00802012" w:rsidP="00686D97">
            <w:pPr>
              <w:pStyle w:val="120"/>
              <w:rPr>
                <w:szCs w:val="24"/>
                <w:lang w:eastAsia="en-US"/>
              </w:rPr>
            </w:pPr>
            <w:r w:rsidRPr="00686D97">
              <w:rPr>
                <w:szCs w:val="24"/>
                <w:lang w:eastAsia="en-US"/>
              </w:rPr>
              <w:t>1</w:t>
            </w:r>
          </w:p>
        </w:tc>
        <w:tc>
          <w:tcPr>
            <w:tcW w:w="2836" w:type="pct"/>
            <w:shd w:val="clear" w:color="auto" w:fill="auto"/>
          </w:tcPr>
          <w:p w14:paraId="5F301FD0" w14:textId="77777777" w:rsidR="00802012" w:rsidRPr="00686D97" w:rsidRDefault="00802012" w:rsidP="00686D97">
            <w:pPr>
              <w:pStyle w:val="120"/>
              <w:rPr>
                <w:szCs w:val="24"/>
                <w:lang w:eastAsia="en-US"/>
              </w:rPr>
            </w:pPr>
            <w:r w:rsidRPr="00686D97">
              <w:rPr>
                <w:szCs w:val="24"/>
                <w:lang w:eastAsia="en-US"/>
              </w:rPr>
              <w:t>Автоматизированное рабочее место преподавателя</w:t>
            </w:r>
          </w:p>
        </w:tc>
        <w:tc>
          <w:tcPr>
            <w:tcW w:w="1891" w:type="pct"/>
            <w:shd w:val="clear" w:color="auto" w:fill="auto"/>
          </w:tcPr>
          <w:p w14:paraId="54414E8B" w14:textId="77777777" w:rsidR="00802012" w:rsidRPr="00686D97" w:rsidRDefault="00802012" w:rsidP="00686D97">
            <w:pPr>
              <w:pStyle w:val="120"/>
              <w:rPr>
                <w:szCs w:val="24"/>
                <w:lang w:eastAsia="en-US"/>
              </w:rPr>
            </w:pPr>
            <w:r w:rsidRPr="00686D97">
              <w:rPr>
                <w:szCs w:val="24"/>
                <w:lang w:eastAsia="en-US"/>
              </w:rPr>
              <w:t>Операционная система</w:t>
            </w:r>
            <w:r w:rsidR="00181AFE" w:rsidRPr="00686D97">
              <w:rPr>
                <w:szCs w:val="24"/>
                <w:lang w:eastAsia="en-US"/>
              </w:rPr>
              <w:t>:</w:t>
            </w:r>
            <w:r w:rsidRPr="00686D97">
              <w:rPr>
                <w:szCs w:val="24"/>
                <w:lang w:eastAsia="en-US"/>
              </w:rPr>
              <w:t xml:space="preserve"> </w:t>
            </w:r>
            <w:r w:rsidRPr="00686D97">
              <w:rPr>
                <w:szCs w:val="24"/>
                <w:lang w:val="en-US" w:eastAsia="en-US"/>
              </w:rPr>
              <w:t>MS</w:t>
            </w:r>
            <w:r w:rsidRPr="00686D97">
              <w:rPr>
                <w:szCs w:val="24"/>
                <w:lang w:eastAsia="en-US"/>
              </w:rPr>
              <w:t xml:space="preserve"> </w:t>
            </w:r>
            <w:r w:rsidRPr="00686D97">
              <w:rPr>
                <w:szCs w:val="24"/>
                <w:lang w:val="en-US" w:eastAsia="en-US"/>
              </w:rPr>
              <w:t>Windows</w:t>
            </w:r>
            <w:r w:rsidRPr="00686D97">
              <w:rPr>
                <w:szCs w:val="24"/>
                <w:lang w:eastAsia="en-US"/>
              </w:rPr>
              <w:t xml:space="preserve"> 10</w:t>
            </w:r>
            <w:r w:rsidRPr="00686D97">
              <w:rPr>
                <w:szCs w:val="24"/>
                <w:lang w:val="en-US" w:eastAsia="en-US"/>
              </w:rPr>
              <w:t>x</w:t>
            </w:r>
            <w:r w:rsidRPr="00686D97">
              <w:rPr>
                <w:szCs w:val="24"/>
                <w:lang w:eastAsia="en-US"/>
              </w:rPr>
              <w:t>64; Процессор</w:t>
            </w:r>
            <w:r w:rsidR="00181AFE" w:rsidRPr="00686D97">
              <w:rPr>
                <w:szCs w:val="24"/>
                <w:lang w:eastAsia="en-US"/>
              </w:rPr>
              <w:t>:</w:t>
            </w:r>
            <w:r w:rsidRPr="00686D97">
              <w:rPr>
                <w:szCs w:val="24"/>
                <w:lang w:eastAsia="en-US"/>
              </w:rPr>
              <w:t xml:space="preserve"> </w:t>
            </w:r>
            <w:r w:rsidRPr="00686D97">
              <w:rPr>
                <w:szCs w:val="24"/>
                <w:lang w:val="en-US" w:eastAsia="en-US"/>
              </w:rPr>
              <w:t>Intel</w:t>
            </w:r>
            <w:r w:rsidRPr="00686D97">
              <w:rPr>
                <w:szCs w:val="24"/>
                <w:lang w:eastAsia="en-US"/>
              </w:rPr>
              <w:t xml:space="preserve"> </w:t>
            </w:r>
            <w:r w:rsidRPr="00686D97">
              <w:rPr>
                <w:szCs w:val="24"/>
                <w:lang w:val="en-US" w:eastAsia="en-US"/>
              </w:rPr>
              <w:t>Core</w:t>
            </w:r>
            <w:r w:rsidRPr="00686D97">
              <w:rPr>
                <w:szCs w:val="24"/>
                <w:lang w:eastAsia="en-US"/>
              </w:rPr>
              <w:t xml:space="preserve"> </w:t>
            </w:r>
            <w:r w:rsidRPr="00686D97">
              <w:rPr>
                <w:szCs w:val="24"/>
                <w:lang w:val="en-US" w:eastAsia="en-US"/>
              </w:rPr>
              <w:t>I</w:t>
            </w:r>
            <w:r w:rsidRPr="00686D97">
              <w:rPr>
                <w:szCs w:val="24"/>
                <w:lang w:eastAsia="en-US"/>
              </w:rPr>
              <w:t>5 10400</w:t>
            </w:r>
            <w:r w:rsidRPr="00686D97">
              <w:rPr>
                <w:szCs w:val="24"/>
                <w:lang w:val="en-US" w:eastAsia="en-US"/>
              </w:rPr>
              <w:t>f</w:t>
            </w:r>
            <w:r w:rsidRPr="00686D97">
              <w:rPr>
                <w:szCs w:val="24"/>
                <w:lang w:eastAsia="en-US"/>
              </w:rPr>
              <w:t xml:space="preserve">; Оперативная память: 8 </w:t>
            </w:r>
            <w:r w:rsidRPr="00686D97">
              <w:rPr>
                <w:szCs w:val="24"/>
                <w:lang w:val="en-US" w:eastAsia="en-US"/>
              </w:rPr>
              <w:t>Gb</w:t>
            </w:r>
            <w:r w:rsidRPr="00686D97">
              <w:rPr>
                <w:szCs w:val="24"/>
                <w:lang w:eastAsia="en-US"/>
              </w:rPr>
              <w:t>; Видеокарта</w:t>
            </w:r>
            <w:r w:rsidR="00181AFE" w:rsidRPr="00686D97">
              <w:rPr>
                <w:szCs w:val="24"/>
                <w:lang w:eastAsia="en-US"/>
              </w:rPr>
              <w:t>:</w:t>
            </w:r>
            <w:r w:rsidRPr="00686D97">
              <w:rPr>
                <w:szCs w:val="24"/>
                <w:lang w:eastAsia="en-US"/>
              </w:rPr>
              <w:t xml:space="preserve"> </w:t>
            </w:r>
            <w:proofErr w:type="spellStart"/>
            <w:r w:rsidRPr="00686D97">
              <w:rPr>
                <w:szCs w:val="24"/>
                <w:lang w:eastAsia="en-US"/>
              </w:rPr>
              <w:t>Palit</w:t>
            </w:r>
            <w:proofErr w:type="spellEnd"/>
            <w:r w:rsidRPr="00686D97">
              <w:rPr>
                <w:szCs w:val="24"/>
                <w:lang w:eastAsia="en-US"/>
              </w:rPr>
              <w:t xml:space="preserve"> GeForce GT 730; Монитор</w:t>
            </w:r>
            <w:r w:rsidR="00181AFE" w:rsidRPr="00686D97">
              <w:rPr>
                <w:szCs w:val="24"/>
                <w:lang w:eastAsia="en-US"/>
              </w:rPr>
              <w:t>:</w:t>
            </w:r>
            <w:r w:rsidRPr="00686D97">
              <w:rPr>
                <w:szCs w:val="24"/>
                <w:lang w:eastAsia="en-US"/>
              </w:rPr>
              <w:t xml:space="preserve"> 21,5 Acer 1920x1080@60 Гц</w:t>
            </w:r>
            <w:r w:rsidR="001C5247" w:rsidRPr="00686D97">
              <w:rPr>
                <w:szCs w:val="24"/>
                <w:lang w:eastAsia="en-US"/>
              </w:rPr>
              <w:t>.</w:t>
            </w:r>
          </w:p>
        </w:tc>
      </w:tr>
      <w:tr w:rsidR="00802012" w:rsidRPr="00686D97" w14:paraId="0B5ACE3E" w14:textId="77777777" w:rsidTr="007747CF">
        <w:tc>
          <w:tcPr>
            <w:tcW w:w="5000" w:type="pct"/>
            <w:gridSpan w:val="3"/>
            <w:shd w:val="clear" w:color="auto" w:fill="auto"/>
          </w:tcPr>
          <w:p w14:paraId="09F15BC8" w14:textId="77777777" w:rsidR="00802012" w:rsidRPr="00686D97" w:rsidRDefault="00802012" w:rsidP="00686D97">
            <w:pPr>
              <w:pStyle w:val="120"/>
              <w:rPr>
                <w:szCs w:val="24"/>
                <w:lang w:eastAsia="en-US"/>
              </w:rPr>
            </w:pPr>
            <w:r w:rsidRPr="00686D97">
              <w:rPr>
                <w:b/>
                <w:bCs/>
                <w:szCs w:val="24"/>
                <w:lang w:val="en-US" w:eastAsia="en-US"/>
              </w:rPr>
              <w:t>III</w:t>
            </w:r>
            <w:r w:rsidRPr="00686D97">
              <w:rPr>
                <w:b/>
                <w:bCs/>
                <w:szCs w:val="24"/>
                <w:lang w:eastAsia="en-US"/>
              </w:rPr>
              <w:t xml:space="preserve"> Демонстрационные учебно-наглядные пособия</w:t>
            </w:r>
          </w:p>
        </w:tc>
      </w:tr>
      <w:tr w:rsidR="00802012" w:rsidRPr="00686D97" w14:paraId="5CBB0EB0" w14:textId="77777777" w:rsidTr="007747CF">
        <w:tc>
          <w:tcPr>
            <w:tcW w:w="5000" w:type="pct"/>
            <w:gridSpan w:val="3"/>
            <w:shd w:val="clear" w:color="auto" w:fill="auto"/>
          </w:tcPr>
          <w:p w14:paraId="35A6D80C" w14:textId="77777777" w:rsidR="00802012" w:rsidRPr="00686D97" w:rsidRDefault="00802012" w:rsidP="00686D97">
            <w:pPr>
              <w:pStyle w:val="120"/>
              <w:rPr>
                <w:szCs w:val="24"/>
                <w:lang w:eastAsia="en-US"/>
              </w:rPr>
            </w:pPr>
            <w:r w:rsidRPr="00686D97">
              <w:rPr>
                <w:b/>
                <w:bCs/>
                <w:szCs w:val="24"/>
                <w:lang w:eastAsia="en-US"/>
              </w:rPr>
              <w:t>Основное оборудование</w:t>
            </w:r>
          </w:p>
        </w:tc>
      </w:tr>
      <w:tr w:rsidR="00802012" w:rsidRPr="00686D97" w14:paraId="6A1055F3" w14:textId="77777777" w:rsidTr="007747CF">
        <w:tc>
          <w:tcPr>
            <w:tcW w:w="273" w:type="pct"/>
            <w:shd w:val="clear" w:color="auto" w:fill="auto"/>
          </w:tcPr>
          <w:p w14:paraId="0F2F56F9" w14:textId="77777777" w:rsidR="00802012" w:rsidRPr="00686D97" w:rsidRDefault="00802012" w:rsidP="00686D97">
            <w:pPr>
              <w:pStyle w:val="120"/>
              <w:rPr>
                <w:szCs w:val="24"/>
                <w:lang w:eastAsia="en-US"/>
              </w:rPr>
            </w:pPr>
            <w:r w:rsidRPr="00686D97">
              <w:rPr>
                <w:szCs w:val="24"/>
                <w:lang w:eastAsia="en-US"/>
              </w:rPr>
              <w:t>1</w:t>
            </w:r>
          </w:p>
        </w:tc>
        <w:tc>
          <w:tcPr>
            <w:tcW w:w="2836" w:type="pct"/>
            <w:shd w:val="clear" w:color="auto" w:fill="auto"/>
          </w:tcPr>
          <w:p w14:paraId="26284A8D" w14:textId="77777777" w:rsidR="00802012" w:rsidRPr="00686D97" w:rsidRDefault="00802012" w:rsidP="00686D97">
            <w:pPr>
              <w:pStyle w:val="120"/>
              <w:rPr>
                <w:szCs w:val="24"/>
                <w:lang w:eastAsia="en-US"/>
              </w:rPr>
            </w:pPr>
            <w:r w:rsidRPr="00686D97">
              <w:rPr>
                <w:szCs w:val="24"/>
              </w:rPr>
              <w:t>Комплект учебного наглядного материала по всем темам программы</w:t>
            </w:r>
          </w:p>
        </w:tc>
        <w:tc>
          <w:tcPr>
            <w:tcW w:w="1891" w:type="pct"/>
            <w:shd w:val="clear" w:color="auto" w:fill="auto"/>
          </w:tcPr>
          <w:p w14:paraId="72C0D09F" w14:textId="77777777" w:rsidR="00802012" w:rsidRPr="00686D97" w:rsidRDefault="00802012" w:rsidP="00686D97">
            <w:pPr>
              <w:pStyle w:val="120"/>
              <w:rPr>
                <w:szCs w:val="24"/>
                <w:lang w:eastAsia="en-US"/>
              </w:rPr>
            </w:pPr>
            <w:r w:rsidRPr="00686D97">
              <w:rPr>
                <w:szCs w:val="24"/>
              </w:rPr>
              <w:t>из расчета на каждую группу курса (потока, параллели) - по 1 экз.</w:t>
            </w:r>
          </w:p>
        </w:tc>
      </w:tr>
      <w:tr w:rsidR="00802012" w:rsidRPr="00686D97" w14:paraId="1AD0FA5A" w14:textId="77777777" w:rsidTr="007747CF">
        <w:tc>
          <w:tcPr>
            <w:tcW w:w="273" w:type="pct"/>
            <w:shd w:val="clear" w:color="auto" w:fill="auto"/>
          </w:tcPr>
          <w:p w14:paraId="0FBE4497" w14:textId="77777777" w:rsidR="00802012" w:rsidRPr="00686D97" w:rsidRDefault="00802012" w:rsidP="00686D97">
            <w:pPr>
              <w:pStyle w:val="120"/>
              <w:rPr>
                <w:szCs w:val="24"/>
                <w:lang w:eastAsia="en-US"/>
              </w:rPr>
            </w:pPr>
            <w:r w:rsidRPr="00686D97">
              <w:rPr>
                <w:szCs w:val="24"/>
                <w:lang w:eastAsia="en-US"/>
              </w:rPr>
              <w:t>2</w:t>
            </w:r>
          </w:p>
        </w:tc>
        <w:tc>
          <w:tcPr>
            <w:tcW w:w="2836" w:type="pct"/>
            <w:shd w:val="clear" w:color="auto" w:fill="auto"/>
          </w:tcPr>
          <w:p w14:paraId="115A0B42" w14:textId="77777777" w:rsidR="00802012" w:rsidRPr="00686D97" w:rsidRDefault="00802012" w:rsidP="00686D97">
            <w:pPr>
              <w:pStyle w:val="120"/>
              <w:rPr>
                <w:szCs w:val="24"/>
                <w:lang w:eastAsia="en-US"/>
              </w:rPr>
            </w:pPr>
            <w:r w:rsidRPr="00686D97">
              <w:rPr>
                <w:szCs w:val="24"/>
              </w:rPr>
              <w:t>Комплекты для индивидуальной и групповой работы по основным темам программы</w:t>
            </w:r>
          </w:p>
        </w:tc>
        <w:tc>
          <w:tcPr>
            <w:tcW w:w="1891" w:type="pct"/>
            <w:shd w:val="clear" w:color="auto" w:fill="auto"/>
          </w:tcPr>
          <w:p w14:paraId="466E9182" w14:textId="77777777" w:rsidR="00802012" w:rsidRPr="00686D97" w:rsidRDefault="00802012" w:rsidP="00686D97">
            <w:pPr>
              <w:pStyle w:val="120"/>
              <w:rPr>
                <w:szCs w:val="24"/>
                <w:lang w:eastAsia="en-US"/>
              </w:rPr>
            </w:pPr>
            <w:r w:rsidRPr="00686D97">
              <w:rPr>
                <w:szCs w:val="24"/>
              </w:rPr>
              <w:t>из расчета на 25 чел.</w:t>
            </w:r>
          </w:p>
        </w:tc>
      </w:tr>
      <w:tr w:rsidR="00802012" w:rsidRPr="00686D97" w14:paraId="33D01E7C" w14:textId="77777777" w:rsidTr="007747CF">
        <w:tc>
          <w:tcPr>
            <w:tcW w:w="5000" w:type="pct"/>
            <w:gridSpan w:val="3"/>
            <w:shd w:val="clear" w:color="auto" w:fill="auto"/>
          </w:tcPr>
          <w:p w14:paraId="5E21052B" w14:textId="77777777" w:rsidR="00802012" w:rsidRPr="00686D97" w:rsidRDefault="00802012" w:rsidP="00686D97">
            <w:pPr>
              <w:pStyle w:val="120"/>
              <w:rPr>
                <w:szCs w:val="24"/>
                <w:lang w:eastAsia="en-US"/>
              </w:rPr>
            </w:pPr>
            <w:r w:rsidRPr="00686D97">
              <w:rPr>
                <w:b/>
                <w:bCs/>
                <w:szCs w:val="24"/>
                <w:lang w:eastAsia="en-US"/>
              </w:rPr>
              <w:t>Дополнительное оборудование</w:t>
            </w:r>
          </w:p>
        </w:tc>
      </w:tr>
      <w:tr w:rsidR="00802012" w:rsidRPr="00686D97" w14:paraId="3565BBFF" w14:textId="77777777" w:rsidTr="007747CF">
        <w:tc>
          <w:tcPr>
            <w:tcW w:w="273" w:type="pct"/>
            <w:shd w:val="clear" w:color="auto" w:fill="auto"/>
          </w:tcPr>
          <w:p w14:paraId="522E490C" w14:textId="77777777" w:rsidR="00802012" w:rsidRPr="00686D97" w:rsidRDefault="00802012" w:rsidP="00686D97">
            <w:pPr>
              <w:pStyle w:val="120"/>
              <w:rPr>
                <w:szCs w:val="24"/>
                <w:lang w:eastAsia="en-US"/>
              </w:rPr>
            </w:pPr>
            <w:r w:rsidRPr="00686D97">
              <w:rPr>
                <w:szCs w:val="24"/>
                <w:lang w:eastAsia="en-US"/>
              </w:rPr>
              <w:t>1</w:t>
            </w:r>
          </w:p>
        </w:tc>
        <w:tc>
          <w:tcPr>
            <w:tcW w:w="2836" w:type="pct"/>
            <w:shd w:val="clear" w:color="auto" w:fill="auto"/>
          </w:tcPr>
          <w:p w14:paraId="54B52E92" w14:textId="77777777" w:rsidR="00802012" w:rsidRPr="00686D97" w:rsidRDefault="00802012" w:rsidP="00686D97">
            <w:pPr>
              <w:pStyle w:val="120"/>
              <w:rPr>
                <w:i/>
                <w:iCs w:val="0"/>
                <w:szCs w:val="24"/>
                <w:lang w:eastAsia="en-US"/>
              </w:rPr>
            </w:pPr>
            <w:r w:rsidRPr="00686D97">
              <w:rPr>
                <w:szCs w:val="24"/>
              </w:rPr>
              <w:t>Комплект демонстрационного оборудования (макеты, манекены) по всем темам программы</w:t>
            </w:r>
          </w:p>
        </w:tc>
        <w:tc>
          <w:tcPr>
            <w:tcW w:w="1891" w:type="pct"/>
            <w:shd w:val="clear" w:color="auto" w:fill="auto"/>
          </w:tcPr>
          <w:p w14:paraId="45C86F61" w14:textId="77777777" w:rsidR="00802012" w:rsidRPr="00686D97" w:rsidRDefault="00802012" w:rsidP="00686D97">
            <w:pPr>
              <w:pStyle w:val="120"/>
              <w:rPr>
                <w:szCs w:val="24"/>
                <w:lang w:eastAsia="en-US"/>
              </w:rPr>
            </w:pPr>
            <w:r w:rsidRPr="00686D97">
              <w:rPr>
                <w:szCs w:val="24"/>
              </w:rPr>
              <w:t>из расчета на каждую группу курса (потока, параллели) - по 1 экз.</w:t>
            </w:r>
          </w:p>
        </w:tc>
      </w:tr>
      <w:tr w:rsidR="00802012" w:rsidRPr="00686D97" w14:paraId="5CC2772D" w14:textId="77777777" w:rsidTr="007747CF">
        <w:tc>
          <w:tcPr>
            <w:tcW w:w="273" w:type="pct"/>
            <w:shd w:val="clear" w:color="auto" w:fill="auto"/>
          </w:tcPr>
          <w:p w14:paraId="1AEA04B9" w14:textId="77777777" w:rsidR="00802012" w:rsidRPr="00686D97" w:rsidRDefault="00802012" w:rsidP="00686D97">
            <w:pPr>
              <w:pStyle w:val="120"/>
              <w:rPr>
                <w:szCs w:val="24"/>
                <w:lang w:eastAsia="en-US"/>
              </w:rPr>
            </w:pPr>
            <w:r w:rsidRPr="00686D97">
              <w:rPr>
                <w:szCs w:val="24"/>
                <w:lang w:eastAsia="en-US"/>
              </w:rPr>
              <w:t>2</w:t>
            </w:r>
          </w:p>
        </w:tc>
        <w:tc>
          <w:tcPr>
            <w:tcW w:w="2836" w:type="pct"/>
            <w:shd w:val="clear" w:color="auto" w:fill="auto"/>
          </w:tcPr>
          <w:p w14:paraId="1EC3F3F1" w14:textId="77777777" w:rsidR="00802012" w:rsidRPr="00686D97" w:rsidRDefault="00802012" w:rsidP="00686D97">
            <w:pPr>
              <w:pStyle w:val="120"/>
              <w:rPr>
                <w:i/>
                <w:iCs w:val="0"/>
                <w:szCs w:val="24"/>
                <w:lang w:eastAsia="en-US"/>
              </w:rPr>
            </w:pPr>
            <w:r w:rsidRPr="00686D97">
              <w:rPr>
                <w:szCs w:val="24"/>
              </w:rPr>
              <w:t>Тренировочные комплексы</w:t>
            </w:r>
          </w:p>
        </w:tc>
        <w:tc>
          <w:tcPr>
            <w:tcW w:w="1891" w:type="pct"/>
            <w:shd w:val="clear" w:color="auto" w:fill="auto"/>
          </w:tcPr>
          <w:p w14:paraId="5E722A02" w14:textId="77777777" w:rsidR="00802012" w:rsidRPr="00686D97" w:rsidRDefault="00802012" w:rsidP="00686D97">
            <w:pPr>
              <w:pStyle w:val="120"/>
              <w:rPr>
                <w:szCs w:val="24"/>
                <w:lang w:eastAsia="en-US"/>
              </w:rPr>
            </w:pPr>
            <w:r w:rsidRPr="00686D97">
              <w:rPr>
                <w:szCs w:val="24"/>
              </w:rPr>
              <w:t>по профилю дисциплины</w:t>
            </w:r>
            <w:r w:rsidR="00E633F0" w:rsidRPr="00686D97">
              <w:rPr>
                <w:szCs w:val="24"/>
              </w:rPr>
              <w:t>.</w:t>
            </w:r>
          </w:p>
        </w:tc>
      </w:tr>
    </w:tbl>
    <w:p w14:paraId="2B62DB21" w14:textId="77777777" w:rsidR="00A178BE" w:rsidRDefault="00A178BE" w:rsidP="00241AAD">
      <w:pPr>
        <w:suppressAutoHyphens/>
        <w:spacing w:after="0" w:line="240" w:lineRule="auto"/>
        <w:ind w:firstLine="709"/>
        <w:jc w:val="both"/>
        <w:rPr>
          <w:rFonts w:ascii="Times New Roman" w:hAnsi="Times New Roman"/>
          <w:bCs/>
          <w:sz w:val="24"/>
          <w:szCs w:val="24"/>
        </w:rPr>
      </w:pPr>
    </w:p>
    <w:p w14:paraId="0A7D5C68" w14:textId="77777777" w:rsidR="008C667B" w:rsidRDefault="008C667B" w:rsidP="008071EA">
      <w:pPr>
        <w:suppressAutoHyphens/>
        <w:spacing w:after="0" w:line="240" w:lineRule="auto"/>
        <w:ind w:firstLine="709"/>
        <w:jc w:val="center"/>
        <w:rPr>
          <w:rFonts w:ascii="Times New Roman" w:hAnsi="Times New Roman"/>
          <w:bCs/>
          <w:iCs/>
          <w:sz w:val="24"/>
          <w:szCs w:val="24"/>
        </w:rPr>
      </w:pPr>
      <w:r w:rsidRPr="00686D97">
        <w:rPr>
          <w:rFonts w:ascii="Times New Roman" w:hAnsi="Times New Roman"/>
          <w:bCs/>
          <w:iCs/>
          <w:sz w:val="24"/>
          <w:szCs w:val="24"/>
        </w:rPr>
        <w:t>Кабинет «</w:t>
      </w:r>
      <w:r w:rsidRPr="00686D97">
        <w:rPr>
          <w:rFonts w:ascii="Times New Roman" w:hAnsi="Times New Roman"/>
          <w:sz w:val="24"/>
          <w:szCs w:val="24"/>
          <w:lang w:eastAsia="en-US"/>
        </w:rPr>
        <w:t>Иностранного языка</w:t>
      </w:r>
      <w:r w:rsidRPr="00686D97">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686D97" w:rsidRPr="00686D97" w14:paraId="4FE86C86" w14:textId="77777777" w:rsidTr="003C07F8">
        <w:tc>
          <w:tcPr>
            <w:tcW w:w="273" w:type="pct"/>
            <w:shd w:val="clear" w:color="auto" w:fill="auto"/>
            <w:vAlign w:val="center"/>
          </w:tcPr>
          <w:p w14:paraId="064EA5FA" w14:textId="77777777" w:rsidR="00686D97" w:rsidRPr="00686D97" w:rsidRDefault="00686D97" w:rsidP="003C07F8">
            <w:pPr>
              <w:pStyle w:val="120"/>
              <w:jc w:val="center"/>
              <w:rPr>
                <w:szCs w:val="24"/>
                <w:lang w:eastAsia="en-US"/>
              </w:rPr>
            </w:pPr>
            <w:r w:rsidRPr="00686D97">
              <w:rPr>
                <w:szCs w:val="24"/>
                <w:lang w:eastAsia="en-US"/>
              </w:rPr>
              <w:t>№</w:t>
            </w:r>
          </w:p>
        </w:tc>
        <w:tc>
          <w:tcPr>
            <w:tcW w:w="2836" w:type="pct"/>
            <w:shd w:val="clear" w:color="auto" w:fill="auto"/>
            <w:vAlign w:val="center"/>
          </w:tcPr>
          <w:p w14:paraId="12421109" w14:textId="77777777" w:rsidR="00686D97" w:rsidRPr="00686D97" w:rsidRDefault="00686D97" w:rsidP="003C07F8">
            <w:pPr>
              <w:pStyle w:val="120"/>
              <w:jc w:val="center"/>
              <w:rPr>
                <w:szCs w:val="24"/>
                <w:lang w:eastAsia="en-US"/>
              </w:rPr>
            </w:pPr>
            <w:r w:rsidRPr="00686D97">
              <w:rPr>
                <w:szCs w:val="24"/>
                <w:lang w:eastAsia="en-US"/>
              </w:rPr>
              <w:t>Наименование оборудования</w:t>
            </w:r>
          </w:p>
        </w:tc>
        <w:tc>
          <w:tcPr>
            <w:tcW w:w="1891" w:type="pct"/>
            <w:shd w:val="clear" w:color="auto" w:fill="auto"/>
            <w:vAlign w:val="center"/>
          </w:tcPr>
          <w:p w14:paraId="0B943601" w14:textId="77777777" w:rsidR="00686D97" w:rsidRPr="00686D97" w:rsidRDefault="00686D97" w:rsidP="003C07F8">
            <w:pPr>
              <w:pStyle w:val="120"/>
              <w:jc w:val="center"/>
              <w:rPr>
                <w:szCs w:val="24"/>
                <w:lang w:eastAsia="en-US"/>
              </w:rPr>
            </w:pPr>
            <w:r w:rsidRPr="00686D97">
              <w:rPr>
                <w:szCs w:val="24"/>
                <w:lang w:eastAsia="en-US"/>
              </w:rPr>
              <w:t>Техническое описание</w:t>
            </w:r>
          </w:p>
        </w:tc>
      </w:tr>
      <w:tr w:rsidR="00686D97" w:rsidRPr="00686D97" w14:paraId="44B4EA31" w14:textId="77777777" w:rsidTr="003C07F8">
        <w:trPr>
          <w:trHeight w:val="278"/>
        </w:trPr>
        <w:tc>
          <w:tcPr>
            <w:tcW w:w="5000" w:type="pct"/>
            <w:gridSpan w:val="3"/>
            <w:shd w:val="clear" w:color="auto" w:fill="auto"/>
          </w:tcPr>
          <w:p w14:paraId="2298384F" w14:textId="77777777" w:rsidR="00686D97" w:rsidRPr="00686D97" w:rsidRDefault="00686D97" w:rsidP="003C07F8">
            <w:pPr>
              <w:pStyle w:val="120"/>
              <w:rPr>
                <w:b/>
                <w:bCs/>
                <w:szCs w:val="24"/>
                <w:lang w:eastAsia="en-US"/>
              </w:rPr>
            </w:pPr>
            <w:r w:rsidRPr="00686D97">
              <w:rPr>
                <w:b/>
                <w:bCs/>
                <w:szCs w:val="24"/>
                <w:lang w:val="en-US" w:eastAsia="en-US"/>
              </w:rPr>
              <w:t>I</w:t>
            </w:r>
            <w:r w:rsidRPr="00686D97">
              <w:rPr>
                <w:b/>
                <w:bCs/>
                <w:szCs w:val="24"/>
                <w:lang w:eastAsia="en-US"/>
              </w:rPr>
              <w:t xml:space="preserve"> Специализированная мебель и системы хранения</w:t>
            </w:r>
          </w:p>
        </w:tc>
      </w:tr>
      <w:tr w:rsidR="00686D97" w:rsidRPr="00686D97" w14:paraId="0AD69D83" w14:textId="77777777" w:rsidTr="003C07F8">
        <w:trPr>
          <w:trHeight w:val="277"/>
        </w:trPr>
        <w:tc>
          <w:tcPr>
            <w:tcW w:w="5000" w:type="pct"/>
            <w:gridSpan w:val="3"/>
            <w:shd w:val="clear" w:color="auto" w:fill="auto"/>
          </w:tcPr>
          <w:p w14:paraId="6B893C2E" w14:textId="77777777" w:rsidR="00686D97" w:rsidRPr="00686D97" w:rsidRDefault="00686D97" w:rsidP="003C07F8">
            <w:pPr>
              <w:pStyle w:val="120"/>
              <w:rPr>
                <w:b/>
                <w:bCs/>
                <w:szCs w:val="24"/>
                <w:lang w:eastAsia="en-US"/>
              </w:rPr>
            </w:pPr>
            <w:r w:rsidRPr="00686D97">
              <w:rPr>
                <w:b/>
                <w:bCs/>
                <w:szCs w:val="24"/>
                <w:lang w:eastAsia="en-US"/>
              </w:rPr>
              <w:t>Основное оборудование</w:t>
            </w:r>
          </w:p>
        </w:tc>
      </w:tr>
      <w:tr w:rsidR="00686D97" w:rsidRPr="00686D97" w14:paraId="15B8B9B2" w14:textId="77777777" w:rsidTr="003C07F8">
        <w:tc>
          <w:tcPr>
            <w:tcW w:w="273" w:type="pct"/>
            <w:shd w:val="clear" w:color="auto" w:fill="auto"/>
          </w:tcPr>
          <w:p w14:paraId="6665542C" w14:textId="77777777" w:rsidR="00686D97" w:rsidRPr="00686D97" w:rsidRDefault="00686D97" w:rsidP="003C07F8">
            <w:pPr>
              <w:pStyle w:val="120"/>
              <w:rPr>
                <w:szCs w:val="24"/>
                <w:lang w:eastAsia="en-US"/>
              </w:rPr>
            </w:pPr>
            <w:r w:rsidRPr="00686D97">
              <w:rPr>
                <w:szCs w:val="24"/>
                <w:lang w:eastAsia="en-US"/>
              </w:rPr>
              <w:t>1</w:t>
            </w:r>
          </w:p>
        </w:tc>
        <w:tc>
          <w:tcPr>
            <w:tcW w:w="2836" w:type="pct"/>
            <w:shd w:val="clear" w:color="auto" w:fill="auto"/>
          </w:tcPr>
          <w:p w14:paraId="585B14EB" w14:textId="77777777" w:rsidR="00686D97" w:rsidRPr="00686D97" w:rsidRDefault="00686D97" w:rsidP="003C07F8">
            <w:pPr>
              <w:pStyle w:val="120"/>
              <w:rPr>
                <w:szCs w:val="24"/>
                <w:lang w:eastAsia="en-US"/>
              </w:rPr>
            </w:pPr>
            <w:r w:rsidRPr="00686D97">
              <w:rPr>
                <w:szCs w:val="24"/>
              </w:rPr>
              <w:t xml:space="preserve">Стол аудиторный </w:t>
            </w:r>
          </w:p>
        </w:tc>
        <w:tc>
          <w:tcPr>
            <w:tcW w:w="1891" w:type="pct"/>
            <w:shd w:val="clear" w:color="auto" w:fill="auto"/>
          </w:tcPr>
          <w:p w14:paraId="393E5BA8" w14:textId="77777777" w:rsidR="00686D97" w:rsidRPr="00686D97" w:rsidRDefault="00686D97" w:rsidP="003C07F8">
            <w:pPr>
              <w:pStyle w:val="120"/>
              <w:rPr>
                <w:szCs w:val="24"/>
                <w:lang w:eastAsia="en-US"/>
              </w:rPr>
            </w:pPr>
            <w:r w:rsidRPr="00686D97">
              <w:rPr>
                <w:szCs w:val="24"/>
                <w:lang w:eastAsia="en-US"/>
              </w:rPr>
              <w:t xml:space="preserve">Высота: 780 мм; </w:t>
            </w:r>
          </w:p>
          <w:p w14:paraId="284EFF2B" w14:textId="77777777" w:rsidR="00686D97" w:rsidRPr="00686D97" w:rsidRDefault="00686D97" w:rsidP="003C07F8">
            <w:pPr>
              <w:pStyle w:val="120"/>
              <w:rPr>
                <w:szCs w:val="24"/>
                <w:lang w:eastAsia="en-US"/>
              </w:rPr>
            </w:pPr>
            <w:r w:rsidRPr="00686D97">
              <w:rPr>
                <w:szCs w:val="24"/>
                <w:lang w:eastAsia="en-US"/>
              </w:rPr>
              <w:t>Глубина: 600 мм;</w:t>
            </w:r>
          </w:p>
          <w:p w14:paraId="799FE4DE" w14:textId="77777777" w:rsidR="00686D97" w:rsidRPr="00686D97" w:rsidRDefault="00686D97" w:rsidP="003C07F8">
            <w:pPr>
              <w:pStyle w:val="120"/>
              <w:rPr>
                <w:szCs w:val="24"/>
                <w:lang w:eastAsia="en-US"/>
              </w:rPr>
            </w:pPr>
            <w:r w:rsidRPr="00686D97">
              <w:rPr>
                <w:szCs w:val="24"/>
                <w:lang w:eastAsia="en-US"/>
              </w:rPr>
              <w:t xml:space="preserve">Ширина: 1250 мм; </w:t>
            </w:r>
          </w:p>
          <w:p w14:paraId="061C0719" w14:textId="77777777" w:rsidR="00686D97" w:rsidRPr="00686D97" w:rsidRDefault="00686D97" w:rsidP="003C07F8">
            <w:pPr>
              <w:pStyle w:val="120"/>
              <w:rPr>
                <w:szCs w:val="24"/>
                <w:lang w:eastAsia="en-US"/>
              </w:rPr>
            </w:pPr>
            <w:r w:rsidRPr="00686D97">
              <w:rPr>
                <w:szCs w:val="24"/>
                <w:lang w:eastAsia="en-US"/>
              </w:rPr>
              <w:t>Материал каркаса: ДСП;</w:t>
            </w:r>
          </w:p>
          <w:p w14:paraId="7C48F3AA" w14:textId="77777777" w:rsidR="00686D97" w:rsidRPr="00686D97" w:rsidRDefault="00686D97" w:rsidP="003C07F8">
            <w:pPr>
              <w:pStyle w:val="120"/>
              <w:rPr>
                <w:szCs w:val="24"/>
                <w:lang w:eastAsia="en-US"/>
              </w:rPr>
            </w:pPr>
            <w:r w:rsidRPr="00686D97">
              <w:rPr>
                <w:szCs w:val="24"/>
                <w:lang w:eastAsia="en-US"/>
              </w:rPr>
              <w:t>Материал столешницы: ДСП.</w:t>
            </w:r>
          </w:p>
        </w:tc>
      </w:tr>
      <w:tr w:rsidR="00686D97" w:rsidRPr="00686D97" w14:paraId="347DF698" w14:textId="77777777" w:rsidTr="003C07F8">
        <w:tc>
          <w:tcPr>
            <w:tcW w:w="273" w:type="pct"/>
            <w:shd w:val="clear" w:color="auto" w:fill="auto"/>
          </w:tcPr>
          <w:p w14:paraId="6AB89BBB" w14:textId="77777777" w:rsidR="00686D97" w:rsidRPr="00686D97" w:rsidRDefault="00686D97" w:rsidP="003C07F8">
            <w:pPr>
              <w:pStyle w:val="120"/>
              <w:rPr>
                <w:szCs w:val="24"/>
                <w:lang w:eastAsia="en-US"/>
              </w:rPr>
            </w:pPr>
            <w:r w:rsidRPr="00686D97">
              <w:rPr>
                <w:szCs w:val="24"/>
                <w:lang w:eastAsia="en-US"/>
              </w:rPr>
              <w:t>2</w:t>
            </w:r>
          </w:p>
        </w:tc>
        <w:tc>
          <w:tcPr>
            <w:tcW w:w="2836" w:type="pct"/>
            <w:shd w:val="clear" w:color="auto" w:fill="auto"/>
          </w:tcPr>
          <w:p w14:paraId="473B4C5F" w14:textId="77777777" w:rsidR="00686D97" w:rsidRPr="00686D97" w:rsidRDefault="00686D97" w:rsidP="003C07F8">
            <w:pPr>
              <w:pStyle w:val="120"/>
              <w:rPr>
                <w:szCs w:val="24"/>
                <w:lang w:eastAsia="en-US"/>
              </w:rPr>
            </w:pPr>
            <w:r w:rsidRPr="00686D97">
              <w:rPr>
                <w:szCs w:val="24"/>
              </w:rPr>
              <w:t>Стол преподавателя</w:t>
            </w:r>
          </w:p>
        </w:tc>
        <w:tc>
          <w:tcPr>
            <w:tcW w:w="1891" w:type="pct"/>
            <w:shd w:val="clear" w:color="auto" w:fill="auto"/>
          </w:tcPr>
          <w:p w14:paraId="48EDA085" w14:textId="77777777" w:rsidR="00686D97" w:rsidRPr="00686D97" w:rsidRDefault="00686D97" w:rsidP="003C07F8">
            <w:pPr>
              <w:pStyle w:val="120"/>
              <w:rPr>
                <w:szCs w:val="24"/>
                <w:lang w:eastAsia="en-US"/>
              </w:rPr>
            </w:pPr>
            <w:r w:rsidRPr="00686D97">
              <w:rPr>
                <w:szCs w:val="24"/>
                <w:lang w:eastAsia="en-US"/>
              </w:rPr>
              <w:t>Высота: 780 мм;</w:t>
            </w:r>
          </w:p>
          <w:p w14:paraId="5F33D725" w14:textId="77777777" w:rsidR="00686D97" w:rsidRPr="00686D97" w:rsidRDefault="00686D97" w:rsidP="003C07F8">
            <w:pPr>
              <w:pStyle w:val="120"/>
              <w:rPr>
                <w:szCs w:val="24"/>
                <w:lang w:eastAsia="en-US"/>
              </w:rPr>
            </w:pPr>
            <w:r w:rsidRPr="00686D97">
              <w:rPr>
                <w:szCs w:val="24"/>
                <w:lang w:eastAsia="en-US"/>
              </w:rPr>
              <w:lastRenderedPageBreak/>
              <w:t xml:space="preserve">Глубина: 600 мм; </w:t>
            </w:r>
          </w:p>
          <w:p w14:paraId="62D1958F" w14:textId="77777777" w:rsidR="00686D97" w:rsidRPr="00686D97" w:rsidRDefault="00686D97" w:rsidP="003C07F8">
            <w:pPr>
              <w:pStyle w:val="120"/>
              <w:rPr>
                <w:szCs w:val="24"/>
                <w:lang w:eastAsia="en-US"/>
              </w:rPr>
            </w:pPr>
            <w:r w:rsidRPr="00686D97">
              <w:rPr>
                <w:szCs w:val="24"/>
                <w:lang w:eastAsia="en-US"/>
              </w:rPr>
              <w:t xml:space="preserve">Ширина: 1250 мм; </w:t>
            </w:r>
          </w:p>
          <w:p w14:paraId="1D63771A" w14:textId="77777777" w:rsidR="00686D97" w:rsidRPr="00686D97" w:rsidRDefault="00686D97" w:rsidP="003C07F8">
            <w:pPr>
              <w:pStyle w:val="120"/>
              <w:rPr>
                <w:szCs w:val="24"/>
                <w:lang w:eastAsia="en-US"/>
              </w:rPr>
            </w:pPr>
            <w:r w:rsidRPr="00686D97">
              <w:rPr>
                <w:szCs w:val="24"/>
                <w:lang w:eastAsia="en-US"/>
              </w:rPr>
              <w:t>Материал каркаса: ДСП;</w:t>
            </w:r>
          </w:p>
          <w:p w14:paraId="0BDCE65B" w14:textId="77777777" w:rsidR="00686D97" w:rsidRPr="00686D97" w:rsidRDefault="00686D97" w:rsidP="003C07F8">
            <w:pPr>
              <w:pStyle w:val="120"/>
              <w:rPr>
                <w:szCs w:val="24"/>
                <w:lang w:eastAsia="en-US"/>
              </w:rPr>
            </w:pPr>
            <w:r w:rsidRPr="00686D97">
              <w:rPr>
                <w:szCs w:val="24"/>
                <w:lang w:eastAsia="en-US"/>
              </w:rPr>
              <w:t>Материал столешницы: ДСП.</w:t>
            </w:r>
          </w:p>
        </w:tc>
      </w:tr>
      <w:tr w:rsidR="00686D97" w:rsidRPr="00686D97" w14:paraId="30230029" w14:textId="77777777" w:rsidTr="003C07F8">
        <w:tc>
          <w:tcPr>
            <w:tcW w:w="273" w:type="pct"/>
            <w:shd w:val="clear" w:color="auto" w:fill="auto"/>
          </w:tcPr>
          <w:p w14:paraId="5F69EE46" w14:textId="77777777" w:rsidR="00686D97" w:rsidRPr="00686D97" w:rsidRDefault="00686D97" w:rsidP="003C07F8">
            <w:pPr>
              <w:pStyle w:val="120"/>
              <w:rPr>
                <w:szCs w:val="24"/>
                <w:lang w:eastAsia="en-US"/>
              </w:rPr>
            </w:pPr>
            <w:r w:rsidRPr="00686D97">
              <w:rPr>
                <w:szCs w:val="24"/>
                <w:lang w:eastAsia="en-US"/>
              </w:rPr>
              <w:lastRenderedPageBreak/>
              <w:t>3</w:t>
            </w:r>
          </w:p>
        </w:tc>
        <w:tc>
          <w:tcPr>
            <w:tcW w:w="2836" w:type="pct"/>
            <w:shd w:val="clear" w:color="auto" w:fill="auto"/>
          </w:tcPr>
          <w:p w14:paraId="7DE6D116" w14:textId="77777777" w:rsidR="00686D97" w:rsidRPr="00686D97" w:rsidRDefault="00686D97" w:rsidP="003C07F8">
            <w:pPr>
              <w:pStyle w:val="120"/>
              <w:rPr>
                <w:szCs w:val="24"/>
                <w:lang w:eastAsia="en-US"/>
              </w:rPr>
            </w:pPr>
            <w:r w:rsidRPr="00686D97">
              <w:rPr>
                <w:szCs w:val="24"/>
                <w:lang w:eastAsia="en-US"/>
              </w:rPr>
              <w:t>Стул офисный</w:t>
            </w:r>
          </w:p>
        </w:tc>
        <w:tc>
          <w:tcPr>
            <w:tcW w:w="1891" w:type="pct"/>
            <w:shd w:val="clear" w:color="auto" w:fill="auto"/>
          </w:tcPr>
          <w:p w14:paraId="1AF03B25" w14:textId="77777777" w:rsidR="00686D97" w:rsidRPr="00686D97" w:rsidRDefault="00686D97" w:rsidP="003C07F8">
            <w:pPr>
              <w:pStyle w:val="120"/>
              <w:rPr>
                <w:szCs w:val="24"/>
                <w:lang w:eastAsia="en-US"/>
              </w:rPr>
            </w:pPr>
            <w:r w:rsidRPr="00686D97">
              <w:rPr>
                <w:szCs w:val="24"/>
                <w:lang w:eastAsia="en-US"/>
              </w:rPr>
              <w:t>Материал каркаса: металл;</w:t>
            </w:r>
          </w:p>
          <w:p w14:paraId="0D19C18D" w14:textId="77777777" w:rsidR="00686D97" w:rsidRPr="00686D97" w:rsidRDefault="00686D97" w:rsidP="003C07F8">
            <w:pPr>
              <w:pStyle w:val="120"/>
              <w:rPr>
                <w:szCs w:val="24"/>
                <w:lang w:eastAsia="en-US"/>
              </w:rPr>
            </w:pPr>
            <w:r w:rsidRPr="00686D97">
              <w:rPr>
                <w:szCs w:val="24"/>
                <w:lang w:eastAsia="en-US"/>
              </w:rPr>
              <w:t>Материал сидения и спинки: ДСП, ткань.</w:t>
            </w:r>
          </w:p>
        </w:tc>
      </w:tr>
      <w:tr w:rsidR="00686D97" w:rsidRPr="00686D97" w14:paraId="64584E50"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C9F8BD" w14:textId="77777777" w:rsidR="00686D97" w:rsidRPr="00686D97" w:rsidRDefault="00686D97" w:rsidP="003C07F8">
            <w:pPr>
              <w:pStyle w:val="120"/>
              <w:rPr>
                <w:szCs w:val="24"/>
                <w:lang w:eastAsia="en-US"/>
              </w:rPr>
            </w:pPr>
            <w:r w:rsidRPr="00686D97">
              <w:rPr>
                <w:b/>
                <w:bCs/>
                <w:szCs w:val="24"/>
                <w:lang w:eastAsia="en-US"/>
              </w:rPr>
              <w:t>Дополнительное оборудование</w:t>
            </w:r>
          </w:p>
        </w:tc>
      </w:tr>
      <w:tr w:rsidR="00686D97" w:rsidRPr="00686D97" w14:paraId="30B59C40" w14:textId="77777777" w:rsidTr="003C07F8">
        <w:tc>
          <w:tcPr>
            <w:tcW w:w="273" w:type="pct"/>
            <w:tcBorders>
              <w:top w:val="single" w:sz="4" w:space="0" w:color="auto"/>
              <w:left w:val="single" w:sz="4" w:space="0" w:color="auto"/>
              <w:bottom w:val="single" w:sz="4" w:space="0" w:color="auto"/>
              <w:right w:val="single" w:sz="4" w:space="0" w:color="auto"/>
            </w:tcBorders>
            <w:shd w:val="clear" w:color="auto" w:fill="auto"/>
          </w:tcPr>
          <w:p w14:paraId="2AC1433B" w14:textId="77777777" w:rsidR="00686D97" w:rsidRPr="00686D97" w:rsidRDefault="00686D97" w:rsidP="003C07F8">
            <w:pPr>
              <w:pStyle w:val="120"/>
              <w:rPr>
                <w:szCs w:val="24"/>
                <w:lang w:eastAsia="en-US"/>
              </w:rPr>
            </w:pPr>
            <w:r w:rsidRPr="00686D97">
              <w:rPr>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533D050D" w14:textId="77777777" w:rsidR="00686D97" w:rsidRPr="00686D97" w:rsidRDefault="00686D97" w:rsidP="003C07F8">
            <w:pPr>
              <w:pStyle w:val="120"/>
              <w:rPr>
                <w:szCs w:val="24"/>
                <w:lang w:eastAsia="en-US"/>
              </w:rPr>
            </w:pPr>
            <w:r w:rsidRPr="00686D97">
              <w:rPr>
                <w:szCs w:val="24"/>
                <w:lang w:eastAsia="en-US"/>
              </w:rPr>
              <w:t>Доска магнитно-меловая</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66F79CA9" w14:textId="77777777" w:rsidR="00686D97" w:rsidRPr="00686D97" w:rsidRDefault="00686D97" w:rsidP="003C07F8">
            <w:pPr>
              <w:pStyle w:val="120"/>
              <w:rPr>
                <w:szCs w:val="24"/>
                <w:lang w:eastAsia="en-US"/>
              </w:rPr>
            </w:pPr>
            <w:r w:rsidRPr="00686D97">
              <w:rPr>
                <w:szCs w:val="24"/>
                <w:lang w:eastAsia="en-US"/>
              </w:rPr>
              <w:t xml:space="preserve">Ширина: 900 мм; </w:t>
            </w:r>
          </w:p>
          <w:p w14:paraId="4441F089" w14:textId="77777777" w:rsidR="00686D97" w:rsidRPr="00686D97" w:rsidRDefault="00686D97" w:rsidP="003C07F8">
            <w:pPr>
              <w:pStyle w:val="120"/>
              <w:rPr>
                <w:szCs w:val="24"/>
                <w:lang w:eastAsia="en-US"/>
              </w:rPr>
            </w:pPr>
            <w:r w:rsidRPr="00686D97">
              <w:rPr>
                <w:szCs w:val="24"/>
                <w:lang w:eastAsia="en-US"/>
              </w:rPr>
              <w:t>Высота: 600 мм.</w:t>
            </w:r>
          </w:p>
        </w:tc>
      </w:tr>
      <w:tr w:rsidR="00686D97" w:rsidRPr="00686D97" w14:paraId="7B56C8D4"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380CFB" w14:textId="77777777" w:rsidR="00686D97" w:rsidRPr="00686D97" w:rsidRDefault="00686D97" w:rsidP="003C07F8">
            <w:pPr>
              <w:pStyle w:val="120"/>
              <w:rPr>
                <w:szCs w:val="24"/>
                <w:lang w:eastAsia="en-US"/>
              </w:rPr>
            </w:pPr>
            <w:r w:rsidRPr="00686D97">
              <w:rPr>
                <w:b/>
                <w:bCs/>
                <w:szCs w:val="24"/>
                <w:lang w:val="en-US" w:eastAsia="en-US"/>
              </w:rPr>
              <w:t xml:space="preserve">II </w:t>
            </w:r>
            <w:r w:rsidRPr="00686D97">
              <w:rPr>
                <w:b/>
                <w:bCs/>
                <w:szCs w:val="24"/>
                <w:lang w:eastAsia="en-US"/>
              </w:rPr>
              <w:t>Технические средства</w:t>
            </w:r>
          </w:p>
        </w:tc>
      </w:tr>
      <w:tr w:rsidR="00686D97" w:rsidRPr="00686D97" w14:paraId="40DD699B"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637071" w14:textId="77777777" w:rsidR="00686D97" w:rsidRPr="00686D97" w:rsidRDefault="00686D97" w:rsidP="003C07F8">
            <w:pPr>
              <w:pStyle w:val="120"/>
              <w:rPr>
                <w:szCs w:val="24"/>
                <w:lang w:eastAsia="en-US"/>
              </w:rPr>
            </w:pPr>
            <w:r w:rsidRPr="00686D97">
              <w:rPr>
                <w:b/>
                <w:bCs/>
                <w:szCs w:val="24"/>
                <w:lang w:eastAsia="en-US"/>
              </w:rPr>
              <w:t>Основное оборудование</w:t>
            </w:r>
          </w:p>
        </w:tc>
      </w:tr>
      <w:tr w:rsidR="00686D97" w:rsidRPr="00686D97" w14:paraId="571C1D90" w14:textId="77777777" w:rsidTr="003C07F8">
        <w:tc>
          <w:tcPr>
            <w:tcW w:w="273" w:type="pct"/>
            <w:shd w:val="clear" w:color="auto" w:fill="auto"/>
          </w:tcPr>
          <w:p w14:paraId="09292EE3" w14:textId="77777777" w:rsidR="00686D97" w:rsidRPr="00686D97" w:rsidRDefault="00686D97" w:rsidP="003C07F8">
            <w:pPr>
              <w:pStyle w:val="120"/>
              <w:rPr>
                <w:szCs w:val="24"/>
                <w:lang w:eastAsia="en-US"/>
              </w:rPr>
            </w:pPr>
            <w:r w:rsidRPr="00686D97">
              <w:rPr>
                <w:szCs w:val="24"/>
                <w:lang w:eastAsia="en-US"/>
              </w:rPr>
              <w:t>1</w:t>
            </w:r>
          </w:p>
        </w:tc>
        <w:tc>
          <w:tcPr>
            <w:tcW w:w="2836" w:type="pct"/>
            <w:shd w:val="clear" w:color="auto" w:fill="auto"/>
          </w:tcPr>
          <w:p w14:paraId="0BF86A33" w14:textId="77777777" w:rsidR="00686D97" w:rsidRPr="00686D97" w:rsidRDefault="00686D97" w:rsidP="003C07F8">
            <w:pPr>
              <w:pStyle w:val="120"/>
              <w:rPr>
                <w:szCs w:val="24"/>
                <w:lang w:eastAsia="en-US"/>
              </w:rPr>
            </w:pPr>
            <w:r w:rsidRPr="00686D97">
              <w:rPr>
                <w:szCs w:val="24"/>
                <w:lang w:eastAsia="en-US"/>
              </w:rPr>
              <w:t>Автоматизированное рабочее место преподавателя</w:t>
            </w:r>
          </w:p>
        </w:tc>
        <w:tc>
          <w:tcPr>
            <w:tcW w:w="1891" w:type="pct"/>
            <w:shd w:val="clear" w:color="auto" w:fill="auto"/>
          </w:tcPr>
          <w:p w14:paraId="540ECEB0" w14:textId="77777777" w:rsidR="00686D97" w:rsidRPr="00686D97" w:rsidRDefault="00686D97" w:rsidP="003C07F8">
            <w:pPr>
              <w:pStyle w:val="120"/>
              <w:rPr>
                <w:szCs w:val="24"/>
                <w:lang w:eastAsia="en-US"/>
              </w:rPr>
            </w:pPr>
            <w:r w:rsidRPr="00686D97">
              <w:rPr>
                <w:szCs w:val="24"/>
                <w:lang w:eastAsia="en-US"/>
              </w:rPr>
              <w:t xml:space="preserve">Операционная система: </w:t>
            </w:r>
            <w:r w:rsidRPr="00686D97">
              <w:rPr>
                <w:szCs w:val="24"/>
                <w:lang w:val="en-US" w:eastAsia="en-US"/>
              </w:rPr>
              <w:t>MS</w:t>
            </w:r>
            <w:r w:rsidRPr="00686D97">
              <w:rPr>
                <w:szCs w:val="24"/>
                <w:lang w:eastAsia="en-US"/>
              </w:rPr>
              <w:t xml:space="preserve"> </w:t>
            </w:r>
            <w:r w:rsidRPr="00686D97">
              <w:rPr>
                <w:szCs w:val="24"/>
                <w:lang w:val="en-US" w:eastAsia="en-US"/>
              </w:rPr>
              <w:t>Windows</w:t>
            </w:r>
            <w:r w:rsidRPr="00686D97">
              <w:rPr>
                <w:szCs w:val="24"/>
                <w:lang w:eastAsia="en-US"/>
              </w:rPr>
              <w:t xml:space="preserve"> 10</w:t>
            </w:r>
            <w:r w:rsidRPr="00686D97">
              <w:rPr>
                <w:szCs w:val="24"/>
                <w:lang w:val="en-US" w:eastAsia="en-US"/>
              </w:rPr>
              <w:t>x</w:t>
            </w:r>
            <w:r w:rsidRPr="00686D97">
              <w:rPr>
                <w:szCs w:val="24"/>
                <w:lang w:eastAsia="en-US"/>
              </w:rPr>
              <w:t xml:space="preserve">64; Процессор: </w:t>
            </w:r>
            <w:r w:rsidRPr="00686D97">
              <w:rPr>
                <w:szCs w:val="24"/>
                <w:lang w:val="en-US" w:eastAsia="en-US"/>
              </w:rPr>
              <w:t>Intel</w:t>
            </w:r>
            <w:r w:rsidRPr="00686D97">
              <w:rPr>
                <w:szCs w:val="24"/>
                <w:lang w:eastAsia="en-US"/>
              </w:rPr>
              <w:t xml:space="preserve"> </w:t>
            </w:r>
            <w:r w:rsidRPr="00686D97">
              <w:rPr>
                <w:szCs w:val="24"/>
                <w:lang w:val="en-US" w:eastAsia="en-US"/>
              </w:rPr>
              <w:t>Core</w:t>
            </w:r>
            <w:r w:rsidRPr="00686D97">
              <w:rPr>
                <w:szCs w:val="24"/>
                <w:lang w:eastAsia="en-US"/>
              </w:rPr>
              <w:t xml:space="preserve"> </w:t>
            </w:r>
            <w:r w:rsidRPr="00686D97">
              <w:rPr>
                <w:szCs w:val="24"/>
                <w:lang w:val="en-US" w:eastAsia="en-US"/>
              </w:rPr>
              <w:t>I</w:t>
            </w:r>
            <w:r w:rsidRPr="00686D97">
              <w:rPr>
                <w:szCs w:val="24"/>
                <w:lang w:eastAsia="en-US"/>
              </w:rPr>
              <w:t>5 10400</w:t>
            </w:r>
            <w:r w:rsidRPr="00686D97">
              <w:rPr>
                <w:szCs w:val="24"/>
                <w:lang w:val="en-US" w:eastAsia="en-US"/>
              </w:rPr>
              <w:t>f</w:t>
            </w:r>
            <w:r w:rsidRPr="00686D97">
              <w:rPr>
                <w:szCs w:val="24"/>
                <w:lang w:eastAsia="en-US"/>
              </w:rPr>
              <w:t xml:space="preserve">; Оперативная память: 8 </w:t>
            </w:r>
            <w:r w:rsidRPr="00686D97">
              <w:rPr>
                <w:szCs w:val="24"/>
                <w:lang w:val="en-US" w:eastAsia="en-US"/>
              </w:rPr>
              <w:t>Gb</w:t>
            </w:r>
            <w:r w:rsidRPr="00686D97">
              <w:rPr>
                <w:szCs w:val="24"/>
                <w:lang w:eastAsia="en-US"/>
              </w:rPr>
              <w:t xml:space="preserve">; Видеокарта: </w:t>
            </w:r>
            <w:proofErr w:type="spellStart"/>
            <w:r w:rsidRPr="00686D97">
              <w:rPr>
                <w:szCs w:val="24"/>
                <w:lang w:eastAsia="en-US"/>
              </w:rPr>
              <w:t>Palit</w:t>
            </w:r>
            <w:proofErr w:type="spellEnd"/>
            <w:r w:rsidRPr="00686D97">
              <w:rPr>
                <w:szCs w:val="24"/>
                <w:lang w:eastAsia="en-US"/>
              </w:rPr>
              <w:t xml:space="preserve"> GeForce GT 730; Монитор: 21,5 Acer 1920x1080@60 Гц.</w:t>
            </w:r>
          </w:p>
        </w:tc>
      </w:tr>
      <w:tr w:rsidR="00686D97" w:rsidRPr="00686D97" w14:paraId="5D97F700" w14:textId="77777777" w:rsidTr="00686D97">
        <w:tc>
          <w:tcPr>
            <w:tcW w:w="5000" w:type="pct"/>
            <w:gridSpan w:val="3"/>
            <w:shd w:val="clear" w:color="auto" w:fill="auto"/>
          </w:tcPr>
          <w:p w14:paraId="6CA6FF2B" w14:textId="77777777" w:rsidR="00686D97" w:rsidRPr="00686D97" w:rsidRDefault="00686D97" w:rsidP="003C07F8">
            <w:pPr>
              <w:pStyle w:val="120"/>
              <w:rPr>
                <w:b/>
                <w:bCs/>
                <w:szCs w:val="24"/>
                <w:lang w:eastAsia="en-US"/>
              </w:rPr>
            </w:pPr>
            <w:r w:rsidRPr="00686D97">
              <w:rPr>
                <w:b/>
                <w:bCs/>
                <w:szCs w:val="24"/>
                <w:lang w:eastAsia="en-US"/>
              </w:rPr>
              <w:t>Дополнительное оборудование</w:t>
            </w:r>
          </w:p>
        </w:tc>
      </w:tr>
      <w:tr w:rsidR="00686D97" w:rsidRPr="00686D97" w14:paraId="648102F3" w14:textId="77777777" w:rsidTr="003C07F8">
        <w:tc>
          <w:tcPr>
            <w:tcW w:w="273" w:type="pct"/>
            <w:shd w:val="clear" w:color="auto" w:fill="auto"/>
          </w:tcPr>
          <w:p w14:paraId="29EBA7DF" w14:textId="77777777" w:rsidR="00686D97" w:rsidRPr="00686D97" w:rsidRDefault="00686D97" w:rsidP="00686D97">
            <w:pPr>
              <w:pStyle w:val="120"/>
              <w:rPr>
                <w:szCs w:val="24"/>
                <w:lang w:eastAsia="en-US"/>
              </w:rPr>
            </w:pPr>
            <w:r>
              <w:rPr>
                <w:lang w:eastAsia="en-US"/>
              </w:rPr>
              <w:t>1</w:t>
            </w:r>
          </w:p>
        </w:tc>
        <w:tc>
          <w:tcPr>
            <w:tcW w:w="2836" w:type="pct"/>
            <w:shd w:val="clear" w:color="auto" w:fill="auto"/>
          </w:tcPr>
          <w:p w14:paraId="5093ECEE" w14:textId="77777777" w:rsidR="00686D97" w:rsidRPr="00686D97" w:rsidRDefault="00686D97" w:rsidP="00686D97">
            <w:pPr>
              <w:pStyle w:val="120"/>
              <w:rPr>
                <w:szCs w:val="24"/>
                <w:lang w:eastAsia="en-US"/>
              </w:rPr>
            </w:pPr>
            <w:r w:rsidRPr="00886EA7">
              <w:t>Акустические колонки</w:t>
            </w:r>
          </w:p>
        </w:tc>
        <w:tc>
          <w:tcPr>
            <w:tcW w:w="1891" w:type="pct"/>
            <w:shd w:val="clear" w:color="auto" w:fill="auto"/>
          </w:tcPr>
          <w:p w14:paraId="55F534E9" w14:textId="77777777" w:rsidR="00686D97" w:rsidRDefault="00686D97" w:rsidP="00686D97">
            <w:pPr>
              <w:pStyle w:val="120"/>
            </w:pPr>
            <w:r w:rsidRPr="00886EA7">
              <w:t xml:space="preserve">Тип: </w:t>
            </w:r>
            <w:r>
              <w:t>активные;</w:t>
            </w:r>
          </w:p>
          <w:p w14:paraId="3AFBAF4D" w14:textId="77777777" w:rsidR="00686D97" w:rsidRPr="00686D97" w:rsidRDefault="00686D97" w:rsidP="00686D97">
            <w:pPr>
              <w:pStyle w:val="120"/>
              <w:rPr>
                <w:szCs w:val="24"/>
                <w:lang w:eastAsia="en-US"/>
              </w:rPr>
            </w:pPr>
            <w:r w:rsidRPr="00551F7B">
              <w:rPr>
                <w:lang w:eastAsia="en-US"/>
              </w:rPr>
              <w:t>Беспроводные интерфейсы:</w:t>
            </w:r>
            <w:r>
              <w:rPr>
                <w:lang w:eastAsia="en-US"/>
              </w:rPr>
              <w:t xml:space="preserve"> нет.</w:t>
            </w:r>
          </w:p>
        </w:tc>
      </w:tr>
      <w:tr w:rsidR="00686D97" w:rsidRPr="00686D97" w14:paraId="730CE879" w14:textId="77777777" w:rsidTr="003C07F8">
        <w:tc>
          <w:tcPr>
            <w:tcW w:w="5000" w:type="pct"/>
            <w:gridSpan w:val="3"/>
            <w:shd w:val="clear" w:color="auto" w:fill="auto"/>
          </w:tcPr>
          <w:p w14:paraId="445B0649" w14:textId="77777777" w:rsidR="00686D97" w:rsidRPr="00686D97" w:rsidRDefault="00686D97" w:rsidP="003C07F8">
            <w:pPr>
              <w:pStyle w:val="120"/>
              <w:rPr>
                <w:szCs w:val="24"/>
                <w:lang w:eastAsia="en-US"/>
              </w:rPr>
            </w:pPr>
            <w:r w:rsidRPr="00686D97">
              <w:rPr>
                <w:b/>
                <w:bCs/>
                <w:szCs w:val="24"/>
                <w:lang w:val="en-US" w:eastAsia="en-US"/>
              </w:rPr>
              <w:t>III</w:t>
            </w:r>
            <w:r w:rsidRPr="00686D97">
              <w:rPr>
                <w:b/>
                <w:bCs/>
                <w:szCs w:val="24"/>
                <w:lang w:eastAsia="en-US"/>
              </w:rPr>
              <w:t xml:space="preserve"> Демонстрационные учебно-наглядные пособия</w:t>
            </w:r>
          </w:p>
        </w:tc>
      </w:tr>
      <w:tr w:rsidR="00686D97" w:rsidRPr="00686D97" w14:paraId="04B3C871" w14:textId="77777777" w:rsidTr="003C07F8">
        <w:tc>
          <w:tcPr>
            <w:tcW w:w="5000" w:type="pct"/>
            <w:gridSpan w:val="3"/>
            <w:shd w:val="clear" w:color="auto" w:fill="auto"/>
          </w:tcPr>
          <w:p w14:paraId="513F4E83" w14:textId="77777777" w:rsidR="00686D97" w:rsidRPr="00686D97" w:rsidRDefault="00686D97" w:rsidP="003C07F8">
            <w:pPr>
              <w:pStyle w:val="120"/>
              <w:rPr>
                <w:szCs w:val="24"/>
                <w:lang w:eastAsia="en-US"/>
              </w:rPr>
            </w:pPr>
            <w:r w:rsidRPr="00686D97">
              <w:rPr>
                <w:b/>
                <w:bCs/>
                <w:szCs w:val="24"/>
                <w:lang w:eastAsia="en-US"/>
              </w:rPr>
              <w:t>Основное оборудование</w:t>
            </w:r>
          </w:p>
        </w:tc>
      </w:tr>
      <w:tr w:rsidR="00686D97" w:rsidRPr="00686D97" w14:paraId="69C0A59B" w14:textId="77777777" w:rsidTr="003C07F8">
        <w:tc>
          <w:tcPr>
            <w:tcW w:w="273" w:type="pct"/>
            <w:shd w:val="clear" w:color="auto" w:fill="auto"/>
          </w:tcPr>
          <w:p w14:paraId="001D4A28" w14:textId="77777777" w:rsidR="00686D97" w:rsidRPr="00686D97" w:rsidRDefault="00686D97" w:rsidP="003C07F8">
            <w:pPr>
              <w:pStyle w:val="120"/>
              <w:rPr>
                <w:szCs w:val="24"/>
                <w:lang w:eastAsia="en-US"/>
              </w:rPr>
            </w:pPr>
            <w:r w:rsidRPr="00686D97">
              <w:rPr>
                <w:szCs w:val="24"/>
                <w:lang w:eastAsia="en-US"/>
              </w:rPr>
              <w:t>1</w:t>
            </w:r>
          </w:p>
        </w:tc>
        <w:tc>
          <w:tcPr>
            <w:tcW w:w="2836" w:type="pct"/>
            <w:shd w:val="clear" w:color="auto" w:fill="auto"/>
          </w:tcPr>
          <w:p w14:paraId="7EB28F5C" w14:textId="77777777" w:rsidR="00686D97" w:rsidRPr="00686D97" w:rsidRDefault="00686D97" w:rsidP="003C07F8">
            <w:pPr>
              <w:pStyle w:val="120"/>
              <w:rPr>
                <w:szCs w:val="24"/>
                <w:lang w:eastAsia="en-US"/>
              </w:rPr>
            </w:pPr>
            <w:r w:rsidRPr="00686D97">
              <w:rPr>
                <w:szCs w:val="24"/>
              </w:rPr>
              <w:t>Комплект учебного наглядного материала по всем темам программы</w:t>
            </w:r>
          </w:p>
        </w:tc>
        <w:tc>
          <w:tcPr>
            <w:tcW w:w="1891" w:type="pct"/>
            <w:shd w:val="clear" w:color="auto" w:fill="auto"/>
          </w:tcPr>
          <w:p w14:paraId="2332AA6C" w14:textId="77777777" w:rsidR="00686D97" w:rsidRPr="00686D97" w:rsidRDefault="00686D97" w:rsidP="003C07F8">
            <w:pPr>
              <w:pStyle w:val="120"/>
              <w:rPr>
                <w:szCs w:val="24"/>
                <w:lang w:eastAsia="en-US"/>
              </w:rPr>
            </w:pPr>
            <w:r w:rsidRPr="00686D97">
              <w:rPr>
                <w:szCs w:val="24"/>
              </w:rPr>
              <w:t>из расчета на каждую группу курса (потока, параллели) - по 1 экз.</w:t>
            </w:r>
          </w:p>
        </w:tc>
      </w:tr>
      <w:tr w:rsidR="00686D97" w:rsidRPr="00686D97" w14:paraId="4A2A19B6" w14:textId="77777777" w:rsidTr="003C07F8">
        <w:tc>
          <w:tcPr>
            <w:tcW w:w="273" w:type="pct"/>
            <w:shd w:val="clear" w:color="auto" w:fill="auto"/>
          </w:tcPr>
          <w:p w14:paraId="1E9E2A3D" w14:textId="77777777" w:rsidR="00686D97" w:rsidRPr="00686D97" w:rsidRDefault="00686D97" w:rsidP="003C07F8">
            <w:pPr>
              <w:pStyle w:val="120"/>
              <w:rPr>
                <w:szCs w:val="24"/>
                <w:lang w:eastAsia="en-US"/>
              </w:rPr>
            </w:pPr>
            <w:r w:rsidRPr="00686D97">
              <w:rPr>
                <w:szCs w:val="24"/>
                <w:lang w:eastAsia="en-US"/>
              </w:rPr>
              <w:t>2</w:t>
            </w:r>
          </w:p>
        </w:tc>
        <w:tc>
          <w:tcPr>
            <w:tcW w:w="2836" w:type="pct"/>
            <w:shd w:val="clear" w:color="auto" w:fill="auto"/>
          </w:tcPr>
          <w:p w14:paraId="34C73476" w14:textId="77777777" w:rsidR="00686D97" w:rsidRPr="00686D97" w:rsidRDefault="00686D97" w:rsidP="003C07F8">
            <w:pPr>
              <w:pStyle w:val="120"/>
              <w:rPr>
                <w:szCs w:val="24"/>
                <w:lang w:eastAsia="en-US"/>
              </w:rPr>
            </w:pPr>
            <w:r w:rsidRPr="00686D97">
              <w:rPr>
                <w:szCs w:val="24"/>
              </w:rPr>
              <w:t>Комплекты для индивидуальной и групповой работы по основным темам программы</w:t>
            </w:r>
          </w:p>
        </w:tc>
        <w:tc>
          <w:tcPr>
            <w:tcW w:w="1891" w:type="pct"/>
            <w:shd w:val="clear" w:color="auto" w:fill="auto"/>
          </w:tcPr>
          <w:p w14:paraId="59346596" w14:textId="77777777" w:rsidR="00686D97" w:rsidRPr="00686D97" w:rsidRDefault="00686D97" w:rsidP="003C07F8">
            <w:pPr>
              <w:pStyle w:val="120"/>
              <w:rPr>
                <w:szCs w:val="24"/>
                <w:lang w:eastAsia="en-US"/>
              </w:rPr>
            </w:pPr>
            <w:r w:rsidRPr="00686D97">
              <w:rPr>
                <w:szCs w:val="24"/>
              </w:rPr>
              <w:t>из расчета на 25 чел.</w:t>
            </w:r>
          </w:p>
        </w:tc>
      </w:tr>
      <w:tr w:rsidR="00686D97" w:rsidRPr="00686D97" w14:paraId="64FDFFDF" w14:textId="77777777" w:rsidTr="003C07F8">
        <w:tc>
          <w:tcPr>
            <w:tcW w:w="5000" w:type="pct"/>
            <w:gridSpan w:val="3"/>
            <w:shd w:val="clear" w:color="auto" w:fill="auto"/>
          </w:tcPr>
          <w:p w14:paraId="4C293C60" w14:textId="77777777" w:rsidR="00686D97" w:rsidRPr="00686D97" w:rsidRDefault="00686D97" w:rsidP="003C07F8">
            <w:pPr>
              <w:pStyle w:val="120"/>
              <w:rPr>
                <w:szCs w:val="24"/>
                <w:lang w:eastAsia="en-US"/>
              </w:rPr>
            </w:pPr>
            <w:r w:rsidRPr="00686D97">
              <w:rPr>
                <w:b/>
                <w:bCs/>
                <w:szCs w:val="24"/>
                <w:lang w:eastAsia="en-US"/>
              </w:rPr>
              <w:t>Дополнительное оборудование</w:t>
            </w:r>
          </w:p>
        </w:tc>
      </w:tr>
      <w:tr w:rsidR="00686D97" w:rsidRPr="00686D97" w14:paraId="557AA781" w14:textId="77777777" w:rsidTr="003C07F8">
        <w:tc>
          <w:tcPr>
            <w:tcW w:w="273" w:type="pct"/>
            <w:shd w:val="clear" w:color="auto" w:fill="auto"/>
          </w:tcPr>
          <w:p w14:paraId="7F4DF569" w14:textId="77777777" w:rsidR="00686D97" w:rsidRPr="00686D97" w:rsidRDefault="00686D97" w:rsidP="003C07F8">
            <w:pPr>
              <w:pStyle w:val="120"/>
              <w:rPr>
                <w:szCs w:val="24"/>
                <w:lang w:eastAsia="en-US"/>
              </w:rPr>
            </w:pPr>
            <w:r w:rsidRPr="00686D97">
              <w:rPr>
                <w:szCs w:val="24"/>
                <w:lang w:eastAsia="en-US"/>
              </w:rPr>
              <w:t>1</w:t>
            </w:r>
          </w:p>
        </w:tc>
        <w:tc>
          <w:tcPr>
            <w:tcW w:w="2836" w:type="pct"/>
            <w:shd w:val="clear" w:color="auto" w:fill="auto"/>
          </w:tcPr>
          <w:p w14:paraId="6CCCB075" w14:textId="77777777" w:rsidR="00686D97" w:rsidRPr="00686D97" w:rsidRDefault="00686D97" w:rsidP="003C07F8">
            <w:pPr>
              <w:pStyle w:val="120"/>
              <w:rPr>
                <w:i/>
                <w:iCs w:val="0"/>
                <w:szCs w:val="24"/>
                <w:lang w:eastAsia="en-US"/>
              </w:rPr>
            </w:pPr>
            <w:r w:rsidRPr="00686D97">
              <w:rPr>
                <w:szCs w:val="24"/>
              </w:rPr>
              <w:t>Комплект демонстрационного оборудования (макеты, манекены) по всем темам программы</w:t>
            </w:r>
          </w:p>
        </w:tc>
        <w:tc>
          <w:tcPr>
            <w:tcW w:w="1891" w:type="pct"/>
            <w:shd w:val="clear" w:color="auto" w:fill="auto"/>
          </w:tcPr>
          <w:p w14:paraId="039A6754" w14:textId="77777777" w:rsidR="00686D97" w:rsidRPr="00686D97" w:rsidRDefault="00686D97" w:rsidP="003C07F8">
            <w:pPr>
              <w:pStyle w:val="120"/>
              <w:rPr>
                <w:szCs w:val="24"/>
                <w:lang w:eastAsia="en-US"/>
              </w:rPr>
            </w:pPr>
            <w:r w:rsidRPr="00686D97">
              <w:rPr>
                <w:szCs w:val="24"/>
              </w:rPr>
              <w:t>из расчета на каждую группу курса (потока, параллели) - по 1 экз.</w:t>
            </w:r>
          </w:p>
        </w:tc>
      </w:tr>
      <w:tr w:rsidR="00686D97" w:rsidRPr="00686D97" w14:paraId="0DFCD5A6" w14:textId="77777777" w:rsidTr="003C07F8">
        <w:tc>
          <w:tcPr>
            <w:tcW w:w="273" w:type="pct"/>
            <w:shd w:val="clear" w:color="auto" w:fill="auto"/>
          </w:tcPr>
          <w:p w14:paraId="5D78DD39" w14:textId="77777777" w:rsidR="00686D97" w:rsidRPr="00686D97" w:rsidRDefault="00686D97" w:rsidP="003C07F8">
            <w:pPr>
              <w:pStyle w:val="120"/>
              <w:rPr>
                <w:szCs w:val="24"/>
                <w:lang w:eastAsia="en-US"/>
              </w:rPr>
            </w:pPr>
            <w:r w:rsidRPr="00686D97">
              <w:rPr>
                <w:szCs w:val="24"/>
                <w:lang w:eastAsia="en-US"/>
              </w:rPr>
              <w:t>2</w:t>
            </w:r>
          </w:p>
        </w:tc>
        <w:tc>
          <w:tcPr>
            <w:tcW w:w="2836" w:type="pct"/>
            <w:shd w:val="clear" w:color="auto" w:fill="auto"/>
          </w:tcPr>
          <w:p w14:paraId="00CBB9FD" w14:textId="77777777" w:rsidR="00686D97" w:rsidRPr="00686D97" w:rsidRDefault="00686D97" w:rsidP="003C07F8">
            <w:pPr>
              <w:pStyle w:val="120"/>
              <w:rPr>
                <w:i/>
                <w:iCs w:val="0"/>
                <w:szCs w:val="24"/>
                <w:lang w:eastAsia="en-US"/>
              </w:rPr>
            </w:pPr>
            <w:r w:rsidRPr="00686D97">
              <w:rPr>
                <w:szCs w:val="24"/>
              </w:rPr>
              <w:t>Тренировочные комплексы</w:t>
            </w:r>
          </w:p>
        </w:tc>
        <w:tc>
          <w:tcPr>
            <w:tcW w:w="1891" w:type="pct"/>
            <w:shd w:val="clear" w:color="auto" w:fill="auto"/>
          </w:tcPr>
          <w:p w14:paraId="22AAD011" w14:textId="77777777" w:rsidR="00686D97" w:rsidRPr="00686D97" w:rsidRDefault="00686D97" w:rsidP="003C07F8">
            <w:pPr>
              <w:pStyle w:val="120"/>
              <w:rPr>
                <w:szCs w:val="24"/>
                <w:lang w:eastAsia="en-US"/>
              </w:rPr>
            </w:pPr>
            <w:r w:rsidRPr="00686D97">
              <w:rPr>
                <w:szCs w:val="24"/>
              </w:rPr>
              <w:t>по профилю дисциплины.</w:t>
            </w:r>
          </w:p>
        </w:tc>
      </w:tr>
    </w:tbl>
    <w:p w14:paraId="379D0C7F" w14:textId="77777777" w:rsidR="00686D97" w:rsidRDefault="00686D97" w:rsidP="008071EA">
      <w:pPr>
        <w:suppressAutoHyphens/>
        <w:spacing w:after="0" w:line="240" w:lineRule="auto"/>
        <w:ind w:firstLine="709"/>
        <w:jc w:val="center"/>
        <w:rPr>
          <w:rFonts w:ascii="Times New Roman" w:hAnsi="Times New Roman"/>
          <w:bCs/>
          <w:iCs/>
          <w:sz w:val="24"/>
          <w:szCs w:val="24"/>
        </w:rPr>
      </w:pPr>
    </w:p>
    <w:p w14:paraId="1EF53566" w14:textId="77777777" w:rsidR="00B07A27" w:rsidRDefault="00B07A27" w:rsidP="008071EA">
      <w:pPr>
        <w:suppressAutoHyphens/>
        <w:spacing w:after="0" w:line="240" w:lineRule="auto"/>
        <w:ind w:firstLine="709"/>
        <w:jc w:val="center"/>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lang w:eastAsia="en-US"/>
        </w:rPr>
        <w:t>М</w:t>
      </w:r>
      <w:r w:rsidRPr="00B07A27">
        <w:rPr>
          <w:rFonts w:ascii="Times New Roman" w:hAnsi="Times New Roman"/>
          <w:sz w:val="24"/>
          <w:szCs w:val="24"/>
          <w:lang w:eastAsia="en-US"/>
        </w:rPr>
        <w:t>атематики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2E0B9A" w:rsidRPr="00686D97" w14:paraId="09715228" w14:textId="77777777" w:rsidTr="003C07F8">
        <w:tc>
          <w:tcPr>
            <w:tcW w:w="273" w:type="pct"/>
            <w:shd w:val="clear" w:color="auto" w:fill="auto"/>
            <w:vAlign w:val="center"/>
          </w:tcPr>
          <w:p w14:paraId="400E5056" w14:textId="77777777" w:rsidR="002E0B9A" w:rsidRPr="00686D97" w:rsidRDefault="002E0B9A" w:rsidP="003C07F8">
            <w:pPr>
              <w:pStyle w:val="120"/>
              <w:jc w:val="center"/>
              <w:rPr>
                <w:szCs w:val="24"/>
                <w:lang w:eastAsia="en-US"/>
              </w:rPr>
            </w:pPr>
            <w:r w:rsidRPr="00686D97">
              <w:rPr>
                <w:szCs w:val="24"/>
                <w:lang w:eastAsia="en-US"/>
              </w:rPr>
              <w:t>№</w:t>
            </w:r>
          </w:p>
        </w:tc>
        <w:tc>
          <w:tcPr>
            <w:tcW w:w="2836" w:type="pct"/>
            <w:shd w:val="clear" w:color="auto" w:fill="auto"/>
            <w:vAlign w:val="center"/>
          </w:tcPr>
          <w:p w14:paraId="002CDB9F" w14:textId="77777777" w:rsidR="002E0B9A" w:rsidRPr="00686D97" w:rsidRDefault="002E0B9A" w:rsidP="003C07F8">
            <w:pPr>
              <w:pStyle w:val="120"/>
              <w:jc w:val="center"/>
              <w:rPr>
                <w:szCs w:val="24"/>
                <w:lang w:eastAsia="en-US"/>
              </w:rPr>
            </w:pPr>
            <w:r w:rsidRPr="00686D97">
              <w:rPr>
                <w:szCs w:val="24"/>
                <w:lang w:eastAsia="en-US"/>
              </w:rPr>
              <w:t>Наименование оборудования</w:t>
            </w:r>
          </w:p>
        </w:tc>
        <w:tc>
          <w:tcPr>
            <w:tcW w:w="1891" w:type="pct"/>
            <w:shd w:val="clear" w:color="auto" w:fill="auto"/>
            <w:vAlign w:val="center"/>
          </w:tcPr>
          <w:p w14:paraId="53F21736" w14:textId="77777777" w:rsidR="002E0B9A" w:rsidRPr="00686D97" w:rsidRDefault="002E0B9A" w:rsidP="003C07F8">
            <w:pPr>
              <w:pStyle w:val="120"/>
              <w:jc w:val="center"/>
              <w:rPr>
                <w:szCs w:val="24"/>
                <w:lang w:eastAsia="en-US"/>
              </w:rPr>
            </w:pPr>
            <w:r w:rsidRPr="00686D97">
              <w:rPr>
                <w:szCs w:val="24"/>
                <w:lang w:eastAsia="en-US"/>
              </w:rPr>
              <w:t>Техническое описание</w:t>
            </w:r>
          </w:p>
        </w:tc>
      </w:tr>
      <w:tr w:rsidR="002E0B9A" w:rsidRPr="00686D97" w14:paraId="78964C98" w14:textId="77777777" w:rsidTr="003C07F8">
        <w:trPr>
          <w:trHeight w:val="278"/>
        </w:trPr>
        <w:tc>
          <w:tcPr>
            <w:tcW w:w="5000" w:type="pct"/>
            <w:gridSpan w:val="3"/>
            <w:shd w:val="clear" w:color="auto" w:fill="auto"/>
          </w:tcPr>
          <w:p w14:paraId="5B697ABB" w14:textId="77777777" w:rsidR="002E0B9A" w:rsidRPr="00686D97" w:rsidRDefault="002E0B9A" w:rsidP="003C07F8">
            <w:pPr>
              <w:pStyle w:val="120"/>
              <w:rPr>
                <w:b/>
                <w:bCs/>
                <w:szCs w:val="24"/>
                <w:lang w:eastAsia="en-US"/>
              </w:rPr>
            </w:pPr>
            <w:r w:rsidRPr="00686D97">
              <w:rPr>
                <w:b/>
                <w:bCs/>
                <w:szCs w:val="24"/>
                <w:lang w:val="en-US" w:eastAsia="en-US"/>
              </w:rPr>
              <w:t>I</w:t>
            </w:r>
            <w:r w:rsidRPr="00686D97">
              <w:rPr>
                <w:b/>
                <w:bCs/>
                <w:szCs w:val="24"/>
                <w:lang w:eastAsia="en-US"/>
              </w:rPr>
              <w:t xml:space="preserve"> Специализированная мебель и системы хранения</w:t>
            </w:r>
          </w:p>
        </w:tc>
      </w:tr>
      <w:tr w:rsidR="002E0B9A" w:rsidRPr="00686D97" w14:paraId="1DB2E432" w14:textId="77777777" w:rsidTr="003C07F8">
        <w:trPr>
          <w:trHeight w:val="277"/>
        </w:trPr>
        <w:tc>
          <w:tcPr>
            <w:tcW w:w="5000" w:type="pct"/>
            <w:gridSpan w:val="3"/>
            <w:shd w:val="clear" w:color="auto" w:fill="auto"/>
          </w:tcPr>
          <w:p w14:paraId="39055C4E" w14:textId="77777777" w:rsidR="002E0B9A" w:rsidRPr="00686D97" w:rsidRDefault="002E0B9A" w:rsidP="003C07F8">
            <w:pPr>
              <w:pStyle w:val="120"/>
              <w:rPr>
                <w:b/>
                <w:bCs/>
                <w:szCs w:val="24"/>
                <w:lang w:eastAsia="en-US"/>
              </w:rPr>
            </w:pPr>
            <w:r w:rsidRPr="00686D97">
              <w:rPr>
                <w:b/>
                <w:bCs/>
                <w:szCs w:val="24"/>
                <w:lang w:eastAsia="en-US"/>
              </w:rPr>
              <w:t>Основное оборудование</w:t>
            </w:r>
          </w:p>
        </w:tc>
      </w:tr>
      <w:tr w:rsidR="002E0B9A" w:rsidRPr="00686D97" w14:paraId="1BE23986" w14:textId="77777777" w:rsidTr="003C07F8">
        <w:tc>
          <w:tcPr>
            <w:tcW w:w="273" w:type="pct"/>
            <w:shd w:val="clear" w:color="auto" w:fill="auto"/>
          </w:tcPr>
          <w:p w14:paraId="72E90D0E"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71A6C972" w14:textId="77777777" w:rsidR="002E0B9A" w:rsidRPr="00686D97" w:rsidRDefault="002E0B9A" w:rsidP="003C07F8">
            <w:pPr>
              <w:pStyle w:val="120"/>
              <w:rPr>
                <w:szCs w:val="24"/>
                <w:lang w:eastAsia="en-US"/>
              </w:rPr>
            </w:pPr>
            <w:r w:rsidRPr="00686D97">
              <w:rPr>
                <w:szCs w:val="24"/>
              </w:rPr>
              <w:t xml:space="preserve">Стол аудиторный </w:t>
            </w:r>
          </w:p>
        </w:tc>
        <w:tc>
          <w:tcPr>
            <w:tcW w:w="1891" w:type="pct"/>
            <w:shd w:val="clear" w:color="auto" w:fill="auto"/>
          </w:tcPr>
          <w:p w14:paraId="268B01E4" w14:textId="77777777" w:rsidR="002E0B9A" w:rsidRPr="00686D97" w:rsidRDefault="002E0B9A" w:rsidP="003C07F8">
            <w:pPr>
              <w:pStyle w:val="120"/>
              <w:rPr>
                <w:szCs w:val="24"/>
                <w:lang w:eastAsia="en-US"/>
              </w:rPr>
            </w:pPr>
            <w:r w:rsidRPr="00686D97">
              <w:rPr>
                <w:szCs w:val="24"/>
                <w:lang w:eastAsia="en-US"/>
              </w:rPr>
              <w:t xml:space="preserve">Высота: 780 мм; </w:t>
            </w:r>
          </w:p>
          <w:p w14:paraId="3DD45BD3" w14:textId="77777777" w:rsidR="002E0B9A" w:rsidRPr="00686D97" w:rsidRDefault="002E0B9A" w:rsidP="003C07F8">
            <w:pPr>
              <w:pStyle w:val="120"/>
              <w:rPr>
                <w:szCs w:val="24"/>
                <w:lang w:eastAsia="en-US"/>
              </w:rPr>
            </w:pPr>
            <w:r w:rsidRPr="00686D97">
              <w:rPr>
                <w:szCs w:val="24"/>
                <w:lang w:eastAsia="en-US"/>
              </w:rPr>
              <w:t>Глубина: 600 мм;</w:t>
            </w:r>
          </w:p>
          <w:p w14:paraId="16D378E2" w14:textId="77777777" w:rsidR="002E0B9A" w:rsidRPr="00686D97" w:rsidRDefault="002E0B9A" w:rsidP="003C07F8">
            <w:pPr>
              <w:pStyle w:val="120"/>
              <w:rPr>
                <w:szCs w:val="24"/>
                <w:lang w:eastAsia="en-US"/>
              </w:rPr>
            </w:pPr>
            <w:r w:rsidRPr="00686D97">
              <w:rPr>
                <w:szCs w:val="24"/>
                <w:lang w:eastAsia="en-US"/>
              </w:rPr>
              <w:t xml:space="preserve">Ширина: 1250 мм; </w:t>
            </w:r>
          </w:p>
          <w:p w14:paraId="49D137AA" w14:textId="77777777" w:rsidR="002E0B9A" w:rsidRPr="00686D97" w:rsidRDefault="002E0B9A" w:rsidP="003C07F8">
            <w:pPr>
              <w:pStyle w:val="120"/>
              <w:rPr>
                <w:szCs w:val="24"/>
                <w:lang w:eastAsia="en-US"/>
              </w:rPr>
            </w:pPr>
            <w:r w:rsidRPr="00686D97">
              <w:rPr>
                <w:szCs w:val="24"/>
                <w:lang w:eastAsia="en-US"/>
              </w:rPr>
              <w:t>Материал каркаса: ДСП;</w:t>
            </w:r>
          </w:p>
          <w:p w14:paraId="7A514C1F" w14:textId="77777777" w:rsidR="002E0B9A" w:rsidRPr="00686D97" w:rsidRDefault="002E0B9A" w:rsidP="003C07F8">
            <w:pPr>
              <w:pStyle w:val="120"/>
              <w:rPr>
                <w:szCs w:val="24"/>
                <w:lang w:eastAsia="en-US"/>
              </w:rPr>
            </w:pPr>
            <w:r w:rsidRPr="00686D97">
              <w:rPr>
                <w:szCs w:val="24"/>
                <w:lang w:eastAsia="en-US"/>
              </w:rPr>
              <w:t>Материал столешницы: ДСП.</w:t>
            </w:r>
          </w:p>
        </w:tc>
      </w:tr>
      <w:tr w:rsidR="002E0B9A" w:rsidRPr="00686D97" w14:paraId="3E89DE9E" w14:textId="77777777" w:rsidTr="003C07F8">
        <w:tc>
          <w:tcPr>
            <w:tcW w:w="273" w:type="pct"/>
            <w:shd w:val="clear" w:color="auto" w:fill="auto"/>
          </w:tcPr>
          <w:p w14:paraId="50C591AF" w14:textId="77777777" w:rsidR="002E0B9A" w:rsidRPr="00686D97" w:rsidRDefault="002E0B9A" w:rsidP="003C07F8">
            <w:pPr>
              <w:pStyle w:val="120"/>
              <w:rPr>
                <w:szCs w:val="24"/>
                <w:lang w:eastAsia="en-US"/>
              </w:rPr>
            </w:pPr>
            <w:r w:rsidRPr="00686D97">
              <w:rPr>
                <w:szCs w:val="24"/>
                <w:lang w:eastAsia="en-US"/>
              </w:rPr>
              <w:t>2</w:t>
            </w:r>
          </w:p>
        </w:tc>
        <w:tc>
          <w:tcPr>
            <w:tcW w:w="2836" w:type="pct"/>
            <w:shd w:val="clear" w:color="auto" w:fill="auto"/>
          </w:tcPr>
          <w:p w14:paraId="4672D5C5" w14:textId="77777777" w:rsidR="002E0B9A" w:rsidRPr="00686D97" w:rsidRDefault="002E0B9A" w:rsidP="003C07F8">
            <w:pPr>
              <w:pStyle w:val="120"/>
              <w:rPr>
                <w:szCs w:val="24"/>
                <w:lang w:eastAsia="en-US"/>
              </w:rPr>
            </w:pPr>
            <w:r w:rsidRPr="00686D97">
              <w:rPr>
                <w:szCs w:val="24"/>
              </w:rPr>
              <w:t>Стол преподавателя</w:t>
            </w:r>
          </w:p>
        </w:tc>
        <w:tc>
          <w:tcPr>
            <w:tcW w:w="1891" w:type="pct"/>
            <w:shd w:val="clear" w:color="auto" w:fill="auto"/>
          </w:tcPr>
          <w:p w14:paraId="3E7FAF52" w14:textId="77777777" w:rsidR="002E0B9A" w:rsidRPr="00686D97" w:rsidRDefault="002E0B9A" w:rsidP="003C07F8">
            <w:pPr>
              <w:pStyle w:val="120"/>
              <w:rPr>
                <w:szCs w:val="24"/>
                <w:lang w:eastAsia="en-US"/>
              </w:rPr>
            </w:pPr>
            <w:r w:rsidRPr="00686D97">
              <w:rPr>
                <w:szCs w:val="24"/>
                <w:lang w:eastAsia="en-US"/>
              </w:rPr>
              <w:t>Высота: 780 мм;</w:t>
            </w:r>
          </w:p>
          <w:p w14:paraId="4375C4F1" w14:textId="77777777" w:rsidR="002E0B9A" w:rsidRPr="00686D97" w:rsidRDefault="002E0B9A" w:rsidP="003C07F8">
            <w:pPr>
              <w:pStyle w:val="120"/>
              <w:rPr>
                <w:szCs w:val="24"/>
                <w:lang w:eastAsia="en-US"/>
              </w:rPr>
            </w:pPr>
            <w:r w:rsidRPr="00686D97">
              <w:rPr>
                <w:szCs w:val="24"/>
                <w:lang w:eastAsia="en-US"/>
              </w:rPr>
              <w:t xml:space="preserve">Глубина: 600 мм; </w:t>
            </w:r>
          </w:p>
          <w:p w14:paraId="18111776" w14:textId="77777777" w:rsidR="002E0B9A" w:rsidRPr="00686D97" w:rsidRDefault="002E0B9A" w:rsidP="003C07F8">
            <w:pPr>
              <w:pStyle w:val="120"/>
              <w:rPr>
                <w:szCs w:val="24"/>
                <w:lang w:eastAsia="en-US"/>
              </w:rPr>
            </w:pPr>
            <w:r w:rsidRPr="00686D97">
              <w:rPr>
                <w:szCs w:val="24"/>
                <w:lang w:eastAsia="en-US"/>
              </w:rPr>
              <w:t xml:space="preserve">Ширина: 1250 мм; </w:t>
            </w:r>
          </w:p>
          <w:p w14:paraId="62BDCF66" w14:textId="77777777" w:rsidR="002E0B9A" w:rsidRPr="00686D97" w:rsidRDefault="002E0B9A" w:rsidP="003C07F8">
            <w:pPr>
              <w:pStyle w:val="120"/>
              <w:rPr>
                <w:szCs w:val="24"/>
                <w:lang w:eastAsia="en-US"/>
              </w:rPr>
            </w:pPr>
            <w:r w:rsidRPr="00686D97">
              <w:rPr>
                <w:szCs w:val="24"/>
                <w:lang w:eastAsia="en-US"/>
              </w:rPr>
              <w:t>Материал каркаса: ДСП;</w:t>
            </w:r>
          </w:p>
          <w:p w14:paraId="26CA6B7A" w14:textId="77777777" w:rsidR="002E0B9A" w:rsidRPr="00686D97" w:rsidRDefault="002E0B9A" w:rsidP="003C07F8">
            <w:pPr>
              <w:pStyle w:val="120"/>
              <w:rPr>
                <w:szCs w:val="24"/>
                <w:lang w:eastAsia="en-US"/>
              </w:rPr>
            </w:pPr>
            <w:r w:rsidRPr="00686D97">
              <w:rPr>
                <w:szCs w:val="24"/>
                <w:lang w:eastAsia="en-US"/>
              </w:rPr>
              <w:t>Материал столешницы: ДСП.</w:t>
            </w:r>
          </w:p>
        </w:tc>
      </w:tr>
      <w:tr w:rsidR="002E0B9A" w:rsidRPr="00686D97" w14:paraId="6EB0A817" w14:textId="77777777" w:rsidTr="003C07F8">
        <w:tc>
          <w:tcPr>
            <w:tcW w:w="273" w:type="pct"/>
            <w:shd w:val="clear" w:color="auto" w:fill="auto"/>
          </w:tcPr>
          <w:p w14:paraId="4A2E2F2F" w14:textId="77777777" w:rsidR="002E0B9A" w:rsidRPr="00686D97" w:rsidRDefault="002E0B9A" w:rsidP="003C07F8">
            <w:pPr>
              <w:pStyle w:val="120"/>
              <w:rPr>
                <w:szCs w:val="24"/>
                <w:lang w:eastAsia="en-US"/>
              </w:rPr>
            </w:pPr>
            <w:r w:rsidRPr="00686D97">
              <w:rPr>
                <w:szCs w:val="24"/>
                <w:lang w:eastAsia="en-US"/>
              </w:rPr>
              <w:t>3</w:t>
            </w:r>
          </w:p>
        </w:tc>
        <w:tc>
          <w:tcPr>
            <w:tcW w:w="2836" w:type="pct"/>
            <w:shd w:val="clear" w:color="auto" w:fill="auto"/>
          </w:tcPr>
          <w:p w14:paraId="68D50B78" w14:textId="77777777" w:rsidR="002E0B9A" w:rsidRPr="00686D97" w:rsidRDefault="002E0B9A" w:rsidP="003C07F8">
            <w:pPr>
              <w:pStyle w:val="120"/>
              <w:rPr>
                <w:szCs w:val="24"/>
                <w:lang w:eastAsia="en-US"/>
              </w:rPr>
            </w:pPr>
            <w:r w:rsidRPr="00686D97">
              <w:rPr>
                <w:szCs w:val="24"/>
                <w:lang w:eastAsia="en-US"/>
              </w:rPr>
              <w:t>Стул офисный</w:t>
            </w:r>
          </w:p>
        </w:tc>
        <w:tc>
          <w:tcPr>
            <w:tcW w:w="1891" w:type="pct"/>
            <w:shd w:val="clear" w:color="auto" w:fill="auto"/>
          </w:tcPr>
          <w:p w14:paraId="5025DBED" w14:textId="77777777" w:rsidR="002E0B9A" w:rsidRPr="00686D97" w:rsidRDefault="002E0B9A" w:rsidP="003C07F8">
            <w:pPr>
              <w:pStyle w:val="120"/>
              <w:rPr>
                <w:szCs w:val="24"/>
                <w:lang w:eastAsia="en-US"/>
              </w:rPr>
            </w:pPr>
            <w:r w:rsidRPr="00686D97">
              <w:rPr>
                <w:szCs w:val="24"/>
                <w:lang w:eastAsia="en-US"/>
              </w:rPr>
              <w:t>Материал каркаса: металл;</w:t>
            </w:r>
          </w:p>
          <w:p w14:paraId="5772EB10" w14:textId="77777777" w:rsidR="002E0B9A" w:rsidRPr="00686D97" w:rsidRDefault="002E0B9A" w:rsidP="003C07F8">
            <w:pPr>
              <w:pStyle w:val="120"/>
              <w:rPr>
                <w:szCs w:val="24"/>
                <w:lang w:eastAsia="en-US"/>
              </w:rPr>
            </w:pPr>
            <w:r w:rsidRPr="00686D97">
              <w:rPr>
                <w:szCs w:val="24"/>
                <w:lang w:eastAsia="en-US"/>
              </w:rPr>
              <w:t>Материал сидения и спинки: ДСП, ткань.</w:t>
            </w:r>
          </w:p>
        </w:tc>
      </w:tr>
      <w:tr w:rsidR="002E0B9A" w:rsidRPr="00686D97" w14:paraId="0BE38739"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D6E0C" w14:textId="77777777" w:rsidR="002E0B9A" w:rsidRPr="00686D97" w:rsidRDefault="002E0B9A" w:rsidP="003C07F8">
            <w:pPr>
              <w:pStyle w:val="120"/>
              <w:rPr>
                <w:szCs w:val="24"/>
                <w:lang w:eastAsia="en-US"/>
              </w:rPr>
            </w:pPr>
            <w:r w:rsidRPr="00686D97">
              <w:rPr>
                <w:b/>
                <w:bCs/>
                <w:szCs w:val="24"/>
                <w:lang w:eastAsia="en-US"/>
              </w:rPr>
              <w:lastRenderedPageBreak/>
              <w:t>Дополнительное оборудование</w:t>
            </w:r>
          </w:p>
        </w:tc>
      </w:tr>
      <w:tr w:rsidR="002E0B9A" w:rsidRPr="00686D97" w14:paraId="7399D66A" w14:textId="77777777" w:rsidTr="003C07F8">
        <w:tc>
          <w:tcPr>
            <w:tcW w:w="273" w:type="pct"/>
            <w:tcBorders>
              <w:top w:val="single" w:sz="4" w:space="0" w:color="auto"/>
              <w:left w:val="single" w:sz="4" w:space="0" w:color="auto"/>
              <w:bottom w:val="single" w:sz="4" w:space="0" w:color="auto"/>
              <w:right w:val="single" w:sz="4" w:space="0" w:color="auto"/>
            </w:tcBorders>
            <w:shd w:val="clear" w:color="auto" w:fill="auto"/>
          </w:tcPr>
          <w:p w14:paraId="32C74669" w14:textId="77777777" w:rsidR="002E0B9A" w:rsidRPr="00686D97" w:rsidRDefault="002E0B9A" w:rsidP="003C07F8">
            <w:pPr>
              <w:pStyle w:val="120"/>
              <w:rPr>
                <w:szCs w:val="24"/>
                <w:lang w:eastAsia="en-US"/>
              </w:rPr>
            </w:pPr>
            <w:r w:rsidRPr="00686D97">
              <w:rPr>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21E50689" w14:textId="77777777" w:rsidR="002E0B9A" w:rsidRPr="00686D97" w:rsidRDefault="002E0B9A" w:rsidP="003C07F8">
            <w:pPr>
              <w:pStyle w:val="120"/>
              <w:rPr>
                <w:szCs w:val="24"/>
                <w:lang w:eastAsia="en-US"/>
              </w:rPr>
            </w:pPr>
            <w:r w:rsidRPr="00686D97">
              <w:rPr>
                <w:szCs w:val="24"/>
                <w:lang w:eastAsia="en-US"/>
              </w:rPr>
              <w:t>Доска магнитно-меловая</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6A3867D2" w14:textId="77777777" w:rsidR="002E0B9A" w:rsidRPr="00686D97" w:rsidRDefault="002E0B9A" w:rsidP="003C07F8">
            <w:pPr>
              <w:pStyle w:val="120"/>
              <w:rPr>
                <w:szCs w:val="24"/>
                <w:lang w:eastAsia="en-US"/>
              </w:rPr>
            </w:pPr>
            <w:r w:rsidRPr="00686D97">
              <w:rPr>
                <w:szCs w:val="24"/>
                <w:lang w:eastAsia="en-US"/>
              </w:rPr>
              <w:t xml:space="preserve">Ширина: 900 мм; </w:t>
            </w:r>
          </w:p>
          <w:p w14:paraId="10F3CA05" w14:textId="77777777" w:rsidR="002E0B9A" w:rsidRPr="00686D97" w:rsidRDefault="002E0B9A" w:rsidP="003C07F8">
            <w:pPr>
              <w:pStyle w:val="120"/>
              <w:rPr>
                <w:szCs w:val="24"/>
                <w:lang w:eastAsia="en-US"/>
              </w:rPr>
            </w:pPr>
            <w:r w:rsidRPr="00686D97">
              <w:rPr>
                <w:szCs w:val="24"/>
                <w:lang w:eastAsia="en-US"/>
              </w:rPr>
              <w:t>Высота: 600 мм.</w:t>
            </w:r>
          </w:p>
        </w:tc>
      </w:tr>
      <w:tr w:rsidR="002E0B9A" w:rsidRPr="00686D97" w14:paraId="3C2A9832"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C38DFA" w14:textId="77777777" w:rsidR="002E0B9A" w:rsidRPr="00686D97" w:rsidRDefault="002E0B9A" w:rsidP="003C07F8">
            <w:pPr>
              <w:pStyle w:val="120"/>
              <w:rPr>
                <w:szCs w:val="24"/>
                <w:lang w:eastAsia="en-US"/>
              </w:rPr>
            </w:pPr>
            <w:r w:rsidRPr="00686D97">
              <w:rPr>
                <w:b/>
                <w:bCs/>
                <w:szCs w:val="24"/>
                <w:lang w:val="en-US" w:eastAsia="en-US"/>
              </w:rPr>
              <w:t xml:space="preserve">II </w:t>
            </w:r>
            <w:r w:rsidRPr="00686D97">
              <w:rPr>
                <w:b/>
                <w:bCs/>
                <w:szCs w:val="24"/>
                <w:lang w:eastAsia="en-US"/>
              </w:rPr>
              <w:t>Технические средства</w:t>
            </w:r>
          </w:p>
        </w:tc>
      </w:tr>
      <w:tr w:rsidR="002E0B9A" w:rsidRPr="00686D97" w14:paraId="0E52863A"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1D910D" w14:textId="77777777" w:rsidR="002E0B9A" w:rsidRPr="00686D97" w:rsidRDefault="002E0B9A" w:rsidP="003C07F8">
            <w:pPr>
              <w:pStyle w:val="120"/>
              <w:rPr>
                <w:szCs w:val="24"/>
                <w:lang w:eastAsia="en-US"/>
              </w:rPr>
            </w:pPr>
            <w:r w:rsidRPr="00686D97">
              <w:rPr>
                <w:b/>
                <w:bCs/>
                <w:szCs w:val="24"/>
                <w:lang w:eastAsia="en-US"/>
              </w:rPr>
              <w:t>Основное оборудование</w:t>
            </w:r>
          </w:p>
        </w:tc>
      </w:tr>
      <w:tr w:rsidR="002E0B9A" w:rsidRPr="00686D97" w14:paraId="5AC0AA9F" w14:textId="77777777" w:rsidTr="003C07F8">
        <w:tc>
          <w:tcPr>
            <w:tcW w:w="273" w:type="pct"/>
            <w:shd w:val="clear" w:color="auto" w:fill="auto"/>
          </w:tcPr>
          <w:p w14:paraId="0EF42522"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47413675" w14:textId="77777777" w:rsidR="002E0B9A" w:rsidRPr="00686D97" w:rsidRDefault="002E0B9A" w:rsidP="003C07F8">
            <w:pPr>
              <w:pStyle w:val="120"/>
              <w:rPr>
                <w:szCs w:val="24"/>
                <w:lang w:eastAsia="en-US"/>
              </w:rPr>
            </w:pPr>
            <w:r w:rsidRPr="00686D97">
              <w:rPr>
                <w:szCs w:val="24"/>
                <w:lang w:eastAsia="en-US"/>
              </w:rPr>
              <w:t>Автоматизированное рабочее место преподавателя</w:t>
            </w:r>
          </w:p>
        </w:tc>
        <w:tc>
          <w:tcPr>
            <w:tcW w:w="1891" w:type="pct"/>
            <w:shd w:val="clear" w:color="auto" w:fill="auto"/>
          </w:tcPr>
          <w:p w14:paraId="2BD30DAF" w14:textId="77777777" w:rsidR="002E0B9A" w:rsidRPr="00686D97" w:rsidRDefault="002E0B9A" w:rsidP="003C07F8">
            <w:pPr>
              <w:pStyle w:val="120"/>
              <w:rPr>
                <w:szCs w:val="24"/>
                <w:lang w:eastAsia="en-US"/>
              </w:rPr>
            </w:pPr>
            <w:r w:rsidRPr="00686D97">
              <w:rPr>
                <w:szCs w:val="24"/>
                <w:lang w:eastAsia="en-US"/>
              </w:rPr>
              <w:t xml:space="preserve">Операционная система: </w:t>
            </w:r>
            <w:r w:rsidRPr="00686D97">
              <w:rPr>
                <w:szCs w:val="24"/>
                <w:lang w:val="en-US" w:eastAsia="en-US"/>
              </w:rPr>
              <w:t>MS</w:t>
            </w:r>
            <w:r w:rsidRPr="00686D97">
              <w:rPr>
                <w:szCs w:val="24"/>
                <w:lang w:eastAsia="en-US"/>
              </w:rPr>
              <w:t xml:space="preserve"> </w:t>
            </w:r>
            <w:r w:rsidRPr="00686D97">
              <w:rPr>
                <w:szCs w:val="24"/>
                <w:lang w:val="en-US" w:eastAsia="en-US"/>
              </w:rPr>
              <w:t>Windows</w:t>
            </w:r>
            <w:r w:rsidRPr="00686D97">
              <w:rPr>
                <w:szCs w:val="24"/>
                <w:lang w:eastAsia="en-US"/>
              </w:rPr>
              <w:t xml:space="preserve"> 10</w:t>
            </w:r>
            <w:r w:rsidRPr="00686D97">
              <w:rPr>
                <w:szCs w:val="24"/>
                <w:lang w:val="en-US" w:eastAsia="en-US"/>
              </w:rPr>
              <w:t>x</w:t>
            </w:r>
            <w:r w:rsidRPr="00686D97">
              <w:rPr>
                <w:szCs w:val="24"/>
                <w:lang w:eastAsia="en-US"/>
              </w:rPr>
              <w:t xml:space="preserve">64; Процессор: </w:t>
            </w:r>
            <w:r w:rsidRPr="00686D97">
              <w:rPr>
                <w:szCs w:val="24"/>
                <w:lang w:val="en-US" w:eastAsia="en-US"/>
              </w:rPr>
              <w:t>Intel</w:t>
            </w:r>
            <w:r w:rsidRPr="00686D97">
              <w:rPr>
                <w:szCs w:val="24"/>
                <w:lang w:eastAsia="en-US"/>
              </w:rPr>
              <w:t xml:space="preserve"> </w:t>
            </w:r>
            <w:r w:rsidRPr="00686D97">
              <w:rPr>
                <w:szCs w:val="24"/>
                <w:lang w:val="en-US" w:eastAsia="en-US"/>
              </w:rPr>
              <w:t>Core</w:t>
            </w:r>
            <w:r w:rsidRPr="00686D97">
              <w:rPr>
                <w:szCs w:val="24"/>
                <w:lang w:eastAsia="en-US"/>
              </w:rPr>
              <w:t xml:space="preserve"> </w:t>
            </w:r>
            <w:r w:rsidRPr="00686D97">
              <w:rPr>
                <w:szCs w:val="24"/>
                <w:lang w:val="en-US" w:eastAsia="en-US"/>
              </w:rPr>
              <w:t>I</w:t>
            </w:r>
            <w:r w:rsidRPr="00686D97">
              <w:rPr>
                <w:szCs w:val="24"/>
                <w:lang w:eastAsia="en-US"/>
              </w:rPr>
              <w:t>5 10400</w:t>
            </w:r>
            <w:r w:rsidRPr="00686D97">
              <w:rPr>
                <w:szCs w:val="24"/>
                <w:lang w:val="en-US" w:eastAsia="en-US"/>
              </w:rPr>
              <w:t>f</w:t>
            </w:r>
            <w:r w:rsidRPr="00686D97">
              <w:rPr>
                <w:szCs w:val="24"/>
                <w:lang w:eastAsia="en-US"/>
              </w:rPr>
              <w:t xml:space="preserve">; Оперативная память: 8 </w:t>
            </w:r>
            <w:r w:rsidRPr="00686D97">
              <w:rPr>
                <w:szCs w:val="24"/>
                <w:lang w:val="en-US" w:eastAsia="en-US"/>
              </w:rPr>
              <w:t>Gb</w:t>
            </w:r>
            <w:r w:rsidRPr="00686D97">
              <w:rPr>
                <w:szCs w:val="24"/>
                <w:lang w:eastAsia="en-US"/>
              </w:rPr>
              <w:t xml:space="preserve">; Видеокарта: </w:t>
            </w:r>
            <w:proofErr w:type="spellStart"/>
            <w:r w:rsidRPr="00686D97">
              <w:rPr>
                <w:szCs w:val="24"/>
                <w:lang w:eastAsia="en-US"/>
              </w:rPr>
              <w:t>Palit</w:t>
            </w:r>
            <w:proofErr w:type="spellEnd"/>
            <w:r w:rsidRPr="00686D97">
              <w:rPr>
                <w:szCs w:val="24"/>
                <w:lang w:eastAsia="en-US"/>
              </w:rPr>
              <w:t xml:space="preserve"> GeForce GT 730; Монитор: 21,5 Acer 1920x1080@60 Гц.</w:t>
            </w:r>
          </w:p>
        </w:tc>
      </w:tr>
      <w:tr w:rsidR="002E0B9A" w:rsidRPr="00686D97" w14:paraId="3D28C169" w14:textId="77777777" w:rsidTr="003C07F8">
        <w:tc>
          <w:tcPr>
            <w:tcW w:w="5000" w:type="pct"/>
            <w:gridSpan w:val="3"/>
            <w:shd w:val="clear" w:color="auto" w:fill="auto"/>
          </w:tcPr>
          <w:p w14:paraId="2C5E6A82" w14:textId="77777777" w:rsidR="002E0B9A" w:rsidRPr="00686D97" w:rsidRDefault="002E0B9A" w:rsidP="003C07F8">
            <w:pPr>
              <w:pStyle w:val="120"/>
              <w:rPr>
                <w:szCs w:val="24"/>
                <w:lang w:eastAsia="en-US"/>
              </w:rPr>
            </w:pPr>
            <w:r w:rsidRPr="00686D97">
              <w:rPr>
                <w:b/>
                <w:bCs/>
                <w:szCs w:val="24"/>
                <w:lang w:val="en-US" w:eastAsia="en-US"/>
              </w:rPr>
              <w:t>III</w:t>
            </w:r>
            <w:r w:rsidRPr="00686D97">
              <w:rPr>
                <w:b/>
                <w:bCs/>
                <w:szCs w:val="24"/>
                <w:lang w:eastAsia="en-US"/>
              </w:rPr>
              <w:t xml:space="preserve"> Демонстрационные учебно-наглядные пособия</w:t>
            </w:r>
          </w:p>
        </w:tc>
      </w:tr>
      <w:tr w:rsidR="002E0B9A" w:rsidRPr="00686D97" w14:paraId="4EDE6BD2" w14:textId="77777777" w:rsidTr="003C07F8">
        <w:tc>
          <w:tcPr>
            <w:tcW w:w="5000" w:type="pct"/>
            <w:gridSpan w:val="3"/>
            <w:shd w:val="clear" w:color="auto" w:fill="auto"/>
          </w:tcPr>
          <w:p w14:paraId="5F90BE39" w14:textId="77777777" w:rsidR="002E0B9A" w:rsidRPr="00686D97" w:rsidRDefault="002E0B9A" w:rsidP="003C07F8">
            <w:pPr>
              <w:pStyle w:val="120"/>
              <w:rPr>
                <w:szCs w:val="24"/>
                <w:lang w:eastAsia="en-US"/>
              </w:rPr>
            </w:pPr>
            <w:r w:rsidRPr="00686D97">
              <w:rPr>
                <w:b/>
                <w:bCs/>
                <w:szCs w:val="24"/>
                <w:lang w:eastAsia="en-US"/>
              </w:rPr>
              <w:t>Основное оборудование</w:t>
            </w:r>
          </w:p>
        </w:tc>
      </w:tr>
      <w:tr w:rsidR="002E0B9A" w:rsidRPr="00686D97" w14:paraId="28F5EC45" w14:textId="77777777" w:rsidTr="003C07F8">
        <w:tc>
          <w:tcPr>
            <w:tcW w:w="273" w:type="pct"/>
            <w:shd w:val="clear" w:color="auto" w:fill="auto"/>
          </w:tcPr>
          <w:p w14:paraId="45DB2C55"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044098F1" w14:textId="77777777" w:rsidR="002E0B9A" w:rsidRPr="00686D97" w:rsidRDefault="002E0B9A" w:rsidP="003C07F8">
            <w:pPr>
              <w:pStyle w:val="120"/>
              <w:rPr>
                <w:szCs w:val="24"/>
                <w:lang w:eastAsia="en-US"/>
              </w:rPr>
            </w:pPr>
            <w:r w:rsidRPr="00686D97">
              <w:rPr>
                <w:szCs w:val="24"/>
              </w:rPr>
              <w:t>Комплект учебного наглядного материала по всем темам программы</w:t>
            </w:r>
          </w:p>
        </w:tc>
        <w:tc>
          <w:tcPr>
            <w:tcW w:w="1891" w:type="pct"/>
            <w:shd w:val="clear" w:color="auto" w:fill="auto"/>
          </w:tcPr>
          <w:p w14:paraId="3D3803C8" w14:textId="77777777" w:rsidR="002E0B9A" w:rsidRPr="00686D97" w:rsidRDefault="002E0B9A" w:rsidP="003C07F8">
            <w:pPr>
              <w:pStyle w:val="120"/>
              <w:rPr>
                <w:szCs w:val="24"/>
                <w:lang w:eastAsia="en-US"/>
              </w:rPr>
            </w:pPr>
            <w:r w:rsidRPr="00686D97">
              <w:rPr>
                <w:szCs w:val="24"/>
              </w:rPr>
              <w:t>из расчета на каждую группу курса (потока, параллели) - по 1 экз.</w:t>
            </w:r>
          </w:p>
        </w:tc>
      </w:tr>
      <w:tr w:rsidR="002E0B9A" w:rsidRPr="00686D97" w14:paraId="4EAEE8C6" w14:textId="77777777" w:rsidTr="003C07F8">
        <w:tc>
          <w:tcPr>
            <w:tcW w:w="273" w:type="pct"/>
            <w:shd w:val="clear" w:color="auto" w:fill="auto"/>
          </w:tcPr>
          <w:p w14:paraId="7D75DA05" w14:textId="77777777" w:rsidR="002E0B9A" w:rsidRPr="00686D97" w:rsidRDefault="002E0B9A" w:rsidP="003C07F8">
            <w:pPr>
              <w:pStyle w:val="120"/>
              <w:rPr>
                <w:szCs w:val="24"/>
                <w:lang w:eastAsia="en-US"/>
              </w:rPr>
            </w:pPr>
            <w:r w:rsidRPr="00686D97">
              <w:rPr>
                <w:szCs w:val="24"/>
                <w:lang w:eastAsia="en-US"/>
              </w:rPr>
              <w:t>2</w:t>
            </w:r>
          </w:p>
        </w:tc>
        <w:tc>
          <w:tcPr>
            <w:tcW w:w="2836" w:type="pct"/>
            <w:shd w:val="clear" w:color="auto" w:fill="auto"/>
          </w:tcPr>
          <w:p w14:paraId="2D39F28B" w14:textId="77777777" w:rsidR="002E0B9A" w:rsidRPr="00686D97" w:rsidRDefault="002E0B9A" w:rsidP="003C07F8">
            <w:pPr>
              <w:pStyle w:val="120"/>
              <w:rPr>
                <w:szCs w:val="24"/>
                <w:lang w:eastAsia="en-US"/>
              </w:rPr>
            </w:pPr>
            <w:r w:rsidRPr="00686D97">
              <w:rPr>
                <w:szCs w:val="24"/>
              </w:rPr>
              <w:t>Комплекты для индивидуальной и групповой работы по основным темам программы</w:t>
            </w:r>
          </w:p>
        </w:tc>
        <w:tc>
          <w:tcPr>
            <w:tcW w:w="1891" w:type="pct"/>
            <w:shd w:val="clear" w:color="auto" w:fill="auto"/>
          </w:tcPr>
          <w:p w14:paraId="231A9ABC" w14:textId="77777777" w:rsidR="002E0B9A" w:rsidRPr="00686D97" w:rsidRDefault="002E0B9A" w:rsidP="003C07F8">
            <w:pPr>
              <w:pStyle w:val="120"/>
              <w:rPr>
                <w:szCs w:val="24"/>
                <w:lang w:eastAsia="en-US"/>
              </w:rPr>
            </w:pPr>
            <w:r w:rsidRPr="00686D97">
              <w:rPr>
                <w:szCs w:val="24"/>
              </w:rPr>
              <w:t>из расчета на 25 чел.</w:t>
            </w:r>
          </w:p>
        </w:tc>
      </w:tr>
      <w:tr w:rsidR="002E0B9A" w:rsidRPr="00686D97" w14:paraId="4D216BC5" w14:textId="77777777" w:rsidTr="003C07F8">
        <w:tc>
          <w:tcPr>
            <w:tcW w:w="5000" w:type="pct"/>
            <w:gridSpan w:val="3"/>
            <w:shd w:val="clear" w:color="auto" w:fill="auto"/>
          </w:tcPr>
          <w:p w14:paraId="2724E2E6" w14:textId="77777777" w:rsidR="002E0B9A" w:rsidRPr="00686D97" w:rsidRDefault="002E0B9A" w:rsidP="003C07F8">
            <w:pPr>
              <w:pStyle w:val="120"/>
              <w:rPr>
                <w:szCs w:val="24"/>
                <w:lang w:eastAsia="en-US"/>
              </w:rPr>
            </w:pPr>
            <w:r w:rsidRPr="00686D97">
              <w:rPr>
                <w:b/>
                <w:bCs/>
                <w:szCs w:val="24"/>
                <w:lang w:eastAsia="en-US"/>
              </w:rPr>
              <w:t>Дополнительное оборудование</w:t>
            </w:r>
          </w:p>
        </w:tc>
      </w:tr>
      <w:tr w:rsidR="002E0B9A" w:rsidRPr="00686D97" w14:paraId="4316D400" w14:textId="77777777" w:rsidTr="003C07F8">
        <w:tc>
          <w:tcPr>
            <w:tcW w:w="273" w:type="pct"/>
            <w:shd w:val="clear" w:color="auto" w:fill="auto"/>
          </w:tcPr>
          <w:p w14:paraId="163032B8"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521681A1" w14:textId="77777777" w:rsidR="002E0B9A" w:rsidRPr="00686D97" w:rsidRDefault="002E0B9A" w:rsidP="003C07F8">
            <w:pPr>
              <w:pStyle w:val="120"/>
              <w:rPr>
                <w:i/>
                <w:iCs w:val="0"/>
                <w:szCs w:val="24"/>
                <w:lang w:eastAsia="en-US"/>
              </w:rPr>
            </w:pPr>
            <w:r w:rsidRPr="00686D97">
              <w:rPr>
                <w:szCs w:val="24"/>
              </w:rPr>
              <w:t>Комплект демонстрационного оборудования (макеты, манекены) по всем темам программы</w:t>
            </w:r>
          </w:p>
        </w:tc>
        <w:tc>
          <w:tcPr>
            <w:tcW w:w="1891" w:type="pct"/>
            <w:shd w:val="clear" w:color="auto" w:fill="auto"/>
          </w:tcPr>
          <w:p w14:paraId="4477CD96" w14:textId="77777777" w:rsidR="002E0B9A" w:rsidRPr="00686D97" w:rsidRDefault="002E0B9A" w:rsidP="003C07F8">
            <w:pPr>
              <w:pStyle w:val="120"/>
              <w:rPr>
                <w:szCs w:val="24"/>
                <w:lang w:eastAsia="en-US"/>
              </w:rPr>
            </w:pPr>
            <w:r w:rsidRPr="00686D97">
              <w:rPr>
                <w:szCs w:val="24"/>
              </w:rPr>
              <w:t>из расчета на каждую группу курса (потока, параллели) - по 1 экз.</w:t>
            </w:r>
          </w:p>
        </w:tc>
      </w:tr>
      <w:tr w:rsidR="002E0B9A" w:rsidRPr="00686D97" w14:paraId="2D9A03EF" w14:textId="77777777" w:rsidTr="003C07F8">
        <w:tc>
          <w:tcPr>
            <w:tcW w:w="273" w:type="pct"/>
            <w:shd w:val="clear" w:color="auto" w:fill="auto"/>
          </w:tcPr>
          <w:p w14:paraId="5DCFDC0A" w14:textId="77777777" w:rsidR="002E0B9A" w:rsidRPr="00686D97" w:rsidRDefault="002E0B9A" w:rsidP="003C07F8">
            <w:pPr>
              <w:pStyle w:val="120"/>
              <w:rPr>
                <w:szCs w:val="24"/>
                <w:lang w:eastAsia="en-US"/>
              </w:rPr>
            </w:pPr>
            <w:r w:rsidRPr="00686D97">
              <w:rPr>
                <w:szCs w:val="24"/>
                <w:lang w:eastAsia="en-US"/>
              </w:rPr>
              <w:t>2</w:t>
            </w:r>
          </w:p>
        </w:tc>
        <w:tc>
          <w:tcPr>
            <w:tcW w:w="2836" w:type="pct"/>
            <w:shd w:val="clear" w:color="auto" w:fill="auto"/>
          </w:tcPr>
          <w:p w14:paraId="0A3955E2" w14:textId="77777777" w:rsidR="002E0B9A" w:rsidRPr="00686D97" w:rsidRDefault="002E0B9A" w:rsidP="003C07F8">
            <w:pPr>
              <w:pStyle w:val="120"/>
              <w:rPr>
                <w:i/>
                <w:iCs w:val="0"/>
                <w:szCs w:val="24"/>
                <w:lang w:eastAsia="en-US"/>
              </w:rPr>
            </w:pPr>
            <w:r w:rsidRPr="00686D97">
              <w:rPr>
                <w:szCs w:val="24"/>
              </w:rPr>
              <w:t>Тренировочные комплексы</w:t>
            </w:r>
          </w:p>
        </w:tc>
        <w:tc>
          <w:tcPr>
            <w:tcW w:w="1891" w:type="pct"/>
            <w:shd w:val="clear" w:color="auto" w:fill="auto"/>
          </w:tcPr>
          <w:p w14:paraId="54A0884E" w14:textId="77777777" w:rsidR="002E0B9A" w:rsidRPr="00686D97" w:rsidRDefault="002E0B9A" w:rsidP="003C07F8">
            <w:pPr>
              <w:pStyle w:val="120"/>
              <w:rPr>
                <w:szCs w:val="24"/>
                <w:lang w:eastAsia="en-US"/>
              </w:rPr>
            </w:pPr>
            <w:r w:rsidRPr="00686D97">
              <w:rPr>
                <w:szCs w:val="24"/>
              </w:rPr>
              <w:t>по профилю дисциплины.</w:t>
            </w:r>
          </w:p>
        </w:tc>
      </w:tr>
    </w:tbl>
    <w:p w14:paraId="0895BB5F" w14:textId="77777777" w:rsidR="002E0B9A" w:rsidRDefault="002E0B9A" w:rsidP="008071EA">
      <w:pPr>
        <w:suppressAutoHyphens/>
        <w:spacing w:after="0" w:line="240" w:lineRule="auto"/>
        <w:ind w:firstLine="709"/>
        <w:jc w:val="center"/>
        <w:rPr>
          <w:rFonts w:ascii="Times New Roman" w:hAnsi="Times New Roman"/>
          <w:bCs/>
          <w:iCs/>
          <w:sz w:val="24"/>
          <w:szCs w:val="24"/>
        </w:rPr>
      </w:pPr>
    </w:p>
    <w:p w14:paraId="7341F34A" w14:textId="77777777" w:rsidR="00FC5D38" w:rsidRDefault="00FC5D38" w:rsidP="008071EA">
      <w:pPr>
        <w:suppressAutoHyphens/>
        <w:spacing w:after="0" w:line="240" w:lineRule="auto"/>
        <w:ind w:firstLine="709"/>
        <w:jc w:val="center"/>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lang w:eastAsia="en-US"/>
        </w:rPr>
        <w:t>Э</w:t>
      </w:r>
      <w:r w:rsidRPr="00FC5D38">
        <w:rPr>
          <w:rFonts w:ascii="Times New Roman" w:hAnsi="Times New Roman"/>
          <w:sz w:val="24"/>
          <w:szCs w:val="24"/>
          <w:lang w:eastAsia="en-US"/>
        </w:rPr>
        <w:t>кологических основ природопользования</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2E0B9A" w:rsidRPr="00686D97" w14:paraId="427D8D24" w14:textId="77777777" w:rsidTr="003C07F8">
        <w:tc>
          <w:tcPr>
            <w:tcW w:w="273" w:type="pct"/>
            <w:shd w:val="clear" w:color="auto" w:fill="auto"/>
            <w:vAlign w:val="center"/>
          </w:tcPr>
          <w:p w14:paraId="441F5E89" w14:textId="77777777" w:rsidR="002E0B9A" w:rsidRPr="00686D97" w:rsidRDefault="002E0B9A" w:rsidP="003C07F8">
            <w:pPr>
              <w:pStyle w:val="120"/>
              <w:jc w:val="center"/>
              <w:rPr>
                <w:szCs w:val="24"/>
                <w:lang w:eastAsia="en-US"/>
              </w:rPr>
            </w:pPr>
            <w:r w:rsidRPr="00686D97">
              <w:rPr>
                <w:szCs w:val="24"/>
                <w:lang w:eastAsia="en-US"/>
              </w:rPr>
              <w:t>№</w:t>
            </w:r>
          </w:p>
        </w:tc>
        <w:tc>
          <w:tcPr>
            <w:tcW w:w="2836" w:type="pct"/>
            <w:shd w:val="clear" w:color="auto" w:fill="auto"/>
            <w:vAlign w:val="center"/>
          </w:tcPr>
          <w:p w14:paraId="027A82F8" w14:textId="77777777" w:rsidR="002E0B9A" w:rsidRPr="00686D97" w:rsidRDefault="002E0B9A" w:rsidP="003C07F8">
            <w:pPr>
              <w:pStyle w:val="120"/>
              <w:jc w:val="center"/>
              <w:rPr>
                <w:szCs w:val="24"/>
                <w:lang w:eastAsia="en-US"/>
              </w:rPr>
            </w:pPr>
            <w:r w:rsidRPr="00686D97">
              <w:rPr>
                <w:szCs w:val="24"/>
                <w:lang w:eastAsia="en-US"/>
              </w:rPr>
              <w:t>Наименование оборудования</w:t>
            </w:r>
          </w:p>
        </w:tc>
        <w:tc>
          <w:tcPr>
            <w:tcW w:w="1891" w:type="pct"/>
            <w:shd w:val="clear" w:color="auto" w:fill="auto"/>
            <w:vAlign w:val="center"/>
          </w:tcPr>
          <w:p w14:paraId="30FF055D" w14:textId="77777777" w:rsidR="002E0B9A" w:rsidRPr="00686D97" w:rsidRDefault="002E0B9A" w:rsidP="003C07F8">
            <w:pPr>
              <w:pStyle w:val="120"/>
              <w:jc w:val="center"/>
              <w:rPr>
                <w:szCs w:val="24"/>
                <w:lang w:eastAsia="en-US"/>
              </w:rPr>
            </w:pPr>
            <w:r w:rsidRPr="00686D97">
              <w:rPr>
                <w:szCs w:val="24"/>
                <w:lang w:eastAsia="en-US"/>
              </w:rPr>
              <w:t>Техническое описание</w:t>
            </w:r>
          </w:p>
        </w:tc>
      </w:tr>
      <w:tr w:rsidR="002E0B9A" w:rsidRPr="00686D97" w14:paraId="3CEB187A" w14:textId="77777777" w:rsidTr="003C07F8">
        <w:trPr>
          <w:trHeight w:val="278"/>
        </w:trPr>
        <w:tc>
          <w:tcPr>
            <w:tcW w:w="5000" w:type="pct"/>
            <w:gridSpan w:val="3"/>
            <w:shd w:val="clear" w:color="auto" w:fill="auto"/>
          </w:tcPr>
          <w:p w14:paraId="659C6C14" w14:textId="77777777" w:rsidR="002E0B9A" w:rsidRPr="00686D97" w:rsidRDefault="002E0B9A" w:rsidP="003C07F8">
            <w:pPr>
              <w:pStyle w:val="120"/>
              <w:rPr>
                <w:b/>
                <w:bCs/>
                <w:szCs w:val="24"/>
                <w:lang w:eastAsia="en-US"/>
              </w:rPr>
            </w:pPr>
            <w:r w:rsidRPr="00686D97">
              <w:rPr>
                <w:b/>
                <w:bCs/>
                <w:szCs w:val="24"/>
                <w:lang w:val="en-US" w:eastAsia="en-US"/>
              </w:rPr>
              <w:t>I</w:t>
            </w:r>
            <w:r w:rsidRPr="00686D97">
              <w:rPr>
                <w:b/>
                <w:bCs/>
                <w:szCs w:val="24"/>
                <w:lang w:eastAsia="en-US"/>
              </w:rPr>
              <w:t xml:space="preserve"> Специализированная мебель и системы хранения</w:t>
            </w:r>
          </w:p>
        </w:tc>
      </w:tr>
      <w:tr w:rsidR="002E0B9A" w:rsidRPr="00686D97" w14:paraId="6182AB27" w14:textId="77777777" w:rsidTr="003C07F8">
        <w:trPr>
          <w:trHeight w:val="277"/>
        </w:trPr>
        <w:tc>
          <w:tcPr>
            <w:tcW w:w="5000" w:type="pct"/>
            <w:gridSpan w:val="3"/>
            <w:shd w:val="clear" w:color="auto" w:fill="auto"/>
          </w:tcPr>
          <w:p w14:paraId="2216D8AA" w14:textId="77777777" w:rsidR="002E0B9A" w:rsidRPr="00686D97" w:rsidRDefault="002E0B9A" w:rsidP="003C07F8">
            <w:pPr>
              <w:pStyle w:val="120"/>
              <w:rPr>
                <w:b/>
                <w:bCs/>
                <w:szCs w:val="24"/>
                <w:lang w:eastAsia="en-US"/>
              </w:rPr>
            </w:pPr>
            <w:r w:rsidRPr="00686D97">
              <w:rPr>
                <w:b/>
                <w:bCs/>
                <w:szCs w:val="24"/>
                <w:lang w:eastAsia="en-US"/>
              </w:rPr>
              <w:t>Основное оборудование</w:t>
            </w:r>
          </w:p>
        </w:tc>
      </w:tr>
      <w:tr w:rsidR="002E0B9A" w:rsidRPr="00686D97" w14:paraId="37263943" w14:textId="77777777" w:rsidTr="003C07F8">
        <w:tc>
          <w:tcPr>
            <w:tcW w:w="273" w:type="pct"/>
            <w:shd w:val="clear" w:color="auto" w:fill="auto"/>
          </w:tcPr>
          <w:p w14:paraId="6CECD640"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54E44258" w14:textId="77777777" w:rsidR="002E0B9A" w:rsidRPr="00686D97" w:rsidRDefault="002E0B9A" w:rsidP="003C07F8">
            <w:pPr>
              <w:pStyle w:val="120"/>
              <w:rPr>
                <w:szCs w:val="24"/>
                <w:lang w:eastAsia="en-US"/>
              </w:rPr>
            </w:pPr>
            <w:r w:rsidRPr="00686D97">
              <w:rPr>
                <w:szCs w:val="24"/>
              </w:rPr>
              <w:t xml:space="preserve">Стол аудиторный </w:t>
            </w:r>
          </w:p>
        </w:tc>
        <w:tc>
          <w:tcPr>
            <w:tcW w:w="1891" w:type="pct"/>
            <w:shd w:val="clear" w:color="auto" w:fill="auto"/>
          </w:tcPr>
          <w:p w14:paraId="53D215CA" w14:textId="77777777" w:rsidR="002E0B9A" w:rsidRPr="00686D97" w:rsidRDefault="002E0B9A" w:rsidP="003C07F8">
            <w:pPr>
              <w:pStyle w:val="120"/>
              <w:rPr>
                <w:szCs w:val="24"/>
                <w:lang w:eastAsia="en-US"/>
              </w:rPr>
            </w:pPr>
            <w:r w:rsidRPr="00686D97">
              <w:rPr>
                <w:szCs w:val="24"/>
                <w:lang w:eastAsia="en-US"/>
              </w:rPr>
              <w:t xml:space="preserve">Высота: 780 мм; </w:t>
            </w:r>
          </w:p>
          <w:p w14:paraId="3D9ACED5" w14:textId="77777777" w:rsidR="002E0B9A" w:rsidRPr="00686D97" w:rsidRDefault="002E0B9A" w:rsidP="003C07F8">
            <w:pPr>
              <w:pStyle w:val="120"/>
              <w:rPr>
                <w:szCs w:val="24"/>
                <w:lang w:eastAsia="en-US"/>
              </w:rPr>
            </w:pPr>
            <w:r w:rsidRPr="00686D97">
              <w:rPr>
                <w:szCs w:val="24"/>
                <w:lang w:eastAsia="en-US"/>
              </w:rPr>
              <w:t>Глубина: 600 мм;</w:t>
            </w:r>
          </w:p>
          <w:p w14:paraId="76FDA328" w14:textId="77777777" w:rsidR="002E0B9A" w:rsidRPr="00686D97" w:rsidRDefault="002E0B9A" w:rsidP="003C07F8">
            <w:pPr>
              <w:pStyle w:val="120"/>
              <w:rPr>
                <w:szCs w:val="24"/>
                <w:lang w:eastAsia="en-US"/>
              </w:rPr>
            </w:pPr>
            <w:r w:rsidRPr="00686D97">
              <w:rPr>
                <w:szCs w:val="24"/>
                <w:lang w:eastAsia="en-US"/>
              </w:rPr>
              <w:t xml:space="preserve">Ширина: 1250 мм; </w:t>
            </w:r>
          </w:p>
          <w:p w14:paraId="7B69374E" w14:textId="77777777" w:rsidR="002E0B9A" w:rsidRPr="00686D97" w:rsidRDefault="002E0B9A" w:rsidP="003C07F8">
            <w:pPr>
              <w:pStyle w:val="120"/>
              <w:rPr>
                <w:szCs w:val="24"/>
                <w:lang w:eastAsia="en-US"/>
              </w:rPr>
            </w:pPr>
            <w:r w:rsidRPr="00686D97">
              <w:rPr>
                <w:szCs w:val="24"/>
                <w:lang w:eastAsia="en-US"/>
              </w:rPr>
              <w:t>Материал каркаса: ДСП;</w:t>
            </w:r>
          </w:p>
          <w:p w14:paraId="0E7B9C42" w14:textId="77777777" w:rsidR="002E0B9A" w:rsidRPr="00686D97" w:rsidRDefault="002E0B9A" w:rsidP="003C07F8">
            <w:pPr>
              <w:pStyle w:val="120"/>
              <w:rPr>
                <w:szCs w:val="24"/>
                <w:lang w:eastAsia="en-US"/>
              </w:rPr>
            </w:pPr>
            <w:r w:rsidRPr="00686D97">
              <w:rPr>
                <w:szCs w:val="24"/>
                <w:lang w:eastAsia="en-US"/>
              </w:rPr>
              <w:t>Материал столешницы: ДСП.</w:t>
            </w:r>
          </w:p>
        </w:tc>
      </w:tr>
      <w:tr w:rsidR="002E0B9A" w:rsidRPr="00686D97" w14:paraId="73FEFBDF" w14:textId="77777777" w:rsidTr="003C07F8">
        <w:tc>
          <w:tcPr>
            <w:tcW w:w="273" w:type="pct"/>
            <w:shd w:val="clear" w:color="auto" w:fill="auto"/>
          </w:tcPr>
          <w:p w14:paraId="506F9C66" w14:textId="77777777" w:rsidR="002E0B9A" w:rsidRPr="00686D97" w:rsidRDefault="002E0B9A" w:rsidP="003C07F8">
            <w:pPr>
              <w:pStyle w:val="120"/>
              <w:rPr>
                <w:szCs w:val="24"/>
                <w:lang w:eastAsia="en-US"/>
              </w:rPr>
            </w:pPr>
            <w:r w:rsidRPr="00686D97">
              <w:rPr>
                <w:szCs w:val="24"/>
                <w:lang w:eastAsia="en-US"/>
              </w:rPr>
              <w:t>2</w:t>
            </w:r>
          </w:p>
        </w:tc>
        <w:tc>
          <w:tcPr>
            <w:tcW w:w="2836" w:type="pct"/>
            <w:shd w:val="clear" w:color="auto" w:fill="auto"/>
          </w:tcPr>
          <w:p w14:paraId="64CFE5D2" w14:textId="77777777" w:rsidR="002E0B9A" w:rsidRPr="00686D97" w:rsidRDefault="002E0B9A" w:rsidP="003C07F8">
            <w:pPr>
              <w:pStyle w:val="120"/>
              <w:rPr>
                <w:szCs w:val="24"/>
                <w:lang w:eastAsia="en-US"/>
              </w:rPr>
            </w:pPr>
            <w:r w:rsidRPr="00686D97">
              <w:rPr>
                <w:szCs w:val="24"/>
              </w:rPr>
              <w:t>Стол преподавателя</w:t>
            </w:r>
          </w:p>
        </w:tc>
        <w:tc>
          <w:tcPr>
            <w:tcW w:w="1891" w:type="pct"/>
            <w:shd w:val="clear" w:color="auto" w:fill="auto"/>
          </w:tcPr>
          <w:p w14:paraId="16B0914B" w14:textId="77777777" w:rsidR="002E0B9A" w:rsidRPr="00686D97" w:rsidRDefault="002E0B9A" w:rsidP="003C07F8">
            <w:pPr>
              <w:pStyle w:val="120"/>
              <w:rPr>
                <w:szCs w:val="24"/>
                <w:lang w:eastAsia="en-US"/>
              </w:rPr>
            </w:pPr>
            <w:r w:rsidRPr="00686D97">
              <w:rPr>
                <w:szCs w:val="24"/>
                <w:lang w:eastAsia="en-US"/>
              </w:rPr>
              <w:t>Высота: 780 мм;</w:t>
            </w:r>
          </w:p>
          <w:p w14:paraId="0EC2A239" w14:textId="77777777" w:rsidR="002E0B9A" w:rsidRPr="00686D97" w:rsidRDefault="002E0B9A" w:rsidP="003C07F8">
            <w:pPr>
              <w:pStyle w:val="120"/>
              <w:rPr>
                <w:szCs w:val="24"/>
                <w:lang w:eastAsia="en-US"/>
              </w:rPr>
            </w:pPr>
            <w:r w:rsidRPr="00686D97">
              <w:rPr>
                <w:szCs w:val="24"/>
                <w:lang w:eastAsia="en-US"/>
              </w:rPr>
              <w:t xml:space="preserve">Глубина: 600 мм; </w:t>
            </w:r>
          </w:p>
          <w:p w14:paraId="5BD60C1E" w14:textId="77777777" w:rsidR="002E0B9A" w:rsidRPr="00686D97" w:rsidRDefault="002E0B9A" w:rsidP="003C07F8">
            <w:pPr>
              <w:pStyle w:val="120"/>
              <w:rPr>
                <w:szCs w:val="24"/>
                <w:lang w:eastAsia="en-US"/>
              </w:rPr>
            </w:pPr>
            <w:r w:rsidRPr="00686D97">
              <w:rPr>
                <w:szCs w:val="24"/>
                <w:lang w:eastAsia="en-US"/>
              </w:rPr>
              <w:t xml:space="preserve">Ширина: 1250 мм; </w:t>
            </w:r>
          </w:p>
          <w:p w14:paraId="3D9BC991" w14:textId="77777777" w:rsidR="002E0B9A" w:rsidRPr="00686D97" w:rsidRDefault="002E0B9A" w:rsidP="003C07F8">
            <w:pPr>
              <w:pStyle w:val="120"/>
              <w:rPr>
                <w:szCs w:val="24"/>
                <w:lang w:eastAsia="en-US"/>
              </w:rPr>
            </w:pPr>
            <w:r w:rsidRPr="00686D97">
              <w:rPr>
                <w:szCs w:val="24"/>
                <w:lang w:eastAsia="en-US"/>
              </w:rPr>
              <w:t>Материал каркаса: ДСП;</w:t>
            </w:r>
          </w:p>
          <w:p w14:paraId="1C90A462" w14:textId="77777777" w:rsidR="002E0B9A" w:rsidRPr="00686D97" w:rsidRDefault="002E0B9A" w:rsidP="003C07F8">
            <w:pPr>
              <w:pStyle w:val="120"/>
              <w:rPr>
                <w:szCs w:val="24"/>
                <w:lang w:eastAsia="en-US"/>
              </w:rPr>
            </w:pPr>
            <w:r w:rsidRPr="00686D97">
              <w:rPr>
                <w:szCs w:val="24"/>
                <w:lang w:eastAsia="en-US"/>
              </w:rPr>
              <w:t>Материал столешницы: ДСП.</w:t>
            </w:r>
          </w:p>
        </w:tc>
      </w:tr>
      <w:tr w:rsidR="002E0B9A" w:rsidRPr="00686D97" w14:paraId="21A07CAE" w14:textId="77777777" w:rsidTr="003C07F8">
        <w:tc>
          <w:tcPr>
            <w:tcW w:w="273" w:type="pct"/>
            <w:shd w:val="clear" w:color="auto" w:fill="auto"/>
          </w:tcPr>
          <w:p w14:paraId="181183AA" w14:textId="77777777" w:rsidR="002E0B9A" w:rsidRPr="00686D97" w:rsidRDefault="002E0B9A" w:rsidP="003C07F8">
            <w:pPr>
              <w:pStyle w:val="120"/>
              <w:rPr>
                <w:szCs w:val="24"/>
                <w:lang w:eastAsia="en-US"/>
              </w:rPr>
            </w:pPr>
            <w:r w:rsidRPr="00686D97">
              <w:rPr>
                <w:szCs w:val="24"/>
                <w:lang w:eastAsia="en-US"/>
              </w:rPr>
              <w:t>3</w:t>
            </w:r>
          </w:p>
        </w:tc>
        <w:tc>
          <w:tcPr>
            <w:tcW w:w="2836" w:type="pct"/>
            <w:shd w:val="clear" w:color="auto" w:fill="auto"/>
          </w:tcPr>
          <w:p w14:paraId="72F4C8BA" w14:textId="77777777" w:rsidR="002E0B9A" w:rsidRPr="00686D97" w:rsidRDefault="002E0B9A" w:rsidP="003C07F8">
            <w:pPr>
              <w:pStyle w:val="120"/>
              <w:rPr>
                <w:szCs w:val="24"/>
                <w:lang w:eastAsia="en-US"/>
              </w:rPr>
            </w:pPr>
            <w:r w:rsidRPr="00686D97">
              <w:rPr>
                <w:szCs w:val="24"/>
                <w:lang w:eastAsia="en-US"/>
              </w:rPr>
              <w:t>Стул офисный</w:t>
            </w:r>
          </w:p>
        </w:tc>
        <w:tc>
          <w:tcPr>
            <w:tcW w:w="1891" w:type="pct"/>
            <w:shd w:val="clear" w:color="auto" w:fill="auto"/>
          </w:tcPr>
          <w:p w14:paraId="33C57BB6" w14:textId="77777777" w:rsidR="002E0B9A" w:rsidRPr="00686D97" w:rsidRDefault="002E0B9A" w:rsidP="003C07F8">
            <w:pPr>
              <w:pStyle w:val="120"/>
              <w:rPr>
                <w:szCs w:val="24"/>
                <w:lang w:eastAsia="en-US"/>
              </w:rPr>
            </w:pPr>
            <w:r w:rsidRPr="00686D97">
              <w:rPr>
                <w:szCs w:val="24"/>
                <w:lang w:eastAsia="en-US"/>
              </w:rPr>
              <w:t>Материал каркаса: металл;</w:t>
            </w:r>
          </w:p>
          <w:p w14:paraId="3A27BD93" w14:textId="77777777" w:rsidR="002E0B9A" w:rsidRPr="00686D97" w:rsidRDefault="002E0B9A" w:rsidP="003C07F8">
            <w:pPr>
              <w:pStyle w:val="120"/>
              <w:rPr>
                <w:szCs w:val="24"/>
                <w:lang w:eastAsia="en-US"/>
              </w:rPr>
            </w:pPr>
            <w:r w:rsidRPr="00686D97">
              <w:rPr>
                <w:szCs w:val="24"/>
                <w:lang w:eastAsia="en-US"/>
              </w:rPr>
              <w:t>Материал сидения и спинки: ДСП, ткань.</w:t>
            </w:r>
          </w:p>
        </w:tc>
      </w:tr>
      <w:tr w:rsidR="002E0B9A" w:rsidRPr="00686D97" w14:paraId="2569FF58"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DBF59B" w14:textId="77777777" w:rsidR="002E0B9A" w:rsidRPr="00686D97" w:rsidRDefault="002E0B9A" w:rsidP="003C07F8">
            <w:pPr>
              <w:pStyle w:val="120"/>
              <w:rPr>
                <w:szCs w:val="24"/>
                <w:lang w:eastAsia="en-US"/>
              </w:rPr>
            </w:pPr>
            <w:r w:rsidRPr="00686D97">
              <w:rPr>
                <w:b/>
                <w:bCs/>
                <w:szCs w:val="24"/>
                <w:lang w:eastAsia="en-US"/>
              </w:rPr>
              <w:t>Дополнительное оборудование</w:t>
            </w:r>
          </w:p>
        </w:tc>
      </w:tr>
      <w:tr w:rsidR="002E0B9A" w:rsidRPr="00686D97" w14:paraId="7E3C3730" w14:textId="77777777" w:rsidTr="003C07F8">
        <w:tc>
          <w:tcPr>
            <w:tcW w:w="273" w:type="pct"/>
            <w:tcBorders>
              <w:top w:val="single" w:sz="4" w:space="0" w:color="auto"/>
              <w:left w:val="single" w:sz="4" w:space="0" w:color="auto"/>
              <w:bottom w:val="single" w:sz="4" w:space="0" w:color="auto"/>
              <w:right w:val="single" w:sz="4" w:space="0" w:color="auto"/>
            </w:tcBorders>
            <w:shd w:val="clear" w:color="auto" w:fill="auto"/>
          </w:tcPr>
          <w:p w14:paraId="6E75AA1C" w14:textId="77777777" w:rsidR="002E0B9A" w:rsidRPr="00686D97" w:rsidRDefault="002E0B9A" w:rsidP="003C07F8">
            <w:pPr>
              <w:pStyle w:val="120"/>
              <w:rPr>
                <w:szCs w:val="24"/>
                <w:lang w:eastAsia="en-US"/>
              </w:rPr>
            </w:pPr>
            <w:r w:rsidRPr="00686D97">
              <w:rPr>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330BD787" w14:textId="77777777" w:rsidR="002E0B9A" w:rsidRPr="00686D97" w:rsidRDefault="002E0B9A" w:rsidP="003C07F8">
            <w:pPr>
              <w:pStyle w:val="120"/>
              <w:rPr>
                <w:szCs w:val="24"/>
                <w:lang w:eastAsia="en-US"/>
              </w:rPr>
            </w:pPr>
            <w:r w:rsidRPr="00686D97">
              <w:rPr>
                <w:szCs w:val="24"/>
                <w:lang w:eastAsia="en-US"/>
              </w:rPr>
              <w:t>Доска магнитно-меловая</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68582A7C" w14:textId="77777777" w:rsidR="002E0B9A" w:rsidRPr="00686D97" w:rsidRDefault="002E0B9A" w:rsidP="003C07F8">
            <w:pPr>
              <w:pStyle w:val="120"/>
              <w:rPr>
                <w:szCs w:val="24"/>
                <w:lang w:eastAsia="en-US"/>
              </w:rPr>
            </w:pPr>
            <w:r w:rsidRPr="00686D97">
              <w:rPr>
                <w:szCs w:val="24"/>
                <w:lang w:eastAsia="en-US"/>
              </w:rPr>
              <w:t xml:space="preserve">Ширина: 900 мм; </w:t>
            </w:r>
          </w:p>
          <w:p w14:paraId="1962CC16" w14:textId="77777777" w:rsidR="002E0B9A" w:rsidRPr="00686D97" w:rsidRDefault="002E0B9A" w:rsidP="003C07F8">
            <w:pPr>
              <w:pStyle w:val="120"/>
              <w:rPr>
                <w:szCs w:val="24"/>
                <w:lang w:eastAsia="en-US"/>
              </w:rPr>
            </w:pPr>
            <w:r w:rsidRPr="00686D97">
              <w:rPr>
                <w:szCs w:val="24"/>
                <w:lang w:eastAsia="en-US"/>
              </w:rPr>
              <w:t>Высота: 600 мм.</w:t>
            </w:r>
          </w:p>
        </w:tc>
      </w:tr>
      <w:tr w:rsidR="002E0B9A" w:rsidRPr="00686D97" w14:paraId="0B9AC1A4"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1E2C6A" w14:textId="77777777" w:rsidR="002E0B9A" w:rsidRPr="00686D97" w:rsidRDefault="002E0B9A" w:rsidP="003C07F8">
            <w:pPr>
              <w:pStyle w:val="120"/>
              <w:rPr>
                <w:szCs w:val="24"/>
                <w:lang w:eastAsia="en-US"/>
              </w:rPr>
            </w:pPr>
            <w:r w:rsidRPr="00686D97">
              <w:rPr>
                <w:b/>
                <w:bCs/>
                <w:szCs w:val="24"/>
                <w:lang w:val="en-US" w:eastAsia="en-US"/>
              </w:rPr>
              <w:t xml:space="preserve">II </w:t>
            </w:r>
            <w:r w:rsidRPr="00686D97">
              <w:rPr>
                <w:b/>
                <w:bCs/>
                <w:szCs w:val="24"/>
                <w:lang w:eastAsia="en-US"/>
              </w:rPr>
              <w:t>Технические средства</w:t>
            </w:r>
          </w:p>
        </w:tc>
      </w:tr>
      <w:tr w:rsidR="002E0B9A" w:rsidRPr="00686D97" w14:paraId="5DEB4A32"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036FF8" w14:textId="77777777" w:rsidR="002E0B9A" w:rsidRPr="00686D97" w:rsidRDefault="002E0B9A" w:rsidP="003C07F8">
            <w:pPr>
              <w:pStyle w:val="120"/>
              <w:rPr>
                <w:szCs w:val="24"/>
                <w:lang w:eastAsia="en-US"/>
              </w:rPr>
            </w:pPr>
            <w:r w:rsidRPr="00686D97">
              <w:rPr>
                <w:b/>
                <w:bCs/>
                <w:szCs w:val="24"/>
                <w:lang w:eastAsia="en-US"/>
              </w:rPr>
              <w:t>Основное оборудование</w:t>
            </w:r>
          </w:p>
        </w:tc>
      </w:tr>
      <w:tr w:rsidR="002E0B9A" w:rsidRPr="00686D97" w14:paraId="54016C17" w14:textId="77777777" w:rsidTr="003C07F8">
        <w:tc>
          <w:tcPr>
            <w:tcW w:w="273" w:type="pct"/>
            <w:shd w:val="clear" w:color="auto" w:fill="auto"/>
          </w:tcPr>
          <w:p w14:paraId="268A367C"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1F58F01E" w14:textId="77777777" w:rsidR="002E0B9A" w:rsidRPr="00686D97" w:rsidRDefault="002E0B9A" w:rsidP="003C07F8">
            <w:pPr>
              <w:pStyle w:val="120"/>
              <w:rPr>
                <w:szCs w:val="24"/>
                <w:lang w:eastAsia="en-US"/>
              </w:rPr>
            </w:pPr>
            <w:r w:rsidRPr="00686D97">
              <w:rPr>
                <w:szCs w:val="24"/>
                <w:lang w:eastAsia="en-US"/>
              </w:rPr>
              <w:t>Автоматизированное рабочее место преподавателя</w:t>
            </w:r>
          </w:p>
        </w:tc>
        <w:tc>
          <w:tcPr>
            <w:tcW w:w="1891" w:type="pct"/>
            <w:shd w:val="clear" w:color="auto" w:fill="auto"/>
          </w:tcPr>
          <w:p w14:paraId="320063CD" w14:textId="77777777" w:rsidR="002E0B9A" w:rsidRPr="00686D97" w:rsidRDefault="002E0B9A" w:rsidP="003C07F8">
            <w:pPr>
              <w:pStyle w:val="120"/>
              <w:rPr>
                <w:szCs w:val="24"/>
                <w:lang w:eastAsia="en-US"/>
              </w:rPr>
            </w:pPr>
            <w:r w:rsidRPr="00686D97">
              <w:rPr>
                <w:szCs w:val="24"/>
                <w:lang w:eastAsia="en-US"/>
              </w:rPr>
              <w:t xml:space="preserve">Операционная система: </w:t>
            </w:r>
            <w:r w:rsidRPr="00686D97">
              <w:rPr>
                <w:szCs w:val="24"/>
                <w:lang w:val="en-US" w:eastAsia="en-US"/>
              </w:rPr>
              <w:t>MS</w:t>
            </w:r>
            <w:r w:rsidRPr="00686D97">
              <w:rPr>
                <w:szCs w:val="24"/>
                <w:lang w:eastAsia="en-US"/>
              </w:rPr>
              <w:t xml:space="preserve"> </w:t>
            </w:r>
            <w:r w:rsidRPr="00686D97">
              <w:rPr>
                <w:szCs w:val="24"/>
                <w:lang w:val="en-US" w:eastAsia="en-US"/>
              </w:rPr>
              <w:t>Windows</w:t>
            </w:r>
            <w:r w:rsidRPr="00686D97">
              <w:rPr>
                <w:szCs w:val="24"/>
                <w:lang w:eastAsia="en-US"/>
              </w:rPr>
              <w:t xml:space="preserve"> 10</w:t>
            </w:r>
            <w:r w:rsidRPr="00686D97">
              <w:rPr>
                <w:szCs w:val="24"/>
                <w:lang w:val="en-US" w:eastAsia="en-US"/>
              </w:rPr>
              <w:t>x</w:t>
            </w:r>
            <w:r w:rsidRPr="00686D97">
              <w:rPr>
                <w:szCs w:val="24"/>
                <w:lang w:eastAsia="en-US"/>
              </w:rPr>
              <w:t xml:space="preserve">64; Процессор: </w:t>
            </w:r>
            <w:r w:rsidRPr="00686D97">
              <w:rPr>
                <w:szCs w:val="24"/>
                <w:lang w:val="en-US" w:eastAsia="en-US"/>
              </w:rPr>
              <w:t>Intel</w:t>
            </w:r>
            <w:r w:rsidRPr="00686D97">
              <w:rPr>
                <w:szCs w:val="24"/>
                <w:lang w:eastAsia="en-US"/>
              </w:rPr>
              <w:t xml:space="preserve"> </w:t>
            </w:r>
            <w:r w:rsidRPr="00686D97">
              <w:rPr>
                <w:szCs w:val="24"/>
                <w:lang w:val="en-US" w:eastAsia="en-US"/>
              </w:rPr>
              <w:t>Core</w:t>
            </w:r>
            <w:r w:rsidRPr="00686D97">
              <w:rPr>
                <w:szCs w:val="24"/>
                <w:lang w:eastAsia="en-US"/>
              </w:rPr>
              <w:t xml:space="preserve"> </w:t>
            </w:r>
            <w:r w:rsidRPr="00686D97">
              <w:rPr>
                <w:szCs w:val="24"/>
                <w:lang w:val="en-US" w:eastAsia="en-US"/>
              </w:rPr>
              <w:t>I</w:t>
            </w:r>
            <w:r w:rsidRPr="00686D97">
              <w:rPr>
                <w:szCs w:val="24"/>
                <w:lang w:eastAsia="en-US"/>
              </w:rPr>
              <w:t>5 10400</w:t>
            </w:r>
            <w:r w:rsidRPr="00686D97">
              <w:rPr>
                <w:szCs w:val="24"/>
                <w:lang w:val="en-US" w:eastAsia="en-US"/>
              </w:rPr>
              <w:t>f</w:t>
            </w:r>
            <w:r w:rsidRPr="00686D97">
              <w:rPr>
                <w:szCs w:val="24"/>
                <w:lang w:eastAsia="en-US"/>
              </w:rPr>
              <w:t xml:space="preserve">; Оперативная память: 8 </w:t>
            </w:r>
            <w:r w:rsidRPr="00686D97">
              <w:rPr>
                <w:szCs w:val="24"/>
                <w:lang w:val="en-US" w:eastAsia="en-US"/>
              </w:rPr>
              <w:t>Gb</w:t>
            </w:r>
            <w:r w:rsidRPr="00686D97">
              <w:rPr>
                <w:szCs w:val="24"/>
                <w:lang w:eastAsia="en-US"/>
              </w:rPr>
              <w:t xml:space="preserve">; Видеокарта: </w:t>
            </w:r>
            <w:proofErr w:type="spellStart"/>
            <w:r w:rsidRPr="00686D97">
              <w:rPr>
                <w:szCs w:val="24"/>
                <w:lang w:eastAsia="en-US"/>
              </w:rPr>
              <w:t>Palit</w:t>
            </w:r>
            <w:proofErr w:type="spellEnd"/>
            <w:r w:rsidRPr="00686D97">
              <w:rPr>
                <w:szCs w:val="24"/>
                <w:lang w:eastAsia="en-US"/>
              </w:rPr>
              <w:t xml:space="preserve"> </w:t>
            </w:r>
            <w:r w:rsidRPr="00686D97">
              <w:rPr>
                <w:szCs w:val="24"/>
                <w:lang w:eastAsia="en-US"/>
              </w:rPr>
              <w:lastRenderedPageBreak/>
              <w:t>GeForce GT 730; Монитор: 21,5 Acer 1920x1080@60 Гц.</w:t>
            </w:r>
          </w:p>
        </w:tc>
      </w:tr>
      <w:tr w:rsidR="002E0B9A" w:rsidRPr="00686D97" w14:paraId="70D41B53" w14:textId="77777777" w:rsidTr="003C07F8">
        <w:tc>
          <w:tcPr>
            <w:tcW w:w="5000" w:type="pct"/>
            <w:gridSpan w:val="3"/>
            <w:shd w:val="clear" w:color="auto" w:fill="auto"/>
          </w:tcPr>
          <w:p w14:paraId="559C862C" w14:textId="77777777" w:rsidR="002E0B9A" w:rsidRPr="00686D97" w:rsidRDefault="002E0B9A" w:rsidP="003C07F8">
            <w:pPr>
              <w:pStyle w:val="120"/>
              <w:rPr>
                <w:szCs w:val="24"/>
                <w:lang w:eastAsia="en-US"/>
              </w:rPr>
            </w:pPr>
            <w:r w:rsidRPr="00686D97">
              <w:rPr>
                <w:b/>
                <w:bCs/>
                <w:szCs w:val="24"/>
                <w:lang w:val="en-US" w:eastAsia="en-US"/>
              </w:rPr>
              <w:lastRenderedPageBreak/>
              <w:t>III</w:t>
            </w:r>
            <w:r w:rsidRPr="00686D97">
              <w:rPr>
                <w:b/>
                <w:bCs/>
                <w:szCs w:val="24"/>
                <w:lang w:eastAsia="en-US"/>
              </w:rPr>
              <w:t xml:space="preserve"> Демонстрационные учебно-наглядные пособия</w:t>
            </w:r>
          </w:p>
        </w:tc>
      </w:tr>
      <w:tr w:rsidR="002E0B9A" w:rsidRPr="00686D97" w14:paraId="0CCC7F41" w14:textId="77777777" w:rsidTr="003C07F8">
        <w:tc>
          <w:tcPr>
            <w:tcW w:w="5000" w:type="pct"/>
            <w:gridSpan w:val="3"/>
            <w:shd w:val="clear" w:color="auto" w:fill="auto"/>
          </w:tcPr>
          <w:p w14:paraId="14293B16" w14:textId="77777777" w:rsidR="002E0B9A" w:rsidRPr="00686D97" w:rsidRDefault="002E0B9A" w:rsidP="003C07F8">
            <w:pPr>
              <w:pStyle w:val="120"/>
              <w:rPr>
                <w:szCs w:val="24"/>
                <w:lang w:eastAsia="en-US"/>
              </w:rPr>
            </w:pPr>
            <w:r w:rsidRPr="00686D97">
              <w:rPr>
                <w:b/>
                <w:bCs/>
                <w:szCs w:val="24"/>
                <w:lang w:eastAsia="en-US"/>
              </w:rPr>
              <w:t>Основное оборудование</w:t>
            </w:r>
          </w:p>
        </w:tc>
      </w:tr>
      <w:tr w:rsidR="002E0B9A" w:rsidRPr="00686D97" w14:paraId="6B693952" w14:textId="77777777" w:rsidTr="003C07F8">
        <w:tc>
          <w:tcPr>
            <w:tcW w:w="273" w:type="pct"/>
            <w:shd w:val="clear" w:color="auto" w:fill="auto"/>
          </w:tcPr>
          <w:p w14:paraId="1C3AA64D"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110A889B" w14:textId="77777777" w:rsidR="002E0B9A" w:rsidRPr="00686D97" w:rsidRDefault="002E0B9A" w:rsidP="003C07F8">
            <w:pPr>
              <w:pStyle w:val="120"/>
              <w:rPr>
                <w:szCs w:val="24"/>
                <w:lang w:eastAsia="en-US"/>
              </w:rPr>
            </w:pPr>
            <w:r w:rsidRPr="00686D97">
              <w:rPr>
                <w:szCs w:val="24"/>
              </w:rPr>
              <w:t>Комплект учебного наглядного материала по всем темам программы</w:t>
            </w:r>
          </w:p>
        </w:tc>
        <w:tc>
          <w:tcPr>
            <w:tcW w:w="1891" w:type="pct"/>
            <w:shd w:val="clear" w:color="auto" w:fill="auto"/>
          </w:tcPr>
          <w:p w14:paraId="5C27515D" w14:textId="77777777" w:rsidR="002E0B9A" w:rsidRPr="00686D97" w:rsidRDefault="002E0B9A" w:rsidP="003C07F8">
            <w:pPr>
              <w:pStyle w:val="120"/>
              <w:rPr>
                <w:szCs w:val="24"/>
                <w:lang w:eastAsia="en-US"/>
              </w:rPr>
            </w:pPr>
            <w:r w:rsidRPr="00686D97">
              <w:rPr>
                <w:szCs w:val="24"/>
              </w:rPr>
              <w:t>из расчета на каждую группу курса (потока, параллели) - по 1 экз.</w:t>
            </w:r>
          </w:p>
        </w:tc>
      </w:tr>
      <w:tr w:rsidR="002E0B9A" w:rsidRPr="00686D97" w14:paraId="155F6464" w14:textId="77777777" w:rsidTr="003C07F8">
        <w:tc>
          <w:tcPr>
            <w:tcW w:w="273" w:type="pct"/>
            <w:shd w:val="clear" w:color="auto" w:fill="auto"/>
          </w:tcPr>
          <w:p w14:paraId="3EC8E524" w14:textId="77777777" w:rsidR="002E0B9A" w:rsidRPr="00686D97" w:rsidRDefault="002E0B9A" w:rsidP="003C07F8">
            <w:pPr>
              <w:pStyle w:val="120"/>
              <w:rPr>
                <w:szCs w:val="24"/>
                <w:lang w:eastAsia="en-US"/>
              </w:rPr>
            </w:pPr>
            <w:r w:rsidRPr="00686D97">
              <w:rPr>
                <w:szCs w:val="24"/>
                <w:lang w:eastAsia="en-US"/>
              </w:rPr>
              <w:t>2</w:t>
            </w:r>
          </w:p>
        </w:tc>
        <w:tc>
          <w:tcPr>
            <w:tcW w:w="2836" w:type="pct"/>
            <w:shd w:val="clear" w:color="auto" w:fill="auto"/>
          </w:tcPr>
          <w:p w14:paraId="3C0B74B7" w14:textId="77777777" w:rsidR="002E0B9A" w:rsidRPr="00686D97" w:rsidRDefault="002E0B9A" w:rsidP="003C07F8">
            <w:pPr>
              <w:pStyle w:val="120"/>
              <w:rPr>
                <w:szCs w:val="24"/>
                <w:lang w:eastAsia="en-US"/>
              </w:rPr>
            </w:pPr>
            <w:r w:rsidRPr="00686D97">
              <w:rPr>
                <w:szCs w:val="24"/>
              </w:rPr>
              <w:t>Комплекты для индивидуальной и групповой работы по основным темам программы</w:t>
            </w:r>
          </w:p>
        </w:tc>
        <w:tc>
          <w:tcPr>
            <w:tcW w:w="1891" w:type="pct"/>
            <w:shd w:val="clear" w:color="auto" w:fill="auto"/>
          </w:tcPr>
          <w:p w14:paraId="1E8953C5" w14:textId="77777777" w:rsidR="002E0B9A" w:rsidRPr="00686D97" w:rsidRDefault="002E0B9A" w:rsidP="003C07F8">
            <w:pPr>
              <w:pStyle w:val="120"/>
              <w:rPr>
                <w:szCs w:val="24"/>
                <w:lang w:eastAsia="en-US"/>
              </w:rPr>
            </w:pPr>
            <w:r w:rsidRPr="00686D97">
              <w:rPr>
                <w:szCs w:val="24"/>
              </w:rPr>
              <w:t>из расчета на 25 чел.</w:t>
            </w:r>
          </w:p>
        </w:tc>
      </w:tr>
      <w:tr w:rsidR="002E0B9A" w:rsidRPr="00686D97" w14:paraId="62C8122B" w14:textId="77777777" w:rsidTr="003C07F8">
        <w:tc>
          <w:tcPr>
            <w:tcW w:w="5000" w:type="pct"/>
            <w:gridSpan w:val="3"/>
            <w:shd w:val="clear" w:color="auto" w:fill="auto"/>
          </w:tcPr>
          <w:p w14:paraId="079B102C" w14:textId="77777777" w:rsidR="002E0B9A" w:rsidRPr="00686D97" w:rsidRDefault="002E0B9A" w:rsidP="003C07F8">
            <w:pPr>
              <w:pStyle w:val="120"/>
              <w:rPr>
                <w:szCs w:val="24"/>
                <w:lang w:eastAsia="en-US"/>
              </w:rPr>
            </w:pPr>
            <w:r w:rsidRPr="00686D97">
              <w:rPr>
                <w:b/>
                <w:bCs/>
                <w:szCs w:val="24"/>
                <w:lang w:eastAsia="en-US"/>
              </w:rPr>
              <w:t>Дополнительное оборудование</w:t>
            </w:r>
          </w:p>
        </w:tc>
      </w:tr>
      <w:tr w:rsidR="002E0B9A" w:rsidRPr="00686D97" w14:paraId="4C96E248" w14:textId="77777777" w:rsidTr="003C07F8">
        <w:tc>
          <w:tcPr>
            <w:tcW w:w="273" w:type="pct"/>
            <w:shd w:val="clear" w:color="auto" w:fill="auto"/>
          </w:tcPr>
          <w:p w14:paraId="306DDF94"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0226F016" w14:textId="77777777" w:rsidR="002E0B9A" w:rsidRPr="00686D97" w:rsidRDefault="002E0B9A" w:rsidP="003C07F8">
            <w:pPr>
              <w:pStyle w:val="120"/>
              <w:rPr>
                <w:i/>
                <w:iCs w:val="0"/>
                <w:szCs w:val="24"/>
                <w:lang w:eastAsia="en-US"/>
              </w:rPr>
            </w:pPr>
            <w:r w:rsidRPr="00686D97">
              <w:rPr>
                <w:szCs w:val="24"/>
              </w:rPr>
              <w:t>Комплект демонстрационного оборудования (макеты, манекены) по всем темам программы</w:t>
            </w:r>
          </w:p>
        </w:tc>
        <w:tc>
          <w:tcPr>
            <w:tcW w:w="1891" w:type="pct"/>
            <w:shd w:val="clear" w:color="auto" w:fill="auto"/>
          </w:tcPr>
          <w:p w14:paraId="2AD51BC3" w14:textId="77777777" w:rsidR="002E0B9A" w:rsidRPr="00686D97" w:rsidRDefault="002E0B9A" w:rsidP="003C07F8">
            <w:pPr>
              <w:pStyle w:val="120"/>
              <w:rPr>
                <w:szCs w:val="24"/>
                <w:lang w:eastAsia="en-US"/>
              </w:rPr>
            </w:pPr>
            <w:r w:rsidRPr="00686D97">
              <w:rPr>
                <w:szCs w:val="24"/>
              </w:rPr>
              <w:t>из расчета на каждую группу курса (потока, параллели) - по 1 экз.</w:t>
            </w:r>
          </w:p>
        </w:tc>
      </w:tr>
      <w:tr w:rsidR="002E0B9A" w:rsidRPr="00686D97" w14:paraId="629A78F4" w14:textId="77777777" w:rsidTr="003C07F8">
        <w:tc>
          <w:tcPr>
            <w:tcW w:w="273" w:type="pct"/>
            <w:shd w:val="clear" w:color="auto" w:fill="auto"/>
          </w:tcPr>
          <w:p w14:paraId="5373B7DA" w14:textId="77777777" w:rsidR="002E0B9A" w:rsidRPr="00686D97" w:rsidRDefault="002E0B9A" w:rsidP="003C07F8">
            <w:pPr>
              <w:pStyle w:val="120"/>
              <w:rPr>
                <w:szCs w:val="24"/>
                <w:lang w:eastAsia="en-US"/>
              </w:rPr>
            </w:pPr>
            <w:r w:rsidRPr="00686D97">
              <w:rPr>
                <w:szCs w:val="24"/>
                <w:lang w:eastAsia="en-US"/>
              </w:rPr>
              <w:t>2</w:t>
            </w:r>
          </w:p>
        </w:tc>
        <w:tc>
          <w:tcPr>
            <w:tcW w:w="2836" w:type="pct"/>
            <w:shd w:val="clear" w:color="auto" w:fill="auto"/>
          </w:tcPr>
          <w:p w14:paraId="1960FBEA" w14:textId="77777777" w:rsidR="002E0B9A" w:rsidRPr="00686D97" w:rsidRDefault="002E0B9A" w:rsidP="003C07F8">
            <w:pPr>
              <w:pStyle w:val="120"/>
              <w:rPr>
                <w:i/>
                <w:iCs w:val="0"/>
                <w:szCs w:val="24"/>
                <w:lang w:eastAsia="en-US"/>
              </w:rPr>
            </w:pPr>
            <w:r w:rsidRPr="00686D97">
              <w:rPr>
                <w:szCs w:val="24"/>
              </w:rPr>
              <w:t>Тренировочные комплексы</w:t>
            </w:r>
          </w:p>
        </w:tc>
        <w:tc>
          <w:tcPr>
            <w:tcW w:w="1891" w:type="pct"/>
            <w:shd w:val="clear" w:color="auto" w:fill="auto"/>
          </w:tcPr>
          <w:p w14:paraId="38AD120E" w14:textId="77777777" w:rsidR="002E0B9A" w:rsidRPr="00686D97" w:rsidRDefault="002E0B9A" w:rsidP="003C07F8">
            <w:pPr>
              <w:pStyle w:val="120"/>
              <w:rPr>
                <w:szCs w:val="24"/>
                <w:lang w:eastAsia="en-US"/>
              </w:rPr>
            </w:pPr>
            <w:r w:rsidRPr="00686D97">
              <w:rPr>
                <w:szCs w:val="24"/>
              </w:rPr>
              <w:t>по профилю дисциплины.</w:t>
            </w:r>
          </w:p>
        </w:tc>
      </w:tr>
    </w:tbl>
    <w:p w14:paraId="5B1F089F" w14:textId="77777777" w:rsidR="00FC5D38" w:rsidRDefault="00FC5D38" w:rsidP="00241AAD">
      <w:pPr>
        <w:suppressAutoHyphens/>
        <w:spacing w:after="0" w:line="240" w:lineRule="auto"/>
        <w:ind w:firstLine="709"/>
        <w:jc w:val="both"/>
        <w:rPr>
          <w:rFonts w:ascii="Times New Roman" w:hAnsi="Times New Roman"/>
          <w:bCs/>
          <w:sz w:val="24"/>
          <w:szCs w:val="24"/>
        </w:rPr>
      </w:pPr>
    </w:p>
    <w:p w14:paraId="509AAFC0" w14:textId="77777777" w:rsidR="00FC5D38" w:rsidRDefault="00FC5D38" w:rsidP="008071EA">
      <w:pPr>
        <w:suppressAutoHyphens/>
        <w:spacing w:after="0" w:line="240" w:lineRule="auto"/>
        <w:ind w:firstLine="709"/>
        <w:jc w:val="center"/>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lang w:eastAsia="en-US"/>
        </w:rPr>
        <w:t>Э</w:t>
      </w:r>
      <w:r w:rsidRPr="00FC5D38">
        <w:rPr>
          <w:rFonts w:ascii="Times New Roman" w:hAnsi="Times New Roman"/>
          <w:sz w:val="24"/>
          <w:szCs w:val="24"/>
          <w:lang w:eastAsia="en-US"/>
        </w:rPr>
        <w:t>кономики организации</w:t>
      </w:r>
      <w:r w:rsidRPr="00375D7D">
        <w:rPr>
          <w:rFonts w:ascii="Times New Roman" w:hAnsi="Times New Roman"/>
          <w:bCs/>
          <w:iCs/>
          <w:sz w:val="24"/>
          <w:szCs w:val="24"/>
        </w:rPr>
        <w:t>»</w:t>
      </w:r>
      <w:r>
        <w:rPr>
          <w:rFonts w:ascii="Times New Roman" w:hAnsi="Times New Roman"/>
          <w:bCs/>
          <w:iCs/>
          <w:sz w:val="24"/>
          <w:szCs w:val="24"/>
        </w:rPr>
        <w:t>, «Д</w:t>
      </w:r>
      <w:r w:rsidRPr="00FC5D38">
        <w:rPr>
          <w:rFonts w:ascii="Times New Roman" w:hAnsi="Times New Roman"/>
          <w:bCs/>
          <w:iCs/>
          <w:sz w:val="24"/>
          <w:szCs w:val="24"/>
        </w:rPr>
        <w:t>окументационного обеспечения управления</w:t>
      </w:r>
      <w:r>
        <w:rPr>
          <w:rFonts w:ascii="Times New Roman" w:hAnsi="Times New Roman"/>
          <w:bCs/>
          <w:iCs/>
          <w:sz w:val="24"/>
          <w:szCs w:val="24"/>
        </w:rPr>
        <w:t>»</w:t>
      </w:r>
      <w:r w:rsidR="00802012">
        <w:rPr>
          <w:rFonts w:ascii="Times New Roman" w:hAnsi="Times New Roman"/>
          <w:bCs/>
          <w:iCs/>
          <w:sz w:val="24"/>
          <w:szCs w:val="24"/>
        </w:rPr>
        <w:t>,</w:t>
      </w:r>
      <w:r w:rsidRPr="00FC5D38">
        <w:rPr>
          <w:rFonts w:ascii="Times New Roman" w:hAnsi="Times New Roman"/>
          <w:bCs/>
          <w:iCs/>
          <w:sz w:val="24"/>
          <w:szCs w:val="24"/>
        </w:rPr>
        <w:t xml:space="preserve"> </w:t>
      </w:r>
      <w:r>
        <w:rPr>
          <w:rFonts w:ascii="Times New Roman" w:hAnsi="Times New Roman"/>
          <w:bCs/>
          <w:iCs/>
          <w:sz w:val="24"/>
          <w:szCs w:val="24"/>
        </w:rPr>
        <w:t>«Ф</w:t>
      </w:r>
      <w:r w:rsidRPr="00FC5D38">
        <w:rPr>
          <w:rFonts w:ascii="Times New Roman" w:hAnsi="Times New Roman"/>
          <w:bCs/>
          <w:iCs/>
          <w:sz w:val="24"/>
          <w:szCs w:val="24"/>
        </w:rPr>
        <w:t>инансов, денежного обращения и кредита</w:t>
      </w:r>
      <w:r>
        <w:rPr>
          <w:rFonts w:ascii="Times New Roman" w:hAnsi="Times New Roman"/>
          <w:bCs/>
          <w:iCs/>
          <w:sz w:val="24"/>
          <w:szCs w:val="24"/>
        </w:rPr>
        <w:t>»</w:t>
      </w:r>
      <w:r w:rsidR="00802012">
        <w:rPr>
          <w:rFonts w:ascii="Times New Roman" w:hAnsi="Times New Roman"/>
          <w:bCs/>
          <w:iCs/>
          <w:sz w:val="24"/>
          <w:szCs w:val="24"/>
        </w:rPr>
        <w:t>, «О</w:t>
      </w:r>
      <w:r w:rsidRPr="00FC5D38">
        <w:rPr>
          <w:rFonts w:ascii="Times New Roman" w:hAnsi="Times New Roman"/>
          <w:bCs/>
          <w:iCs/>
          <w:sz w:val="24"/>
          <w:szCs w:val="24"/>
        </w:rPr>
        <w:t>снов предпринимательской деятельности</w:t>
      </w:r>
      <w:r w:rsidR="00802012">
        <w:rPr>
          <w:rFonts w:ascii="Times New Roman" w:hAnsi="Times New Roman"/>
          <w:bCs/>
          <w:iCs/>
          <w:sz w:val="24"/>
          <w:szCs w:val="24"/>
        </w:rPr>
        <w:t>»,</w:t>
      </w:r>
      <w:r w:rsidRPr="00FC5D38">
        <w:rPr>
          <w:rFonts w:ascii="Times New Roman" w:hAnsi="Times New Roman"/>
          <w:bCs/>
          <w:iCs/>
          <w:sz w:val="24"/>
          <w:szCs w:val="24"/>
        </w:rPr>
        <w:t xml:space="preserve"> </w:t>
      </w:r>
      <w:r w:rsidR="00802012">
        <w:rPr>
          <w:rFonts w:ascii="Times New Roman" w:hAnsi="Times New Roman"/>
          <w:bCs/>
          <w:iCs/>
          <w:sz w:val="24"/>
          <w:szCs w:val="24"/>
        </w:rPr>
        <w:t>«А</w:t>
      </w:r>
      <w:r w:rsidRPr="00FC5D38">
        <w:rPr>
          <w:rFonts w:ascii="Times New Roman" w:hAnsi="Times New Roman"/>
          <w:bCs/>
          <w:iCs/>
          <w:sz w:val="24"/>
          <w:szCs w:val="24"/>
        </w:rPr>
        <w:t>нализа финансово-хозяйственной деятельности</w:t>
      </w:r>
      <w:r w:rsidR="00802012">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2E0B9A" w:rsidRPr="00686D97" w14:paraId="1A3F0335" w14:textId="77777777" w:rsidTr="003C07F8">
        <w:tc>
          <w:tcPr>
            <w:tcW w:w="273" w:type="pct"/>
            <w:shd w:val="clear" w:color="auto" w:fill="auto"/>
            <w:vAlign w:val="center"/>
          </w:tcPr>
          <w:p w14:paraId="5955397B" w14:textId="77777777" w:rsidR="002E0B9A" w:rsidRPr="00686D97" w:rsidRDefault="002E0B9A" w:rsidP="003C07F8">
            <w:pPr>
              <w:pStyle w:val="120"/>
              <w:jc w:val="center"/>
              <w:rPr>
                <w:szCs w:val="24"/>
                <w:lang w:eastAsia="en-US"/>
              </w:rPr>
            </w:pPr>
            <w:r w:rsidRPr="00686D97">
              <w:rPr>
                <w:szCs w:val="24"/>
                <w:lang w:eastAsia="en-US"/>
              </w:rPr>
              <w:t>№</w:t>
            </w:r>
          </w:p>
        </w:tc>
        <w:tc>
          <w:tcPr>
            <w:tcW w:w="2836" w:type="pct"/>
            <w:shd w:val="clear" w:color="auto" w:fill="auto"/>
            <w:vAlign w:val="center"/>
          </w:tcPr>
          <w:p w14:paraId="358B10A1" w14:textId="77777777" w:rsidR="002E0B9A" w:rsidRPr="00686D97" w:rsidRDefault="002E0B9A" w:rsidP="003C07F8">
            <w:pPr>
              <w:pStyle w:val="120"/>
              <w:jc w:val="center"/>
              <w:rPr>
                <w:szCs w:val="24"/>
                <w:lang w:eastAsia="en-US"/>
              </w:rPr>
            </w:pPr>
            <w:r w:rsidRPr="00686D97">
              <w:rPr>
                <w:szCs w:val="24"/>
                <w:lang w:eastAsia="en-US"/>
              </w:rPr>
              <w:t>Наименование оборудования</w:t>
            </w:r>
          </w:p>
        </w:tc>
        <w:tc>
          <w:tcPr>
            <w:tcW w:w="1891" w:type="pct"/>
            <w:shd w:val="clear" w:color="auto" w:fill="auto"/>
            <w:vAlign w:val="center"/>
          </w:tcPr>
          <w:p w14:paraId="3309CE60" w14:textId="77777777" w:rsidR="002E0B9A" w:rsidRPr="00686D97" w:rsidRDefault="002E0B9A" w:rsidP="003C07F8">
            <w:pPr>
              <w:pStyle w:val="120"/>
              <w:jc w:val="center"/>
              <w:rPr>
                <w:szCs w:val="24"/>
                <w:lang w:eastAsia="en-US"/>
              </w:rPr>
            </w:pPr>
            <w:r w:rsidRPr="00686D97">
              <w:rPr>
                <w:szCs w:val="24"/>
                <w:lang w:eastAsia="en-US"/>
              </w:rPr>
              <w:t>Техническое описание</w:t>
            </w:r>
          </w:p>
        </w:tc>
      </w:tr>
      <w:tr w:rsidR="002E0B9A" w:rsidRPr="00686D97" w14:paraId="60C4BA30" w14:textId="77777777" w:rsidTr="003C07F8">
        <w:trPr>
          <w:trHeight w:val="278"/>
        </w:trPr>
        <w:tc>
          <w:tcPr>
            <w:tcW w:w="5000" w:type="pct"/>
            <w:gridSpan w:val="3"/>
            <w:shd w:val="clear" w:color="auto" w:fill="auto"/>
          </w:tcPr>
          <w:p w14:paraId="7E6AC2EB" w14:textId="77777777" w:rsidR="002E0B9A" w:rsidRPr="00686D97" w:rsidRDefault="002E0B9A" w:rsidP="003C07F8">
            <w:pPr>
              <w:pStyle w:val="120"/>
              <w:rPr>
                <w:b/>
                <w:bCs/>
                <w:szCs w:val="24"/>
                <w:lang w:eastAsia="en-US"/>
              </w:rPr>
            </w:pPr>
            <w:r w:rsidRPr="00686D97">
              <w:rPr>
                <w:b/>
                <w:bCs/>
                <w:szCs w:val="24"/>
                <w:lang w:val="en-US" w:eastAsia="en-US"/>
              </w:rPr>
              <w:t>I</w:t>
            </w:r>
            <w:r w:rsidRPr="00686D97">
              <w:rPr>
                <w:b/>
                <w:bCs/>
                <w:szCs w:val="24"/>
                <w:lang w:eastAsia="en-US"/>
              </w:rPr>
              <w:t xml:space="preserve"> Специализированная мебель и системы хранения</w:t>
            </w:r>
          </w:p>
        </w:tc>
      </w:tr>
      <w:tr w:rsidR="002E0B9A" w:rsidRPr="00686D97" w14:paraId="6CB1D175" w14:textId="77777777" w:rsidTr="003C07F8">
        <w:trPr>
          <w:trHeight w:val="277"/>
        </w:trPr>
        <w:tc>
          <w:tcPr>
            <w:tcW w:w="5000" w:type="pct"/>
            <w:gridSpan w:val="3"/>
            <w:shd w:val="clear" w:color="auto" w:fill="auto"/>
          </w:tcPr>
          <w:p w14:paraId="7627B759" w14:textId="77777777" w:rsidR="002E0B9A" w:rsidRPr="00686D97" w:rsidRDefault="002E0B9A" w:rsidP="003C07F8">
            <w:pPr>
              <w:pStyle w:val="120"/>
              <w:rPr>
                <w:b/>
                <w:bCs/>
                <w:szCs w:val="24"/>
                <w:lang w:eastAsia="en-US"/>
              </w:rPr>
            </w:pPr>
            <w:r w:rsidRPr="00686D97">
              <w:rPr>
                <w:b/>
                <w:bCs/>
                <w:szCs w:val="24"/>
                <w:lang w:eastAsia="en-US"/>
              </w:rPr>
              <w:t>Основное оборудование</w:t>
            </w:r>
          </w:p>
        </w:tc>
      </w:tr>
      <w:tr w:rsidR="002E0B9A" w:rsidRPr="00686D97" w14:paraId="03899AC6" w14:textId="77777777" w:rsidTr="003C07F8">
        <w:tc>
          <w:tcPr>
            <w:tcW w:w="273" w:type="pct"/>
            <w:shd w:val="clear" w:color="auto" w:fill="auto"/>
          </w:tcPr>
          <w:p w14:paraId="7CBD66B8"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091A8C5F" w14:textId="77777777" w:rsidR="002E0B9A" w:rsidRPr="00686D97" w:rsidRDefault="002E0B9A" w:rsidP="003C07F8">
            <w:pPr>
              <w:pStyle w:val="120"/>
              <w:rPr>
                <w:szCs w:val="24"/>
                <w:lang w:eastAsia="en-US"/>
              </w:rPr>
            </w:pPr>
            <w:r w:rsidRPr="00686D97">
              <w:rPr>
                <w:szCs w:val="24"/>
              </w:rPr>
              <w:t xml:space="preserve">Стол аудиторный </w:t>
            </w:r>
          </w:p>
        </w:tc>
        <w:tc>
          <w:tcPr>
            <w:tcW w:w="1891" w:type="pct"/>
            <w:shd w:val="clear" w:color="auto" w:fill="auto"/>
          </w:tcPr>
          <w:p w14:paraId="5A87BECC" w14:textId="77777777" w:rsidR="002E0B9A" w:rsidRPr="00686D97" w:rsidRDefault="002E0B9A" w:rsidP="003C07F8">
            <w:pPr>
              <w:pStyle w:val="120"/>
              <w:rPr>
                <w:szCs w:val="24"/>
                <w:lang w:eastAsia="en-US"/>
              </w:rPr>
            </w:pPr>
            <w:r w:rsidRPr="00686D97">
              <w:rPr>
                <w:szCs w:val="24"/>
                <w:lang w:eastAsia="en-US"/>
              </w:rPr>
              <w:t xml:space="preserve">Высота: 780 мм; </w:t>
            </w:r>
          </w:p>
          <w:p w14:paraId="24AF9158" w14:textId="77777777" w:rsidR="002E0B9A" w:rsidRPr="00686D97" w:rsidRDefault="002E0B9A" w:rsidP="003C07F8">
            <w:pPr>
              <w:pStyle w:val="120"/>
              <w:rPr>
                <w:szCs w:val="24"/>
                <w:lang w:eastAsia="en-US"/>
              </w:rPr>
            </w:pPr>
            <w:r w:rsidRPr="00686D97">
              <w:rPr>
                <w:szCs w:val="24"/>
                <w:lang w:eastAsia="en-US"/>
              </w:rPr>
              <w:t>Глубина: 600 мм;</w:t>
            </w:r>
          </w:p>
          <w:p w14:paraId="7E67B2C2" w14:textId="77777777" w:rsidR="002E0B9A" w:rsidRPr="00686D97" w:rsidRDefault="002E0B9A" w:rsidP="003C07F8">
            <w:pPr>
              <w:pStyle w:val="120"/>
              <w:rPr>
                <w:szCs w:val="24"/>
                <w:lang w:eastAsia="en-US"/>
              </w:rPr>
            </w:pPr>
            <w:r w:rsidRPr="00686D97">
              <w:rPr>
                <w:szCs w:val="24"/>
                <w:lang w:eastAsia="en-US"/>
              </w:rPr>
              <w:t xml:space="preserve">Ширина: 1250 мм; </w:t>
            </w:r>
          </w:p>
          <w:p w14:paraId="6B41BBDA" w14:textId="77777777" w:rsidR="002E0B9A" w:rsidRPr="00686D97" w:rsidRDefault="002E0B9A" w:rsidP="003C07F8">
            <w:pPr>
              <w:pStyle w:val="120"/>
              <w:rPr>
                <w:szCs w:val="24"/>
                <w:lang w:eastAsia="en-US"/>
              </w:rPr>
            </w:pPr>
            <w:r w:rsidRPr="00686D97">
              <w:rPr>
                <w:szCs w:val="24"/>
                <w:lang w:eastAsia="en-US"/>
              </w:rPr>
              <w:t>Материал каркаса: ДСП;</w:t>
            </w:r>
          </w:p>
          <w:p w14:paraId="53D0924E" w14:textId="77777777" w:rsidR="002E0B9A" w:rsidRPr="00686D97" w:rsidRDefault="002E0B9A" w:rsidP="003C07F8">
            <w:pPr>
              <w:pStyle w:val="120"/>
              <w:rPr>
                <w:szCs w:val="24"/>
                <w:lang w:eastAsia="en-US"/>
              </w:rPr>
            </w:pPr>
            <w:r w:rsidRPr="00686D97">
              <w:rPr>
                <w:szCs w:val="24"/>
                <w:lang w:eastAsia="en-US"/>
              </w:rPr>
              <w:t>Материал столешницы: ДСП.</w:t>
            </w:r>
          </w:p>
        </w:tc>
      </w:tr>
      <w:tr w:rsidR="002E0B9A" w:rsidRPr="00686D97" w14:paraId="6FB7BEDD" w14:textId="77777777" w:rsidTr="003C07F8">
        <w:tc>
          <w:tcPr>
            <w:tcW w:w="273" w:type="pct"/>
            <w:shd w:val="clear" w:color="auto" w:fill="auto"/>
          </w:tcPr>
          <w:p w14:paraId="510348A3" w14:textId="77777777" w:rsidR="002E0B9A" w:rsidRPr="00686D97" w:rsidRDefault="002E0B9A" w:rsidP="003C07F8">
            <w:pPr>
              <w:pStyle w:val="120"/>
              <w:rPr>
                <w:szCs w:val="24"/>
                <w:lang w:eastAsia="en-US"/>
              </w:rPr>
            </w:pPr>
            <w:r w:rsidRPr="00686D97">
              <w:rPr>
                <w:szCs w:val="24"/>
                <w:lang w:eastAsia="en-US"/>
              </w:rPr>
              <w:t>2</w:t>
            </w:r>
          </w:p>
        </w:tc>
        <w:tc>
          <w:tcPr>
            <w:tcW w:w="2836" w:type="pct"/>
            <w:shd w:val="clear" w:color="auto" w:fill="auto"/>
          </w:tcPr>
          <w:p w14:paraId="06068397" w14:textId="77777777" w:rsidR="002E0B9A" w:rsidRPr="00686D97" w:rsidRDefault="002E0B9A" w:rsidP="003C07F8">
            <w:pPr>
              <w:pStyle w:val="120"/>
              <w:rPr>
                <w:szCs w:val="24"/>
                <w:lang w:eastAsia="en-US"/>
              </w:rPr>
            </w:pPr>
            <w:r w:rsidRPr="00686D97">
              <w:rPr>
                <w:szCs w:val="24"/>
              </w:rPr>
              <w:t>Стол преподавателя</w:t>
            </w:r>
          </w:p>
        </w:tc>
        <w:tc>
          <w:tcPr>
            <w:tcW w:w="1891" w:type="pct"/>
            <w:shd w:val="clear" w:color="auto" w:fill="auto"/>
          </w:tcPr>
          <w:p w14:paraId="42F2DA53" w14:textId="77777777" w:rsidR="002E0B9A" w:rsidRPr="00686D97" w:rsidRDefault="002E0B9A" w:rsidP="003C07F8">
            <w:pPr>
              <w:pStyle w:val="120"/>
              <w:rPr>
                <w:szCs w:val="24"/>
                <w:lang w:eastAsia="en-US"/>
              </w:rPr>
            </w:pPr>
            <w:r w:rsidRPr="00686D97">
              <w:rPr>
                <w:szCs w:val="24"/>
                <w:lang w:eastAsia="en-US"/>
              </w:rPr>
              <w:t>Высота: 780 мм;</w:t>
            </w:r>
          </w:p>
          <w:p w14:paraId="79AE6AE8" w14:textId="77777777" w:rsidR="002E0B9A" w:rsidRPr="00686D97" w:rsidRDefault="002E0B9A" w:rsidP="003C07F8">
            <w:pPr>
              <w:pStyle w:val="120"/>
              <w:rPr>
                <w:szCs w:val="24"/>
                <w:lang w:eastAsia="en-US"/>
              </w:rPr>
            </w:pPr>
            <w:r w:rsidRPr="00686D97">
              <w:rPr>
                <w:szCs w:val="24"/>
                <w:lang w:eastAsia="en-US"/>
              </w:rPr>
              <w:t xml:space="preserve">Глубина: 600 мм; </w:t>
            </w:r>
          </w:p>
          <w:p w14:paraId="33482E6F" w14:textId="77777777" w:rsidR="002E0B9A" w:rsidRPr="00686D97" w:rsidRDefault="002E0B9A" w:rsidP="003C07F8">
            <w:pPr>
              <w:pStyle w:val="120"/>
              <w:rPr>
                <w:szCs w:val="24"/>
                <w:lang w:eastAsia="en-US"/>
              </w:rPr>
            </w:pPr>
            <w:r w:rsidRPr="00686D97">
              <w:rPr>
                <w:szCs w:val="24"/>
                <w:lang w:eastAsia="en-US"/>
              </w:rPr>
              <w:t xml:space="preserve">Ширина: 1250 мм; </w:t>
            </w:r>
          </w:p>
          <w:p w14:paraId="732A1E61" w14:textId="77777777" w:rsidR="002E0B9A" w:rsidRPr="00686D97" w:rsidRDefault="002E0B9A" w:rsidP="003C07F8">
            <w:pPr>
              <w:pStyle w:val="120"/>
              <w:rPr>
                <w:szCs w:val="24"/>
                <w:lang w:eastAsia="en-US"/>
              </w:rPr>
            </w:pPr>
            <w:r w:rsidRPr="00686D97">
              <w:rPr>
                <w:szCs w:val="24"/>
                <w:lang w:eastAsia="en-US"/>
              </w:rPr>
              <w:t>Материал каркаса: ДСП;</w:t>
            </w:r>
          </w:p>
          <w:p w14:paraId="31DC6913" w14:textId="77777777" w:rsidR="002E0B9A" w:rsidRPr="00686D97" w:rsidRDefault="002E0B9A" w:rsidP="003C07F8">
            <w:pPr>
              <w:pStyle w:val="120"/>
              <w:rPr>
                <w:szCs w:val="24"/>
                <w:lang w:eastAsia="en-US"/>
              </w:rPr>
            </w:pPr>
            <w:r w:rsidRPr="00686D97">
              <w:rPr>
                <w:szCs w:val="24"/>
                <w:lang w:eastAsia="en-US"/>
              </w:rPr>
              <w:t>Материал столешницы: ДСП.</w:t>
            </w:r>
          </w:p>
        </w:tc>
      </w:tr>
      <w:tr w:rsidR="002E0B9A" w:rsidRPr="00686D97" w14:paraId="3E655D22" w14:textId="77777777" w:rsidTr="003C07F8">
        <w:tc>
          <w:tcPr>
            <w:tcW w:w="273" w:type="pct"/>
            <w:shd w:val="clear" w:color="auto" w:fill="auto"/>
          </w:tcPr>
          <w:p w14:paraId="772210A1" w14:textId="77777777" w:rsidR="002E0B9A" w:rsidRPr="00686D97" w:rsidRDefault="002E0B9A" w:rsidP="003C07F8">
            <w:pPr>
              <w:pStyle w:val="120"/>
              <w:rPr>
                <w:szCs w:val="24"/>
                <w:lang w:eastAsia="en-US"/>
              </w:rPr>
            </w:pPr>
            <w:r w:rsidRPr="00686D97">
              <w:rPr>
                <w:szCs w:val="24"/>
                <w:lang w:eastAsia="en-US"/>
              </w:rPr>
              <w:t>3</w:t>
            </w:r>
          </w:p>
        </w:tc>
        <w:tc>
          <w:tcPr>
            <w:tcW w:w="2836" w:type="pct"/>
            <w:shd w:val="clear" w:color="auto" w:fill="auto"/>
          </w:tcPr>
          <w:p w14:paraId="70E4E380" w14:textId="77777777" w:rsidR="002E0B9A" w:rsidRPr="00686D97" w:rsidRDefault="002E0B9A" w:rsidP="003C07F8">
            <w:pPr>
              <w:pStyle w:val="120"/>
              <w:rPr>
                <w:szCs w:val="24"/>
                <w:lang w:eastAsia="en-US"/>
              </w:rPr>
            </w:pPr>
            <w:r w:rsidRPr="00686D97">
              <w:rPr>
                <w:szCs w:val="24"/>
                <w:lang w:eastAsia="en-US"/>
              </w:rPr>
              <w:t>Стул офисный</w:t>
            </w:r>
          </w:p>
        </w:tc>
        <w:tc>
          <w:tcPr>
            <w:tcW w:w="1891" w:type="pct"/>
            <w:shd w:val="clear" w:color="auto" w:fill="auto"/>
          </w:tcPr>
          <w:p w14:paraId="17F89ED0" w14:textId="77777777" w:rsidR="002E0B9A" w:rsidRPr="00686D97" w:rsidRDefault="002E0B9A" w:rsidP="003C07F8">
            <w:pPr>
              <w:pStyle w:val="120"/>
              <w:rPr>
                <w:szCs w:val="24"/>
                <w:lang w:eastAsia="en-US"/>
              </w:rPr>
            </w:pPr>
            <w:r w:rsidRPr="00686D97">
              <w:rPr>
                <w:szCs w:val="24"/>
                <w:lang w:eastAsia="en-US"/>
              </w:rPr>
              <w:t>Материал каркаса: металл;</w:t>
            </w:r>
          </w:p>
          <w:p w14:paraId="37F14809" w14:textId="77777777" w:rsidR="002E0B9A" w:rsidRPr="00686D97" w:rsidRDefault="002E0B9A" w:rsidP="003C07F8">
            <w:pPr>
              <w:pStyle w:val="120"/>
              <w:rPr>
                <w:szCs w:val="24"/>
                <w:lang w:eastAsia="en-US"/>
              </w:rPr>
            </w:pPr>
            <w:r w:rsidRPr="00686D97">
              <w:rPr>
                <w:szCs w:val="24"/>
                <w:lang w:eastAsia="en-US"/>
              </w:rPr>
              <w:t>Материал сидения и спинки: ДСП, ткань.</w:t>
            </w:r>
          </w:p>
        </w:tc>
      </w:tr>
      <w:tr w:rsidR="002E0B9A" w:rsidRPr="00686D97" w14:paraId="4EFDECE8"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B2AF5A" w14:textId="77777777" w:rsidR="002E0B9A" w:rsidRPr="00686D97" w:rsidRDefault="002E0B9A" w:rsidP="003C07F8">
            <w:pPr>
              <w:pStyle w:val="120"/>
              <w:rPr>
                <w:szCs w:val="24"/>
                <w:lang w:eastAsia="en-US"/>
              </w:rPr>
            </w:pPr>
            <w:r w:rsidRPr="00686D97">
              <w:rPr>
                <w:b/>
                <w:bCs/>
                <w:szCs w:val="24"/>
                <w:lang w:eastAsia="en-US"/>
              </w:rPr>
              <w:t>Дополнительное оборудование</w:t>
            </w:r>
          </w:p>
        </w:tc>
      </w:tr>
      <w:tr w:rsidR="002E0B9A" w:rsidRPr="00686D97" w14:paraId="10925B69" w14:textId="77777777" w:rsidTr="003C07F8">
        <w:tc>
          <w:tcPr>
            <w:tcW w:w="273" w:type="pct"/>
            <w:tcBorders>
              <w:top w:val="single" w:sz="4" w:space="0" w:color="auto"/>
              <w:left w:val="single" w:sz="4" w:space="0" w:color="auto"/>
              <w:bottom w:val="single" w:sz="4" w:space="0" w:color="auto"/>
              <w:right w:val="single" w:sz="4" w:space="0" w:color="auto"/>
            </w:tcBorders>
            <w:shd w:val="clear" w:color="auto" w:fill="auto"/>
          </w:tcPr>
          <w:p w14:paraId="7E76589E" w14:textId="77777777" w:rsidR="002E0B9A" w:rsidRPr="00686D97" w:rsidRDefault="002E0B9A" w:rsidP="003C07F8">
            <w:pPr>
              <w:pStyle w:val="120"/>
              <w:rPr>
                <w:szCs w:val="24"/>
                <w:lang w:eastAsia="en-US"/>
              </w:rPr>
            </w:pPr>
            <w:r w:rsidRPr="00686D97">
              <w:rPr>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1D32AB86" w14:textId="77777777" w:rsidR="002E0B9A" w:rsidRPr="00686D97" w:rsidRDefault="002E0B9A" w:rsidP="003C07F8">
            <w:pPr>
              <w:pStyle w:val="120"/>
              <w:rPr>
                <w:szCs w:val="24"/>
                <w:lang w:eastAsia="en-US"/>
              </w:rPr>
            </w:pPr>
            <w:r w:rsidRPr="00686D97">
              <w:rPr>
                <w:szCs w:val="24"/>
                <w:lang w:eastAsia="en-US"/>
              </w:rPr>
              <w:t>Доска магнитно-меловая</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3BEAEC8D" w14:textId="77777777" w:rsidR="002E0B9A" w:rsidRPr="00686D97" w:rsidRDefault="002E0B9A" w:rsidP="003C07F8">
            <w:pPr>
              <w:pStyle w:val="120"/>
              <w:rPr>
                <w:szCs w:val="24"/>
                <w:lang w:eastAsia="en-US"/>
              </w:rPr>
            </w:pPr>
            <w:r w:rsidRPr="00686D97">
              <w:rPr>
                <w:szCs w:val="24"/>
                <w:lang w:eastAsia="en-US"/>
              </w:rPr>
              <w:t xml:space="preserve">Ширина: 900 мм; </w:t>
            </w:r>
          </w:p>
          <w:p w14:paraId="3E81B1E4" w14:textId="77777777" w:rsidR="002E0B9A" w:rsidRPr="00686D97" w:rsidRDefault="002E0B9A" w:rsidP="003C07F8">
            <w:pPr>
              <w:pStyle w:val="120"/>
              <w:rPr>
                <w:szCs w:val="24"/>
                <w:lang w:eastAsia="en-US"/>
              </w:rPr>
            </w:pPr>
            <w:r w:rsidRPr="00686D97">
              <w:rPr>
                <w:szCs w:val="24"/>
                <w:lang w:eastAsia="en-US"/>
              </w:rPr>
              <w:t>Высота: 600 мм.</w:t>
            </w:r>
          </w:p>
        </w:tc>
      </w:tr>
      <w:tr w:rsidR="002E0B9A" w:rsidRPr="00686D97" w14:paraId="2458B0EC"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C98DFB" w14:textId="77777777" w:rsidR="002E0B9A" w:rsidRPr="00686D97" w:rsidRDefault="002E0B9A" w:rsidP="003C07F8">
            <w:pPr>
              <w:pStyle w:val="120"/>
              <w:rPr>
                <w:szCs w:val="24"/>
                <w:lang w:eastAsia="en-US"/>
              </w:rPr>
            </w:pPr>
            <w:r w:rsidRPr="00686D97">
              <w:rPr>
                <w:b/>
                <w:bCs/>
                <w:szCs w:val="24"/>
                <w:lang w:val="en-US" w:eastAsia="en-US"/>
              </w:rPr>
              <w:t xml:space="preserve">II </w:t>
            </w:r>
            <w:r w:rsidRPr="00686D97">
              <w:rPr>
                <w:b/>
                <w:bCs/>
                <w:szCs w:val="24"/>
                <w:lang w:eastAsia="en-US"/>
              </w:rPr>
              <w:t>Технические средства</w:t>
            </w:r>
          </w:p>
        </w:tc>
      </w:tr>
      <w:tr w:rsidR="002E0B9A" w:rsidRPr="00686D97" w14:paraId="77322645"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88264C" w14:textId="77777777" w:rsidR="002E0B9A" w:rsidRPr="00686D97" w:rsidRDefault="002E0B9A" w:rsidP="003C07F8">
            <w:pPr>
              <w:pStyle w:val="120"/>
              <w:rPr>
                <w:szCs w:val="24"/>
                <w:lang w:eastAsia="en-US"/>
              </w:rPr>
            </w:pPr>
            <w:r w:rsidRPr="00686D97">
              <w:rPr>
                <w:b/>
                <w:bCs/>
                <w:szCs w:val="24"/>
                <w:lang w:eastAsia="en-US"/>
              </w:rPr>
              <w:t>Основное оборудование</w:t>
            </w:r>
          </w:p>
        </w:tc>
      </w:tr>
      <w:tr w:rsidR="002E0B9A" w:rsidRPr="00686D97" w14:paraId="392AD4C7" w14:textId="77777777" w:rsidTr="003C07F8">
        <w:tc>
          <w:tcPr>
            <w:tcW w:w="273" w:type="pct"/>
            <w:shd w:val="clear" w:color="auto" w:fill="auto"/>
          </w:tcPr>
          <w:p w14:paraId="59F31E39"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5EDB65F8" w14:textId="77777777" w:rsidR="002E0B9A" w:rsidRPr="00686D97" w:rsidRDefault="002E0B9A" w:rsidP="003C07F8">
            <w:pPr>
              <w:pStyle w:val="120"/>
              <w:rPr>
                <w:szCs w:val="24"/>
                <w:lang w:eastAsia="en-US"/>
              </w:rPr>
            </w:pPr>
            <w:r w:rsidRPr="00686D97">
              <w:rPr>
                <w:szCs w:val="24"/>
                <w:lang w:eastAsia="en-US"/>
              </w:rPr>
              <w:t>Автоматизированное рабочее место преподавателя</w:t>
            </w:r>
          </w:p>
        </w:tc>
        <w:tc>
          <w:tcPr>
            <w:tcW w:w="1891" w:type="pct"/>
            <w:shd w:val="clear" w:color="auto" w:fill="auto"/>
          </w:tcPr>
          <w:p w14:paraId="21E3BF33" w14:textId="77777777" w:rsidR="002E0B9A" w:rsidRPr="00686D97" w:rsidRDefault="002E0B9A" w:rsidP="003C07F8">
            <w:pPr>
              <w:pStyle w:val="120"/>
              <w:rPr>
                <w:szCs w:val="24"/>
                <w:lang w:eastAsia="en-US"/>
              </w:rPr>
            </w:pPr>
            <w:r w:rsidRPr="00686D97">
              <w:rPr>
                <w:szCs w:val="24"/>
                <w:lang w:eastAsia="en-US"/>
              </w:rPr>
              <w:t xml:space="preserve">Операционная система: </w:t>
            </w:r>
            <w:r w:rsidRPr="00686D97">
              <w:rPr>
                <w:szCs w:val="24"/>
                <w:lang w:val="en-US" w:eastAsia="en-US"/>
              </w:rPr>
              <w:t>MS</w:t>
            </w:r>
            <w:r w:rsidRPr="00686D97">
              <w:rPr>
                <w:szCs w:val="24"/>
                <w:lang w:eastAsia="en-US"/>
              </w:rPr>
              <w:t xml:space="preserve"> </w:t>
            </w:r>
            <w:r w:rsidRPr="00686D97">
              <w:rPr>
                <w:szCs w:val="24"/>
                <w:lang w:val="en-US" w:eastAsia="en-US"/>
              </w:rPr>
              <w:t>Windows</w:t>
            </w:r>
            <w:r w:rsidRPr="00686D97">
              <w:rPr>
                <w:szCs w:val="24"/>
                <w:lang w:eastAsia="en-US"/>
              </w:rPr>
              <w:t xml:space="preserve"> 10</w:t>
            </w:r>
            <w:r w:rsidRPr="00686D97">
              <w:rPr>
                <w:szCs w:val="24"/>
                <w:lang w:val="en-US" w:eastAsia="en-US"/>
              </w:rPr>
              <w:t>x</w:t>
            </w:r>
            <w:r w:rsidRPr="00686D97">
              <w:rPr>
                <w:szCs w:val="24"/>
                <w:lang w:eastAsia="en-US"/>
              </w:rPr>
              <w:t xml:space="preserve">64; Процессор: </w:t>
            </w:r>
            <w:r w:rsidRPr="00686D97">
              <w:rPr>
                <w:szCs w:val="24"/>
                <w:lang w:val="en-US" w:eastAsia="en-US"/>
              </w:rPr>
              <w:t>Intel</w:t>
            </w:r>
            <w:r w:rsidRPr="00686D97">
              <w:rPr>
                <w:szCs w:val="24"/>
                <w:lang w:eastAsia="en-US"/>
              </w:rPr>
              <w:t xml:space="preserve"> </w:t>
            </w:r>
            <w:r w:rsidRPr="00686D97">
              <w:rPr>
                <w:szCs w:val="24"/>
                <w:lang w:val="en-US" w:eastAsia="en-US"/>
              </w:rPr>
              <w:t>Core</w:t>
            </w:r>
            <w:r w:rsidRPr="00686D97">
              <w:rPr>
                <w:szCs w:val="24"/>
                <w:lang w:eastAsia="en-US"/>
              </w:rPr>
              <w:t xml:space="preserve"> </w:t>
            </w:r>
            <w:r w:rsidRPr="00686D97">
              <w:rPr>
                <w:szCs w:val="24"/>
                <w:lang w:val="en-US" w:eastAsia="en-US"/>
              </w:rPr>
              <w:t>I</w:t>
            </w:r>
            <w:r w:rsidRPr="00686D97">
              <w:rPr>
                <w:szCs w:val="24"/>
                <w:lang w:eastAsia="en-US"/>
              </w:rPr>
              <w:t>5 10400</w:t>
            </w:r>
            <w:r w:rsidRPr="00686D97">
              <w:rPr>
                <w:szCs w:val="24"/>
                <w:lang w:val="en-US" w:eastAsia="en-US"/>
              </w:rPr>
              <w:t>f</w:t>
            </w:r>
            <w:r w:rsidRPr="00686D97">
              <w:rPr>
                <w:szCs w:val="24"/>
                <w:lang w:eastAsia="en-US"/>
              </w:rPr>
              <w:t xml:space="preserve">; Оперативная память: 8 </w:t>
            </w:r>
            <w:r w:rsidRPr="00686D97">
              <w:rPr>
                <w:szCs w:val="24"/>
                <w:lang w:val="en-US" w:eastAsia="en-US"/>
              </w:rPr>
              <w:t>Gb</w:t>
            </w:r>
            <w:r w:rsidRPr="00686D97">
              <w:rPr>
                <w:szCs w:val="24"/>
                <w:lang w:eastAsia="en-US"/>
              </w:rPr>
              <w:t xml:space="preserve">; Видеокарта: </w:t>
            </w:r>
            <w:proofErr w:type="spellStart"/>
            <w:r w:rsidRPr="00686D97">
              <w:rPr>
                <w:szCs w:val="24"/>
                <w:lang w:eastAsia="en-US"/>
              </w:rPr>
              <w:t>Palit</w:t>
            </w:r>
            <w:proofErr w:type="spellEnd"/>
            <w:r w:rsidRPr="00686D97">
              <w:rPr>
                <w:szCs w:val="24"/>
                <w:lang w:eastAsia="en-US"/>
              </w:rPr>
              <w:t xml:space="preserve"> GeForce GT 730; Монитор: 21,5 Acer 1920x1080@60 Гц.</w:t>
            </w:r>
          </w:p>
        </w:tc>
      </w:tr>
      <w:tr w:rsidR="002E0B9A" w:rsidRPr="00686D97" w14:paraId="7DCE680B" w14:textId="77777777" w:rsidTr="003C07F8">
        <w:tc>
          <w:tcPr>
            <w:tcW w:w="5000" w:type="pct"/>
            <w:gridSpan w:val="3"/>
            <w:shd w:val="clear" w:color="auto" w:fill="auto"/>
          </w:tcPr>
          <w:p w14:paraId="3B31BA8C" w14:textId="77777777" w:rsidR="002E0B9A" w:rsidRPr="00686D97" w:rsidRDefault="002E0B9A" w:rsidP="003C07F8">
            <w:pPr>
              <w:pStyle w:val="120"/>
              <w:rPr>
                <w:szCs w:val="24"/>
                <w:lang w:eastAsia="en-US"/>
              </w:rPr>
            </w:pPr>
            <w:r w:rsidRPr="00686D97">
              <w:rPr>
                <w:b/>
                <w:bCs/>
                <w:szCs w:val="24"/>
                <w:lang w:val="en-US" w:eastAsia="en-US"/>
              </w:rPr>
              <w:t>III</w:t>
            </w:r>
            <w:r w:rsidRPr="00686D97">
              <w:rPr>
                <w:b/>
                <w:bCs/>
                <w:szCs w:val="24"/>
                <w:lang w:eastAsia="en-US"/>
              </w:rPr>
              <w:t xml:space="preserve"> Демонстрационные учебно-наглядные пособия</w:t>
            </w:r>
          </w:p>
        </w:tc>
      </w:tr>
      <w:tr w:rsidR="002E0B9A" w:rsidRPr="00686D97" w14:paraId="5E35C872" w14:textId="77777777" w:rsidTr="003C07F8">
        <w:tc>
          <w:tcPr>
            <w:tcW w:w="5000" w:type="pct"/>
            <w:gridSpan w:val="3"/>
            <w:shd w:val="clear" w:color="auto" w:fill="auto"/>
          </w:tcPr>
          <w:p w14:paraId="727A705E" w14:textId="77777777" w:rsidR="002E0B9A" w:rsidRPr="00686D97" w:rsidRDefault="002E0B9A" w:rsidP="003C07F8">
            <w:pPr>
              <w:pStyle w:val="120"/>
              <w:rPr>
                <w:szCs w:val="24"/>
                <w:lang w:eastAsia="en-US"/>
              </w:rPr>
            </w:pPr>
            <w:r w:rsidRPr="00686D97">
              <w:rPr>
                <w:b/>
                <w:bCs/>
                <w:szCs w:val="24"/>
                <w:lang w:eastAsia="en-US"/>
              </w:rPr>
              <w:t>Основное оборудование</w:t>
            </w:r>
          </w:p>
        </w:tc>
      </w:tr>
      <w:tr w:rsidR="002E0B9A" w:rsidRPr="00686D97" w14:paraId="522D52B5" w14:textId="77777777" w:rsidTr="003C07F8">
        <w:tc>
          <w:tcPr>
            <w:tcW w:w="273" w:type="pct"/>
            <w:shd w:val="clear" w:color="auto" w:fill="auto"/>
          </w:tcPr>
          <w:p w14:paraId="5057B8D2"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505A3059" w14:textId="77777777" w:rsidR="002E0B9A" w:rsidRPr="00686D97" w:rsidRDefault="002E0B9A" w:rsidP="003C07F8">
            <w:pPr>
              <w:pStyle w:val="120"/>
              <w:rPr>
                <w:szCs w:val="24"/>
                <w:lang w:eastAsia="en-US"/>
              </w:rPr>
            </w:pPr>
            <w:r w:rsidRPr="00686D97">
              <w:rPr>
                <w:szCs w:val="24"/>
              </w:rPr>
              <w:t>Комплект учебного наглядного материала по всем темам программы</w:t>
            </w:r>
          </w:p>
        </w:tc>
        <w:tc>
          <w:tcPr>
            <w:tcW w:w="1891" w:type="pct"/>
            <w:shd w:val="clear" w:color="auto" w:fill="auto"/>
          </w:tcPr>
          <w:p w14:paraId="2EFD9AED" w14:textId="77777777" w:rsidR="002E0B9A" w:rsidRPr="00686D97" w:rsidRDefault="002E0B9A" w:rsidP="003C07F8">
            <w:pPr>
              <w:pStyle w:val="120"/>
              <w:rPr>
                <w:szCs w:val="24"/>
                <w:lang w:eastAsia="en-US"/>
              </w:rPr>
            </w:pPr>
            <w:r w:rsidRPr="00686D97">
              <w:rPr>
                <w:szCs w:val="24"/>
              </w:rPr>
              <w:t>из расчета на каждую группу курса (потока, параллели) - по 1 экз.</w:t>
            </w:r>
          </w:p>
        </w:tc>
      </w:tr>
      <w:tr w:rsidR="002E0B9A" w:rsidRPr="00686D97" w14:paraId="5DBB4249" w14:textId="77777777" w:rsidTr="003C07F8">
        <w:tc>
          <w:tcPr>
            <w:tcW w:w="273" w:type="pct"/>
            <w:shd w:val="clear" w:color="auto" w:fill="auto"/>
          </w:tcPr>
          <w:p w14:paraId="2FCAD713" w14:textId="77777777" w:rsidR="002E0B9A" w:rsidRPr="00686D97" w:rsidRDefault="002E0B9A" w:rsidP="003C07F8">
            <w:pPr>
              <w:pStyle w:val="120"/>
              <w:rPr>
                <w:szCs w:val="24"/>
                <w:lang w:eastAsia="en-US"/>
              </w:rPr>
            </w:pPr>
            <w:r w:rsidRPr="00686D97">
              <w:rPr>
                <w:szCs w:val="24"/>
                <w:lang w:eastAsia="en-US"/>
              </w:rPr>
              <w:lastRenderedPageBreak/>
              <w:t>2</w:t>
            </w:r>
          </w:p>
        </w:tc>
        <w:tc>
          <w:tcPr>
            <w:tcW w:w="2836" w:type="pct"/>
            <w:shd w:val="clear" w:color="auto" w:fill="auto"/>
          </w:tcPr>
          <w:p w14:paraId="13A9CE45" w14:textId="77777777" w:rsidR="002E0B9A" w:rsidRPr="00686D97" w:rsidRDefault="002E0B9A" w:rsidP="003C07F8">
            <w:pPr>
              <w:pStyle w:val="120"/>
              <w:rPr>
                <w:szCs w:val="24"/>
                <w:lang w:eastAsia="en-US"/>
              </w:rPr>
            </w:pPr>
            <w:r w:rsidRPr="00686D97">
              <w:rPr>
                <w:szCs w:val="24"/>
              </w:rPr>
              <w:t>Комплекты для индивидуальной и групповой работы по основным темам программы</w:t>
            </w:r>
          </w:p>
        </w:tc>
        <w:tc>
          <w:tcPr>
            <w:tcW w:w="1891" w:type="pct"/>
            <w:shd w:val="clear" w:color="auto" w:fill="auto"/>
          </w:tcPr>
          <w:p w14:paraId="745AE2CA" w14:textId="77777777" w:rsidR="002E0B9A" w:rsidRPr="00686D97" w:rsidRDefault="002E0B9A" w:rsidP="003C07F8">
            <w:pPr>
              <w:pStyle w:val="120"/>
              <w:rPr>
                <w:szCs w:val="24"/>
                <w:lang w:eastAsia="en-US"/>
              </w:rPr>
            </w:pPr>
            <w:r w:rsidRPr="00686D97">
              <w:rPr>
                <w:szCs w:val="24"/>
              </w:rPr>
              <w:t>из расчета на 25 чел.</w:t>
            </w:r>
          </w:p>
        </w:tc>
      </w:tr>
      <w:tr w:rsidR="002E0B9A" w:rsidRPr="00686D97" w14:paraId="14E29C67" w14:textId="77777777" w:rsidTr="003C07F8">
        <w:tc>
          <w:tcPr>
            <w:tcW w:w="5000" w:type="pct"/>
            <w:gridSpan w:val="3"/>
            <w:shd w:val="clear" w:color="auto" w:fill="auto"/>
          </w:tcPr>
          <w:p w14:paraId="73EAE1BA" w14:textId="77777777" w:rsidR="002E0B9A" w:rsidRPr="00686D97" w:rsidRDefault="002E0B9A" w:rsidP="003C07F8">
            <w:pPr>
              <w:pStyle w:val="120"/>
              <w:rPr>
                <w:szCs w:val="24"/>
                <w:lang w:eastAsia="en-US"/>
              </w:rPr>
            </w:pPr>
            <w:r w:rsidRPr="00686D97">
              <w:rPr>
                <w:b/>
                <w:bCs/>
                <w:szCs w:val="24"/>
                <w:lang w:eastAsia="en-US"/>
              </w:rPr>
              <w:t>Дополнительное оборудование</w:t>
            </w:r>
          </w:p>
        </w:tc>
      </w:tr>
      <w:tr w:rsidR="002E0B9A" w:rsidRPr="00686D97" w14:paraId="4B9E61E8" w14:textId="77777777" w:rsidTr="003C07F8">
        <w:tc>
          <w:tcPr>
            <w:tcW w:w="273" w:type="pct"/>
            <w:shd w:val="clear" w:color="auto" w:fill="auto"/>
          </w:tcPr>
          <w:p w14:paraId="5496CA66" w14:textId="77777777" w:rsidR="002E0B9A" w:rsidRPr="00686D97" w:rsidRDefault="002E0B9A" w:rsidP="003C07F8">
            <w:pPr>
              <w:pStyle w:val="120"/>
              <w:rPr>
                <w:szCs w:val="24"/>
                <w:lang w:eastAsia="en-US"/>
              </w:rPr>
            </w:pPr>
            <w:r w:rsidRPr="00686D97">
              <w:rPr>
                <w:szCs w:val="24"/>
                <w:lang w:eastAsia="en-US"/>
              </w:rPr>
              <w:t>1</w:t>
            </w:r>
          </w:p>
        </w:tc>
        <w:tc>
          <w:tcPr>
            <w:tcW w:w="2836" w:type="pct"/>
            <w:shd w:val="clear" w:color="auto" w:fill="auto"/>
          </w:tcPr>
          <w:p w14:paraId="37DF80A0" w14:textId="77777777" w:rsidR="002E0B9A" w:rsidRPr="00686D97" w:rsidRDefault="002E0B9A" w:rsidP="003C07F8">
            <w:pPr>
              <w:pStyle w:val="120"/>
              <w:rPr>
                <w:i/>
                <w:iCs w:val="0"/>
                <w:szCs w:val="24"/>
                <w:lang w:eastAsia="en-US"/>
              </w:rPr>
            </w:pPr>
            <w:r w:rsidRPr="00686D97">
              <w:rPr>
                <w:szCs w:val="24"/>
              </w:rPr>
              <w:t>Комплект демонстрационного оборудования (макеты, манекены) по всем темам программы</w:t>
            </w:r>
          </w:p>
        </w:tc>
        <w:tc>
          <w:tcPr>
            <w:tcW w:w="1891" w:type="pct"/>
            <w:shd w:val="clear" w:color="auto" w:fill="auto"/>
          </w:tcPr>
          <w:p w14:paraId="14563E3D" w14:textId="77777777" w:rsidR="002E0B9A" w:rsidRPr="00686D97" w:rsidRDefault="002E0B9A" w:rsidP="003C07F8">
            <w:pPr>
              <w:pStyle w:val="120"/>
              <w:rPr>
                <w:szCs w:val="24"/>
                <w:lang w:eastAsia="en-US"/>
              </w:rPr>
            </w:pPr>
            <w:r w:rsidRPr="00686D97">
              <w:rPr>
                <w:szCs w:val="24"/>
              </w:rPr>
              <w:t>из расчета на каждую группу курса (потока, параллели) - по 1 экз.</w:t>
            </w:r>
          </w:p>
        </w:tc>
      </w:tr>
      <w:tr w:rsidR="002E0B9A" w:rsidRPr="00686D97" w14:paraId="5BFB49CE" w14:textId="77777777" w:rsidTr="003C07F8">
        <w:tc>
          <w:tcPr>
            <w:tcW w:w="273" w:type="pct"/>
            <w:shd w:val="clear" w:color="auto" w:fill="auto"/>
          </w:tcPr>
          <w:p w14:paraId="161EE085" w14:textId="77777777" w:rsidR="002E0B9A" w:rsidRPr="00686D97" w:rsidRDefault="002E0B9A" w:rsidP="003C07F8">
            <w:pPr>
              <w:pStyle w:val="120"/>
              <w:rPr>
                <w:szCs w:val="24"/>
                <w:lang w:eastAsia="en-US"/>
              </w:rPr>
            </w:pPr>
            <w:r w:rsidRPr="00686D97">
              <w:rPr>
                <w:szCs w:val="24"/>
                <w:lang w:eastAsia="en-US"/>
              </w:rPr>
              <w:t>2</w:t>
            </w:r>
          </w:p>
        </w:tc>
        <w:tc>
          <w:tcPr>
            <w:tcW w:w="2836" w:type="pct"/>
            <w:shd w:val="clear" w:color="auto" w:fill="auto"/>
          </w:tcPr>
          <w:p w14:paraId="3997FC9F" w14:textId="77777777" w:rsidR="002E0B9A" w:rsidRPr="00686D97" w:rsidRDefault="002E0B9A" w:rsidP="003C07F8">
            <w:pPr>
              <w:pStyle w:val="120"/>
              <w:rPr>
                <w:i/>
                <w:iCs w:val="0"/>
                <w:szCs w:val="24"/>
                <w:lang w:eastAsia="en-US"/>
              </w:rPr>
            </w:pPr>
            <w:r w:rsidRPr="00686D97">
              <w:rPr>
                <w:szCs w:val="24"/>
              </w:rPr>
              <w:t>Тренировочные комплексы</w:t>
            </w:r>
          </w:p>
        </w:tc>
        <w:tc>
          <w:tcPr>
            <w:tcW w:w="1891" w:type="pct"/>
            <w:shd w:val="clear" w:color="auto" w:fill="auto"/>
          </w:tcPr>
          <w:p w14:paraId="16C34358" w14:textId="77777777" w:rsidR="002E0B9A" w:rsidRPr="00686D97" w:rsidRDefault="002E0B9A" w:rsidP="003C07F8">
            <w:pPr>
              <w:pStyle w:val="120"/>
              <w:rPr>
                <w:szCs w:val="24"/>
                <w:lang w:eastAsia="en-US"/>
              </w:rPr>
            </w:pPr>
            <w:r w:rsidRPr="00686D97">
              <w:rPr>
                <w:szCs w:val="24"/>
              </w:rPr>
              <w:t>по профилю дисциплины.</w:t>
            </w:r>
          </w:p>
        </w:tc>
      </w:tr>
    </w:tbl>
    <w:p w14:paraId="524B3E93" w14:textId="77777777" w:rsidR="002E0B9A" w:rsidRDefault="002E0B9A" w:rsidP="008071EA">
      <w:pPr>
        <w:suppressAutoHyphens/>
        <w:spacing w:after="0" w:line="240" w:lineRule="auto"/>
        <w:ind w:firstLine="709"/>
        <w:jc w:val="center"/>
        <w:rPr>
          <w:rFonts w:ascii="Times New Roman" w:hAnsi="Times New Roman"/>
          <w:bCs/>
          <w:iCs/>
          <w:sz w:val="24"/>
          <w:szCs w:val="24"/>
        </w:rPr>
      </w:pPr>
    </w:p>
    <w:p w14:paraId="2BAC65F8" w14:textId="77777777" w:rsidR="00FC5D38" w:rsidRDefault="00FC5D38" w:rsidP="00F326E1">
      <w:pPr>
        <w:suppressAutoHyphens/>
        <w:spacing w:after="0" w:line="240" w:lineRule="auto"/>
        <w:ind w:firstLine="709"/>
        <w:jc w:val="center"/>
        <w:rPr>
          <w:rFonts w:ascii="Times New Roman" w:hAnsi="Times New Roman"/>
          <w:bCs/>
          <w:iCs/>
          <w:sz w:val="24"/>
          <w:szCs w:val="24"/>
        </w:rPr>
      </w:pPr>
      <w:r w:rsidRPr="00375D7D">
        <w:rPr>
          <w:rFonts w:ascii="Times New Roman" w:hAnsi="Times New Roman"/>
          <w:bCs/>
          <w:iCs/>
          <w:sz w:val="24"/>
          <w:szCs w:val="24"/>
        </w:rPr>
        <w:t>Кабинет «</w:t>
      </w:r>
      <w:r w:rsidR="00802012">
        <w:rPr>
          <w:rFonts w:ascii="Times New Roman" w:hAnsi="Times New Roman"/>
          <w:sz w:val="24"/>
          <w:szCs w:val="24"/>
          <w:lang w:eastAsia="en-US"/>
        </w:rPr>
        <w:t>Б</w:t>
      </w:r>
      <w:r w:rsidR="00802012" w:rsidRPr="00802012">
        <w:rPr>
          <w:rFonts w:ascii="Times New Roman" w:hAnsi="Times New Roman"/>
          <w:sz w:val="24"/>
          <w:szCs w:val="24"/>
          <w:lang w:eastAsia="en-US"/>
        </w:rPr>
        <w:t>ухгалтерского учета, налогообложения и аудита</w:t>
      </w:r>
      <w:r w:rsidR="00802012">
        <w:rPr>
          <w:rFonts w:ascii="Times New Roman" w:hAnsi="Times New Roman"/>
          <w:sz w:val="24"/>
          <w:szCs w:val="24"/>
          <w:lang w:eastAsia="en-US"/>
        </w:rPr>
        <w:t>, «М</w:t>
      </w:r>
      <w:r w:rsidR="00802012" w:rsidRPr="00802012">
        <w:rPr>
          <w:rFonts w:ascii="Times New Roman" w:hAnsi="Times New Roman"/>
          <w:sz w:val="24"/>
          <w:szCs w:val="24"/>
          <w:lang w:eastAsia="en-US"/>
        </w:rPr>
        <w:t>еждисциплинарных курсов</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802012" w:rsidRPr="00375D7D" w14:paraId="0BB03D0C" w14:textId="77777777" w:rsidTr="007747CF">
        <w:tc>
          <w:tcPr>
            <w:tcW w:w="273" w:type="pct"/>
            <w:shd w:val="clear" w:color="auto" w:fill="auto"/>
            <w:vAlign w:val="center"/>
          </w:tcPr>
          <w:p w14:paraId="0FD0A966" w14:textId="77777777" w:rsidR="00802012" w:rsidRPr="00375D7D" w:rsidRDefault="00802012" w:rsidP="007747CF">
            <w:pPr>
              <w:pStyle w:val="120"/>
              <w:jc w:val="center"/>
              <w:rPr>
                <w:lang w:eastAsia="en-US"/>
              </w:rPr>
            </w:pPr>
            <w:r w:rsidRPr="00375D7D">
              <w:rPr>
                <w:lang w:eastAsia="en-US"/>
              </w:rPr>
              <w:t>№</w:t>
            </w:r>
          </w:p>
        </w:tc>
        <w:tc>
          <w:tcPr>
            <w:tcW w:w="2836" w:type="pct"/>
            <w:shd w:val="clear" w:color="auto" w:fill="auto"/>
            <w:vAlign w:val="center"/>
          </w:tcPr>
          <w:p w14:paraId="52FF5A69" w14:textId="77777777" w:rsidR="00802012" w:rsidRPr="00375D7D" w:rsidRDefault="00802012" w:rsidP="007747CF">
            <w:pPr>
              <w:pStyle w:val="120"/>
              <w:jc w:val="center"/>
              <w:rPr>
                <w:lang w:eastAsia="en-US"/>
              </w:rPr>
            </w:pPr>
            <w:r w:rsidRPr="00375D7D">
              <w:rPr>
                <w:lang w:eastAsia="en-US"/>
              </w:rPr>
              <w:t>Наименование оборудования</w:t>
            </w:r>
          </w:p>
        </w:tc>
        <w:tc>
          <w:tcPr>
            <w:tcW w:w="1891" w:type="pct"/>
            <w:shd w:val="clear" w:color="auto" w:fill="auto"/>
            <w:vAlign w:val="center"/>
          </w:tcPr>
          <w:p w14:paraId="293C5C5E" w14:textId="77777777" w:rsidR="00802012" w:rsidRPr="00375D7D" w:rsidRDefault="00802012" w:rsidP="007747CF">
            <w:pPr>
              <w:pStyle w:val="120"/>
              <w:jc w:val="center"/>
              <w:rPr>
                <w:lang w:eastAsia="en-US"/>
              </w:rPr>
            </w:pPr>
            <w:r w:rsidRPr="00375D7D">
              <w:rPr>
                <w:lang w:eastAsia="en-US"/>
              </w:rPr>
              <w:t>Техническое описание</w:t>
            </w:r>
          </w:p>
        </w:tc>
      </w:tr>
      <w:tr w:rsidR="00802012" w:rsidRPr="00375D7D" w14:paraId="6260BAAC" w14:textId="77777777" w:rsidTr="007747CF">
        <w:trPr>
          <w:trHeight w:val="278"/>
        </w:trPr>
        <w:tc>
          <w:tcPr>
            <w:tcW w:w="5000" w:type="pct"/>
            <w:gridSpan w:val="3"/>
            <w:shd w:val="clear" w:color="auto" w:fill="auto"/>
          </w:tcPr>
          <w:p w14:paraId="03229FFF" w14:textId="77777777" w:rsidR="00802012" w:rsidRPr="00375D7D" w:rsidRDefault="00802012" w:rsidP="007747C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02012" w:rsidRPr="00375D7D" w14:paraId="24F6D6DC" w14:textId="77777777" w:rsidTr="007747CF">
        <w:trPr>
          <w:trHeight w:val="277"/>
        </w:trPr>
        <w:tc>
          <w:tcPr>
            <w:tcW w:w="5000" w:type="pct"/>
            <w:gridSpan w:val="3"/>
            <w:shd w:val="clear" w:color="auto" w:fill="auto"/>
          </w:tcPr>
          <w:p w14:paraId="33E64BCD" w14:textId="77777777" w:rsidR="00802012" w:rsidRPr="00375D7D" w:rsidRDefault="00802012" w:rsidP="007747CF">
            <w:pPr>
              <w:pStyle w:val="120"/>
              <w:rPr>
                <w:b/>
                <w:bCs/>
                <w:lang w:eastAsia="en-US"/>
              </w:rPr>
            </w:pPr>
            <w:r w:rsidRPr="00375D7D">
              <w:rPr>
                <w:b/>
                <w:bCs/>
                <w:lang w:eastAsia="en-US"/>
              </w:rPr>
              <w:t>Основное оборудование</w:t>
            </w:r>
          </w:p>
        </w:tc>
      </w:tr>
      <w:tr w:rsidR="00802012" w:rsidRPr="00375D7D" w14:paraId="6D8A54C6" w14:textId="77777777" w:rsidTr="007747CF">
        <w:tc>
          <w:tcPr>
            <w:tcW w:w="273" w:type="pct"/>
            <w:shd w:val="clear" w:color="auto" w:fill="auto"/>
          </w:tcPr>
          <w:p w14:paraId="2C9D722A" w14:textId="77777777" w:rsidR="00802012" w:rsidRPr="00375D7D" w:rsidRDefault="00802012" w:rsidP="007747CF">
            <w:pPr>
              <w:pStyle w:val="120"/>
              <w:rPr>
                <w:lang w:eastAsia="en-US"/>
              </w:rPr>
            </w:pPr>
            <w:r>
              <w:rPr>
                <w:lang w:eastAsia="en-US"/>
              </w:rPr>
              <w:t>1</w:t>
            </w:r>
          </w:p>
        </w:tc>
        <w:tc>
          <w:tcPr>
            <w:tcW w:w="2836" w:type="pct"/>
            <w:shd w:val="clear" w:color="auto" w:fill="auto"/>
          </w:tcPr>
          <w:p w14:paraId="2F319099" w14:textId="77777777" w:rsidR="00802012" w:rsidRPr="00375D7D" w:rsidRDefault="00802012" w:rsidP="007747CF">
            <w:pPr>
              <w:pStyle w:val="120"/>
              <w:rPr>
                <w:lang w:eastAsia="en-US"/>
              </w:rPr>
            </w:pPr>
            <w:r w:rsidRPr="00094DDA">
              <w:t xml:space="preserve">Стол </w:t>
            </w:r>
            <w:r>
              <w:t xml:space="preserve">аудиторный </w:t>
            </w:r>
          </w:p>
        </w:tc>
        <w:tc>
          <w:tcPr>
            <w:tcW w:w="1891" w:type="pct"/>
            <w:shd w:val="clear" w:color="auto" w:fill="auto"/>
          </w:tcPr>
          <w:p w14:paraId="1B85012B" w14:textId="77777777" w:rsidR="00681508" w:rsidRPr="00686D97" w:rsidRDefault="00681508" w:rsidP="00681508">
            <w:pPr>
              <w:pStyle w:val="120"/>
              <w:rPr>
                <w:szCs w:val="24"/>
                <w:lang w:eastAsia="en-US"/>
              </w:rPr>
            </w:pPr>
            <w:r w:rsidRPr="00686D97">
              <w:rPr>
                <w:szCs w:val="24"/>
                <w:lang w:eastAsia="en-US"/>
              </w:rPr>
              <w:t xml:space="preserve">Высота: 780 мм; </w:t>
            </w:r>
          </w:p>
          <w:p w14:paraId="588AA251" w14:textId="77777777" w:rsidR="00681508" w:rsidRPr="00686D97" w:rsidRDefault="00681508" w:rsidP="00681508">
            <w:pPr>
              <w:pStyle w:val="120"/>
              <w:rPr>
                <w:szCs w:val="24"/>
                <w:lang w:eastAsia="en-US"/>
              </w:rPr>
            </w:pPr>
            <w:r w:rsidRPr="00686D97">
              <w:rPr>
                <w:szCs w:val="24"/>
                <w:lang w:eastAsia="en-US"/>
              </w:rPr>
              <w:t>Глубина: 600 мм;</w:t>
            </w:r>
          </w:p>
          <w:p w14:paraId="5981D324" w14:textId="77777777" w:rsidR="00681508" w:rsidRPr="00686D97" w:rsidRDefault="00681508" w:rsidP="00681508">
            <w:pPr>
              <w:pStyle w:val="120"/>
              <w:rPr>
                <w:szCs w:val="24"/>
                <w:lang w:eastAsia="en-US"/>
              </w:rPr>
            </w:pPr>
            <w:r w:rsidRPr="00686D97">
              <w:rPr>
                <w:szCs w:val="24"/>
                <w:lang w:eastAsia="en-US"/>
              </w:rPr>
              <w:t xml:space="preserve">Ширина: 1250 мм; </w:t>
            </w:r>
          </w:p>
          <w:p w14:paraId="648E047C" w14:textId="77777777" w:rsidR="00681508" w:rsidRPr="00686D97" w:rsidRDefault="00681508" w:rsidP="00681508">
            <w:pPr>
              <w:pStyle w:val="120"/>
              <w:rPr>
                <w:szCs w:val="24"/>
                <w:lang w:eastAsia="en-US"/>
              </w:rPr>
            </w:pPr>
            <w:r w:rsidRPr="00686D97">
              <w:rPr>
                <w:szCs w:val="24"/>
                <w:lang w:eastAsia="en-US"/>
              </w:rPr>
              <w:t>Материал каркаса: ДСП;</w:t>
            </w:r>
          </w:p>
          <w:p w14:paraId="374F0547" w14:textId="77777777" w:rsidR="00802012" w:rsidRPr="00375D7D" w:rsidRDefault="00681508" w:rsidP="00681508">
            <w:pPr>
              <w:pStyle w:val="120"/>
              <w:rPr>
                <w:lang w:eastAsia="en-US"/>
              </w:rPr>
            </w:pPr>
            <w:r w:rsidRPr="00686D97">
              <w:rPr>
                <w:szCs w:val="24"/>
                <w:lang w:eastAsia="en-US"/>
              </w:rPr>
              <w:t>Материал столешницы: ДСП.</w:t>
            </w:r>
          </w:p>
        </w:tc>
      </w:tr>
      <w:tr w:rsidR="00802012" w:rsidRPr="00375D7D" w14:paraId="1571670B" w14:textId="77777777" w:rsidTr="007747CF">
        <w:tc>
          <w:tcPr>
            <w:tcW w:w="273" w:type="pct"/>
            <w:shd w:val="clear" w:color="auto" w:fill="auto"/>
          </w:tcPr>
          <w:p w14:paraId="6EE323EB" w14:textId="77777777" w:rsidR="00802012" w:rsidRPr="00375D7D" w:rsidRDefault="00802012" w:rsidP="007747CF">
            <w:pPr>
              <w:pStyle w:val="120"/>
              <w:rPr>
                <w:lang w:eastAsia="en-US"/>
              </w:rPr>
            </w:pPr>
            <w:r>
              <w:rPr>
                <w:lang w:eastAsia="en-US"/>
              </w:rPr>
              <w:t>2</w:t>
            </w:r>
          </w:p>
        </w:tc>
        <w:tc>
          <w:tcPr>
            <w:tcW w:w="2836" w:type="pct"/>
            <w:shd w:val="clear" w:color="auto" w:fill="auto"/>
          </w:tcPr>
          <w:p w14:paraId="1AE5CF1B" w14:textId="77777777" w:rsidR="00802012" w:rsidRPr="00375D7D" w:rsidRDefault="00802012" w:rsidP="007747CF">
            <w:pPr>
              <w:pStyle w:val="120"/>
              <w:rPr>
                <w:lang w:eastAsia="en-US"/>
              </w:rPr>
            </w:pPr>
            <w:r w:rsidRPr="00094DDA">
              <w:t>Ст</w:t>
            </w:r>
            <w:r>
              <w:t>ол преподавателя</w:t>
            </w:r>
          </w:p>
        </w:tc>
        <w:tc>
          <w:tcPr>
            <w:tcW w:w="1891" w:type="pct"/>
            <w:shd w:val="clear" w:color="auto" w:fill="auto"/>
          </w:tcPr>
          <w:p w14:paraId="7D470576" w14:textId="77777777" w:rsidR="00681508" w:rsidRPr="00686D97" w:rsidRDefault="00681508" w:rsidP="00681508">
            <w:pPr>
              <w:pStyle w:val="120"/>
              <w:rPr>
                <w:szCs w:val="24"/>
                <w:lang w:eastAsia="en-US"/>
              </w:rPr>
            </w:pPr>
            <w:r w:rsidRPr="00686D97">
              <w:rPr>
                <w:szCs w:val="24"/>
                <w:lang w:eastAsia="en-US"/>
              </w:rPr>
              <w:t>Высота: 780 мм;</w:t>
            </w:r>
          </w:p>
          <w:p w14:paraId="28A98B16" w14:textId="77777777" w:rsidR="00681508" w:rsidRPr="00686D97" w:rsidRDefault="00681508" w:rsidP="00681508">
            <w:pPr>
              <w:pStyle w:val="120"/>
              <w:rPr>
                <w:szCs w:val="24"/>
                <w:lang w:eastAsia="en-US"/>
              </w:rPr>
            </w:pPr>
            <w:r w:rsidRPr="00686D97">
              <w:rPr>
                <w:szCs w:val="24"/>
                <w:lang w:eastAsia="en-US"/>
              </w:rPr>
              <w:t xml:space="preserve">Глубина: 600 мм; </w:t>
            </w:r>
          </w:p>
          <w:p w14:paraId="0B49915A" w14:textId="77777777" w:rsidR="00681508" w:rsidRPr="00686D97" w:rsidRDefault="00681508" w:rsidP="00681508">
            <w:pPr>
              <w:pStyle w:val="120"/>
              <w:rPr>
                <w:szCs w:val="24"/>
                <w:lang w:eastAsia="en-US"/>
              </w:rPr>
            </w:pPr>
            <w:r w:rsidRPr="00686D97">
              <w:rPr>
                <w:szCs w:val="24"/>
                <w:lang w:eastAsia="en-US"/>
              </w:rPr>
              <w:t xml:space="preserve">Ширина: 1250 мм; </w:t>
            </w:r>
          </w:p>
          <w:p w14:paraId="2059F2AD" w14:textId="77777777" w:rsidR="00681508" w:rsidRPr="00686D97" w:rsidRDefault="00681508" w:rsidP="00681508">
            <w:pPr>
              <w:pStyle w:val="120"/>
              <w:rPr>
                <w:szCs w:val="24"/>
                <w:lang w:eastAsia="en-US"/>
              </w:rPr>
            </w:pPr>
            <w:r w:rsidRPr="00686D97">
              <w:rPr>
                <w:szCs w:val="24"/>
                <w:lang w:eastAsia="en-US"/>
              </w:rPr>
              <w:t>Материал каркаса: ДСП;</w:t>
            </w:r>
          </w:p>
          <w:p w14:paraId="35BFAD8A" w14:textId="77777777" w:rsidR="00802012" w:rsidRPr="00375D7D" w:rsidRDefault="00681508" w:rsidP="00681508">
            <w:pPr>
              <w:pStyle w:val="120"/>
              <w:rPr>
                <w:lang w:eastAsia="en-US"/>
              </w:rPr>
            </w:pPr>
            <w:r w:rsidRPr="00686D97">
              <w:rPr>
                <w:szCs w:val="24"/>
                <w:lang w:eastAsia="en-US"/>
              </w:rPr>
              <w:t>Материал столешницы: ДСП.</w:t>
            </w:r>
          </w:p>
        </w:tc>
      </w:tr>
      <w:tr w:rsidR="00802012" w:rsidRPr="00375D7D" w14:paraId="310DB638" w14:textId="77777777" w:rsidTr="007747CF">
        <w:tc>
          <w:tcPr>
            <w:tcW w:w="273" w:type="pct"/>
            <w:shd w:val="clear" w:color="auto" w:fill="auto"/>
          </w:tcPr>
          <w:p w14:paraId="3A8AD7A7" w14:textId="77777777" w:rsidR="00802012" w:rsidRPr="00375D7D" w:rsidRDefault="00802012" w:rsidP="007747CF">
            <w:pPr>
              <w:pStyle w:val="120"/>
              <w:rPr>
                <w:lang w:eastAsia="en-US"/>
              </w:rPr>
            </w:pPr>
            <w:r>
              <w:rPr>
                <w:lang w:eastAsia="en-US"/>
              </w:rPr>
              <w:t>3</w:t>
            </w:r>
          </w:p>
        </w:tc>
        <w:tc>
          <w:tcPr>
            <w:tcW w:w="2836" w:type="pct"/>
            <w:shd w:val="clear" w:color="auto" w:fill="auto"/>
          </w:tcPr>
          <w:p w14:paraId="7B800685" w14:textId="77777777" w:rsidR="00802012" w:rsidRPr="00375D7D" w:rsidRDefault="00802012" w:rsidP="007747CF">
            <w:pPr>
              <w:pStyle w:val="120"/>
              <w:rPr>
                <w:lang w:eastAsia="en-US"/>
              </w:rPr>
            </w:pPr>
            <w:r>
              <w:rPr>
                <w:lang w:eastAsia="en-US"/>
              </w:rPr>
              <w:t>Стол компьютерный</w:t>
            </w:r>
          </w:p>
        </w:tc>
        <w:tc>
          <w:tcPr>
            <w:tcW w:w="1891" w:type="pct"/>
            <w:shd w:val="clear" w:color="auto" w:fill="auto"/>
          </w:tcPr>
          <w:p w14:paraId="798708E2" w14:textId="77777777" w:rsidR="00802012" w:rsidRDefault="00802012" w:rsidP="007747CF">
            <w:pPr>
              <w:pStyle w:val="120"/>
              <w:rPr>
                <w:lang w:eastAsia="en-US"/>
              </w:rPr>
            </w:pPr>
            <w:r>
              <w:rPr>
                <w:lang w:eastAsia="en-US"/>
              </w:rPr>
              <w:t>Высота</w:t>
            </w:r>
            <w:r w:rsidR="00681508">
              <w:rPr>
                <w:lang w:eastAsia="en-US"/>
              </w:rPr>
              <w:t>:</w:t>
            </w:r>
            <w:r>
              <w:rPr>
                <w:lang w:eastAsia="en-US"/>
              </w:rPr>
              <w:t xml:space="preserve"> </w:t>
            </w:r>
            <w:r w:rsidR="00681508">
              <w:rPr>
                <w:lang w:eastAsia="en-US"/>
              </w:rPr>
              <w:t xml:space="preserve">780 </w:t>
            </w:r>
            <w:r>
              <w:rPr>
                <w:lang w:eastAsia="en-US"/>
              </w:rPr>
              <w:t>мм</w:t>
            </w:r>
            <w:r w:rsidR="00681508">
              <w:rPr>
                <w:lang w:eastAsia="en-US"/>
              </w:rPr>
              <w:t>;</w:t>
            </w:r>
            <w:r>
              <w:rPr>
                <w:lang w:eastAsia="en-US"/>
              </w:rPr>
              <w:t xml:space="preserve"> </w:t>
            </w:r>
          </w:p>
          <w:p w14:paraId="4C6CCDF2" w14:textId="77777777" w:rsidR="00802012" w:rsidRDefault="00802012" w:rsidP="007747CF">
            <w:pPr>
              <w:pStyle w:val="120"/>
              <w:rPr>
                <w:lang w:eastAsia="en-US"/>
              </w:rPr>
            </w:pPr>
            <w:r>
              <w:rPr>
                <w:lang w:eastAsia="en-US"/>
              </w:rPr>
              <w:t>Глубина</w:t>
            </w:r>
            <w:r w:rsidR="00EE5DC2">
              <w:rPr>
                <w:lang w:eastAsia="en-US"/>
              </w:rPr>
              <w:t>:</w:t>
            </w:r>
            <w:r>
              <w:rPr>
                <w:lang w:eastAsia="en-US"/>
              </w:rPr>
              <w:t xml:space="preserve"> </w:t>
            </w:r>
            <w:r w:rsidR="00EE5DC2">
              <w:rPr>
                <w:lang w:eastAsia="en-US"/>
              </w:rPr>
              <w:t xml:space="preserve">760 </w:t>
            </w:r>
            <w:r>
              <w:rPr>
                <w:lang w:eastAsia="en-US"/>
              </w:rPr>
              <w:t>мм</w:t>
            </w:r>
            <w:r w:rsidR="00EE5DC2">
              <w:rPr>
                <w:lang w:eastAsia="en-US"/>
              </w:rPr>
              <w:t>;</w:t>
            </w:r>
            <w:r>
              <w:rPr>
                <w:lang w:eastAsia="en-US"/>
              </w:rPr>
              <w:t xml:space="preserve"> </w:t>
            </w:r>
          </w:p>
          <w:p w14:paraId="0525A2E5" w14:textId="77777777" w:rsidR="00802012" w:rsidRDefault="00802012" w:rsidP="007747CF">
            <w:pPr>
              <w:pStyle w:val="120"/>
              <w:rPr>
                <w:lang w:eastAsia="en-US"/>
              </w:rPr>
            </w:pPr>
            <w:r>
              <w:rPr>
                <w:lang w:eastAsia="en-US"/>
              </w:rPr>
              <w:t>Ширина</w:t>
            </w:r>
            <w:r w:rsidR="00EE5DC2">
              <w:rPr>
                <w:lang w:eastAsia="en-US"/>
              </w:rPr>
              <w:t>:</w:t>
            </w:r>
            <w:r>
              <w:rPr>
                <w:lang w:eastAsia="en-US"/>
              </w:rPr>
              <w:t xml:space="preserve"> </w:t>
            </w:r>
            <w:r w:rsidR="00EE5DC2">
              <w:rPr>
                <w:lang w:eastAsia="en-US"/>
              </w:rPr>
              <w:t xml:space="preserve">900 </w:t>
            </w:r>
            <w:r>
              <w:rPr>
                <w:lang w:eastAsia="en-US"/>
              </w:rPr>
              <w:t>мм</w:t>
            </w:r>
            <w:r w:rsidR="00EE5DC2">
              <w:rPr>
                <w:lang w:eastAsia="en-US"/>
              </w:rPr>
              <w:t>;</w:t>
            </w:r>
            <w:r>
              <w:rPr>
                <w:lang w:eastAsia="en-US"/>
              </w:rPr>
              <w:t xml:space="preserve"> </w:t>
            </w:r>
          </w:p>
          <w:p w14:paraId="0FE6E6D6" w14:textId="77777777" w:rsidR="00802012" w:rsidRDefault="00802012" w:rsidP="007747CF">
            <w:pPr>
              <w:pStyle w:val="120"/>
              <w:rPr>
                <w:lang w:eastAsia="en-US"/>
              </w:rPr>
            </w:pPr>
            <w:r>
              <w:rPr>
                <w:lang w:eastAsia="en-US"/>
              </w:rPr>
              <w:t>Материал каркаса: ДСП</w:t>
            </w:r>
            <w:r w:rsidR="00EE5DC2">
              <w:rPr>
                <w:lang w:eastAsia="en-US"/>
              </w:rPr>
              <w:t>;</w:t>
            </w:r>
          </w:p>
          <w:p w14:paraId="283269B3" w14:textId="77777777" w:rsidR="00802012" w:rsidRPr="00375D7D" w:rsidRDefault="00802012" w:rsidP="007747CF">
            <w:pPr>
              <w:pStyle w:val="120"/>
              <w:rPr>
                <w:lang w:eastAsia="en-US"/>
              </w:rPr>
            </w:pPr>
            <w:r>
              <w:rPr>
                <w:lang w:eastAsia="en-US"/>
              </w:rPr>
              <w:t>Материал столешницы: ДСП</w:t>
            </w:r>
            <w:r w:rsidR="00EE5DC2">
              <w:rPr>
                <w:lang w:eastAsia="en-US"/>
              </w:rPr>
              <w:t>.</w:t>
            </w:r>
          </w:p>
        </w:tc>
      </w:tr>
      <w:tr w:rsidR="00802012" w:rsidRPr="00375D7D" w14:paraId="14C3D70E" w14:textId="77777777" w:rsidTr="007747CF">
        <w:tc>
          <w:tcPr>
            <w:tcW w:w="273" w:type="pct"/>
            <w:shd w:val="clear" w:color="auto" w:fill="auto"/>
          </w:tcPr>
          <w:p w14:paraId="7614530A" w14:textId="77777777" w:rsidR="00802012" w:rsidRPr="00375D7D" w:rsidRDefault="00802012" w:rsidP="007747CF">
            <w:pPr>
              <w:pStyle w:val="120"/>
              <w:rPr>
                <w:lang w:eastAsia="en-US"/>
              </w:rPr>
            </w:pPr>
            <w:r>
              <w:rPr>
                <w:lang w:eastAsia="en-US"/>
              </w:rPr>
              <w:t>4</w:t>
            </w:r>
          </w:p>
        </w:tc>
        <w:tc>
          <w:tcPr>
            <w:tcW w:w="2836" w:type="pct"/>
            <w:shd w:val="clear" w:color="auto" w:fill="auto"/>
          </w:tcPr>
          <w:p w14:paraId="04C29887" w14:textId="77777777" w:rsidR="00802012" w:rsidRPr="00375D7D" w:rsidRDefault="00802012" w:rsidP="007747CF">
            <w:pPr>
              <w:pStyle w:val="120"/>
              <w:rPr>
                <w:lang w:eastAsia="en-US"/>
              </w:rPr>
            </w:pPr>
            <w:r>
              <w:rPr>
                <w:lang w:eastAsia="en-US"/>
              </w:rPr>
              <w:t>Стул офисный</w:t>
            </w:r>
          </w:p>
        </w:tc>
        <w:tc>
          <w:tcPr>
            <w:tcW w:w="1891" w:type="pct"/>
            <w:shd w:val="clear" w:color="auto" w:fill="auto"/>
          </w:tcPr>
          <w:p w14:paraId="38622A1E" w14:textId="77777777" w:rsidR="00802012" w:rsidRDefault="00802012" w:rsidP="007747CF">
            <w:pPr>
              <w:pStyle w:val="120"/>
              <w:rPr>
                <w:lang w:eastAsia="en-US"/>
              </w:rPr>
            </w:pPr>
            <w:r>
              <w:rPr>
                <w:lang w:eastAsia="en-US"/>
              </w:rPr>
              <w:t>Материал каркаса: металл</w:t>
            </w:r>
            <w:r w:rsidR="00EE5DC2">
              <w:rPr>
                <w:lang w:eastAsia="en-US"/>
              </w:rPr>
              <w:t>;</w:t>
            </w:r>
          </w:p>
          <w:p w14:paraId="28F687C8" w14:textId="77777777" w:rsidR="00802012" w:rsidRPr="00375D7D" w:rsidRDefault="00802012" w:rsidP="007747CF">
            <w:pPr>
              <w:pStyle w:val="120"/>
              <w:rPr>
                <w:lang w:eastAsia="en-US"/>
              </w:rPr>
            </w:pPr>
            <w:r w:rsidRPr="00E560B2">
              <w:rPr>
                <w:lang w:eastAsia="en-US"/>
              </w:rPr>
              <w:t>Материал сидения и спинки:</w:t>
            </w:r>
            <w:r>
              <w:rPr>
                <w:lang w:eastAsia="en-US"/>
              </w:rPr>
              <w:t xml:space="preserve"> ДСП, ткань</w:t>
            </w:r>
            <w:r w:rsidR="00EE5DC2">
              <w:rPr>
                <w:lang w:eastAsia="en-US"/>
              </w:rPr>
              <w:t>.</w:t>
            </w:r>
          </w:p>
        </w:tc>
      </w:tr>
      <w:tr w:rsidR="00802012" w:rsidRPr="00375D7D" w14:paraId="66568D5D" w14:textId="77777777" w:rsidTr="007747CF">
        <w:tc>
          <w:tcPr>
            <w:tcW w:w="273" w:type="pct"/>
            <w:shd w:val="clear" w:color="auto" w:fill="auto"/>
          </w:tcPr>
          <w:p w14:paraId="381DEDEE" w14:textId="77777777" w:rsidR="00802012" w:rsidRPr="00375D7D" w:rsidRDefault="00802012" w:rsidP="007747CF">
            <w:pPr>
              <w:pStyle w:val="120"/>
              <w:rPr>
                <w:lang w:eastAsia="en-US"/>
              </w:rPr>
            </w:pPr>
            <w:r>
              <w:rPr>
                <w:lang w:eastAsia="en-US"/>
              </w:rPr>
              <w:t>5</w:t>
            </w:r>
          </w:p>
        </w:tc>
        <w:tc>
          <w:tcPr>
            <w:tcW w:w="2836" w:type="pct"/>
            <w:shd w:val="clear" w:color="auto" w:fill="auto"/>
          </w:tcPr>
          <w:p w14:paraId="6F3DA5FD" w14:textId="77777777" w:rsidR="00802012" w:rsidRPr="00375D7D" w:rsidRDefault="00802012" w:rsidP="007747CF">
            <w:pPr>
              <w:pStyle w:val="120"/>
              <w:rPr>
                <w:lang w:eastAsia="en-US"/>
              </w:rPr>
            </w:pPr>
            <w:r>
              <w:rPr>
                <w:lang w:eastAsia="en-US"/>
              </w:rPr>
              <w:t>Кресло оператора без подлокотников</w:t>
            </w:r>
          </w:p>
        </w:tc>
        <w:tc>
          <w:tcPr>
            <w:tcW w:w="1891" w:type="pct"/>
            <w:shd w:val="clear" w:color="auto" w:fill="auto"/>
          </w:tcPr>
          <w:p w14:paraId="2B15D5A5" w14:textId="77777777" w:rsidR="00802012" w:rsidRDefault="00802012" w:rsidP="007747CF">
            <w:pPr>
              <w:pStyle w:val="120"/>
              <w:rPr>
                <w:lang w:eastAsia="en-US"/>
              </w:rPr>
            </w:pPr>
            <w:r>
              <w:rPr>
                <w:lang w:eastAsia="en-US"/>
              </w:rPr>
              <w:t>Материал каркаса: металл</w:t>
            </w:r>
            <w:r w:rsidR="00A83D7D">
              <w:rPr>
                <w:lang w:eastAsia="en-US"/>
              </w:rPr>
              <w:t>;</w:t>
            </w:r>
          </w:p>
          <w:p w14:paraId="7FB1E2CB" w14:textId="77777777" w:rsidR="00802012" w:rsidRPr="00375D7D" w:rsidRDefault="00802012" w:rsidP="007747CF">
            <w:pPr>
              <w:pStyle w:val="120"/>
              <w:rPr>
                <w:lang w:eastAsia="en-US"/>
              </w:rPr>
            </w:pPr>
            <w:r w:rsidRPr="00E560B2">
              <w:rPr>
                <w:lang w:eastAsia="en-US"/>
              </w:rPr>
              <w:t>Материал сидения и спинки:</w:t>
            </w:r>
            <w:r>
              <w:rPr>
                <w:lang w:eastAsia="en-US"/>
              </w:rPr>
              <w:t xml:space="preserve"> ДСП, ткань</w:t>
            </w:r>
            <w:r w:rsidR="00A83D7D">
              <w:rPr>
                <w:lang w:eastAsia="en-US"/>
              </w:rPr>
              <w:t>.</w:t>
            </w:r>
          </w:p>
        </w:tc>
      </w:tr>
      <w:tr w:rsidR="00802012" w:rsidRPr="00375D7D" w14:paraId="6535D295"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7A204C" w14:textId="77777777" w:rsidR="00802012" w:rsidRPr="00375D7D" w:rsidRDefault="00802012" w:rsidP="007747CF">
            <w:pPr>
              <w:pStyle w:val="120"/>
              <w:rPr>
                <w:lang w:eastAsia="en-US"/>
              </w:rPr>
            </w:pPr>
            <w:r w:rsidRPr="00375D7D">
              <w:rPr>
                <w:b/>
                <w:bCs/>
                <w:lang w:eastAsia="en-US"/>
              </w:rPr>
              <w:t>Дополнительное оборудование</w:t>
            </w:r>
          </w:p>
        </w:tc>
      </w:tr>
      <w:tr w:rsidR="00802012" w:rsidRPr="00375D7D" w14:paraId="5418872F" w14:textId="77777777" w:rsidTr="007747CF">
        <w:tc>
          <w:tcPr>
            <w:tcW w:w="273" w:type="pct"/>
            <w:tcBorders>
              <w:top w:val="single" w:sz="4" w:space="0" w:color="auto"/>
              <w:left w:val="single" w:sz="4" w:space="0" w:color="auto"/>
              <w:bottom w:val="single" w:sz="4" w:space="0" w:color="auto"/>
              <w:right w:val="single" w:sz="4" w:space="0" w:color="auto"/>
            </w:tcBorders>
            <w:shd w:val="clear" w:color="auto" w:fill="auto"/>
          </w:tcPr>
          <w:p w14:paraId="5CDC8933" w14:textId="77777777" w:rsidR="00802012" w:rsidRPr="00375D7D" w:rsidRDefault="00802012" w:rsidP="007747CF">
            <w:pPr>
              <w:pStyle w:val="120"/>
              <w:rPr>
                <w:lang w:eastAsia="en-US"/>
              </w:rPr>
            </w:pPr>
            <w:r>
              <w:rPr>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13885906" w14:textId="77777777" w:rsidR="00802012" w:rsidRPr="00F326E1" w:rsidRDefault="00802012" w:rsidP="007747CF">
            <w:pPr>
              <w:pStyle w:val="120"/>
              <w:rPr>
                <w:lang w:eastAsia="en-US"/>
              </w:rPr>
            </w:pPr>
            <w:r w:rsidRPr="00F326E1">
              <w:rPr>
                <w:lang w:eastAsia="en-US"/>
              </w:rPr>
              <w:t>Доска магнитно-меловая</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70CBF971" w14:textId="77777777" w:rsidR="00802012" w:rsidRDefault="00802012" w:rsidP="007747CF">
            <w:pPr>
              <w:pStyle w:val="120"/>
              <w:rPr>
                <w:lang w:eastAsia="en-US"/>
              </w:rPr>
            </w:pPr>
            <w:r>
              <w:rPr>
                <w:lang w:eastAsia="en-US"/>
              </w:rPr>
              <w:t>Ширина: 900 мм</w:t>
            </w:r>
            <w:r w:rsidR="00A83D7D">
              <w:rPr>
                <w:lang w:eastAsia="en-US"/>
              </w:rPr>
              <w:t>;</w:t>
            </w:r>
            <w:r>
              <w:rPr>
                <w:lang w:eastAsia="en-US"/>
              </w:rPr>
              <w:t xml:space="preserve"> </w:t>
            </w:r>
          </w:p>
          <w:p w14:paraId="5C2D6214" w14:textId="77777777" w:rsidR="00802012" w:rsidRPr="00BE2D70" w:rsidRDefault="00802012" w:rsidP="007747CF">
            <w:pPr>
              <w:pStyle w:val="120"/>
              <w:rPr>
                <w:lang w:eastAsia="en-US"/>
              </w:rPr>
            </w:pPr>
            <w:r>
              <w:rPr>
                <w:lang w:eastAsia="en-US"/>
              </w:rPr>
              <w:t>Высота: 600 мм</w:t>
            </w:r>
            <w:r w:rsidR="00A83D7D">
              <w:rPr>
                <w:lang w:eastAsia="en-US"/>
              </w:rPr>
              <w:t>.</w:t>
            </w:r>
          </w:p>
        </w:tc>
      </w:tr>
      <w:tr w:rsidR="00802012" w:rsidRPr="00375D7D" w14:paraId="43DDB6C5"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0701D2" w14:textId="77777777" w:rsidR="00802012" w:rsidRPr="00375D7D" w:rsidRDefault="00802012" w:rsidP="007747CF">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02012" w:rsidRPr="00375D7D" w14:paraId="07DB9BA3"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B98978" w14:textId="77777777" w:rsidR="00802012" w:rsidRPr="00375D7D" w:rsidRDefault="00802012" w:rsidP="007747CF">
            <w:pPr>
              <w:pStyle w:val="120"/>
              <w:rPr>
                <w:lang w:eastAsia="en-US"/>
              </w:rPr>
            </w:pPr>
            <w:r w:rsidRPr="00375D7D">
              <w:rPr>
                <w:b/>
                <w:bCs/>
                <w:lang w:eastAsia="en-US"/>
              </w:rPr>
              <w:t>Основное оборудование</w:t>
            </w:r>
          </w:p>
        </w:tc>
      </w:tr>
      <w:tr w:rsidR="00802012" w:rsidRPr="00375D7D" w14:paraId="3D2D8239" w14:textId="77777777" w:rsidTr="007747CF">
        <w:tc>
          <w:tcPr>
            <w:tcW w:w="273" w:type="pct"/>
            <w:shd w:val="clear" w:color="auto" w:fill="auto"/>
          </w:tcPr>
          <w:p w14:paraId="0EEE63EE" w14:textId="77777777" w:rsidR="00802012" w:rsidRPr="00375D7D" w:rsidRDefault="00802012" w:rsidP="007747CF">
            <w:pPr>
              <w:pStyle w:val="120"/>
              <w:rPr>
                <w:lang w:eastAsia="en-US"/>
              </w:rPr>
            </w:pPr>
            <w:r>
              <w:rPr>
                <w:lang w:eastAsia="en-US"/>
              </w:rPr>
              <w:t>1</w:t>
            </w:r>
          </w:p>
        </w:tc>
        <w:tc>
          <w:tcPr>
            <w:tcW w:w="2836" w:type="pct"/>
            <w:shd w:val="clear" w:color="auto" w:fill="auto"/>
          </w:tcPr>
          <w:p w14:paraId="6A7C5F46" w14:textId="77777777" w:rsidR="00802012" w:rsidRPr="00375D7D" w:rsidRDefault="00802012" w:rsidP="007747CF">
            <w:pPr>
              <w:pStyle w:val="120"/>
              <w:rPr>
                <w:lang w:eastAsia="en-US"/>
              </w:rPr>
            </w:pPr>
            <w:r>
              <w:rPr>
                <w:lang w:eastAsia="en-US"/>
              </w:rPr>
              <w:t>Автоматизированное рабочее место преподавателя</w:t>
            </w:r>
          </w:p>
        </w:tc>
        <w:tc>
          <w:tcPr>
            <w:tcW w:w="1891" w:type="pct"/>
            <w:shd w:val="clear" w:color="auto" w:fill="auto"/>
          </w:tcPr>
          <w:p w14:paraId="405FFB03" w14:textId="77777777" w:rsidR="00802012" w:rsidRPr="002A2432" w:rsidRDefault="00802012" w:rsidP="007747CF">
            <w:pPr>
              <w:pStyle w:val="120"/>
              <w:rPr>
                <w:lang w:eastAsia="en-US"/>
              </w:rPr>
            </w:pPr>
            <w:r>
              <w:rPr>
                <w:lang w:eastAsia="en-US"/>
              </w:rPr>
              <w:t>Операционная система</w:t>
            </w:r>
            <w:r w:rsidR="00A83D7D">
              <w:rPr>
                <w:lang w:eastAsia="en-US"/>
              </w:rPr>
              <w:t>:</w:t>
            </w:r>
            <w:r>
              <w:rPr>
                <w:lang w:eastAsia="en-US"/>
              </w:rPr>
              <w:t xml:space="preserve"> </w:t>
            </w:r>
            <w:r>
              <w:rPr>
                <w:lang w:val="en-US" w:eastAsia="en-US"/>
              </w:rPr>
              <w:t>MS</w:t>
            </w:r>
            <w:r w:rsidRPr="002D03EF">
              <w:rPr>
                <w:lang w:eastAsia="en-US"/>
              </w:rPr>
              <w:t xml:space="preserve"> </w:t>
            </w:r>
            <w:r>
              <w:rPr>
                <w:lang w:val="en-US" w:eastAsia="en-US"/>
              </w:rPr>
              <w:t>Windows</w:t>
            </w:r>
            <w:r w:rsidRPr="002D03EF">
              <w:rPr>
                <w:lang w:eastAsia="en-US"/>
              </w:rPr>
              <w:t xml:space="preserve"> 10</w:t>
            </w:r>
            <w:r>
              <w:rPr>
                <w:lang w:val="en-US" w:eastAsia="en-US"/>
              </w:rPr>
              <w:t>x</w:t>
            </w:r>
            <w:r w:rsidRPr="002D03EF">
              <w:rPr>
                <w:lang w:eastAsia="en-US"/>
              </w:rPr>
              <w:t>64;</w:t>
            </w:r>
            <w:r>
              <w:rPr>
                <w:lang w:eastAsia="en-US"/>
              </w:rPr>
              <w:t xml:space="preserve"> Процессор</w:t>
            </w:r>
            <w:r w:rsidR="00A83D7D">
              <w:rPr>
                <w:lang w:eastAsia="en-US"/>
              </w:rPr>
              <w:t>:</w:t>
            </w:r>
            <w:r w:rsidRPr="002D03EF">
              <w:rPr>
                <w:lang w:eastAsia="en-US"/>
              </w:rPr>
              <w:t xml:space="preserve"> </w:t>
            </w:r>
            <w:r>
              <w:rPr>
                <w:lang w:val="en-US" w:eastAsia="en-US"/>
              </w:rPr>
              <w:t>Intel</w:t>
            </w:r>
            <w:r w:rsidRPr="002D03EF">
              <w:rPr>
                <w:lang w:eastAsia="en-US"/>
              </w:rPr>
              <w:t xml:space="preserve"> </w:t>
            </w:r>
            <w:r>
              <w:rPr>
                <w:lang w:val="en-US" w:eastAsia="en-US"/>
              </w:rPr>
              <w:t>Core</w:t>
            </w:r>
            <w:r w:rsidRPr="002D03EF">
              <w:rPr>
                <w:lang w:eastAsia="en-US"/>
              </w:rPr>
              <w:t xml:space="preserve"> </w:t>
            </w:r>
            <w:r>
              <w:rPr>
                <w:lang w:val="en-US" w:eastAsia="en-US"/>
              </w:rPr>
              <w:t>I</w:t>
            </w:r>
            <w:r w:rsidRPr="002D03EF">
              <w:rPr>
                <w:lang w:eastAsia="en-US"/>
              </w:rPr>
              <w:t>5 10400</w:t>
            </w:r>
            <w:r>
              <w:rPr>
                <w:lang w:val="en-US" w:eastAsia="en-US"/>
              </w:rPr>
              <w:t>f</w:t>
            </w:r>
            <w:r>
              <w:rPr>
                <w:lang w:eastAsia="en-US"/>
              </w:rPr>
              <w:t xml:space="preserve">; Оперативная память: </w:t>
            </w:r>
            <w:r w:rsidRPr="002D03EF">
              <w:rPr>
                <w:lang w:eastAsia="en-US"/>
              </w:rPr>
              <w:t xml:space="preserve">8 </w:t>
            </w:r>
            <w:r>
              <w:rPr>
                <w:lang w:val="en-US" w:eastAsia="en-US"/>
              </w:rPr>
              <w:t>Gb</w:t>
            </w:r>
            <w:r>
              <w:rPr>
                <w:lang w:eastAsia="en-US"/>
              </w:rPr>
              <w:t>; Видеокарта</w:t>
            </w:r>
            <w:r w:rsidR="00A83D7D">
              <w:rPr>
                <w:lang w:eastAsia="en-US"/>
              </w:rPr>
              <w:t>:</w:t>
            </w:r>
            <w:r>
              <w:rPr>
                <w:lang w:eastAsia="en-US"/>
              </w:rPr>
              <w:t xml:space="preserve"> </w:t>
            </w:r>
            <w:proofErr w:type="spellStart"/>
            <w:r w:rsidRPr="002A2432">
              <w:rPr>
                <w:lang w:eastAsia="en-US"/>
              </w:rPr>
              <w:t>Palit</w:t>
            </w:r>
            <w:proofErr w:type="spellEnd"/>
            <w:r w:rsidRPr="002A2432">
              <w:rPr>
                <w:lang w:eastAsia="en-US"/>
              </w:rPr>
              <w:t xml:space="preserve"> GeForce GT 730</w:t>
            </w:r>
            <w:r>
              <w:rPr>
                <w:lang w:eastAsia="en-US"/>
              </w:rPr>
              <w:t>;</w:t>
            </w:r>
            <w:r w:rsidRPr="002A2432">
              <w:rPr>
                <w:lang w:eastAsia="en-US"/>
              </w:rPr>
              <w:t xml:space="preserve"> </w:t>
            </w:r>
            <w:r>
              <w:rPr>
                <w:lang w:eastAsia="en-US"/>
              </w:rPr>
              <w:t>Монитор</w:t>
            </w:r>
            <w:r w:rsidR="00A83D7D">
              <w:rPr>
                <w:lang w:eastAsia="en-US"/>
              </w:rPr>
              <w:t>:</w:t>
            </w:r>
            <w:r>
              <w:rPr>
                <w:lang w:eastAsia="en-US"/>
              </w:rPr>
              <w:t xml:space="preserve"> </w:t>
            </w:r>
            <w:r w:rsidRPr="002A2432">
              <w:rPr>
                <w:lang w:eastAsia="en-US"/>
              </w:rPr>
              <w:t>21,5 Acer 1920x1080@60 Гц</w:t>
            </w:r>
            <w:r w:rsidR="00A83D7D">
              <w:rPr>
                <w:lang w:eastAsia="en-US"/>
              </w:rPr>
              <w:t>.</w:t>
            </w:r>
          </w:p>
        </w:tc>
      </w:tr>
      <w:tr w:rsidR="00802012" w:rsidRPr="00375D7D" w14:paraId="52CC6C8E" w14:textId="77777777" w:rsidTr="007747CF">
        <w:tc>
          <w:tcPr>
            <w:tcW w:w="273" w:type="pct"/>
            <w:shd w:val="clear" w:color="auto" w:fill="auto"/>
          </w:tcPr>
          <w:p w14:paraId="15E9A046" w14:textId="77777777" w:rsidR="00802012" w:rsidRPr="00375D7D" w:rsidRDefault="00802012" w:rsidP="007747CF">
            <w:pPr>
              <w:pStyle w:val="120"/>
              <w:rPr>
                <w:lang w:eastAsia="en-US"/>
              </w:rPr>
            </w:pPr>
            <w:r>
              <w:rPr>
                <w:lang w:eastAsia="en-US"/>
              </w:rPr>
              <w:t>2</w:t>
            </w:r>
          </w:p>
        </w:tc>
        <w:tc>
          <w:tcPr>
            <w:tcW w:w="2836" w:type="pct"/>
            <w:shd w:val="clear" w:color="auto" w:fill="auto"/>
          </w:tcPr>
          <w:p w14:paraId="3EB64F8F" w14:textId="77777777" w:rsidR="00802012" w:rsidRPr="00310350" w:rsidRDefault="00802012" w:rsidP="007747CF">
            <w:pPr>
              <w:pStyle w:val="120"/>
              <w:rPr>
                <w:lang w:eastAsia="en-US"/>
              </w:rPr>
            </w:pPr>
            <w:r>
              <w:rPr>
                <w:lang w:eastAsia="en-US"/>
              </w:rPr>
              <w:t>Проектор</w:t>
            </w:r>
            <w:r>
              <w:rPr>
                <w:lang w:val="en-US" w:eastAsia="en-US"/>
              </w:rPr>
              <w:t xml:space="preserve"> </w:t>
            </w:r>
            <w:r>
              <w:rPr>
                <w:lang w:eastAsia="en-US"/>
              </w:rPr>
              <w:t>настольный короткофокусный</w:t>
            </w:r>
          </w:p>
        </w:tc>
        <w:tc>
          <w:tcPr>
            <w:tcW w:w="1891" w:type="pct"/>
            <w:shd w:val="clear" w:color="auto" w:fill="auto"/>
          </w:tcPr>
          <w:p w14:paraId="7316E847" w14:textId="77777777" w:rsidR="00802012" w:rsidRDefault="00802012" w:rsidP="007747CF">
            <w:pPr>
              <w:pStyle w:val="120"/>
              <w:rPr>
                <w:lang w:eastAsia="en-US"/>
              </w:rPr>
            </w:pPr>
            <w:r>
              <w:rPr>
                <w:lang w:eastAsia="en-US"/>
              </w:rPr>
              <w:t>Собственное разрешение</w:t>
            </w:r>
            <w:r w:rsidR="00A83D7D">
              <w:rPr>
                <w:lang w:eastAsia="en-US"/>
              </w:rPr>
              <w:t>:</w:t>
            </w:r>
            <w:r>
              <w:rPr>
                <w:lang w:eastAsia="en-US"/>
              </w:rPr>
              <w:t xml:space="preserve"> 1280х720; Формат</w:t>
            </w:r>
            <w:r w:rsidR="00A83D7D">
              <w:rPr>
                <w:lang w:eastAsia="en-US"/>
              </w:rPr>
              <w:t>:</w:t>
            </w:r>
            <w:r>
              <w:rPr>
                <w:lang w:eastAsia="en-US"/>
              </w:rPr>
              <w:t xml:space="preserve"> 4х3;</w:t>
            </w:r>
          </w:p>
          <w:p w14:paraId="50D9E8FF" w14:textId="77777777" w:rsidR="00802012" w:rsidRPr="00375D7D" w:rsidRDefault="00802012" w:rsidP="007747CF">
            <w:pPr>
              <w:pStyle w:val="120"/>
              <w:rPr>
                <w:lang w:eastAsia="en-US"/>
              </w:rPr>
            </w:pPr>
            <w:r>
              <w:rPr>
                <w:lang w:eastAsia="en-US"/>
              </w:rPr>
              <w:t>Световой поток</w:t>
            </w:r>
            <w:r w:rsidR="00A83D7D">
              <w:rPr>
                <w:lang w:eastAsia="en-US"/>
              </w:rPr>
              <w:t>:</w:t>
            </w:r>
            <w:r>
              <w:rPr>
                <w:lang w:eastAsia="en-US"/>
              </w:rPr>
              <w:t xml:space="preserve"> 300 лм; Контрастность</w:t>
            </w:r>
            <w:r w:rsidR="00A83D7D">
              <w:rPr>
                <w:lang w:eastAsia="en-US"/>
              </w:rPr>
              <w:t>:</w:t>
            </w:r>
            <w:r>
              <w:rPr>
                <w:lang w:eastAsia="en-US"/>
              </w:rPr>
              <w:t xml:space="preserve"> </w:t>
            </w:r>
            <w:r w:rsidRPr="008C667B">
              <w:rPr>
                <w:lang w:eastAsia="en-US"/>
              </w:rPr>
              <w:t>2000:1</w:t>
            </w:r>
            <w:r w:rsidR="00A83D7D">
              <w:rPr>
                <w:lang w:eastAsia="en-US"/>
              </w:rPr>
              <w:t>.</w:t>
            </w:r>
          </w:p>
        </w:tc>
      </w:tr>
      <w:tr w:rsidR="00802012" w:rsidRPr="00375D7D" w14:paraId="1D631731" w14:textId="77777777" w:rsidTr="007747CF">
        <w:tc>
          <w:tcPr>
            <w:tcW w:w="273" w:type="pct"/>
            <w:shd w:val="clear" w:color="auto" w:fill="auto"/>
          </w:tcPr>
          <w:p w14:paraId="076D6F56" w14:textId="77777777" w:rsidR="00802012" w:rsidRPr="00375D7D" w:rsidRDefault="00802012" w:rsidP="007747CF">
            <w:pPr>
              <w:pStyle w:val="120"/>
              <w:rPr>
                <w:lang w:eastAsia="en-US"/>
              </w:rPr>
            </w:pPr>
            <w:r>
              <w:rPr>
                <w:lang w:eastAsia="en-US"/>
              </w:rPr>
              <w:t>3</w:t>
            </w:r>
          </w:p>
        </w:tc>
        <w:tc>
          <w:tcPr>
            <w:tcW w:w="2836" w:type="pct"/>
            <w:shd w:val="clear" w:color="auto" w:fill="auto"/>
          </w:tcPr>
          <w:p w14:paraId="0C54F15D" w14:textId="77777777" w:rsidR="00802012" w:rsidRPr="00375D7D" w:rsidRDefault="00802012" w:rsidP="007747CF">
            <w:pPr>
              <w:pStyle w:val="120"/>
              <w:rPr>
                <w:lang w:eastAsia="en-US"/>
              </w:rPr>
            </w:pPr>
            <w:r>
              <w:rPr>
                <w:lang w:eastAsia="en-US"/>
              </w:rPr>
              <w:t>Автоматизированное рабочее место учащегося</w:t>
            </w:r>
          </w:p>
        </w:tc>
        <w:tc>
          <w:tcPr>
            <w:tcW w:w="1891" w:type="pct"/>
            <w:shd w:val="clear" w:color="auto" w:fill="auto"/>
          </w:tcPr>
          <w:p w14:paraId="31BC3C53" w14:textId="77777777" w:rsidR="00802012" w:rsidRPr="00375D7D" w:rsidRDefault="00802012" w:rsidP="007747CF">
            <w:pPr>
              <w:pStyle w:val="120"/>
              <w:rPr>
                <w:lang w:eastAsia="en-US"/>
              </w:rPr>
            </w:pPr>
            <w:r>
              <w:rPr>
                <w:lang w:eastAsia="en-US"/>
              </w:rPr>
              <w:t>Операционная система</w:t>
            </w:r>
            <w:r w:rsidR="00A83D7D">
              <w:rPr>
                <w:lang w:eastAsia="en-US"/>
              </w:rPr>
              <w:t>:</w:t>
            </w:r>
            <w:r>
              <w:rPr>
                <w:lang w:eastAsia="en-US"/>
              </w:rPr>
              <w:t xml:space="preserve"> </w:t>
            </w:r>
            <w:r>
              <w:rPr>
                <w:lang w:val="en-US" w:eastAsia="en-US"/>
              </w:rPr>
              <w:t>MS</w:t>
            </w:r>
            <w:r w:rsidRPr="002D03EF">
              <w:rPr>
                <w:lang w:eastAsia="en-US"/>
              </w:rPr>
              <w:t xml:space="preserve"> </w:t>
            </w:r>
            <w:r>
              <w:rPr>
                <w:lang w:val="en-US" w:eastAsia="en-US"/>
              </w:rPr>
              <w:t>Windows</w:t>
            </w:r>
            <w:r w:rsidRPr="002D03EF">
              <w:rPr>
                <w:lang w:eastAsia="en-US"/>
              </w:rPr>
              <w:t xml:space="preserve"> 10</w:t>
            </w:r>
            <w:r>
              <w:rPr>
                <w:lang w:val="en-US" w:eastAsia="en-US"/>
              </w:rPr>
              <w:t>x</w:t>
            </w:r>
            <w:r w:rsidRPr="002D03EF">
              <w:rPr>
                <w:lang w:eastAsia="en-US"/>
              </w:rPr>
              <w:t>64;</w:t>
            </w:r>
            <w:r>
              <w:rPr>
                <w:lang w:eastAsia="en-US"/>
              </w:rPr>
              <w:t xml:space="preserve"> Процессор</w:t>
            </w:r>
            <w:r w:rsidR="00A83D7D">
              <w:rPr>
                <w:lang w:eastAsia="en-US"/>
              </w:rPr>
              <w:t>:</w:t>
            </w:r>
            <w:r w:rsidRPr="002D03EF">
              <w:rPr>
                <w:lang w:eastAsia="en-US"/>
              </w:rPr>
              <w:t xml:space="preserve"> </w:t>
            </w:r>
            <w:r>
              <w:rPr>
                <w:lang w:val="en-US" w:eastAsia="en-US"/>
              </w:rPr>
              <w:t>Intel</w:t>
            </w:r>
            <w:r w:rsidRPr="002D03EF">
              <w:rPr>
                <w:lang w:eastAsia="en-US"/>
              </w:rPr>
              <w:t xml:space="preserve"> </w:t>
            </w:r>
            <w:r>
              <w:rPr>
                <w:lang w:val="en-US" w:eastAsia="en-US"/>
              </w:rPr>
              <w:lastRenderedPageBreak/>
              <w:t>Core</w:t>
            </w:r>
            <w:r w:rsidRPr="002D03EF">
              <w:rPr>
                <w:lang w:eastAsia="en-US"/>
              </w:rPr>
              <w:t xml:space="preserve"> </w:t>
            </w:r>
            <w:r>
              <w:rPr>
                <w:lang w:val="en-US" w:eastAsia="en-US"/>
              </w:rPr>
              <w:t>I</w:t>
            </w:r>
            <w:r w:rsidRPr="002D03EF">
              <w:rPr>
                <w:lang w:eastAsia="en-US"/>
              </w:rPr>
              <w:t>5 10400</w:t>
            </w:r>
            <w:r>
              <w:rPr>
                <w:lang w:val="en-US" w:eastAsia="en-US"/>
              </w:rPr>
              <w:t>f</w:t>
            </w:r>
            <w:r>
              <w:rPr>
                <w:lang w:eastAsia="en-US"/>
              </w:rPr>
              <w:t xml:space="preserve">; Оперативная память: </w:t>
            </w:r>
            <w:r w:rsidRPr="002D03EF">
              <w:rPr>
                <w:lang w:eastAsia="en-US"/>
              </w:rPr>
              <w:t xml:space="preserve">8 </w:t>
            </w:r>
            <w:r>
              <w:rPr>
                <w:lang w:val="en-US" w:eastAsia="en-US"/>
              </w:rPr>
              <w:t>Gb</w:t>
            </w:r>
            <w:r>
              <w:rPr>
                <w:lang w:eastAsia="en-US"/>
              </w:rPr>
              <w:t>; Видеокарта</w:t>
            </w:r>
            <w:r w:rsidR="00A83D7D">
              <w:rPr>
                <w:lang w:eastAsia="en-US"/>
              </w:rPr>
              <w:t>:</w:t>
            </w:r>
            <w:r>
              <w:rPr>
                <w:lang w:eastAsia="en-US"/>
              </w:rPr>
              <w:t xml:space="preserve"> </w:t>
            </w:r>
            <w:proofErr w:type="spellStart"/>
            <w:r w:rsidRPr="002A2432">
              <w:rPr>
                <w:lang w:eastAsia="en-US"/>
              </w:rPr>
              <w:t>Palit</w:t>
            </w:r>
            <w:proofErr w:type="spellEnd"/>
            <w:r w:rsidRPr="002A2432">
              <w:rPr>
                <w:lang w:eastAsia="en-US"/>
              </w:rPr>
              <w:t xml:space="preserve"> GeForce GT 730</w:t>
            </w:r>
            <w:r>
              <w:rPr>
                <w:lang w:eastAsia="en-US"/>
              </w:rPr>
              <w:t>;</w:t>
            </w:r>
            <w:r w:rsidRPr="002A2432">
              <w:rPr>
                <w:lang w:eastAsia="en-US"/>
              </w:rPr>
              <w:t xml:space="preserve"> </w:t>
            </w:r>
            <w:r>
              <w:rPr>
                <w:lang w:eastAsia="en-US"/>
              </w:rPr>
              <w:t>Монитор</w:t>
            </w:r>
            <w:r w:rsidR="00A83D7D">
              <w:rPr>
                <w:lang w:eastAsia="en-US"/>
              </w:rPr>
              <w:t>:</w:t>
            </w:r>
            <w:r>
              <w:rPr>
                <w:lang w:eastAsia="en-US"/>
              </w:rPr>
              <w:t xml:space="preserve"> </w:t>
            </w:r>
            <w:r w:rsidRPr="002A2432">
              <w:rPr>
                <w:lang w:eastAsia="en-US"/>
              </w:rPr>
              <w:t>21,5 Acer 1920x1080@60 Гц</w:t>
            </w:r>
            <w:r w:rsidR="00A83D7D">
              <w:rPr>
                <w:lang w:eastAsia="en-US"/>
              </w:rPr>
              <w:t>.</w:t>
            </w:r>
          </w:p>
        </w:tc>
      </w:tr>
      <w:tr w:rsidR="00802012" w:rsidRPr="00375D7D" w14:paraId="52C5F58E" w14:textId="77777777" w:rsidTr="007747CF">
        <w:tc>
          <w:tcPr>
            <w:tcW w:w="5000" w:type="pct"/>
            <w:gridSpan w:val="3"/>
            <w:shd w:val="clear" w:color="auto" w:fill="auto"/>
          </w:tcPr>
          <w:p w14:paraId="7D7D80DF" w14:textId="77777777" w:rsidR="00802012" w:rsidRPr="00375D7D" w:rsidRDefault="00802012" w:rsidP="007747CF">
            <w:pPr>
              <w:pStyle w:val="120"/>
              <w:rPr>
                <w:lang w:eastAsia="en-US"/>
              </w:rPr>
            </w:pPr>
            <w:r w:rsidRPr="00375D7D">
              <w:rPr>
                <w:b/>
                <w:bCs/>
                <w:lang w:val="en-US" w:eastAsia="en-US"/>
              </w:rPr>
              <w:lastRenderedPageBreak/>
              <w:t>III</w:t>
            </w:r>
            <w:r w:rsidRPr="00375D7D">
              <w:rPr>
                <w:b/>
                <w:bCs/>
                <w:lang w:eastAsia="en-US"/>
              </w:rPr>
              <w:t xml:space="preserve"> Демонстрационные учебно-наглядные пособия</w:t>
            </w:r>
          </w:p>
        </w:tc>
      </w:tr>
      <w:tr w:rsidR="00802012" w:rsidRPr="00375D7D" w14:paraId="74E2CAD6" w14:textId="77777777" w:rsidTr="007747CF">
        <w:tc>
          <w:tcPr>
            <w:tcW w:w="5000" w:type="pct"/>
            <w:gridSpan w:val="3"/>
            <w:shd w:val="clear" w:color="auto" w:fill="auto"/>
          </w:tcPr>
          <w:p w14:paraId="0F6A1CE2" w14:textId="77777777" w:rsidR="00802012" w:rsidRPr="00375D7D" w:rsidRDefault="00802012" w:rsidP="007747CF">
            <w:pPr>
              <w:pStyle w:val="120"/>
              <w:rPr>
                <w:lang w:eastAsia="en-US"/>
              </w:rPr>
            </w:pPr>
            <w:r w:rsidRPr="00375D7D">
              <w:rPr>
                <w:b/>
                <w:bCs/>
                <w:lang w:eastAsia="en-US"/>
              </w:rPr>
              <w:t>Основное оборудование</w:t>
            </w:r>
          </w:p>
        </w:tc>
      </w:tr>
      <w:tr w:rsidR="00802012" w:rsidRPr="00375D7D" w14:paraId="27B2F2BB" w14:textId="77777777" w:rsidTr="007747CF">
        <w:tc>
          <w:tcPr>
            <w:tcW w:w="273" w:type="pct"/>
            <w:shd w:val="clear" w:color="auto" w:fill="auto"/>
          </w:tcPr>
          <w:p w14:paraId="3B8C718C" w14:textId="77777777" w:rsidR="00802012" w:rsidRPr="00375D7D" w:rsidRDefault="00802012" w:rsidP="007747CF">
            <w:pPr>
              <w:pStyle w:val="120"/>
              <w:rPr>
                <w:lang w:eastAsia="en-US"/>
              </w:rPr>
            </w:pPr>
            <w:r>
              <w:rPr>
                <w:lang w:eastAsia="en-US"/>
              </w:rPr>
              <w:t>1</w:t>
            </w:r>
          </w:p>
        </w:tc>
        <w:tc>
          <w:tcPr>
            <w:tcW w:w="2836" w:type="pct"/>
            <w:shd w:val="clear" w:color="auto" w:fill="auto"/>
          </w:tcPr>
          <w:p w14:paraId="15ECE0CD" w14:textId="77777777" w:rsidR="00802012" w:rsidRPr="00375D7D" w:rsidRDefault="00802012" w:rsidP="007747CF">
            <w:pPr>
              <w:pStyle w:val="120"/>
              <w:rPr>
                <w:lang w:eastAsia="en-US"/>
              </w:rPr>
            </w:pPr>
            <w:r w:rsidRPr="002B7C7E">
              <w:t>Комплект учебного наглядного материала по всем темам программы</w:t>
            </w:r>
          </w:p>
        </w:tc>
        <w:tc>
          <w:tcPr>
            <w:tcW w:w="1891" w:type="pct"/>
            <w:shd w:val="clear" w:color="auto" w:fill="auto"/>
          </w:tcPr>
          <w:p w14:paraId="3B78E340" w14:textId="77777777" w:rsidR="00802012" w:rsidRPr="00375D7D" w:rsidRDefault="00802012" w:rsidP="007747CF">
            <w:pPr>
              <w:pStyle w:val="120"/>
              <w:rPr>
                <w:lang w:eastAsia="en-US"/>
              </w:rPr>
            </w:pPr>
            <w:r w:rsidRPr="002B7C7E">
              <w:t>из расчета на каждую группу курса (потока, параллели) - по 1 экз.</w:t>
            </w:r>
          </w:p>
        </w:tc>
      </w:tr>
      <w:tr w:rsidR="00802012" w:rsidRPr="00375D7D" w14:paraId="685C80DF" w14:textId="77777777" w:rsidTr="007747CF">
        <w:tc>
          <w:tcPr>
            <w:tcW w:w="273" w:type="pct"/>
            <w:shd w:val="clear" w:color="auto" w:fill="auto"/>
          </w:tcPr>
          <w:p w14:paraId="1716B9AA" w14:textId="77777777" w:rsidR="00802012" w:rsidRPr="00375D7D" w:rsidRDefault="00802012" w:rsidP="007747CF">
            <w:pPr>
              <w:pStyle w:val="120"/>
              <w:rPr>
                <w:lang w:eastAsia="en-US"/>
              </w:rPr>
            </w:pPr>
            <w:r>
              <w:rPr>
                <w:lang w:eastAsia="en-US"/>
              </w:rPr>
              <w:t>2</w:t>
            </w:r>
          </w:p>
        </w:tc>
        <w:tc>
          <w:tcPr>
            <w:tcW w:w="2836" w:type="pct"/>
            <w:shd w:val="clear" w:color="auto" w:fill="auto"/>
          </w:tcPr>
          <w:p w14:paraId="5DDD7E68" w14:textId="77777777" w:rsidR="00802012" w:rsidRPr="00375D7D" w:rsidRDefault="00802012" w:rsidP="007747CF">
            <w:pPr>
              <w:pStyle w:val="120"/>
              <w:rPr>
                <w:lang w:eastAsia="en-US"/>
              </w:rPr>
            </w:pPr>
            <w:r w:rsidRPr="002B7C7E">
              <w:t>Комплекты для индивидуальной и групповой работы по основным темам программы</w:t>
            </w:r>
          </w:p>
        </w:tc>
        <w:tc>
          <w:tcPr>
            <w:tcW w:w="1891" w:type="pct"/>
            <w:shd w:val="clear" w:color="auto" w:fill="auto"/>
          </w:tcPr>
          <w:p w14:paraId="154738D8" w14:textId="77777777" w:rsidR="00802012" w:rsidRPr="00375D7D" w:rsidRDefault="00802012" w:rsidP="007747CF">
            <w:pPr>
              <w:pStyle w:val="120"/>
              <w:rPr>
                <w:lang w:eastAsia="en-US"/>
              </w:rPr>
            </w:pPr>
            <w:r w:rsidRPr="002B7C7E">
              <w:t>из расчета на 25 чел.</w:t>
            </w:r>
          </w:p>
        </w:tc>
      </w:tr>
      <w:tr w:rsidR="00802012" w:rsidRPr="00375D7D" w14:paraId="1653F86D" w14:textId="77777777" w:rsidTr="007747CF">
        <w:tc>
          <w:tcPr>
            <w:tcW w:w="5000" w:type="pct"/>
            <w:gridSpan w:val="3"/>
            <w:shd w:val="clear" w:color="auto" w:fill="auto"/>
          </w:tcPr>
          <w:p w14:paraId="3FC8D303" w14:textId="77777777" w:rsidR="00802012" w:rsidRPr="00375D7D" w:rsidRDefault="00802012" w:rsidP="007747CF">
            <w:pPr>
              <w:pStyle w:val="120"/>
              <w:rPr>
                <w:lang w:eastAsia="en-US"/>
              </w:rPr>
            </w:pPr>
            <w:r w:rsidRPr="00375D7D">
              <w:rPr>
                <w:b/>
                <w:bCs/>
                <w:lang w:eastAsia="en-US"/>
              </w:rPr>
              <w:t>Дополнительное оборудование</w:t>
            </w:r>
          </w:p>
        </w:tc>
      </w:tr>
      <w:tr w:rsidR="00802012" w:rsidRPr="00375D7D" w14:paraId="7475B024" w14:textId="77777777" w:rsidTr="007747CF">
        <w:tc>
          <w:tcPr>
            <w:tcW w:w="273" w:type="pct"/>
            <w:shd w:val="clear" w:color="auto" w:fill="auto"/>
          </w:tcPr>
          <w:p w14:paraId="2E6E3B60" w14:textId="77777777" w:rsidR="00802012" w:rsidRPr="00375D7D" w:rsidRDefault="00802012" w:rsidP="007747CF">
            <w:pPr>
              <w:pStyle w:val="120"/>
              <w:rPr>
                <w:lang w:eastAsia="en-US"/>
              </w:rPr>
            </w:pPr>
            <w:r>
              <w:rPr>
                <w:lang w:eastAsia="en-US"/>
              </w:rPr>
              <w:t>1</w:t>
            </w:r>
          </w:p>
        </w:tc>
        <w:tc>
          <w:tcPr>
            <w:tcW w:w="2836" w:type="pct"/>
            <w:shd w:val="clear" w:color="auto" w:fill="auto"/>
          </w:tcPr>
          <w:p w14:paraId="55E89A2E" w14:textId="77777777" w:rsidR="00802012" w:rsidRPr="00375D7D" w:rsidRDefault="00802012" w:rsidP="007747CF">
            <w:pPr>
              <w:pStyle w:val="120"/>
              <w:rPr>
                <w:i/>
                <w:iCs w:val="0"/>
                <w:lang w:eastAsia="en-US"/>
              </w:rPr>
            </w:pPr>
            <w:r w:rsidRPr="00707EFA">
              <w:t>Комплект демонстрационного оборудования (макеты, манекены) по всем темам программы</w:t>
            </w:r>
          </w:p>
        </w:tc>
        <w:tc>
          <w:tcPr>
            <w:tcW w:w="1891" w:type="pct"/>
            <w:shd w:val="clear" w:color="auto" w:fill="auto"/>
          </w:tcPr>
          <w:p w14:paraId="576FBB6A" w14:textId="77777777" w:rsidR="00802012" w:rsidRPr="00375D7D" w:rsidRDefault="00802012" w:rsidP="007747CF">
            <w:pPr>
              <w:pStyle w:val="120"/>
              <w:rPr>
                <w:lang w:eastAsia="en-US"/>
              </w:rPr>
            </w:pPr>
            <w:r w:rsidRPr="00707EFA">
              <w:t>из расчета на каждую группу курса (потока, параллели) - по 1 экз.</w:t>
            </w:r>
          </w:p>
        </w:tc>
      </w:tr>
      <w:tr w:rsidR="00802012" w:rsidRPr="00375D7D" w14:paraId="00B8ACC2" w14:textId="77777777" w:rsidTr="007747CF">
        <w:tc>
          <w:tcPr>
            <w:tcW w:w="273" w:type="pct"/>
            <w:shd w:val="clear" w:color="auto" w:fill="auto"/>
          </w:tcPr>
          <w:p w14:paraId="61F33EBA" w14:textId="77777777" w:rsidR="00802012" w:rsidRPr="00375D7D" w:rsidRDefault="00802012" w:rsidP="007747CF">
            <w:pPr>
              <w:pStyle w:val="120"/>
              <w:rPr>
                <w:lang w:eastAsia="en-US"/>
              </w:rPr>
            </w:pPr>
            <w:r>
              <w:rPr>
                <w:lang w:eastAsia="en-US"/>
              </w:rPr>
              <w:t>2</w:t>
            </w:r>
          </w:p>
        </w:tc>
        <w:tc>
          <w:tcPr>
            <w:tcW w:w="2836" w:type="pct"/>
            <w:shd w:val="clear" w:color="auto" w:fill="auto"/>
          </w:tcPr>
          <w:p w14:paraId="4BBA43E8" w14:textId="77777777" w:rsidR="00802012" w:rsidRPr="00375D7D" w:rsidRDefault="00802012" w:rsidP="007747CF">
            <w:pPr>
              <w:pStyle w:val="120"/>
              <w:rPr>
                <w:i/>
                <w:iCs w:val="0"/>
                <w:lang w:eastAsia="en-US"/>
              </w:rPr>
            </w:pPr>
            <w:r w:rsidRPr="00707EFA">
              <w:t>Тренировочные комплексы</w:t>
            </w:r>
          </w:p>
        </w:tc>
        <w:tc>
          <w:tcPr>
            <w:tcW w:w="1891" w:type="pct"/>
            <w:shd w:val="clear" w:color="auto" w:fill="auto"/>
          </w:tcPr>
          <w:p w14:paraId="43CBE90F" w14:textId="77777777" w:rsidR="00802012" w:rsidRPr="00375D7D" w:rsidRDefault="00802012" w:rsidP="007747CF">
            <w:pPr>
              <w:pStyle w:val="120"/>
              <w:rPr>
                <w:lang w:eastAsia="en-US"/>
              </w:rPr>
            </w:pPr>
            <w:r w:rsidRPr="00707EFA">
              <w:t>по профилю дисциплины</w:t>
            </w:r>
            <w:r w:rsidR="00A83D7D">
              <w:t>.</w:t>
            </w:r>
          </w:p>
        </w:tc>
      </w:tr>
    </w:tbl>
    <w:p w14:paraId="47C84CD1" w14:textId="77777777" w:rsidR="00FC5D38" w:rsidRDefault="00FC5D38" w:rsidP="00241AAD">
      <w:pPr>
        <w:suppressAutoHyphens/>
        <w:spacing w:after="0" w:line="240" w:lineRule="auto"/>
        <w:ind w:firstLine="709"/>
        <w:jc w:val="both"/>
        <w:rPr>
          <w:rFonts w:ascii="Times New Roman" w:hAnsi="Times New Roman"/>
          <w:bCs/>
          <w:sz w:val="24"/>
          <w:szCs w:val="24"/>
        </w:rPr>
      </w:pPr>
    </w:p>
    <w:p w14:paraId="6A37CC8F" w14:textId="77777777" w:rsidR="00802012" w:rsidRDefault="00802012" w:rsidP="00F326E1">
      <w:pPr>
        <w:suppressAutoHyphens/>
        <w:spacing w:after="0" w:line="240" w:lineRule="auto"/>
        <w:ind w:firstLine="709"/>
        <w:jc w:val="center"/>
        <w:rPr>
          <w:rFonts w:ascii="Times New Roman" w:hAnsi="Times New Roman"/>
          <w:sz w:val="24"/>
          <w:szCs w:val="24"/>
          <w:lang w:eastAsia="en-US"/>
        </w:rPr>
      </w:pPr>
      <w:r w:rsidRPr="00375D7D">
        <w:rPr>
          <w:rFonts w:ascii="Times New Roman" w:hAnsi="Times New Roman"/>
          <w:bCs/>
          <w:iCs/>
          <w:sz w:val="24"/>
          <w:szCs w:val="24"/>
        </w:rPr>
        <w:t>Кабинет</w:t>
      </w:r>
      <w:r>
        <w:rPr>
          <w:rFonts w:ascii="Times New Roman" w:hAnsi="Times New Roman"/>
          <w:bCs/>
          <w:iCs/>
          <w:sz w:val="24"/>
          <w:szCs w:val="24"/>
        </w:rPr>
        <w:t xml:space="preserve"> </w:t>
      </w:r>
      <w:r w:rsidR="00DA07FA">
        <w:rPr>
          <w:rFonts w:ascii="Times New Roman" w:hAnsi="Times New Roman"/>
          <w:sz w:val="24"/>
          <w:szCs w:val="24"/>
          <w:lang w:eastAsia="en-US"/>
        </w:rPr>
        <w:t>«Б</w:t>
      </w:r>
      <w:r w:rsidR="00DA07FA" w:rsidRPr="00670A12">
        <w:rPr>
          <w:rFonts w:ascii="Times New Roman" w:hAnsi="Times New Roman"/>
          <w:sz w:val="24"/>
          <w:szCs w:val="24"/>
          <w:lang w:eastAsia="en-US"/>
        </w:rPr>
        <w:t>езопасности</w:t>
      </w:r>
      <w:r w:rsidR="00DA07FA" w:rsidRPr="00670A12">
        <w:rPr>
          <w:rFonts w:ascii="Times New Roman" w:hAnsi="Times New Roman"/>
          <w:spacing w:val="5"/>
          <w:sz w:val="24"/>
          <w:szCs w:val="24"/>
          <w:lang w:eastAsia="en-US"/>
        </w:rPr>
        <w:t xml:space="preserve"> </w:t>
      </w:r>
      <w:r w:rsidR="00DA07FA" w:rsidRPr="00670A12">
        <w:rPr>
          <w:rFonts w:ascii="Times New Roman" w:hAnsi="Times New Roman"/>
          <w:sz w:val="24"/>
          <w:szCs w:val="24"/>
          <w:lang w:eastAsia="en-US"/>
        </w:rPr>
        <w:t>жизнедеятельности</w:t>
      </w:r>
      <w:r w:rsidR="00DA07FA">
        <w:rPr>
          <w:rFonts w:ascii="Times New Roman" w:hAnsi="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FA69F1" w:rsidRPr="00686D97" w14:paraId="2495C819" w14:textId="77777777" w:rsidTr="003C07F8">
        <w:tc>
          <w:tcPr>
            <w:tcW w:w="273" w:type="pct"/>
            <w:shd w:val="clear" w:color="auto" w:fill="auto"/>
            <w:vAlign w:val="center"/>
          </w:tcPr>
          <w:p w14:paraId="79AF7F0F" w14:textId="77777777" w:rsidR="00FA69F1" w:rsidRPr="00686D97" w:rsidRDefault="00FA69F1" w:rsidP="003C07F8">
            <w:pPr>
              <w:pStyle w:val="120"/>
              <w:jc w:val="center"/>
              <w:rPr>
                <w:szCs w:val="24"/>
                <w:lang w:eastAsia="en-US"/>
              </w:rPr>
            </w:pPr>
            <w:r w:rsidRPr="00686D97">
              <w:rPr>
                <w:szCs w:val="24"/>
                <w:lang w:eastAsia="en-US"/>
              </w:rPr>
              <w:t>№</w:t>
            </w:r>
          </w:p>
        </w:tc>
        <w:tc>
          <w:tcPr>
            <w:tcW w:w="2836" w:type="pct"/>
            <w:shd w:val="clear" w:color="auto" w:fill="auto"/>
            <w:vAlign w:val="center"/>
          </w:tcPr>
          <w:p w14:paraId="5CAA5EFB" w14:textId="77777777" w:rsidR="00FA69F1" w:rsidRPr="00686D97" w:rsidRDefault="00FA69F1" w:rsidP="003C07F8">
            <w:pPr>
              <w:pStyle w:val="120"/>
              <w:jc w:val="center"/>
              <w:rPr>
                <w:szCs w:val="24"/>
                <w:lang w:eastAsia="en-US"/>
              </w:rPr>
            </w:pPr>
            <w:r w:rsidRPr="00686D97">
              <w:rPr>
                <w:szCs w:val="24"/>
                <w:lang w:eastAsia="en-US"/>
              </w:rPr>
              <w:t>Наименование оборудования</w:t>
            </w:r>
          </w:p>
        </w:tc>
        <w:tc>
          <w:tcPr>
            <w:tcW w:w="1891" w:type="pct"/>
            <w:shd w:val="clear" w:color="auto" w:fill="auto"/>
            <w:vAlign w:val="center"/>
          </w:tcPr>
          <w:p w14:paraId="0F0A98D4" w14:textId="77777777" w:rsidR="00FA69F1" w:rsidRPr="00686D97" w:rsidRDefault="00FA69F1" w:rsidP="003C07F8">
            <w:pPr>
              <w:pStyle w:val="120"/>
              <w:jc w:val="center"/>
              <w:rPr>
                <w:szCs w:val="24"/>
                <w:lang w:eastAsia="en-US"/>
              </w:rPr>
            </w:pPr>
            <w:r w:rsidRPr="00686D97">
              <w:rPr>
                <w:szCs w:val="24"/>
                <w:lang w:eastAsia="en-US"/>
              </w:rPr>
              <w:t>Техническое описание</w:t>
            </w:r>
          </w:p>
        </w:tc>
      </w:tr>
      <w:tr w:rsidR="00FA69F1" w:rsidRPr="00686D97" w14:paraId="674F715C" w14:textId="77777777" w:rsidTr="003C07F8">
        <w:trPr>
          <w:trHeight w:val="278"/>
        </w:trPr>
        <w:tc>
          <w:tcPr>
            <w:tcW w:w="5000" w:type="pct"/>
            <w:gridSpan w:val="3"/>
            <w:shd w:val="clear" w:color="auto" w:fill="auto"/>
          </w:tcPr>
          <w:p w14:paraId="212A1AB6" w14:textId="77777777" w:rsidR="00FA69F1" w:rsidRPr="00686D97" w:rsidRDefault="00FA69F1" w:rsidP="003C07F8">
            <w:pPr>
              <w:pStyle w:val="120"/>
              <w:rPr>
                <w:b/>
                <w:bCs/>
                <w:szCs w:val="24"/>
                <w:lang w:eastAsia="en-US"/>
              </w:rPr>
            </w:pPr>
            <w:r w:rsidRPr="00686D97">
              <w:rPr>
                <w:b/>
                <w:bCs/>
                <w:szCs w:val="24"/>
                <w:lang w:val="en-US" w:eastAsia="en-US"/>
              </w:rPr>
              <w:t>I</w:t>
            </w:r>
            <w:r w:rsidRPr="00686D97">
              <w:rPr>
                <w:b/>
                <w:bCs/>
                <w:szCs w:val="24"/>
                <w:lang w:eastAsia="en-US"/>
              </w:rPr>
              <w:t xml:space="preserve"> Специализированная мебель и системы хранения</w:t>
            </w:r>
          </w:p>
        </w:tc>
      </w:tr>
      <w:tr w:rsidR="00FA69F1" w:rsidRPr="00686D97" w14:paraId="7F3518CC" w14:textId="77777777" w:rsidTr="003C07F8">
        <w:trPr>
          <w:trHeight w:val="277"/>
        </w:trPr>
        <w:tc>
          <w:tcPr>
            <w:tcW w:w="5000" w:type="pct"/>
            <w:gridSpan w:val="3"/>
            <w:shd w:val="clear" w:color="auto" w:fill="auto"/>
          </w:tcPr>
          <w:p w14:paraId="6DBCCDEE" w14:textId="77777777" w:rsidR="00FA69F1" w:rsidRPr="00686D97" w:rsidRDefault="00FA69F1" w:rsidP="003C07F8">
            <w:pPr>
              <w:pStyle w:val="120"/>
              <w:rPr>
                <w:b/>
                <w:bCs/>
                <w:szCs w:val="24"/>
                <w:lang w:eastAsia="en-US"/>
              </w:rPr>
            </w:pPr>
            <w:r w:rsidRPr="00686D97">
              <w:rPr>
                <w:b/>
                <w:bCs/>
                <w:szCs w:val="24"/>
                <w:lang w:eastAsia="en-US"/>
              </w:rPr>
              <w:t>Основное оборудование</w:t>
            </w:r>
          </w:p>
        </w:tc>
      </w:tr>
      <w:tr w:rsidR="00FA69F1" w:rsidRPr="00686D97" w14:paraId="053D93A8" w14:textId="77777777" w:rsidTr="003C07F8">
        <w:tc>
          <w:tcPr>
            <w:tcW w:w="273" w:type="pct"/>
            <w:shd w:val="clear" w:color="auto" w:fill="auto"/>
          </w:tcPr>
          <w:p w14:paraId="33053555" w14:textId="77777777" w:rsidR="00FA69F1" w:rsidRPr="00686D97" w:rsidRDefault="00FA69F1" w:rsidP="003C07F8">
            <w:pPr>
              <w:pStyle w:val="120"/>
              <w:rPr>
                <w:szCs w:val="24"/>
                <w:lang w:eastAsia="en-US"/>
              </w:rPr>
            </w:pPr>
            <w:r w:rsidRPr="00686D97">
              <w:rPr>
                <w:szCs w:val="24"/>
                <w:lang w:eastAsia="en-US"/>
              </w:rPr>
              <w:t>1</w:t>
            </w:r>
          </w:p>
        </w:tc>
        <w:tc>
          <w:tcPr>
            <w:tcW w:w="2836" w:type="pct"/>
            <w:shd w:val="clear" w:color="auto" w:fill="auto"/>
          </w:tcPr>
          <w:p w14:paraId="69DBD505" w14:textId="77777777" w:rsidR="00FA69F1" w:rsidRPr="00686D97" w:rsidRDefault="00FA69F1" w:rsidP="003C07F8">
            <w:pPr>
              <w:pStyle w:val="120"/>
              <w:rPr>
                <w:szCs w:val="24"/>
                <w:lang w:eastAsia="en-US"/>
              </w:rPr>
            </w:pPr>
            <w:r w:rsidRPr="00686D97">
              <w:rPr>
                <w:szCs w:val="24"/>
              </w:rPr>
              <w:t xml:space="preserve">Стол аудиторный </w:t>
            </w:r>
          </w:p>
        </w:tc>
        <w:tc>
          <w:tcPr>
            <w:tcW w:w="1891" w:type="pct"/>
            <w:shd w:val="clear" w:color="auto" w:fill="auto"/>
          </w:tcPr>
          <w:p w14:paraId="3188042C" w14:textId="77777777" w:rsidR="00FA69F1" w:rsidRPr="00686D97" w:rsidRDefault="00FA69F1" w:rsidP="003C07F8">
            <w:pPr>
              <w:pStyle w:val="120"/>
              <w:rPr>
                <w:szCs w:val="24"/>
                <w:lang w:eastAsia="en-US"/>
              </w:rPr>
            </w:pPr>
            <w:r w:rsidRPr="00686D97">
              <w:rPr>
                <w:szCs w:val="24"/>
                <w:lang w:eastAsia="en-US"/>
              </w:rPr>
              <w:t xml:space="preserve">Высота: 780 мм; </w:t>
            </w:r>
          </w:p>
          <w:p w14:paraId="4A14E047" w14:textId="77777777" w:rsidR="00FA69F1" w:rsidRPr="00686D97" w:rsidRDefault="00FA69F1" w:rsidP="003C07F8">
            <w:pPr>
              <w:pStyle w:val="120"/>
              <w:rPr>
                <w:szCs w:val="24"/>
                <w:lang w:eastAsia="en-US"/>
              </w:rPr>
            </w:pPr>
            <w:r w:rsidRPr="00686D97">
              <w:rPr>
                <w:szCs w:val="24"/>
                <w:lang w:eastAsia="en-US"/>
              </w:rPr>
              <w:t>Глубина: 600 мм;</w:t>
            </w:r>
          </w:p>
          <w:p w14:paraId="1DECEAE6" w14:textId="77777777" w:rsidR="00FA69F1" w:rsidRPr="00686D97" w:rsidRDefault="00FA69F1" w:rsidP="003C07F8">
            <w:pPr>
              <w:pStyle w:val="120"/>
              <w:rPr>
                <w:szCs w:val="24"/>
                <w:lang w:eastAsia="en-US"/>
              </w:rPr>
            </w:pPr>
            <w:r w:rsidRPr="00686D97">
              <w:rPr>
                <w:szCs w:val="24"/>
                <w:lang w:eastAsia="en-US"/>
              </w:rPr>
              <w:t xml:space="preserve">Ширина: 1250 мм; </w:t>
            </w:r>
          </w:p>
          <w:p w14:paraId="24FC2AA2" w14:textId="77777777" w:rsidR="00FA69F1" w:rsidRPr="00686D97" w:rsidRDefault="00FA69F1" w:rsidP="003C07F8">
            <w:pPr>
              <w:pStyle w:val="120"/>
              <w:rPr>
                <w:szCs w:val="24"/>
                <w:lang w:eastAsia="en-US"/>
              </w:rPr>
            </w:pPr>
            <w:r w:rsidRPr="00686D97">
              <w:rPr>
                <w:szCs w:val="24"/>
                <w:lang w:eastAsia="en-US"/>
              </w:rPr>
              <w:t>Материал каркаса: ДСП;</w:t>
            </w:r>
          </w:p>
          <w:p w14:paraId="78FC61B7" w14:textId="77777777" w:rsidR="00FA69F1" w:rsidRPr="00686D97" w:rsidRDefault="00FA69F1" w:rsidP="003C07F8">
            <w:pPr>
              <w:pStyle w:val="120"/>
              <w:rPr>
                <w:szCs w:val="24"/>
                <w:lang w:eastAsia="en-US"/>
              </w:rPr>
            </w:pPr>
            <w:r w:rsidRPr="00686D97">
              <w:rPr>
                <w:szCs w:val="24"/>
                <w:lang w:eastAsia="en-US"/>
              </w:rPr>
              <w:t>Материал столешницы: ДСП.</w:t>
            </w:r>
          </w:p>
        </w:tc>
      </w:tr>
      <w:tr w:rsidR="00FA69F1" w:rsidRPr="00686D97" w14:paraId="4034E7D8" w14:textId="77777777" w:rsidTr="003C07F8">
        <w:tc>
          <w:tcPr>
            <w:tcW w:w="273" w:type="pct"/>
            <w:shd w:val="clear" w:color="auto" w:fill="auto"/>
          </w:tcPr>
          <w:p w14:paraId="26565658" w14:textId="77777777" w:rsidR="00FA69F1" w:rsidRPr="00686D97" w:rsidRDefault="00FA69F1" w:rsidP="003C07F8">
            <w:pPr>
              <w:pStyle w:val="120"/>
              <w:rPr>
                <w:szCs w:val="24"/>
                <w:lang w:eastAsia="en-US"/>
              </w:rPr>
            </w:pPr>
            <w:r w:rsidRPr="00686D97">
              <w:rPr>
                <w:szCs w:val="24"/>
                <w:lang w:eastAsia="en-US"/>
              </w:rPr>
              <w:t>2</w:t>
            </w:r>
          </w:p>
        </w:tc>
        <w:tc>
          <w:tcPr>
            <w:tcW w:w="2836" w:type="pct"/>
            <w:shd w:val="clear" w:color="auto" w:fill="auto"/>
          </w:tcPr>
          <w:p w14:paraId="593B3E4A" w14:textId="77777777" w:rsidR="00FA69F1" w:rsidRPr="00686D97" w:rsidRDefault="00FA69F1" w:rsidP="003C07F8">
            <w:pPr>
              <w:pStyle w:val="120"/>
              <w:rPr>
                <w:szCs w:val="24"/>
                <w:lang w:eastAsia="en-US"/>
              </w:rPr>
            </w:pPr>
            <w:r w:rsidRPr="00686D97">
              <w:rPr>
                <w:szCs w:val="24"/>
              </w:rPr>
              <w:t>Стол преподавателя</w:t>
            </w:r>
          </w:p>
        </w:tc>
        <w:tc>
          <w:tcPr>
            <w:tcW w:w="1891" w:type="pct"/>
            <w:shd w:val="clear" w:color="auto" w:fill="auto"/>
          </w:tcPr>
          <w:p w14:paraId="50D1924B" w14:textId="77777777" w:rsidR="00FA69F1" w:rsidRPr="00686D97" w:rsidRDefault="00FA69F1" w:rsidP="003C07F8">
            <w:pPr>
              <w:pStyle w:val="120"/>
              <w:rPr>
                <w:szCs w:val="24"/>
                <w:lang w:eastAsia="en-US"/>
              </w:rPr>
            </w:pPr>
            <w:r w:rsidRPr="00686D97">
              <w:rPr>
                <w:szCs w:val="24"/>
                <w:lang w:eastAsia="en-US"/>
              </w:rPr>
              <w:t>Высота: 780 мм;</w:t>
            </w:r>
          </w:p>
          <w:p w14:paraId="12E6394A" w14:textId="77777777" w:rsidR="00FA69F1" w:rsidRPr="00686D97" w:rsidRDefault="00FA69F1" w:rsidP="003C07F8">
            <w:pPr>
              <w:pStyle w:val="120"/>
              <w:rPr>
                <w:szCs w:val="24"/>
                <w:lang w:eastAsia="en-US"/>
              </w:rPr>
            </w:pPr>
            <w:r w:rsidRPr="00686D97">
              <w:rPr>
                <w:szCs w:val="24"/>
                <w:lang w:eastAsia="en-US"/>
              </w:rPr>
              <w:t xml:space="preserve">Глубина: 600 мм; </w:t>
            </w:r>
          </w:p>
          <w:p w14:paraId="253090E5" w14:textId="77777777" w:rsidR="00FA69F1" w:rsidRPr="00686D97" w:rsidRDefault="00FA69F1" w:rsidP="003C07F8">
            <w:pPr>
              <w:pStyle w:val="120"/>
              <w:rPr>
                <w:szCs w:val="24"/>
                <w:lang w:eastAsia="en-US"/>
              </w:rPr>
            </w:pPr>
            <w:r w:rsidRPr="00686D97">
              <w:rPr>
                <w:szCs w:val="24"/>
                <w:lang w:eastAsia="en-US"/>
              </w:rPr>
              <w:t xml:space="preserve">Ширина: 1250 мм; </w:t>
            </w:r>
          </w:p>
          <w:p w14:paraId="53335FD5" w14:textId="77777777" w:rsidR="00FA69F1" w:rsidRPr="00686D97" w:rsidRDefault="00FA69F1" w:rsidP="003C07F8">
            <w:pPr>
              <w:pStyle w:val="120"/>
              <w:rPr>
                <w:szCs w:val="24"/>
                <w:lang w:eastAsia="en-US"/>
              </w:rPr>
            </w:pPr>
            <w:r w:rsidRPr="00686D97">
              <w:rPr>
                <w:szCs w:val="24"/>
                <w:lang w:eastAsia="en-US"/>
              </w:rPr>
              <w:t>Материал каркаса: ДСП;</w:t>
            </w:r>
          </w:p>
          <w:p w14:paraId="74F04285" w14:textId="77777777" w:rsidR="00FA69F1" w:rsidRPr="00686D97" w:rsidRDefault="00FA69F1" w:rsidP="003C07F8">
            <w:pPr>
              <w:pStyle w:val="120"/>
              <w:rPr>
                <w:szCs w:val="24"/>
                <w:lang w:eastAsia="en-US"/>
              </w:rPr>
            </w:pPr>
            <w:r w:rsidRPr="00686D97">
              <w:rPr>
                <w:szCs w:val="24"/>
                <w:lang w:eastAsia="en-US"/>
              </w:rPr>
              <w:t>Материал столешницы: ДСП.</w:t>
            </w:r>
          </w:p>
        </w:tc>
      </w:tr>
      <w:tr w:rsidR="00FA69F1" w:rsidRPr="00686D97" w14:paraId="7A284FB7" w14:textId="77777777" w:rsidTr="003C07F8">
        <w:tc>
          <w:tcPr>
            <w:tcW w:w="273" w:type="pct"/>
            <w:shd w:val="clear" w:color="auto" w:fill="auto"/>
          </w:tcPr>
          <w:p w14:paraId="48AF294D" w14:textId="77777777" w:rsidR="00FA69F1" w:rsidRPr="00686D97" w:rsidRDefault="00FA69F1" w:rsidP="003C07F8">
            <w:pPr>
              <w:pStyle w:val="120"/>
              <w:rPr>
                <w:szCs w:val="24"/>
                <w:lang w:eastAsia="en-US"/>
              </w:rPr>
            </w:pPr>
            <w:r w:rsidRPr="00686D97">
              <w:rPr>
                <w:szCs w:val="24"/>
                <w:lang w:eastAsia="en-US"/>
              </w:rPr>
              <w:t>3</w:t>
            </w:r>
          </w:p>
        </w:tc>
        <w:tc>
          <w:tcPr>
            <w:tcW w:w="2836" w:type="pct"/>
            <w:shd w:val="clear" w:color="auto" w:fill="auto"/>
          </w:tcPr>
          <w:p w14:paraId="02D05507" w14:textId="77777777" w:rsidR="00FA69F1" w:rsidRPr="00686D97" w:rsidRDefault="00FA69F1" w:rsidP="003C07F8">
            <w:pPr>
              <w:pStyle w:val="120"/>
              <w:rPr>
                <w:szCs w:val="24"/>
                <w:lang w:eastAsia="en-US"/>
              </w:rPr>
            </w:pPr>
            <w:r w:rsidRPr="00686D97">
              <w:rPr>
                <w:szCs w:val="24"/>
                <w:lang w:eastAsia="en-US"/>
              </w:rPr>
              <w:t>Стул офисный</w:t>
            </w:r>
          </w:p>
        </w:tc>
        <w:tc>
          <w:tcPr>
            <w:tcW w:w="1891" w:type="pct"/>
            <w:shd w:val="clear" w:color="auto" w:fill="auto"/>
          </w:tcPr>
          <w:p w14:paraId="0D5AB028" w14:textId="77777777" w:rsidR="00FA69F1" w:rsidRPr="00686D97" w:rsidRDefault="00FA69F1" w:rsidP="003C07F8">
            <w:pPr>
              <w:pStyle w:val="120"/>
              <w:rPr>
                <w:szCs w:val="24"/>
                <w:lang w:eastAsia="en-US"/>
              </w:rPr>
            </w:pPr>
            <w:r w:rsidRPr="00686D97">
              <w:rPr>
                <w:szCs w:val="24"/>
                <w:lang w:eastAsia="en-US"/>
              </w:rPr>
              <w:t>Материал каркаса: металл;</w:t>
            </w:r>
          </w:p>
          <w:p w14:paraId="6B24B45D" w14:textId="77777777" w:rsidR="00FA69F1" w:rsidRPr="00686D97" w:rsidRDefault="00FA69F1" w:rsidP="003C07F8">
            <w:pPr>
              <w:pStyle w:val="120"/>
              <w:rPr>
                <w:szCs w:val="24"/>
                <w:lang w:eastAsia="en-US"/>
              </w:rPr>
            </w:pPr>
            <w:r w:rsidRPr="00686D97">
              <w:rPr>
                <w:szCs w:val="24"/>
                <w:lang w:eastAsia="en-US"/>
              </w:rPr>
              <w:t>Материал сидения и спинки: ДСП, ткань.</w:t>
            </w:r>
          </w:p>
        </w:tc>
      </w:tr>
      <w:tr w:rsidR="00FA69F1" w:rsidRPr="00686D97" w14:paraId="129B7392"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870A1A" w14:textId="77777777" w:rsidR="00FA69F1" w:rsidRPr="00686D97" w:rsidRDefault="00FA69F1" w:rsidP="003C07F8">
            <w:pPr>
              <w:pStyle w:val="120"/>
              <w:rPr>
                <w:szCs w:val="24"/>
                <w:lang w:eastAsia="en-US"/>
              </w:rPr>
            </w:pPr>
            <w:r w:rsidRPr="00686D97">
              <w:rPr>
                <w:b/>
                <w:bCs/>
                <w:szCs w:val="24"/>
                <w:lang w:eastAsia="en-US"/>
              </w:rPr>
              <w:t>Дополнительное оборудование</w:t>
            </w:r>
          </w:p>
        </w:tc>
      </w:tr>
      <w:tr w:rsidR="00FA69F1" w:rsidRPr="00686D97" w14:paraId="3FEA11E9" w14:textId="77777777" w:rsidTr="003C07F8">
        <w:tc>
          <w:tcPr>
            <w:tcW w:w="273" w:type="pct"/>
            <w:tcBorders>
              <w:top w:val="single" w:sz="4" w:space="0" w:color="auto"/>
              <w:left w:val="single" w:sz="4" w:space="0" w:color="auto"/>
              <w:bottom w:val="single" w:sz="4" w:space="0" w:color="auto"/>
              <w:right w:val="single" w:sz="4" w:space="0" w:color="auto"/>
            </w:tcBorders>
            <w:shd w:val="clear" w:color="auto" w:fill="auto"/>
          </w:tcPr>
          <w:p w14:paraId="70AD5FB5" w14:textId="77777777" w:rsidR="00FA69F1" w:rsidRPr="00686D97" w:rsidRDefault="00FA69F1" w:rsidP="003C07F8">
            <w:pPr>
              <w:pStyle w:val="120"/>
              <w:rPr>
                <w:szCs w:val="24"/>
                <w:lang w:eastAsia="en-US"/>
              </w:rPr>
            </w:pPr>
            <w:r w:rsidRPr="00686D97">
              <w:rPr>
                <w:szCs w:val="24"/>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463DA162" w14:textId="77777777" w:rsidR="00FA69F1" w:rsidRPr="00686D97" w:rsidRDefault="00FA69F1" w:rsidP="003C07F8">
            <w:pPr>
              <w:pStyle w:val="120"/>
              <w:rPr>
                <w:szCs w:val="24"/>
                <w:lang w:eastAsia="en-US"/>
              </w:rPr>
            </w:pPr>
            <w:r w:rsidRPr="00686D97">
              <w:rPr>
                <w:szCs w:val="24"/>
                <w:lang w:eastAsia="en-US"/>
              </w:rPr>
              <w:t>Доска магнитно-меловая</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4565058B" w14:textId="77777777" w:rsidR="00FA69F1" w:rsidRPr="00686D97" w:rsidRDefault="00FA69F1" w:rsidP="003C07F8">
            <w:pPr>
              <w:pStyle w:val="120"/>
              <w:rPr>
                <w:szCs w:val="24"/>
                <w:lang w:eastAsia="en-US"/>
              </w:rPr>
            </w:pPr>
            <w:r w:rsidRPr="00686D97">
              <w:rPr>
                <w:szCs w:val="24"/>
                <w:lang w:eastAsia="en-US"/>
              </w:rPr>
              <w:t xml:space="preserve">Ширина: 900 мм; </w:t>
            </w:r>
          </w:p>
          <w:p w14:paraId="4F927046" w14:textId="77777777" w:rsidR="00FA69F1" w:rsidRPr="00686D97" w:rsidRDefault="00FA69F1" w:rsidP="003C07F8">
            <w:pPr>
              <w:pStyle w:val="120"/>
              <w:rPr>
                <w:szCs w:val="24"/>
                <w:lang w:eastAsia="en-US"/>
              </w:rPr>
            </w:pPr>
            <w:r w:rsidRPr="00686D97">
              <w:rPr>
                <w:szCs w:val="24"/>
                <w:lang w:eastAsia="en-US"/>
              </w:rPr>
              <w:t>Высота: 600 мм.</w:t>
            </w:r>
          </w:p>
        </w:tc>
      </w:tr>
      <w:tr w:rsidR="00FA69F1" w:rsidRPr="00686D97" w14:paraId="3C7BEF86"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BDE161" w14:textId="77777777" w:rsidR="00FA69F1" w:rsidRPr="00686D97" w:rsidRDefault="00FA69F1" w:rsidP="003C07F8">
            <w:pPr>
              <w:pStyle w:val="120"/>
              <w:rPr>
                <w:szCs w:val="24"/>
                <w:lang w:eastAsia="en-US"/>
              </w:rPr>
            </w:pPr>
            <w:r w:rsidRPr="00686D97">
              <w:rPr>
                <w:b/>
                <w:bCs/>
                <w:szCs w:val="24"/>
                <w:lang w:val="en-US" w:eastAsia="en-US"/>
              </w:rPr>
              <w:t xml:space="preserve">II </w:t>
            </w:r>
            <w:r w:rsidRPr="00686D97">
              <w:rPr>
                <w:b/>
                <w:bCs/>
                <w:szCs w:val="24"/>
                <w:lang w:eastAsia="en-US"/>
              </w:rPr>
              <w:t>Технические средства</w:t>
            </w:r>
          </w:p>
        </w:tc>
      </w:tr>
      <w:tr w:rsidR="00FA69F1" w:rsidRPr="00686D97" w14:paraId="27A8776E" w14:textId="77777777" w:rsidTr="003C07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A0C4BD" w14:textId="77777777" w:rsidR="00FA69F1" w:rsidRPr="00686D97" w:rsidRDefault="00FA69F1" w:rsidP="003C07F8">
            <w:pPr>
              <w:pStyle w:val="120"/>
              <w:rPr>
                <w:szCs w:val="24"/>
                <w:lang w:eastAsia="en-US"/>
              </w:rPr>
            </w:pPr>
            <w:r w:rsidRPr="00686D97">
              <w:rPr>
                <w:b/>
                <w:bCs/>
                <w:szCs w:val="24"/>
                <w:lang w:eastAsia="en-US"/>
              </w:rPr>
              <w:t>Основное оборудование</w:t>
            </w:r>
          </w:p>
        </w:tc>
      </w:tr>
      <w:tr w:rsidR="00FA69F1" w:rsidRPr="00686D97" w14:paraId="7F2C564F" w14:textId="77777777" w:rsidTr="003C07F8">
        <w:tc>
          <w:tcPr>
            <w:tcW w:w="273" w:type="pct"/>
            <w:shd w:val="clear" w:color="auto" w:fill="auto"/>
          </w:tcPr>
          <w:p w14:paraId="04FA78AD" w14:textId="77777777" w:rsidR="00FA69F1" w:rsidRPr="00686D97" w:rsidRDefault="00FA69F1" w:rsidP="003C07F8">
            <w:pPr>
              <w:pStyle w:val="120"/>
              <w:rPr>
                <w:szCs w:val="24"/>
                <w:lang w:eastAsia="en-US"/>
              </w:rPr>
            </w:pPr>
            <w:r w:rsidRPr="00686D97">
              <w:rPr>
                <w:szCs w:val="24"/>
                <w:lang w:eastAsia="en-US"/>
              </w:rPr>
              <w:t>1</w:t>
            </w:r>
          </w:p>
        </w:tc>
        <w:tc>
          <w:tcPr>
            <w:tcW w:w="2836" w:type="pct"/>
            <w:shd w:val="clear" w:color="auto" w:fill="auto"/>
          </w:tcPr>
          <w:p w14:paraId="17F443CA" w14:textId="77777777" w:rsidR="00FA69F1" w:rsidRPr="00686D97" w:rsidRDefault="00FA69F1" w:rsidP="003C07F8">
            <w:pPr>
              <w:pStyle w:val="120"/>
              <w:rPr>
                <w:szCs w:val="24"/>
                <w:lang w:eastAsia="en-US"/>
              </w:rPr>
            </w:pPr>
            <w:r w:rsidRPr="00686D97">
              <w:rPr>
                <w:szCs w:val="24"/>
                <w:lang w:eastAsia="en-US"/>
              </w:rPr>
              <w:t>Автоматизированное рабочее место преподавателя</w:t>
            </w:r>
          </w:p>
        </w:tc>
        <w:tc>
          <w:tcPr>
            <w:tcW w:w="1891" w:type="pct"/>
            <w:shd w:val="clear" w:color="auto" w:fill="auto"/>
          </w:tcPr>
          <w:p w14:paraId="10D9660A" w14:textId="77777777" w:rsidR="00FA69F1" w:rsidRPr="00686D97" w:rsidRDefault="00FA69F1" w:rsidP="003C07F8">
            <w:pPr>
              <w:pStyle w:val="120"/>
              <w:rPr>
                <w:szCs w:val="24"/>
                <w:lang w:eastAsia="en-US"/>
              </w:rPr>
            </w:pPr>
            <w:r w:rsidRPr="00686D97">
              <w:rPr>
                <w:szCs w:val="24"/>
                <w:lang w:eastAsia="en-US"/>
              </w:rPr>
              <w:t xml:space="preserve">Операционная система: </w:t>
            </w:r>
            <w:r w:rsidRPr="00686D97">
              <w:rPr>
                <w:szCs w:val="24"/>
                <w:lang w:val="en-US" w:eastAsia="en-US"/>
              </w:rPr>
              <w:t>MS</w:t>
            </w:r>
            <w:r w:rsidRPr="00686D97">
              <w:rPr>
                <w:szCs w:val="24"/>
                <w:lang w:eastAsia="en-US"/>
              </w:rPr>
              <w:t xml:space="preserve"> </w:t>
            </w:r>
            <w:r w:rsidRPr="00686D97">
              <w:rPr>
                <w:szCs w:val="24"/>
                <w:lang w:val="en-US" w:eastAsia="en-US"/>
              </w:rPr>
              <w:t>Windows</w:t>
            </w:r>
            <w:r w:rsidRPr="00686D97">
              <w:rPr>
                <w:szCs w:val="24"/>
                <w:lang w:eastAsia="en-US"/>
              </w:rPr>
              <w:t xml:space="preserve"> 10</w:t>
            </w:r>
            <w:r w:rsidRPr="00686D97">
              <w:rPr>
                <w:szCs w:val="24"/>
                <w:lang w:val="en-US" w:eastAsia="en-US"/>
              </w:rPr>
              <w:t>x</w:t>
            </w:r>
            <w:r w:rsidRPr="00686D97">
              <w:rPr>
                <w:szCs w:val="24"/>
                <w:lang w:eastAsia="en-US"/>
              </w:rPr>
              <w:t xml:space="preserve">64; Процессор: </w:t>
            </w:r>
            <w:r w:rsidRPr="00686D97">
              <w:rPr>
                <w:szCs w:val="24"/>
                <w:lang w:val="en-US" w:eastAsia="en-US"/>
              </w:rPr>
              <w:t>Intel</w:t>
            </w:r>
            <w:r w:rsidRPr="00686D97">
              <w:rPr>
                <w:szCs w:val="24"/>
                <w:lang w:eastAsia="en-US"/>
              </w:rPr>
              <w:t xml:space="preserve"> </w:t>
            </w:r>
            <w:r w:rsidRPr="00686D97">
              <w:rPr>
                <w:szCs w:val="24"/>
                <w:lang w:val="en-US" w:eastAsia="en-US"/>
              </w:rPr>
              <w:t>Core</w:t>
            </w:r>
            <w:r w:rsidRPr="00686D97">
              <w:rPr>
                <w:szCs w:val="24"/>
                <w:lang w:eastAsia="en-US"/>
              </w:rPr>
              <w:t xml:space="preserve"> </w:t>
            </w:r>
            <w:r w:rsidRPr="00686D97">
              <w:rPr>
                <w:szCs w:val="24"/>
                <w:lang w:val="en-US" w:eastAsia="en-US"/>
              </w:rPr>
              <w:t>I</w:t>
            </w:r>
            <w:r w:rsidRPr="00686D97">
              <w:rPr>
                <w:szCs w:val="24"/>
                <w:lang w:eastAsia="en-US"/>
              </w:rPr>
              <w:t>5 10400</w:t>
            </w:r>
            <w:r w:rsidRPr="00686D97">
              <w:rPr>
                <w:szCs w:val="24"/>
                <w:lang w:val="en-US" w:eastAsia="en-US"/>
              </w:rPr>
              <w:t>f</w:t>
            </w:r>
            <w:r w:rsidRPr="00686D97">
              <w:rPr>
                <w:szCs w:val="24"/>
                <w:lang w:eastAsia="en-US"/>
              </w:rPr>
              <w:t xml:space="preserve">; Оперативная память: 8 </w:t>
            </w:r>
            <w:r w:rsidRPr="00686D97">
              <w:rPr>
                <w:szCs w:val="24"/>
                <w:lang w:val="en-US" w:eastAsia="en-US"/>
              </w:rPr>
              <w:t>Gb</w:t>
            </w:r>
            <w:r w:rsidRPr="00686D97">
              <w:rPr>
                <w:szCs w:val="24"/>
                <w:lang w:eastAsia="en-US"/>
              </w:rPr>
              <w:t xml:space="preserve">; Видеокарта: </w:t>
            </w:r>
            <w:proofErr w:type="spellStart"/>
            <w:r w:rsidRPr="00686D97">
              <w:rPr>
                <w:szCs w:val="24"/>
                <w:lang w:eastAsia="en-US"/>
              </w:rPr>
              <w:t>Palit</w:t>
            </w:r>
            <w:proofErr w:type="spellEnd"/>
            <w:r w:rsidRPr="00686D97">
              <w:rPr>
                <w:szCs w:val="24"/>
                <w:lang w:eastAsia="en-US"/>
              </w:rPr>
              <w:t xml:space="preserve"> GeForce GT 730; Монитор: 21,5 Acer 1920x1080@60 Гц.</w:t>
            </w:r>
          </w:p>
        </w:tc>
      </w:tr>
      <w:tr w:rsidR="00FA69F1" w:rsidRPr="00686D97" w14:paraId="636066FD" w14:textId="77777777" w:rsidTr="00FA69F1">
        <w:tc>
          <w:tcPr>
            <w:tcW w:w="5000" w:type="pct"/>
            <w:gridSpan w:val="3"/>
            <w:shd w:val="clear" w:color="auto" w:fill="auto"/>
          </w:tcPr>
          <w:p w14:paraId="62F81C3E" w14:textId="77777777" w:rsidR="00FA69F1" w:rsidRPr="00686D97" w:rsidRDefault="00FA69F1" w:rsidP="003C07F8">
            <w:pPr>
              <w:pStyle w:val="120"/>
              <w:rPr>
                <w:szCs w:val="24"/>
                <w:lang w:eastAsia="en-US"/>
              </w:rPr>
            </w:pPr>
            <w:r w:rsidRPr="00375D7D">
              <w:rPr>
                <w:b/>
                <w:lang w:eastAsia="en-US"/>
              </w:rPr>
              <w:t>Дополнительное оборудование</w:t>
            </w:r>
          </w:p>
        </w:tc>
      </w:tr>
      <w:tr w:rsidR="00FA69F1" w:rsidRPr="00686D97" w14:paraId="3D6394DA" w14:textId="77777777" w:rsidTr="003C07F8">
        <w:tc>
          <w:tcPr>
            <w:tcW w:w="273" w:type="pct"/>
            <w:shd w:val="clear" w:color="auto" w:fill="auto"/>
          </w:tcPr>
          <w:p w14:paraId="045BEA68" w14:textId="77777777" w:rsidR="00FA69F1" w:rsidRPr="00686D97" w:rsidRDefault="00FA69F1" w:rsidP="00FA69F1">
            <w:pPr>
              <w:pStyle w:val="120"/>
              <w:rPr>
                <w:szCs w:val="24"/>
                <w:lang w:eastAsia="en-US"/>
              </w:rPr>
            </w:pPr>
            <w:r>
              <w:rPr>
                <w:lang w:eastAsia="en-US"/>
              </w:rPr>
              <w:t>1</w:t>
            </w:r>
          </w:p>
        </w:tc>
        <w:tc>
          <w:tcPr>
            <w:tcW w:w="2836" w:type="pct"/>
            <w:shd w:val="clear" w:color="auto" w:fill="auto"/>
          </w:tcPr>
          <w:p w14:paraId="553C39DF" w14:textId="77777777" w:rsidR="00FA69F1" w:rsidRPr="00686D97" w:rsidRDefault="00FA69F1" w:rsidP="00FA69F1">
            <w:pPr>
              <w:pStyle w:val="120"/>
              <w:rPr>
                <w:szCs w:val="24"/>
                <w:lang w:eastAsia="en-US"/>
              </w:rPr>
            </w:pPr>
            <w:r w:rsidRPr="00886EA7">
              <w:t>Акустические колонки</w:t>
            </w:r>
          </w:p>
        </w:tc>
        <w:tc>
          <w:tcPr>
            <w:tcW w:w="1891" w:type="pct"/>
            <w:shd w:val="clear" w:color="auto" w:fill="auto"/>
          </w:tcPr>
          <w:p w14:paraId="028512A8" w14:textId="77777777" w:rsidR="00FA69F1" w:rsidRDefault="00FA69F1" w:rsidP="00FA69F1">
            <w:pPr>
              <w:pStyle w:val="120"/>
            </w:pPr>
            <w:r w:rsidRPr="00886EA7">
              <w:t xml:space="preserve">Тип: </w:t>
            </w:r>
            <w:r>
              <w:t>активные;</w:t>
            </w:r>
          </w:p>
          <w:p w14:paraId="4629670F" w14:textId="77777777" w:rsidR="00FA69F1" w:rsidRPr="00686D97" w:rsidRDefault="00FA69F1" w:rsidP="00FA69F1">
            <w:pPr>
              <w:pStyle w:val="120"/>
              <w:rPr>
                <w:szCs w:val="24"/>
                <w:lang w:eastAsia="en-US"/>
              </w:rPr>
            </w:pPr>
            <w:r w:rsidRPr="00551F7B">
              <w:rPr>
                <w:lang w:eastAsia="en-US"/>
              </w:rPr>
              <w:t>Беспроводные интерфейсы:</w:t>
            </w:r>
            <w:r>
              <w:rPr>
                <w:lang w:eastAsia="en-US"/>
              </w:rPr>
              <w:t xml:space="preserve"> нет.</w:t>
            </w:r>
          </w:p>
        </w:tc>
      </w:tr>
      <w:tr w:rsidR="00FA69F1" w:rsidRPr="00686D97" w14:paraId="6F19CE1D" w14:textId="77777777" w:rsidTr="003C07F8">
        <w:tc>
          <w:tcPr>
            <w:tcW w:w="273" w:type="pct"/>
            <w:shd w:val="clear" w:color="auto" w:fill="auto"/>
          </w:tcPr>
          <w:p w14:paraId="305236FA" w14:textId="77777777" w:rsidR="00FA69F1" w:rsidRPr="00686D97" w:rsidRDefault="00FA69F1" w:rsidP="00FA69F1">
            <w:pPr>
              <w:pStyle w:val="120"/>
              <w:rPr>
                <w:szCs w:val="24"/>
                <w:lang w:eastAsia="en-US"/>
              </w:rPr>
            </w:pPr>
            <w:r>
              <w:rPr>
                <w:lang w:eastAsia="en-US"/>
              </w:rPr>
              <w:t>2</w:t>
            </w:r>
          </w:p>
        </w:tc>
        <w:tc>
          <w:tcPr>
            <w:tcW w:w="2836" w:type="pct"/>
            <w:shd w:val="clear" w:color="auto" w:fill="auto"/>
          </w:tcPr>
          <w:p w14:paraId="5D13EF1C" w14:textId="77777777" w:rsidR="00FA69F1" w:rsidRPr="00686D97" w:rsidRDefault="00FA69F1" w:rsidP="00FA69F1">
            <w:pPr>
              <w:pStyle w:val="120"/>
              <w:rPr>
                <w:szCs w:val="24"/>
                <w:lang w:eastAsia="en-US"/>
              </w:rPr>
            </w:pPr>
            <w:r>
              <w:t>Телевизор</w:t>
            </w:r>
          </w:p>
        </w:tc>
        <w:tc>
          <w:tcPr>
            <w:tcW w:w="1891" w:type="pct"/>
            <w:shd w:val="clear" w:color="auto" w:fill="auto"/>
          </w:tcPr>
          <w:p w14:paraId="60C8DA4A" w14:textId="77777777" w:rsidR="00FA69F1" w:rsidRDefault="00FA69F1" w:rsidP="00FA69F1">
            <w:pPr>
              <w:pStyle w:val="120"/>
            </w:pPr>
            <w:r>
              <w:t>Тип: ЖК;</w:t>
            </w:r>
          </w:p>
          <w:p w14:paraId="146B2FEA" w14:textId="77777777" w:rsidR="00FA69F1" w:rsidRPr="00686D97" w:rsidRDefault="00FA69F1" w:rsidP="00FA69F1">
            <w:pPr>
              <w:pStyle w:val="120"/>
              <w:rPr>
                <w:szCs w:val="24"/>
                <w:lang w:eastAsia="en-US"/>
              </w:rPr>
            </w:pPr>
            <w:r>
              <w:t>Диагональ экрана: 40 дм.</w:t>
            </w:r>
          </w:p>
        </w:tc>
      </w:tr>
      <w:tr w:rsidR="00FA69F1" w:rsidRPr="00686D97" w14:paraId="7E5794F9" w14:textId="77777777" w:rsidTr="003C07F8">
        <w:tc>
          <w:tcPr>
            <w:tcW w:w="5000" w:type="pct"/>
            <w:gridSpan w:val="3"/>
            <w:shd w:val="clear" w:color="auto" w:fill="auto"/>
          </w:tcPr>
          <w:p w14:paraId="4C0531E2" w14:textId="77777777" w:rsidR="00FA69F1" w:rsidRPr="00686D97" w:rsidRDefault="00FA69F1" w:rsidP="003C07F8">
            <w:pPr>
              <w:pStyle w:val="120"/>
              <w:rPr>
                <w:szCs w:val="24"/>
                <w:lang w:eastAsia="en-US"/>
              </w:rPr>
            </w:pPr>
            <w:r w:rsidRPr="00686D97">
              <w:rPr>
                <w:b/>
                <w:bCs/>
                <w:szCs w:val="24"/>
                <w:lang w:val="en-US" w:eastAsia="en-US"/>
              </w:rPr>
              <w:t>III</w:t>
            </w:r>
            <w:r w:rsidRPr="00686D97">
              <w:rPr>
                <w:b/>
                <w:bCs/>
                <w:szCs w:val="24"/>
                <w:lang w:eastAsia="en-US"/>
              </w:rPr>
              <w:t xml:space="preserve"> Демонстрационные учебно-наглядные пособия</w:t>
            </w:r>
          </w:p>
        </w:tc>
      </w:tr>
      <w:tr w:rsidR="00FA69F1" w:rsidRPr="00686D97" w14:paraId="395D5FB3" w14:textId="77777777" w:rsidTr="003C07F8">
        <w:tc>
          <w:tcPr>
            <w:tcW w:w="5000" w:type="pct"/>
            <w:gridSpan w:val="3"/>
            <w:shd w:val="clear" w:color="auto" w:fill="auto"/>
          </w:tcPr>
          <w:p w14:paraId="00FB078D" w14:textId="77777777" w:rsidR="00FA69F1" w:rsidRPr="00686D97" w:rsidRDefault="00FA69F1" w:rsidP="003C07F8">
            <w:pPr>
              <w:pStyle w:val="120"/>
              <w:rPr>
                <w:szCs w:val="24"/>
                <w:lang w:eastAsia="en-US"/>
              </w:rPr>
            </w:pPr>
            <w:r w:rsidRPr="00686D97">
              <w:rPr>
                <w:b/>
                <w:bCs/>
                <w:szCs w:val="24"/>
                <w:lang w:eastAsia="en-US"/>
              </w:rPr>
              <w:lastRenderedPageBreak/>
              <w:t>Основное оборудование</w:t>
            </w:r>
          </w:p>
        </w:tc>
      </w:tr>
      <w:tr w:rsidR="00FA69F1" w:rsidRPr="00686D97" w14:paraId="0705BE1C" w14:textId="77777777" w:rsidTr="003C07F8">
        <w:tc>
          <w:tcPr>
            <w:tcW w:w="273" w:type="pct"/>
            <w:shd w:val="clear" w:color="auto" w:fill="auto"/>
          </w:tcPr>
          <w:p w14:paraId="4E2D27B3" w14:textId="77777777" w:rsidR="00FA69F1" w:rsidRPr="00686D97" w:rsidRDefault="00FA69F1" w:rsidP="003C07F8">
            <w:pPr>
              <w:pStyle w:val="120"/>
              <w:rPr>
                <w:szCs w:val="24"/>
                <w:lang w:eastAsia="en-US"/>
              </w:rPr>
            </w:pPr>
            <w:r w:rsidRPr="00686D97">
              <w:rPr>
                <w:szCs w:val="24"/>
                <w:lang w:eastAsia="en-US"/>
              </w:rPr>
              <w:t>1</w:t>
            </w:r>
          </w:p>
        </w:tc>
        <w:tc>
          <w:tcPr>
            <w:tcW w:w="2836" w:type="pct"/>
            <w:shd w:val="clear" w:color="auto" w:fill="auto"/>
          </w:tcPr>
          <w:p w14:paraId="3558E2E2" w14:textId="77777777" w:rsidR="00FA69F1" w:rsidRPr="00686D97" w:rsidRDefault="00FA69F1" w:rsidP="003C07F8">
            <w:pPr>
              <w:pStyle w:val="120"/>
              <w:rPr>
                <w:szCs w:val="24"/>
                <w:lang w:eastAsia="en-US"/>
              </w:rPr>
            </w:pPr>
            <w:r w:rsidRPr="00686D97">
              <w:rPr>
                <w:szCs w:val="24"/>
              </w:rPr>
              <w:t>Комплект учебного наглядного материала по всем темам программы</w:t>
            </w:r>
          </w:p>
        </w:tc>
        <w:tc>
          <w:tcPr>
            <w:tcW w:w="1891" w:type="pct"/>
            <w:shd w:val="clear" w:color="auto" w:fill="auto"/>
          </w:tcPr>
          <w:p w14:paraId="2E04BE50" w14:textId="77777777" w:rsidR="00FA69F1" w:rsidRPr="00686D97" w:rsidRDefault="00FA69F1" w:rsidP="003C07F8">
            <w:pPr>
              <w:pStyle w:val="120"/>
              <w:rPr>
                <w:szCs w:val="24"/>
                <w:lang w:eastAsia="en-US"/>
              </w:rPr>
            </w:pPr>
            <w:r w:rsidRPr="00686D97">
              <w:rPr>
                <w:szCs w:val="24"/>
              </w:rPr>
              <w:t>из расчета на каждую группу курса (потока, параллели) - по 1 экз.</w:t>
            </w:r>
          </w:p>
        </w:tc>
      </w:tr>
      <w:tr w:rsidR="00FA69F1" w:rsidRPr="00686D97" w14:paraId="4C24EAA2" w14:textId="77777777" w:rsidTr="003C07F8">
        <w:tc>
          <w:tcPr>
            <w:tcW w:w="273" w:type="pct"/>
            <w:shd w:val="clear" w:color="auto" w:fill="auto"/>
          </w:tcPr>
          <w:p w14:paraId="025AF0BF" w14:textId="77777777" w:rsidR="00FA69F1" w:rsidRPr="00686D97" w:rsidRDefault="00FA69F1" w:rsidP="003C07F8">
            <w:pPr>
              <w:pStyle w:val="120"/>
              <w:rPr>
                <w:szCs w:val="24"/>
                <w:lang w:eastAsia="en-US"/>
              </w:rPr>
            </w:pPr>
            <w:r w:rsidRPr="00686D97">
              <w:rPr>
                <w:szCs w:val="24"/>
                <w:lang w:eastAsia="en-US"/>
              </w:rPr>
              <w:t>2</w:t>
            </w:r>
          </w:p>
        </w:tc>
        <w:tc>
          <w:tcPr>
            <w:tcW w:w="2836" w:type="pct"/>
            <w:shd w:val="clear" w:color="auto" w:fill="auto"/>
          </w:tcPr>
          <w:p w14:paraId="75D2882E" w14:textId="77777777" w:rsidR="00FA69F1" w:rsidRPr="00686D97" w:rsidRDefault="00FA69F1" w:rsidP="003C07F8">
            <w:pPr>
              <w:pStyle w:val="120"/>
              <w:rPr>
                <w:szCs w:val="24"/>
                <w:lang w:eastAsia="en-US"/>
              </w:rPr>
            </w:pPr>
            <w:r w:rsidRPr="00686D97">
              <w:rPr>
                <w:szCs w:val="24"/>
              </w:rPr>
              <w:t>Комплекты для индивидуальной и групповой работы по основным темам программы</w:t>
            </w:r>
          </w:p>
        </w:tc>
        <w:tc>
          <w:tcPr>
            <w:tcW w:w="1891" w:type="pct"/>
            <w:shd w:val="clear" w:color="auto" w:fill="auto"/>
          </w:tcPr>
          <w:p w14:paraId="28BF40C7" w14:textId="77777777" w:rsidR="00FA69F1" w:rsidRPr="00686D97" w:rsidRDefault="00FA69F1" w:rsidP="003C07F8">
            <w:pPr>
              <w:pStyle w:val="120"/>
              <w:rPr>
                <w:szCs w:val="24"/>
                <w:lang w:eastAsia="en-US"/>
              </w:rPr>
            </w:pPr>
            <w:r w:rsidRPr="00686D97">
              <w:rPr>
                <w:szCs w:val="24"/>
              </w:rPr>
              <w:t>из расчета на 25 чел.</w:t>
            </w:r>
          </w:p>
        </w:tc>
      </w:tr>
      <w:tr w:rsidR="00FA69F1" w:rsidRPr="00686D97" w14:paraId="1B04C7C2" w14:textId="77777777" w:rsidTr="003C07F8">
        <w:tc>
          <w:tcPr>
            <w:tcW w:w="5000" w:type="pct"/>
            <w:gridSpan w:val="3"/>
            <w:shd w:val="clear" w:color="auto" w:fill="auto"/>
          </w:tcPr>
          <w:p w14:paraId="3F4A289C" w14:textId="77777777" w:rsidR="00FA69F1" w:rsidRPr="00686D97" w:rsidRDefault="00FA69F1" w:rsidP="003C07F8">
            <w:pPr>
              <w:pStyle w:val="120"/>
              <w:rPr>
                <w:szCs w:val="24"/>
                <w:lang w:eastAsia="en-US"/>
              </w:rPr>
            </w:pPr>
            <w:r w:rsidRPr="00686D97">
              <w:rPr>
                <w:b/>
                <w:bCs/>
                <w:szCs w:val="24"/>
                <w:lang w:eastAsia="en-US"/>
              </w:rPr>
              <w:t>Дополнительное оборудование</w:t>
            </w:r>
          </w:p>
        </w:tc>
      </w:tr>
      <w:tr w:rsidR="00FA69F1" w:rsidRPr="00686D97" w14:paraId="4354B47A" w14:textId="77777777" w:rsidTr="003C07F8">
        <w:tc>
          <w:tcPr>
            <w:tcW w:w="273" w:type="pct"/>
            <w:shd w:val="clear" w:color="auto" w:fill="auto"/>
          </w:tcPr>
          <w:p w14:paraId="21702436" w14:textId="77777777" w:rsidR="00FA69F1" w:rsidRPr="00686D97" w:rsidRDefault="00FA69F1" w:rsidP="003C07F8">
            <w:pPr>
              <w:pStyle w:val="120"/>
              <w:rPr>
                <w:szCs w:val="24"/>
                <w:lang w:eastAsia="en-US"/>
              </w:rPr>
            </w:pPr>
            <w:r w:rsidRPr="00686D97">
              <w:rPr>
                <w:szCs w:val="24"/>
                <w:lang w:eastAsia="en-US"/>
              </w:rPr>
              <w:t>1</w:t>
            </w:r>
          </w:p>
        </w:tc>
        <w:tc>
          <w:tcPr>
            <w:tcW w:w="2836" w:type="pct"/>
            <w:shd w:val="clear" w:color="auto" w:fill="auto"/>
          </w:tcPr>
          <w:p w14:paraId="6629F113" w14:textId="77777777" w:rsidR="00FA69F1" w:rsidRPr="00686D97" w:rsidRDefault="00FA69F1" w:rsidP="003C07F8">
            <w:pPr>
              <w:pStyle w:val="120"/>
              <w:rPr>
                <w:i/>
                <w:iCs w:val="0"/>
                <w:szCs w:val="24"/>
                <w:lang w:eastAsia="en-US"/>
              </w:rPr>
            </w:pPr>
            <w:r w:rsidRPr="00686D97">
              <w:rPr>
                <w:szCs w:val="24"/>
              </w:rPr>
              <w:t>Комплект демонстрационного оборудования (макеты, манекены) по всем темам программы</w:t>
            </w:r>
          </w:p>
        </w:tc>
        <w:tc>
          <w:tcPr>
            <w:tcW w:w="1891" w:type="pct"/>
            <w:shd w:val="clear" w:color="auto" w:fill="auto"/>
          </w:tcPr>
          <w:p w14:paraId="72124E5A" w14:textId="77777777" w:rsidR="00FA69F1" w:rsidRPr="00686D97" w:rsidRDefault="00FA69F1" w:rsidP="003C07F8">
            <w:pPr>
              <w:pStyle w:val="120"/>
              <w:rPr>
                <w:szCs w:val="24"/>
                <w:lang w:eastAsia="en-US"/>
              </w:rPr>
            </w:pPr>
            <w:r w:rsidRPr="00686D97">
              <w:rPr>
                <w:szCs w:val="24"/>
              </w:rPr>
              <w:t>из расчета на каждую группу курса (потока, параллели) - по 1 экз.</w:t>
            </w:r>
          </w:p>
        </w:tc>
      </w:tr>
      <w:tr w:rsidR="00FA69F1" w:rsidRPr="00686D97" w14:paraId="1965C6DD" w14:textId="77777777" w:rsidTr="003C07F8">
        <w:tc>
          <w:tcPr>
            <w:tcW w:w="273" w:type="pct"/>
            <w:shd w:val="clear" w:color="auto" w:fill="auto"/>
          </w:tcPr>
          <w:p w14:paraId="239C87CF" w14:textId="77777777" w:rsidR="00FA69F1" w:rsidRPr="00686D97" w:rsidRDefault="00FA69F1" w:rsidP="003C07F8">
            <w:pPr>
              <w:pStyle w:val="120"/>
              <w:rPr>
                <w:szCs w:val="24"/>
                <w:lang w:eastAsia="en-US"/>
              </w:rPr>
            </w:pPr>
            <w:r w:rsidRPr="00686D97">
              <w:rPr>
                <w:szCs w:val="24"/>
                <w:lang w:eastAsia="en-US"/>
              </w:rPr>
              <w:t>2</w:t>
            </w:r>
          </w:p>
        </w:tc>
        <w:tc>
          <w:tcPr>
            <w:tcW w:w="2836" w:type="pct"/>
            <w:shd w:val="clear" w:color="auto" w:fill="auto"/>
          </w:tcPr>
          <w:p w14:paraId="4712E1B9" w14:textId="77777777" w:rsidR="00FA69F1" w:rsidRPr="00686D97" w:rsidRDefault="00FA69F1" w:rsidP="003C07F8">
            <w:pPr>
              <w:pStyle w:val="120"/>
              <w:rPr>
                <w:i/>
                <w:iCs w:val="0"/>
                <w:szCs w:val="24"/>
                <w:lang w:eastAsia="en-US"/>
              </w:rPr>
            </w:pPr>
            <w:r w:rsidRPr="00686D97">
              <w:rPr>
                <w:szCs w:val="24"/>
              </w:rPr>
              <w:t>Тренировочные комплексы</w:t>
            </w:r>
          </w:p>
        </w:tc>
        <w:tc>
          <w:tcPr>
            <w:tcW w:w="1891" w:type="pct"/>
            <w:shd w:val="clear" w:color="auto" w:fill="auto"/>
          </w:tcPr>
          <w:p w14:paraId="3A6A41A9" w14:textId="77777777" w:rsidR="00FA69F1" w:rsidRPr="00686D97" w:rsidRDefault="00FA69F1" w:rsidP="003C07F8">
            <w:pPr>
              <w:pStyle w:val="120"/>
              <w:rPr>
                <w:szCs w:val="24"/>
                <w:lang w:eastAsia="en-US"/>
              </w:rPr>
            </w:pPr>
            <w:r w:rsidRPr="00686D97">
              <w:rPr>
                <w:szCs w:val="24"/>
              </w:rPr>
              <w:t>по профилю дисциплины.</w:t>
            </w:r>
          </w:p>
        </w:tc>
      </w:tr>
    </w:tbl>
    <w:p w14:paraId="708AD749" w14:textId="77777777" w:rsidR="00FA69F1" w:rsidRDefault="00FA69F1" w:rsidP="00F326E1">
      <w:pPr>
        <w:suppressAutoHyphens/>
        <w:spacing w:after="0" w:line="240" w:lineRule="auto"/>
        <w:ind w:firstLine="709"/>
        <w:jc w:val="center"/>
        <w:rPr>
          <w:rFonts w:ascii="Times New Roman" w:hAnsi="Times New Roman"/>
          <w:bCs/>
          <w:sz w:val="24"/>
          <w:szCs w:val="24"/>
        </w:rPr>
      </w:pPr>
    </w:p>
    <w:p w14:paraId="197204E8" w14:textId="77777777" w:rsidR="00241AA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4632F5A6" w14:textId="77777777" w:rsidR="00F326E1" w:rsidRPr="00375D7D" w:rsidRDefault="00F326E1" w:rsidP="00241AAD">
      <w:pPr>
        <w:suppressAutoHyphens/>
        <w:spacing w:after="0" w:line="240" w:lineRule="auto"/>
        <w:ind w:firstLine="709"/>
        <w:jc w:val="both"/>
        <w:rPr>
          <w:rFonts w:ascii="Times New Roman" w:hAnsi="Times New Roman"/>
          <w:bCs/>
          <w:sz w:val="24"/>
          <w:szCs w:val="24"/>
        </w:rPr>
      </w:pPr>
    </w:p>
    <w:p w14:paraId="2C06B214" w14:textId="77777777" w:rsidR="00241AAD" w:rsidRPr="00375D7D" w:rsidRDefault="00241AAD" w:rsidP="00F326E1">
      <w:pPr>
        <w:suppressAutoHyphens/>
        <w:spacing w:after="0" w:line="240" w:lineRule="auto"/>
        <w:ind w:firstLine="709"/>
        <w:jc w:val="center"/>
        <w:rPr>
          <w:rFonts w:ascii="Times New Roman" w:hAnsi="Times New Roman"/>
          <w:bCs/>
          <w:sz w:val="24"/>
          <w:szCs w:val="24"/>
        </w:rPr>
      </w:pPr>
      <w:r w:rsidRPr="00375D7D">
        <w:rPr>
          <w:rFonts w:ascii="Times New Roman" w:hAnsi="Times New Roman"/>
          <w:bCs/>
          <w:sz w:val="24"/>
          <w:szCs w:val="24"/>
        </w:rPr>
        <w:t>«</w:t>
      </w:r>
      <w:r w:rsidR="00994DAA">
        <w:rPr>
          <w:rFonts w:ascii="Times New Roman" w:hAnsi="Times New Roman"/>
          <w:bCs/>
          <w:sz w:val="24"/>
          <w:szCs w:val="24"/>
        </w:rPr>
        <w:t>Библиотека</w:t>
      </w:r>
      <w:r w:rsidRPr="00375D7D">
        <w:rPr>
          <w:rFonts w:ascii="Times New Roman" w:hAnsi="Times New Roman"/>
          <w:bCs/>
          <w:sz w:val="24"/>
          <w:szCs w:val="24"/>
        </w:rPr>
        <w:t>»</w:t>
      </w:r>
      <w:r w:rsidR="00994DAA">
        <w:rPr>
          <w:rFonts w:ascii="Times New Roman" w:hAnsi="Times New Roman"/>
          <w:bCs/>
          <w:sz w:val="24"/>
          <w:szCs w:val="24"/>
        </w:rPr>
        <w:t>, «Читальный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241AAD" w:rsidRPr="00A86A8B" w14:paraId="14392F42" w14:textId="77777777" w:rsidTr="003A7AFA">
        <w:tc>
          <w:tcPr>
            <w:tcW w:w="273" w:type="pct"/>
            <w:shd w:val="clear" w:color="auto" w:fill="auto"/>
            <w:vAlign w:val="center"/>
          </w:tcPr>
          <w:p w14:paraId="17EA7BC4" w14:textId="77777777" w:rsidR="00241AAD" w:rsidRPr="00A86A8B" w:rsidRDefault="00241AAD" w:rsidP="00A86A8B">
            <w:pPr>
              <w:pStyle w:val="120"/>
              <w:jc w:val="center"/>
              <w:rPr>
                <w:szCs w:val="24"/>
                <w:lang w:eastAsia="en-US"/>
              </w:rPr>
            </w:pPr>
            <w:r w:rsidRPr="00A86A8B">
              <w:rPr>
                <w:szCs w:val="24"/>
                <w:lang w:eastAsia="en-US"/>
              </w:rPr>
              <w:t>№</w:t>
            </w:r>
          </w:p>
        </w:tc>
        <w:tc>
          <w:tcPr>
            <w:tcW w:w="2836" w:type="pct"/>
            <w:shd w:val="clear" w:color="auto" w:fill="auto"/>
            <w:vAlign w:val="center"/>
          </w:tcPr>
          <w:p w14:paraId="199AC128" w14:textId="77777777" w:rsidR="00241AAD" w:rsidRPr="00A86A8B" w:rsidRDefault="00241AAD" w:rsidP="00A86A8B">
            <w:pPr>
              <w:pStyle w:val="120"/>
              <w:jc w:val="center"/>
              <w:rPr>
                <w:szCs w:val="24"/>
                <w:lang w:eastAsia="en-US"/>
              </w:rPr>
            </w:pPr>
            <w:r w:rsidRPr="00A86A8B">
              <w:rPr>
                <w:szCs w:val="24"/>
                <w:lang w:eastAsia="en-US"/>
              </w:rPr>
              <w:t>Наименование оборудования</w:t>
            </w:r>
          </w:p>
        </w:tc>
        <w:tc>
          <w:tcPr>
            <w:tcW w:w="1891" w:type="pct"/>
            <w:shd w:val="clear" w:color="auto" w:fill="auto"/>
            <w:vAlign w:val="center"/>
          </w:tcPr>
          <w:p w14:paraId="60F0E2C9" w14:textId="77777777" w:rsidR="00241AAD" w:rsidRPr="00A86A8B" w:rsidRDefault="00241AAD" w:rsidP="00A86A8B">
            <w:pPr>
              <w:pStyle w:val="120"/>
              <w:jc w:val="center"/>
              <w:rPr>
                <w:szCs w:val="24"/>
                <w:lang w:eastAsia="en-US"/>
              </w:rPr>
            </w:pPr>
            <w:r w:rsidRPr="00A86A8B">
              <w:rPr>
                <w:szCs w:val="24"/>
                <w:lang w:eastAsia="en-US"/>
              </w:rPr>
              <w:t>Техническое описание</w:t>
            </w:r>
          </w:p>
        </w:tc>
      </w:tr>
      <w:tr w:rsidR="00241AAD" w:rsidRPr="00A86A8B" w14:paraId="79F38C2B" w14:textId="77777777" w:rsidTr="00BA5DFF">
        <w:trPr>
          <w:trHeight w:val="278"/>
        </w:trPr>
        <w:tc>
          <w:tcPr>
            <w:tcW w:w="5000" w:type="pct"/>
            <w:gridSpan w:val="3"/>
            <w:shd w:val="clear" w:color="auto" w:fill="auto"/>
          </w:tcPr>
          <w:p w14:paraId="70D6C294" w14:textId="77777777" w:rsidR="00241AAD" w:rsidRPr="00A86A8B" w:rsidRDefault="00241AAD" w:rsidP="00A86A8B">
            <w:pPr>
              <w:pStyle w:val="120"/>
              <w:rPr>
                <w:b/>
                <w:bCs/>
                <w:szCs w:val="24"/>
                <w:lang w:eastAsia="en-US"/>
              </w:rPr>
            </w:pPr>
            <w:r w:rsidRPr="00A86A8B">
              <w:rPr>
                <w:b/>
                <w:bCs/>
                <w:szCs w:val="24"/>
                <w:lang w:val="en-US" w:eastAsia="en-US"/>
              </w:rPr>
              <w:t>I</w:t>
            </w:r>
            <w:r w:rsidRPr="00A86A8B">
              <w:rPr>
                <w:b/>
                <w:bCs/>
                <w:szCs w:val="24"/>
                <w:lang w:eastAsia="en-US"/>
              </w:rPr>
              <w:t xml:space="preserve"> Основное оборудование</w:t>
            </w:r>
          </w:p>
        </w:tc>
      </w:tr>
      <w:tr w:rsidR="001C210F" w:rsidRPr="00A86A8B" w14:paraId="40712543" w14:textId="77777777" w:rsidTr="003A7AFA">
        <w:tc>
          <w:tcPr>
            <w:tcW w:w="273" w:type="pct"/>
            <w:shd w:val="clear" w:color="auto" w:fill="auto"/>
          </w:tcPr>
          <w:p w14:paraId="0F5536C0" w14:textId="77777777" w:rsidR="001C210F" w:rsidRPr="00A86A8B" w:rsidRDefault="001C210F" w:rsidP="00A86A8B">
            <w:pPr>
              <w:pStyle w:val="120"/>
              <w:rPr>
                <w:szCs w:val="24"/>
                <w:lang w:eastAsia="en-US"/>
              </w:rPr>
            </w:pPr>
            <w:r w:rsidRPr="00A86A8B">
              <w:rPr>
                <w:szCs w:val="24"/>
                <w:lang w:eastAsia="en-US"/>
              </w:rPr>
              <w:t>1</w:t>
            </w:r>
          </w:p>
        </w:tc>
        <w:tc>
          <w:tcPr>
            <w:tcW w:w="2836" w:type="pct"/>
            <w:shd w:val="clear" w:color="auto" w:fill="auto"/>
          </w:tcPr>
          <w:p w14:paraId="5322113B" w14:textId="77777777" w:rsidR="001C210F" w:rsidRPr="00A86A8B" w:rsidRDefault="001C210F" w:rsidP="00A86A8B">
            <w:pPr>
              <w:pStyle w:val="120"/>
              <w:rPr>
                <w:szCs w:val="24"/>
                <w:lang w:eastAsia="en-US"/>
              </w:rPr>
            </w:pPr>
            <w:r w:rsidRPr="00A86A8B">
              <w:rPr>
                <w:szCs w:val="24"/>
              </w:rPr>
              <w:t>Библиотечная кафедра</w:t>
            </w:r>
          </w:p>
        </w:tc>
        <w:tc>
          <w:tcPr>
            <w:tcW w:w="1891" w:type="pct"/>
            <w:shd w:val="clear" w:color="auto" w:fill="auto"/>
          </w:tcPr>
          <w:p w14:paraId="5CFBE816" w14:textId="77777777" w:rsidR="003A7AFA" w:rsidRPr="00A86A8B" w:rsidRDefault="003A7AFA" w:rsidP="00A86A8B">
            <w:pPr>
              <w:pStyle w:val="120"/>
              <w:rPr>
                <w:szCs w:val="24"/>
              </w:rPr>
            </w:pPr>
            <w:r w:rsidRPr="00A86A8B">
              <w:rPr>
                <w:szCs w:val="24"/>
              </w:rPr>
              <w:t>Высота</w:t>
            </w:r>
            <w:r w:rsidR="00877450" w:rsidRPr="00A86A8B">
              <w:rPr>
                <w:szCs w:val="24"/>
              </w:rPr>
              <w:t>:</w:t>
            </w:r>
            <w:r w:rsidRPr="00A86A8B">
              <w:rPr>
                <w:szCs w:val="24"/>
              </w:rPr>
              <w:t xml:space="preserve"> </w:t>
            </w:r>
            <w:r w:rsidR="00877450" w:rsidRPr="00A86A8B">
              <w:rPr>
                <w:szCs w:val="24"/>
              </w:rPr>
              <w:t xml:space="preserve">1100 </w:t>
            </w:r>
            <w:r w:rsidRPr="00A86A8B">
              <w:rPr>
                <w:szCs w:val="24"/>
              </w:rPr>
              <w:t>мм</w:t>
            </w:r>
            <w:r w:rsidR="00877450" w:rsidRPr="00A86A8B">
              <w:rPr>
                <w:szCs w:val="24"/>
              </w:rPr>
              <w:t>;</w:t>
            </w:r>
            <w:r w:rsidRPr="00A86A8B">
              <w:rPr>
                <w:szCs w:val="24"/>
              </w:rPr>
              <w:t xml:space="preserve"> </w:t>
            </w:r>
          </w:p>
          <w:p w14:paraId="47038429" w14:textId="77777777" w:rsidR="003A7AFA" w:rsidRPr="00A86A8B" w:rsidRDefault="003A7AFA" w:rsidP="00A86A8B">
            <w:pPr>
              <w:pStyle w:val="120"/>
              <w:rPr>
                <w:szCs w:val="24"/>
              </w:rPr>
            </w:pPr>
            <w:r w:rsidRPr="00A86A8B">
              <w:rPr>
                <w:szCs w:val="24"/>
              </w:rPr>
              <w:t>Глубина</w:t>
            </w:r>
            <w:r w:rsidR="00877450" w:rsidRPr="00A86A8B">
              <w:rPr>
                <w:szCs w:val="24"/>
              </w:rPr>
              <w:t>:</w:t>
            </w:r>
            <w:r w:rsidRPr="00A86A8B">
              <w:rPr>
                <w:szCs w:val="24"/>
              </w:rPr>
              <w:t xml:space="preserve"> 600</w:t>
            </w:r>
            <w:r w:rsidR="00877450" w:rsidRPr="00A86A8B">
              <w:rPr>
                <w:szCs w:val="24"/>
              </w:rPr>
              <w:t xml:space="preserve"> мм;</w:t>
            </w:r>
          </w:p>
          <w:p w14:paraId="6CF1EF82" w14:textId="77777777" w:rsidR="003A7AFA" w:rsidRPr="00A86A8B" w:rsidRDefault="003A7AFA" w:rsidP="00A86A8B">
            <w:pPr>
              <w:pStyle w:val="120"/>
              <w:rPr>
                <w:szCs w:val="24"/>
              </w:rPr>
            </w:pPr>
            <w:r w:rsidRPr="00A86A8B">
              <w:rPr>
                <w:szCs w:val="24"/>
              </w:rPr>
              <w:t>Ширина</w:t>
            </w:r>
            <w:r w:rsidR="00877450" w:rsidRPr="00A86A8B">
              <w:rPr>
                <w:szCs w:val="24"/>
              </w:rPr>
              <w:t>:</w:t>
            </w:r>
            <w:r w:rsidRPr="00A86A8B">
              <w:rPr>
                <w:szCs w:val="24"/>
              </w:rPr>
              <w:t xml:space="preserve"> </w:t>
            </w:r>
            <w:r w:rsidR="00877450" w:rsidRPr="00A86A8B">
              <w:rPr>
                <w:szCs w:val="24"/>
              </w:rPr>
              <w:t xml:space="preserve">1200 </w:t>
            </w:r>
            <w:r w:rsidRPr="00A86A8B">
              <w:rPr>
                <w:szCs w:val="24"/>
              </w:rPr>
              <w:t>мм</w:t>
            </w:r>
            <w:r w:rsidR="00877450" w:rsidRPr="00A86A8B">
              <w:rPr>
                <w:szCs w:val="24"/>
              </w:rPr>
              <w:t>;</w:t>
            </w:r>
            <w:r w:rsidRPr="00A86A8B">
              <w:rPr>
                <w:szCs w:val="24"/>
              </w:rPr>
              <w:t xml:space="preserve"> </w:t>
            </w:r>
          </w:p>
          <w:p w14:paraId="187E4D88" w14:textId="77777777" w:rsidR="001C210F" w:rsidRPr="00A86A8B" w:rsidRDefault="003A7AFA" w:rsidP="00A86A8B">
            <w:pPr>
              <w:pStyle w:val="120"/>
              <w:rPr>
                <w:szCs w:val="24"/>
                <w:lang w:eastAsia="en-US"/>
              </w:rPr>
            </w:pPr>
            <w:r w:rsidRPr="00A86A8B">
              <w:rPr>
                <w:szCs w:val="24"/>
              </w:rPr>
              <w:t>Материал каркаса: ДСП; Материал столешницы: ДСП</w:t>
            </w:r>
            <w:r w:rsidR="00877450" w:rsidRPr="00A86A8B">
              <w:rPr>
                <w:szCs w:val="24"/>
              </w:rPr>
              <w:t>.</w:t>
            </w:r>
          </w:p>
        </w:tc>
      </w:tr>
      <w:tr w:rsidR="001C210F" w:rsidRPr="00A86A8B" w14:paraId="12E038D9" w14:textId="77777777" w:rsidTr="003A7AFA">
        <w:tc>
          <w:tcPr>
            <w:tcW w:w="273" w:type="pct"/>
            <w:shd w:val="clear" w:color="auto" w:fill="auto"/>
          </w:tcPr>
          <w:p w14:paraId="4FAF406C" w14:textId="77777777" w:rsidR="001C210F" w:rsidRPr="00A86A8B" w:rsidRDefault="001C210F" w:rsidP="00A86A8B">
            <w:pPr>
              <w:pStyle w:val="120"/>
              <w:rPr>
                <w:szCs w:val="24"/>
                <w:lang w:eastAsia="en-US"/>
              </w:rPr>
            </w:pPr>
            <w:r w:rsidRPr="00A86A8B">
              <w:rPr>
                <w:szCs w:val="24"/>
                <w:lang w:eastAsia="en-US"/>
              </w:rPr>
              <w:t>2</w:t>
            </w:r>
          </w:p>
        </w:tc>
        <w:tc>
          <w:tcPr>
            <w:tcW w:w="2836" w:type="pct"/>
            <w:shd w:val="clear" w:color="auto" w:fill="auto"/>
          </w:tcPr>
          <w:p w14:paraId="11475B36" w14:textId="77777777" w:rsidR="001C210F" w:rsidRPr="00A86A8B" w:rsidRDefault="003A7AFA" w:rsidP="00A86A8B">
            <w:pPr>
              <w:pStyle w:val="120"/>
              <w:rPr>
                <w:szCs w:val="24"/>
                <w:lang w:eastAsia="en-US"/>
              </w:rPr>
            </w:pPr>
            <w:r w:rsidRPr="00A86A8B">
              <w:rPr>
                <w:szCs w:val="24"/>
                <w:lang w:eastAsia="en-US"/>
              </w:rPr>
              <w:t>Стеллаж открытый</w:t>
            </w:r>
          </w:p>
        </w:tc>
        <w:tc>
          <w:tcPr>
            <w:tcW w:w="1891" w:type="pct"/>
            <w:shd w:val="clear" w:color="auto" w:fill="auto"/>
          </w:tcPr>
          <w:p w14:paraId="7982D046" w14:textId="77777777" w:rsidR="003A7AFA" w:rsidRPr="00A86A8B" w:rsidRDefault="003A7AFA" w:rsidP="00A86A8B">
            <w:pPr>
              <w:pStyle w:val="120"/>
              <w:rPr>
                <w:szCs w:val="24"/>
                <w:lang w:eastAsia="en-US"/>
              </w:rPr>
            </w:pPr>
            <w:r w:rsidRPr="00A86A8B">
              <w:rPr>
                <w:szCs w:val="24"/>
                <w:lang w:eastAsia="en-US"/>
              </w:rPr>
              <w:t>Высота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1780 </w:t>
            </w:r>
            <w:r w:rsidRPr="00A86A8B">
              <w:rPr>
                <w:szCs w:val="24"/>
                <w:lang w:eastAsia="en-US"/>
              </w:rPr>
              <w:t>мм</w:t>
            </w:r>
            <w:r w:rsidR="00877450" w:rsidRPr="00A86A8B">
              <w:rPr>
                <w:szCs w:val="24"/>
                <w:lang w:eastAsia="en-US"/>
              </w:rPr>
              <w:t>;</w:t>
            </w:r>
            <w:r w:rsidRPr="00A86A8B">
              <w:rPr>
                <w:szCs w:val="24"/>
                <w:lang w:eastAsia="en-US"/>
              </w:rPr>
              <w:t xml:space="preserve"> </w:t>
            </w:r>
          </w:p>
          <w:p w14:paraId="2A7D0D55" w14:textId="77777777" w:rsidR="003A7AFA" w:rsidRPr="00A86A8B" w:rsidRDefault="003A7AFA" w:rsidP="00A86A8B">
            <w:pPr>
              <w:pStyle w:val="120"/>
              <w:rPr>
                <w:szCs w:val="24"/>
                <w:lang w:eastAsia="en-US"/>
              </w:rPr>
            </w:pPr>
            <w:r w:rsidRPr="00A86A8B">
              <w:rPr>
                <w:szCs w:val="24"/>
                <w:lang w:eastAsia="en-US"/>
              </w:rPr>
              <w:t>Глубина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300 </w:t>
            </w:r>
            <w:r w:rsidRPr="00A86A8B">
              <w:rPr>
                <w:szCs w:val="24"/>
                <w:lang w:eastAsia="en-US"/>
              </w:rPr>
              <w:t>мм</w:t>
            </w:r>
            <w:r w:rsidR="00877450" w:rsidRPr="00A86A8B">
              <w:rPr>
                <w:szCs w:val="24"/>
                <w:lang w:eastAsia="en-US"/>
              </w:rPr>
              <w:t>;</w:t>
            </w:r>
            <w:r w:rsidRPr="00A86A8B">
              <w:rPr>
                <w:szCs w:val="24"/>
                <w:lang w:eastAsia="en-US"/>
              </w:rPr>
              <w:t xml:space="preserve"> </w:t>
            </w:r>
          </w:p>
          <w:p w14:paraId="1A75521E" w14:textId="77777777" w:rsidR="003A7AFA" w:rsidRPr="00A86A8B" w:rsidRDefault="003A7AFA" w:rsidP="00A86A8B">
            <w:pPr>
              <w:pStyle w:val="120"/>
              <w:rPr>
                <w:szCs w:val="24"/>
                <w:lang w:eastAsia="en-US"/>
              </w:rPr>
            </w:pPr>
            <w:r w:rsidRPr="00A86A8B">
              <w:rPr>
                <w:szCs w:val="24"/>
                <w:lang w:eastAsia="en-US"/>
              </w:rPr>
              <w:t>Ширина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1800 </w:t>
            </w:r>
            <w:r w:rsidRPr="00A86A8B">
              <w:rPr>
                <w:szCs w:val="24"/>
                <w:lang w:eastAsia="en-US"/>
              </w:rPr>
              <w:t>мм</w:t>
            </w:r>
            <w:r w:rsidR="00877450" w:rsidRPr="00A86A8B">
              <w:rPr>
                <w:szCs w:val="24"/>
                <w:lang w:eastAsia="en-US"/>
              </w:rPr>
              <w:t>;</w:t>
            </w:r>
            <w:r w:rsidRPr="00A86A8B">
              <w:rPr>
                <w:szCs w:val="24"/>
                <w:lang w:eastAsia="en-US"/>
              </w:rPr>
              <w:t xml:space="preserve"> </w:t>
            </w:r>
          </w:p>
          <w:p w14:paraId="21DC1361" w14:textId="77777777" w:rsidR="001C210F" w:rsidRPr="00A86A8B" w:rsidRDefault="003A7AFA" w:rsidP="00A86A8B">
            <w:pPr>
              <w:pStyle w:val="120"/>
              <w:rPr>
                <w:szCs w:val="24"/>
                <w:lang w:eastAsia="en-US"/>
              </w:rPr>
            </w:pPr>
            <w:r w:rsidRPr="00A86A8B">
              <w:rPr>
                <w:szCs w:val="24"/>
                <w:lang w:eastAsia="en-US"/>
              </w:rPr>
              <w:t>Материал каркаса: ДСП</w:t>
            </w:r>
            <w:r w:rsidR="00877450" w:rsidRPr="00A86A8B">
              <w:rPr>
                <w:szCs w:val="24"/>
                <w:lang w:eastAsia="en-US"/>
              </w:rPr>
              <w:t>.</w:t>
            </w:r>
          </w:p>
        </w:tc>
      </w:tr>
      <w:tr w:rsidR="001C210F" w:rsidRPr="00A86A8B" w14:paraId="59665A91" w14:textId="77777777" w:rsidTr="003A7AFA">
        <w:tc>
          <w:tcPr>
            <w:tcW w:w="273" w:type="pct"/>
            <w:shd w:val="clear" w:color="auto" w:fill="auto"/>
          </w:tcPr>
          <w:p w14:paraId="3EF190AF" w14:textId="77777777" w:rsidR="001C210F" w:rsidRPr="00A86A8B" w:rsidRDefault="003A7AFA" w:rsidP="00A86A8B">
            <w:pPr>
              <w:pStyle w:val="120"/>
              <w:rPr>
                <w:szCs w:val="24"/>
                <w:lang w:eastAsia="en-US"/>
              </w:rPr>
            </w:pPr>
            <w:r w:rsidRPr="00A86A8B">
              <w:rPr>
                <w:szCs w:val="24"/>
                <w:lang w:eastAsia="en-US"/>
              </w:rPr>
              <w:t>3</w:t>
            </w:r>
          </w:p>
        </w:tc>
        <w:tc>
          <w:tcPr>
            <w:tcW w:w="2836" w:type="pct"/>
            <w:shd w:val="clear" w:color="auto" w:fill="auto"/>
          </w:tcPr>
          <w:p w14:paraId="544857B9" w14:textId="77777777" w:rsidR="001C210F" w:rsidRPr="00A86A8B" w:rsidRDefault="001B5792" w:rsidP="00A86A8B">
            <w:pPr>
              <w:pStyle w:val="120"/>
              <w:rPr>
                <w:szCs w:val="24"/>
                <w:lang w:eastAsia="en-US"/>
              </w:rPr>
            </w:pPr>
            <w:r w:rsidRPr="00A86A8B">
              <w:rPr>
                <w:szCs w:val="24"/>
                <w:lang w:eastAsia="en-US"/>
              </w:rPr>
              <w:t>Шкаф закрытый со стеклом</w:t>
            </w:r>
          </w:p>
        </w:tc>
        <w:tc>
          <w:tcPr>
            <w:tcW w:w="1891" w:type="pct"/>
            <w:shd w:val="clear" w:color="auto" w:fill="auto"/>
          </w:tcPr>
          <w:p w14:paraId="765A3F5A" w14:textId="77777777" w:rsidR="001B5792" w:rsidRPr="00A86A8B" w:rsidRDefault="001B5792" w:rsidP="00A86A8B">
            <w:pPr>
              <w:pStyle w:val="120"/>
              <w:rPr>
                <w:szCs w:val="24"/>
                <w:lang w:eastAsia="en-US"/>
              </w:rPr>
            </w:pPr>
            <w:r w:rsidRPr="00A86A8B">
              <w:rPr>
                <w:szCs w:val="24"/>
                <w:lang w:eastAsia="en-US"/>
              </w:rPr>
              <w:t>Высота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1780 </w:t>
            </w:r>
            <w:r w:rsidRPr="00A86A8B">
              <w:rPr>
                <w:szCs w:val="24"/>
                <w:lang w:eastAsia="en-US"/>
              </w:rPr>
              <w:t>мм</w:t>
            </w:r>
            <w:r w:rsidR="00877450" w:rsidRPr="00A86A8B">
              <w:rPr>
                <w:szCs w:val="24"/>
                <w:lang w:eastAsia="en-US"/>
              </w:rPr>
              <w:t>;</w:t>
            </w:r>
            <w:r w:rsidRPr="00A86A8B">
              <w:rPr>
                <w:szCs w:val="24"/>
                <w:lang w:eastAsia="en-US"/>
              </w:rPr>
              <w:t xml:space="preserve"> </w:t>
            </w:r>
          </w:p>
          <w:p w14:paraId="7F3D5627" w14:textId="77777777" w:rsidR="001B5792" w:rsidRPr="00A86A8B" w:rsidRDefault="001B5792" w:rsidP="00A86A8B">
            <w:pPr>
              <w:pStyle w:val="120"/>
              <w:rPr>
                <w:szCs w:val="24"/>
                <w:lang w:eastAsia="en-US"/>
              </w:rPr>
            </w:pPr>
            <w:r w:rsidRPr="00A86A8B">
              <w:rPr>
                <w:szCs w:val="24"/>
                <w:lang w:eastAsia="en-US"/>
              </w:rPr>
              <w:t>Глубина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300 </w:t>
            </w:r>
            <w:r w:rsidRPr="00A86A8B">
              <w:rPr>
                <w:szCs w:val="24"/>
                <w:lang w:eastAsia="en-US"/>
              </w:rPr>
              <w:t>мм</w:t>
            </w:r>
            <w:r w:rsidR="00877450" w:rsidRPr="00A86A8B">
              <w:rPr>
                <w:szCs w:val="24"/>
                <w:lang w:eastAsia="en-US"/>
              </w:rPr>
              <w:t>;</w:t>
            </w:r>
            <w:r w:rsidRPr="00A86A8B">
              <w:rPr>
                <w:szCs w:val="24"/>
                <w:lang w:eastAsia="en-US"/>
              </w:rPr>
              <w:t xml:space="preserve"> </w:t>
            </w:r>
          </w:p>
          <w:p w14:paraId="6F1F1D1C" w14:textId="77777777" w:rsidR="001B5792" w:rsidRPr="00A86A8B" w:rsidRDefault="001B5792" w:rsidP="00A86A8B">
            <w:pPr>
              <w:pStyle w:val="120"/>
              <w:rPr>
                <w:szCs w:val="24"/>
                <w:lang w:eastAsia="en-US"/>
              </w:rPr>
            </w:pPr>
            <w:r w:rsidRPr="00A86A8B">
              <w:rPr>
                <w:szCs w:val="24"/>
                <w:lang w:eastAsia="en-US"/>
              </w:rPr>
              <w:t>Ширина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900 </w:t>
            </w:r>
            <w:r w:rsidRPr="00A86A8B">
              <w:rPr>
                <w:szCs w:val="24"/>
                <w:lang w:eastAsia="en-US"/>
              </w:rPr>
              <w:t>мм</w:t>
            </w:r>
            <w:r w:rsidR="00877450" w:rsidRPr="00A86A8B">
              <w:rPr>
                <w:szCs w:val="24"/>
                <w:lang w:eastAsia="en-US"/>
              </w:rPr>
              <w:t>;</w:t>
            </w:r>
            <w:r w:rsidRPr="00A86A8B">
              <w:rPr>
                <w:szCs w:val="24"/>
                <w:lang w:eastAsia="en-US"/>
              </w:rPr>
              <w:t xml:space="preserve"> </w:t>
            </w:r>
          </w:p>
          <w:p w14:paraId="17ACC09F" w14:textId="77777777" w:rsidR="001C210F" w:rsidRPr="00A86A8B" w:rsidRDefault="001B5792" w:rsidP="00A86A8B">
            <w:pPr>
              <w:pStyle w:val="120"/>
              <w:rPr>
                <w:szCs w:val="24"/>
                <w:lang w:eastAsia="en-US"/>
              </w:rPr>
            </w:pPr>
            <w:r w:rsidRPr="00A86A8B">
              <w:rPr>
                <w:szCs w:val="24"/>
                <w:lang w:eastAsia="en-US"/>
              </w:rPr>
              <w:t>Материал каркаса: ЛДСП</w:t>
            </w:r>
            <w:r w:rsidR="00877450" w:rsidRPr="00A86A8B">
              <w:rPr>
                <w:szCs w:val="24"/>
                <w:lang w:eastAsia="en-US"/>
              </w:rPr>
              <w:t>.</w:t>
            </w:r>
          </w:p>
        </w:tc>
      </w:tr>
      <w:tr w:rsidR="001C210F" w:rsidRPr="00A86A8B" w14:paraId="489C1E92" w14:textId="77777777" w:rsidTr="003A7AFA">
        <w:tc>
          <w:tcPr>
            <w:tcW w:w="273" w:type="pct"/>
            <w:shd w:val="clear" w:color="auto" w:fill="auto"/>
          </w:tcPr>
          <w:p w14:paraId="46AD5F77" w14:textId="77777777" w:rsidR="001C210F" w:rsidRPr="00A86A8B" w:rsidRDefault="001B5792" w:rsidP="00A86A8B">
            <w:pPr>
              <w:pStyle w:val="120"/>
              <w:rPr>
                <w:szCs w:val="24"/>
                <w:lang w:eastAsia="en-US"/>
              </w:rPr>
            </w:pPr>
            <w:r w:rsidRPr="00A86A8B">
              <w:rPr>
                <w:szCs w:val="24"/>
                <w:lang w:eastAsia="en-US"/>
              </w:rPr>
              <w:t>4</w:t>
            </w:r>
          </w:p>
        </w:tc>
        <w:tc>
          <w:tcPr>
            <w:tcW w:w="2836" w:type="pct"/>
            <w:shd w:val="clear" w:color="auto" w:fill="auto"/>
          </w:tcPr>
          <w:p w14:paraId="04343C90" w14:textId="77777777" w:rsidR="001C210F" w:rsidRPr="00A86A8B" w:rsidRDefault="001B5792" w:rsidP="00A86A8B">
            <w:pPr>
              <w:pStyle w:val="120"/>
              <w:rPr>
                <w:szCs w:val="24"/>
                <w:lang w:eastAsia="en-US"/>
              </w:rPr>
            </w:pPr>
            <w:r w:rsidRPr="00A86A8B">
              <w:rPr>
                <w:szCs w:val="24"/>
                <w:lang w:eastAsia="en-US"/>
              </w:rPr>
              <w:t>Читательский стол</w:t>
            </w:r>
          </w:p>
        </w:tc>
        <w:tc>
          <w:tcPr>
            <w:tcW w:w="1891" w:type="pct"/>
            <w:shd w:val="clear" w:color="auto" w:fill="auto"/>
          </w:tcPr>
          <w:p w14:paraId="63041C1A" w14:textId="77777777" w:rsidR="001B5792" w:rsidRPr="00A86A8B" w:rsidRDefault="001B5792" w:rsidP="00A86A8B">
            <w:pPr>
              <w:pStyle w:val="120"/>
              <w:rPr>
                <w:szCs w:val="24"/>
                <w:lang w:eastAsia="en-US"/>
              </w:rPr>
            </w:pPr>
            <w:r w:rsidRPr="00A86A8B">
              <w:rPr>
                <w:szCs w:val="24"/>
                <w:lang w:eastAsia="en-US"/>
              </w:rPr>
              <w:t>Высота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780 </w:t>
            </w:r>
            <w:r w:rsidRPr="00A86A8B">
              <w:rPr>
                <w:szCs w:val="24"/>
                <w:lang w:eastAsia="en-US"/>
              </w:rPr>
              <w:t>мм</w:t>
            </w:r>
            <w:r w:rsidR="00877450" w:rsidRPr="00A86A8B">
              <w:rPr>
                <w:szCs w:val="24"/>
                <w:lang w:eastAsia="en-US"/>
              </w:rPr>
              <w:t>;</w:t>
            </w:r>
            <w:r w:rsidRPr="00A86A8B">
              <w:rPr>
                <w:szCs w:val="24"/>
                <w:lang w:eastAsia="en-US"/>
              </w:rPr>
              <w:t xml:space="preserve"> </w:t>
            </w:r>
          </w:p>
          <w:p w14:paraId="2FB70FB3" w14:textId="77777777" w:rsidR="001B5792" w:rsidRPr="00A86A8B" w:rsidRDefault="001B5792" w:rsidP="00A86A8B">
            <w:pPr>
              <w:pStyle w:val="120"/>
              <w:rPr>
                <w:szCs w:val="24"/>
                <w:lang w:eastAsia="en-US"/>
              </w:rPr>
            </w:pPr>
            <w:r w:rsidRPr="00A86A8B">
              <w:rPr>
                <w:szCs w:val="24"/>
                <w:lang w:eastAsia="en-US"/>
              </w:rPr>
              <w:t>Глубина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600 </w:t>
            </w:r>
            <w:r w:rsidRPr="00A86A8B">
              <w:rPr>
                <w:szCs w:val="24"/>
                <w:lang w:eastAsia="en-US"/>
              </w:rPr>
              <w:t>мм</w:t>
            </w:r>
            <w:r w:rsidR="00877450" w:rsidRPr="00A86A8B">
              <w:rPr>
                <w:szCs w:val="24"/>
                <w:lang w:eastAsia="en-US"/>
              </w:rPr>
              <w:t>;</w:t>
            </w:r>
            <w:r w:rsidRPr="00A86A8B">
              <w:rPr>
                <w:szCs w:val="24"/>
                <w:lang w:eastAsia="en-US"/>
              </w:rPr>
              <w:t xml:space="preserve"> </w:t>
            </w:r>
          </w:p>
          <w:p w14:paraId="1CE22257" w14:textId="77777777" w:rsidR="001B5792" w:rsidRPr="00A86A8B" w:rsidRDefault="001B5792" w:rsidP="00A86A8B">
            <w:pPr>
              <w:pStyle w:val="120"/>
              <w:rPr>
                <w:szCs w:val="24"/>
                <w:lang w:eastAsia="en-US"/>
              </w:rPr>
            </w:pPr>
            <w:r w:rsidRPr="00A86A8B">
              <w:rPr>
                <w:szCs w:val="24"/>
                <w:lang w:eastAsia="en-US"/>
              </w:rPr>
              <w:t>Ширина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1200 </w:t>
            </w:r>
            <w:r w:rsidRPr="00A86A8B">
              <w:rPr>
                <w:szCs w:val="24"/>
                <w:lang w:eastAsia="en-US"/>
              </w:rPr>
              <w:t>мм</w:t>
            </w:r>
            <w:r w:rsidR="00877450" w:rsidRPr="00A86A8B">
              <w:rPr>
                <w:szCs w:val="24"/>
                <w:lang w:eastAsia="en-US"/>
              </w:rPr>
              <w:t>;</w:t>
            </w:r>
            <w:r w:rsidRPr="00A86A8B">
              <w:rPr>
                <w:szCs w:val="24"/>
                <w:lang w:eastAsia="en-US"/>
              </w:rPr>
              <w:t xml:space="preserve"> </w:t>
            </w:r>
          </w:p>
          <w:p w14:paraId="2A4C350E" w14:textId="77777777" w:rsidR="001C210F" w:rsidRPr="00A86A8B" w:rsidRDefault="001B5792" w:rsidP="00A86A8B">
            <w:pPr>
              <w:pStyle w:val="120"/>
              <w:rPr>
                <w:szCs w:val="24"/>
                <w:lang w:eastAsia="en-US"/>
              </w:rPr>
            </w:pPr>
            <w:r w:rsidRPr="00A86A8B">
              <w:rPr>
                <w:szCs w:val="24"/>
                <w:lang w:eastAsia="en-US"/>
              </w:rPr>
              <w:t>Материал каркаса: ДСП</w:t>
            </w:r>
            <w:r w:rsidR="00877450" w:rsidRPr="00A86A8B">
              <w:rPr>
                <w:szCs w:val="24"/>
                <w:lang w:eastAsia="en-US"/>
              </w:rPr>
              <w:t>.</w:t>
            </w:r>
          </w:p>
        </w:tc>
      </w:tr>
      <w:tr w:rsidR="001C210F" w:rsidRPr="00A86A8B" w14:paraId="0510902C" w14:textId="77777777" w:rsidTr="003A7AFA">
        <w:tc>
          <w:tcPr>
            <w:tcW w:w="273" w:type="pct"/>
            <w:shd w:val="clear" w:color="auto" w:fill="auto"/>
          </w:tcPr>
          <w:p w14:paraId="284DA1A1" w14:textId="77777777" w:rsidR="001C210F" w:rsidRPr="00A86A8B" w:rsidRDefault="001B5792" w:rsidP="00A86A8B">
            <w:pPr>
              <w:pStyle w:val="120"/>
              <w:rPr>
                <w:szCs w:val="24"/>
                <w:lang w:eastAsia="en-US"/>
              </w:rPr>
            </w:pPr>
            <w:r w:rsidRPr="00A86A8B">
              <w:rPr>
                <w:szCs w:val="24"/>
                <w:lang w:eastAsia="en-US"/>
              </w:rPr>
              <w:t>5</w:t>
            </w:r>
          </w:p>
        </w:tc>
        <w:tc>
          <w:tcPr>
            <w:tcW w:w="2836" w:type="pct"/>
            <w:shd w:val="clear" w:color="auto" w:fill="auto"/>
          </w:tcPr>
          <w:p w14:paraId="453E681E" w14:textId="77777777" w:rsidR="001C210F" w:rsidRPr="00A86A8B" w:rsidRDefault="001B5792" w:rsidP="00A86A8B">
            <w:pPr>
              <w:pStyle w:val="120"/>
              <w:rPr>
                <w:szCs w:val="24"/>
                <w:lang w:eastAsia="en-US"/>
              </w:rPr>
            </w:pPr>
            <w:r w:rsidRPr="00A86A8B">
              <w:rPr>
                <w:szCs w:val="24"/>
                <w:lang w:eastAsia="en-US"/>
              </w:rPr>
              <w:t>Компьютерный стол</w:t>
            </w:r>
          </w:p>
        </w:tc>
        <w:tc>
          <w:tcPr>
            <w:tcW w:w="1891" w:type="pct"/>
            <w:shd w:val="clear" w:color="auto" w:fill="auto"/>
          </w:tcPr>
          <w:p w14:paraId="062D1D72" w14:textId="77777777" w:rsidR="001B5792" w:rsidRPr="00A86A8B" w:rsidRDefault="001B5792" w:rsidP="00A86A8B">
            <w:pPr>
              <w:pStyle w:val="120"/>
              <w:rPr>
                <w:szCs w:val="24"/>
                <w:lang w:eastAsia="en-US"/>
              </w:rPr>
            </w:pPr>
            <w:r w:rsidRPr="00A86A8B">
              <w:rPr>
                <w:szCs w:val="24"/>
                <w:lang w:eastAsia="en-US"/>
              </w:rPr>
              <w:t>Высота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780 </w:t>
            </w:r>
            <w:r w:rsidRPr="00A86A8B">
              <w:rPr>
                <w:szCs w:val="24"/>
                <w:lang w:eastAsia="en-US"/>
              </w:rPr>
              <w:t>мм</w:t>
            </w:r>
            <w:r w:rsidR="00877450" w:rsidRPr="00A86A8B">
              <w:rPr>
                <w:szCs w:val="24"/>
                <w:lang w:eastAsia="en-US"/>
              </w:rPr>
              <w:t>;</w:t>
            </w:r>
            <w:r w:rsidRPr="00A86A8B">
              <w:rPr>
                <w:szCs w:val="24"/>
                <w:lang w:eastAsia="en-US"/>
              </w:rPr>
              <w:t xml:space="preserve"> </w:t>
            </w:r>
          </w:p>
          <w:p w14:paraId="0BCF4A07" w14:textId="77777777" w:rsidR="001B5792" w:rsidRPr="00A86A8B" w:rsidRDefault="001B5792" w:rsidP="00A86A8B">
            <w:pPr>
              <w:pStyle w:val="120"/>
              <w:rPr>
                <w:szCs w:val="24"/>
                <w:lang w:eastAsia="en-US"/>
              </w:rPr>
            </w:pPr>
            <w:r w:rsidRPr="00A86A8B">
              <w:rPr>
                <w:szCs w:val="24"/>
                <w:lang w:eastAsia="en-US"/>
              </w:rPr>
              <w:t>Глубина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760 </w:t>
            </w:r>
            <w:r w:rsidRPr="00A86A8B">
              <w:rPr>
                <w:szCs w:val="24"/>
                <w:lang w:eastAsia="en-US"/>
              </w:rPr>
              <w:t>мм</w:t>
            </w:r>
            <w:r w:rsidR="00877450" w:rsidRPr="00A86A8B">
              <w:rPr>
                <w:szCs w:val="24"/>
                <w:lang w:eastAsia="en-US"/>
              </w:rPr>
              <w:t>;</w:t>
            </w:r>
            <w:r w:rsidRPr="00A86A8B">
              <w:rPr>
                <w:szCs w:val="24"/>
                <w:lang w:eastAsia="en-US"/>
              </w:rPr>
              <w:t xml:space="preserve"> </w:t>
            </w:r>
          </w:p>
          <w:p w14:paraId="2A579715" w14:textId="77777777" w:rsidR="001B5792" w:rsidRPr="00A86A8B" w:rsidRDefault="001B5792" w:rsidP="00A86A8B">
            <w:pPr>
              <w:pStyle w:val="120"/>
              <w:rPr>
                <w:szCs w:val="24"/>
                <w:lang w:eastAsia="en-US"/>
              </w:rPr>
            </w:pPr>
            <w:r w:rsidRPr="00A86A8B">
              <w:rPr>
                <w:szCs w:val="24"/>
                <w:lang w:eastAsia="en-US"/>
              </w:rPr>
              <w:t>Ширина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900 </w:t>
            </w:r>
            <w:r w:rsidRPr="00A86A8B">
              <w:rPr>
                <w:szCs w:val="24"/>
                <w:lang w:eastAsia="en-US"/>
              </w:rPr>
              <w:t>мм</w:t>
            </w:r>
            <w:r w:rsidR="00877450" w:rsidRPr="00A86A8B">
              <w:rPr>
                <w:szCs w:val="24"/>
                <w:lang w:eastAsia="en-US"/>
              </w:rPr>
              <w:t>;</w:t>
            </w:r>
            <w:r w:rsidRPr="00A86A8B">
              <w:rPr>
                <w:szCs w:val="24"/>
                <w:lang w:eastAsia="en-US"/>
              </w:rPr>
              <w:t xml:space="preserve"> </w:t>
            </w:r>
          </w:p>
          <w:p w14:paraId="7D4BBE5E" w14:textId="77777777" w:rsidR="001B5792" w:rsidRPr="00A86A8B" w:rsidRDefault="001B5792" w:rsidP="00A86A8B">
            <w:pPr>
              <w:pStyle w:val="120"/>
              <w:rPr>
                <w:szCs w:val="24"/>
                <w:lang w:eastAsia="en-US"/>
              </w:rPr>
            </w:pPr>
            <w:r w:rsidRPr="00A86A8B">
              <w:rPr>
                <w:szCs w:val="24"/>
                <w:lang w:eastAsia="en-US"/>
              </w:rPr>
              <w:t>Материал каркаса: ДСП</w:t>
            </w:r>
            <w:r w:rsidR="00877450" w:rsidRPr="00A86A8B">
              <w:rPr>
                <w:szCs w:val="24"/>
                <w:lang w:eastAsia="en-US"/>
              </w:rPr>
              <w:t>;</w:t>
            </w:r>
          </w:p>
          <w:p w14:paraId="5DD30FC3" w14:textId="77777777" w:rsidR="001C210F" w:rsidRPr="00A86A8B" w:rsidRDefault="001B5792" w:rsidP="00A86A8B">
            <w:pPr>
              <w:pStyle w:val="120"/>
              <w:rPr>
                <w:szCs w:val="24"/>
                <w:lang w:eastAsia="en-US"/>
              </w:rPr>
            </w:pPr>
            <w:r w:rsidRPr="00A86A8B">
              <w:rPr>
                <w:szCs w:val="24"/>
                <w:lang w:eastAsia="en-US"/>
              </w:rPr>
              <w:t>Материал столешницы: ДСП</w:t>
            </w:r>
            <w:r w:rsidR="00877450" w:rsidRPr="00A86A8B">
              <w:rPr>
                <w:szCs w:val="24"/>
                <w:lang w:eastAsia="en-US"/>
              </w:rPr>
              <w:t>.</w:t>
            </w:r>
          </w:p>
        </w:tc>
      </w:tr>
      <w:tr w:rsidR="001C210F" w:rsidRPr="00A86A8B" w14:paraId="01CF6BBD" w14:textId="77777777" w:rsidTr="003A7AFA">
        <w:tc>
          <w:tcPr>
            <w:tcW w:w="273" w:type="pct"/>
            <w:shd w:val="clear" w:color="auto" w:fill="auto"/>
          </w:tcPr>
          <w:p w14:paraId="6777A3C6" w14:textId="77777777" w:rsidR="001C210F" w:rsidRPr="00A86A8B" w:rsidRDefault="006869C7" w:rsidP="00A86A8B">
            <w:pPr>
              <w:pStyle w:val="120"/>
              <w:rPr>
                <w:szCs w:val="24"/>
                <w:lang w:eastAsia="en-US"/>
              </w:rPr>
            </w:pPr>
            <w:r w:rsidRPr="00A86A8B">
              <w:rPr>
                <w:szCs w:val="24"/>
                <w:lang w:eastAsia="en-US"/>
              </w:rPr>
              <w:t>6</w:t>
            </w:r>
          </w:p>
        </w:tc>
        <w:tc>
          <w:tcPr>
            <w:tcW w:w="2836" w:type="pct"/>
            <w:shd w:val="clear" w:color="auto" w:fill="auto"/>
          </w:tcPr>
          <w:p w14:paraId="73D2E12E" w14:textId="77777777" w:rsidR="001C210F" w:rsidRPr="00A86A8B" w:rsidRDefault="006869C7" w:rsidP="00A86A8B">
            <w:pPr>
              <w:pStyle w:val="120"/>
              <w:rPr>
                <w:szCs w:val="24"/>
                <w:lang w:eastAsia="en-US"/>
              </w:rPr>
            </w:pPr>
            <w:r w:rsidRPr="00A86A8B">
              <w:rPr>
                <w:szCs w:val="24"/>
                <w:lang w:eastAsia="en-US"/>
              </w:rPr>
              <w:t>Информационный стенд</w:t>
            </w:r>
          </w:p>
        </w:tc>
        <w:tc>
          <w:tcPr>
            <w:tcW w:w="1891" w:type="pct"/>
            <w:shd w:val="clear" w:color="auto" w:fill="auto"/>
          </w:tcPr>
          <w:p w14:paraId="7C15A462" w14:textId="77777777" w:rsidR="006869C7" w:rsidRPr="00A86A8B" w:rsidRDefault="006869C7" w:rsidP="00A86A8B">
            <w:pPr>
              <w:pStyle w:val="120"/>
              <w:rPr>
                <w:szCs w:val="24"/>
                <w:lang w:eastAsia="en-US"/>
              </w:rPr>
            </w:pPr>
            <w:r w:rsidRPr="00A86A8B">
              <w:rPr>
                <w:szCs w:val="24"/>
                <w:lang w:eastAsia="en-US"/>
              </w:rPr>
              <w:t>Высота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600 </w:t>
            </w:r>
            <w:r w:rsidRPr="00A86A8B">
              <w:rPr>
                <w:szCs w:val="24"/>
                <w:lang w:eastAsia="en-US"/>
              </w:rPr>
              <w:t>мм</w:t>
            </w:r>
            <w:r w:rsidR="00877450" w:rsidRPr="00A86A8B">
              <w:rPr>
                <w:szCs w:val="24"/>
                <w:lang w:eastAsia="en-US"/>
              </w:rPr>
              <w:t>;</w:t>
            </w:r>
            <w:r w:rsidRPr="00A86A8B">
              <w:rPr>
                <w:szCs w:val="24"/>
                <w:lang w:eastAsia="en-US"/>
              </w:rPr>
              <w:t xml:space="preserve"> </w:t>
            </w:r>
          </w:p>
          <w:p w14:paraId="65503B69" w14:textId="77777777" w:rsidR="006869C7" w:rsidRPr="00A86A8B" w:rsidRDefault="006869C7" w:rsidP="00A86A8B">
            <w:pPr>
              <w:pStyle w:val="120"/>
              <w:rPr>
                <w:szCs w:val="24"/>
                <w:lang w:eastAsia="en-US"/>
              </w:rPr>
            </w:pPr>
            <w:r w:rsidRPr="00A86A8B">
              <w:rPr>
                <w:szCs w:val="24"/>
                <w:lang w:eastAsia="en-US"/>
              </w:rPr>
              <w:t>Ширина</w:t>
            </w:r>
            <w:r w:rsidR="00877450" w:rsidRPr="00A86A8B">
              <w:rPr>
                <w:szCs w:val="24"/>
                <w:lang w:eastAsia="en-US"/>
              </w:rPr>
              <w:t>:</w:t>
            </w:r>
            <w:r w:rsidRPr="00A86A8B">
              <w:rPr>
                <w:szCs w:val="24"/>
                <w:lang w:eastAsia="en-US"/>
              </w:rPr>
              <w:t xml:space="preserve"> </w:t>
            </w:r>
            <w:r w:rsidR="00877450" w:rsidRPr="00A86A8B">
              <w:rPr>
                <w:szCs w:val="24"/>
                <w:lang w:eastAsia="en-US"/>
              </w:rPr>
              <w:t xml:space="preserve">900 </w:t>
            </w:r>
            <w:r w:rsidRPr="00A86A8B">
              <w:rPr>
                <w:szCs w:val="24"/>
                <w:lang w:eastAsia="en-US"/>
              </w:rPr>
              <w:t>мм</w:t>
            </w:r>
            <w:r w:rsidR="00877450" w:rsidRPr="00A86A8B">
              <w:rPr>
                <w:szCs w:val="24"/>
                <w:lang w:eastAsia="en-US"/>
              </w:rPr>
              <w:t>;</w:t>
            </w:r>
            <w:r w:rsidRPr="00A86A8B">
              <w:rPr>
                <w:szCs w:val="24"/>
                <w:lang w:eastAsia="en-US"/>
              </w:rPr>
              <w:t xml:space="preserve"> </w:t>
            </w:r>
          </w:p>
          <w:p w14:paraId="52041611" w14:textId="77777777" w:rsidR="001C210F" w:rsidRPr="00A86A8B" w:rsidRDefault="006869C7" w:rsidP="00A86A8B">
            <w:pPr>
              <w:pStyle w:val="120"/>
              <w:rPr>
                <w:szCs w:val="24"/>
                <w:lang w:eastAsia="en-US"/>
              </w:rPr>
            </w:pPr>
            <w:r w:rsidRPr="00A86A8B">
              <w:rPr>
                <w:szCs w:val="24"/>
                <w:lang w:eastAsia="en-US"/>
              </w:rPr>
              <w:t>Материал покрытия: ЛДСП, Фанера</w:t>
            </w:r>
            <w:r w:rsidR="00877450" w:rsidRPr="00A86A8B">
              <w:rPr>
                <w:szCs w:val="24"/>
                <w:lang w:eastAsia="en-US"/>
              </w:rPr>
              <w:t>.</w:t>
            </w:r>
          </w:p>
        </w:tc>
      </w:tr>
      <w:tr w:rsidR="001C210F" w:rsidRPr="00A86A8B" w14:paraId="3622243F" w14:textId="77777777" w:rsidTr="003A7AFA">
        <w:tc>
          <w:tcPr>
            <w:tcW w:w="273" w:type="pct"/>
            <w:shd w:val="clear" w:color="auto" w:fill="auto"/>
          </w:tcPr>
          <w:p w14:paraId="0D64D1CF" w14:textId="77777777" w:rsidR="001C210F" w:rsidRPr="00A86A8B" w:rsidRDefault="006869C7" w:rsidP="00A86A8B">
            <w:pPr>
              <w:pStyle w:val="120"/>
              <w:rPr>
                <w:szCs w:val="24"/>
                <w:lang w:eastAsia="en-US"/>
              </w:rPr>
            </w:pPr>
            <w:r w:rsidRPr="00A86A8B">
              <w:rPr>
                <w:szCs w:val="24"/>
                <w:lang w:eastAsia="en-US"/>
              </w:rPr>
              <w:t>7</w:t>
            </w:r>
          </w:p>
        </w:tc>
        <w:tc>
          <w:tcPr>
            <w:tcW w:w="2836" w:type="pct"/>
            <w:shd w:val="clear" w:color="auto" w:fill="auto"/>
          </w:tcPr>
          <w:p w14:paraId="6FD1A2C1" w14:textId="77777777" w:rsidR="001C210F" w:rsidRPr="00A86A8B" w:rsidRDefault="006869C7" w:rsidP="00A86A8B">
            <w:pPr>
              <w:pStyle w:val="120"/>
              <w:rPr>
                <w:szCs w:val="24"/>
                <w:lang w:eastAsia="en-US"/>
              </w:rPr>
            </w:pPr>
            <w:r w:rsidRPr="00A86A8B">
              <w:rPr>
                <w:szCs w:val="24"/>
                <w:lang w:eastAsia="en-US"/>
              </w:rPr>
              <w:t>Стул офисный</w:t>
            </w:r>
          </w:p>
        </w:tc>
        <w:tc>
          <w:tcPr>
            <w:tcW w:w="1891" w:type="pct"/>
            <w:shd w:val="clear" w:color="auto" w:fill="auto"/>
          </w:tcPr>
          <w:p w14:paraId="585DAB91" w14:textId="77777777" w:rsidR="006869C7" w:rsidRPr="00A86A8B" w:rsidRDefault="006869C7" w:rsidP="00A86A8B">
            <w:pPr>
              <w:pStyle w:val="120"/>
              <w:rPr>
                <w:szCs w:val="24"/>
                <w:lang w:eastAsia="en-US"/>
              </w:rPr>
            </w:pPr>
            <w:r w:rsidRPr="00A86A8B">
              <w:rPr>
                <w:szCs w:val="24"/>
                <w:lang w:eastAsia="en-US"/>
              </w:rPr>
              <w:t>Материал каркаса: металл</w:t>
            </w:r>
            <w:r w:rsidR="00B60D5E" w:rsidRPr="00A86A8B">
              <w:rPr>
                <w:szCs w:val="24"/>
                <w:lang w:eastAsia="en-US"/>
              </w:rPr>
              <w:t>;</w:t>
            </w:r>
          </w:p>
          <w:p w14:paraId="1C8BB16B" w14:textId="77777777" w:rsidR="001C210F" w:rsidRPr="00A86A8B" w:rsidRDefault="006869C7" w:rsidP="00A86A8B">
            <w:pPr>
              <w:pStyle w:val="120"/>
              <w:rPr>
                <w:szCs w:val="24"/>
                <w:lang w:eastAsia="en-US"/>
              </w:rPr>
            </w:pPr>
            <w:r w:rsidRPr="00A86A8B">
              <w:rPr>
                <w:szCs w:val="24"/>
                <w:lang w:eastAsia="en-US"/>
              </w:rPr>
              <w:t>Материал сидения и спинки: ДСП, ткань</w:t>
            </w:r>
            <w:r w:rsidR="00B60D5E" w:rsidRPr="00A86A8B">
              <w:rPr>
                <w:szCs w:val="24"/>
                <w:lang w:eastAsia="en-US"/>
              </w:rPr>
              <w:t>.</w:t>
            </w:r>
          </w:p>
        </w:tc>
      </w:tr>
      <w:tr w:rsidR="001C210F" w:rsidRPr="00A86A8B" w14:paraId="74A1CBF5" w14:textId="77777777" w:rsidTr="003A7AFA">
        <w:tc>
          <w:tcPr>
            <w:tcW w:w="273" w:type="pct"/>
            <w:shd w:val="clear" w:color="auto" w:fill="auto"/>
          </w:tcPr>
          <w:p w14:paraId="56D55E93" w14:textId="77777777" w:rsidR="001C210F" w:rsidRPr="00A86A8B" w:rsidRDefault="006869C7" w:rsidP="00A86A8B">
            <w:pPr>
              <w:pStyle w:val="120"/>
              <w:rPr>
                <w:szCs w:val="24"/>
                <w:lang w:eastAsia="en-US"/>
              </w:rPr>
            </w:pPr>
            <w:r w:rsidRPr="00A86A8B">
              <w:rPr>
                <w:szCs w:val="24"/>
                <w:lang w:eastAsia="en-US"/>
              </w:rPr>
              <w:t>8</w:t>
            </w:r>
          </w:p>
        </w:tc>
        <w:tc>
          <w:tcPr>
            <w:tcW w:w="2836" w:type="pct"/>
            <w:shd w:val="clear" w:color="auto" w:fill="auto"/>
          </w:tcPr>
          <w:p w14:paraId="529A1780" w14:textId="77777777" w:rsidR="001C210F" w:rsidRPr="00A86A8B" w:rsidRDefault="006869C7" w:rsidP="00A86A8B">
            <w:pPr>
              <w:pStyle w:val="120"/>
              <w:rPr>
                <w:szCs w:val="24"/>
                <w:lang w:eastAsia="en-US"/>
              </w:rPr>
            </w:pPr>
            <w:r w:rsidRPr="00A86A8B">
              <w:rPr>
                <w:szCs w:val="24"/>
                <w:lang w:eastAsia="en-US"/>
              </w:rPr>
              <w:t>Кресло компьютерное</w:t>
            </w:r>
          </w:p>
        </w:tc>
        <w:tc>
          <w:tcPr>
            <w:tcW w:w="1891" w:type="pct"/>
            <w:shd w:val="clear" w:color="auto" w:fill="auto"/>
          </w:tcPr>
          <w:p w14:paraId="7C846B21" w14:textId="77777777" w:rsidR="006869C7" w:rsidRPr="00A86A8B" w:rsidRDefault="006869C7" w:rsidP="00A86A8B">
            <w:pPr>
              <w:pStyle w:val="120"/>
              <w:rPr>
                <w:szCs w:val="24"/>
                <w:lang w:eastAsia="en-US"/>
              </w:rPr>
            </w:pPr>
            <w:r w:rsidRPr="00A86A8B">
              <w:rPr>
                <w:szCs w:val="24"/>
                <w:lang w:eastAsia="en-US"/>
              </w:rPr>
              <w:t>Материал каркаса: металл</w:t>
            </w:r>
            <w:r w:rsidR="00B60D5E" w:rsidRPr="00A86A8B">
              <w:rPr>
                <w:szCs w:val="24"/>
                <w:lang w:eastAsia="en-US"/>
              </w:rPr>
              <w:t>;</w:t>
            </w:r>
          </w:p>
          <w:p w14:paraId="7F0EC4D3" w14:textId="77777777" w:rsidR="001C210F" w:rsidRPr="00A86A8B" w:rsidRDefault="006869C7" w:rsidP="00A86A8B">
            <w:pPr>
              <w:pStyle w:val="120"/>
              <w:rPr>
                <w:szCs w:val="24"/>
                <w:lang w:eastAsia="en-US"/>
              </w:rPr>
            </w:pPr>
            <w:r w:rsidRPr="00A86A8B">
              <w:rPr>
                <w:szCs w:val="24"/>
                <w:lang w:eastAsia="en-US"/>
              </w:rPr>
              <w:t>Материал сидения и спинки: ДСП, ткань</w:t>
            </w:r>
            <w:r w:rsidR="00B60D5E" w:rsidRPr="00A86A8B">
              <w:rPr>
                <w:szCs w:val="24"/>
                <w:lang w:eastAsia="en-US"/>
              </w:rPr>
              <w:t>.</w:t>
            </w:r>
          </w:p>
        </w:tc>
      </w:tr>
      <w:tr w:rsidR="006869C7" w:rsidRPr="00A86A8B" w14:paraId="58A89BD4" w14:textId="77777777" w:rsidTr="006869C7">
        <w:tc>
          <w:tcPr>
            <w:tcW w:w="5000" w:type="pct"/>
            <w:gridSpan w:val="3"/>
            <w:shd w:val="clear" w:color="auto" w:fill="auto"/>
          </w:tcPr>
          <w:p w14:paraId="7E1A7933" w14:textId="77777777" w:rsidR="006869C7" w:rsidRPr="00A86A8B" w:rsidRDefault="006869C7" w:rsidP="00A86A8B">
            <w:pPr>
              <w:pStyle w:val="120"/>
              <w:rPr>
                <w:szCs w:val="24"/>
                <w:lang w:eastAsia="en-US"/>
              </w:rPr>
            </w:pPr>
            <w:r w:rsidRPr="00A86A8B">
              <w:rPr>
                <w:b/>
                <w:szCs w:val="24"/>
                <w:lang w:eastAsia="en-US"/>
              </w:rPr>
              <w:t>Дополнительное оборудование</w:t>
            </w:r>
          </w:p>
        </w:tc>
      </w:tr>
      <w:tr w:rsidR="006869C7" w:rsidRPr="00A86A8B" w14:paraId="2C41C3E0" w14:textId="77777777" w:rsidTr="003A7AFA">
        <w:tc>
          <w:tcPr>
            <w:tcW w:w="273" w:type="pct"/>
            <w:shd w:val="clear" w:color="auto" w:fill="auto"/>
          </w:tcPr>
          <w:p w14:paraId="576EE90F" w14:textId="77777777" w:rsidR="006869C7" w:rsidRPr="00A86A8B" w:rsidRDefault="006869C7" w:rsidP="00A86A8B">
            <w:pPr>
              <w:pStyle w:val="120"/>
              <w:rPr>
                <w:szCs w:val="24"/>
                <w:lang w:eastAsia="en-US"/>
              </w:rPr>
            </w:pPr>
            <w:r w:rsidRPr="00A86A8B">
              <w:rPr>
                <w:szCs w:val="24"/>
                <w:lang w:eastAsia="en-US"/>
              </w:rPr>
              <w:lastRenderedPageBreak/>
              <w:t>1</w:t>
            </w:r>
          </w:p>
        </w:tc>
        <w:tc>
          <w:tcPr>
            <w:tcW w:w="2836" w:type="pct"/>
            <w:shd w:val="clear" w:color="auto" w:fill="auto"/>
          </w:tcPr>
          <w:p w14:paraId="54EFC482" w14:textId="77777777" w:rsidR="006869C7" w:rsidRPr="00A86A8B" w:rsidRDefault="006869C7" w:rsidP="00A86A8B">
            <w:pPr>
              <w:pStyle w:val="120"/>
              <w:rPr>
                <w:szCs w:val="24"/>
                <w:lang w:eastAsia="en-US"/>
              </w:rPr>
            </w:pPr>
            <w:r w:rsidRPr="00A86A8B">
              <w:rPr>
                <w:szCs w:val="24"/>
                <w:lang w:eastAsia="en-US"/>
              </w:rPr>
              <w:t>Акустическая перегородка передвижная на колесиках</w:t>
            </w:r>
          </w:p>
        </w:tc>
        <w:tc>
          <w:tcPr>
            <w:tcW w:w="1891" w:type="pct"/>
            <w:shd w:val="clear" w:color="auto" w:fill="auto"/>
          </w:tcPr>
          <w:p w14:paraId="0D5283D3" w14:textId="77777777" w:rsidR="00994DAA" w:rsidRPr="00A86A8B" w:rsidRDefault="00994DAA" w:rsidP="00A86A8B">
            <w:pPr>
              <w:pStyle w:val="120"/>
              <w:rPr>
                <w:szCs w:val="24"/>
                <w:lang w:eastAsia="en-US"/>
              </w:rPr>
            </w:pPr>
            <w:r w:rsidRPr="00A86A8B">
              <w:rPr>
                <w:szCs w:val="24"/>
                <w:lang w:eastAsia="en-US"/>
              </w:rPr>
              <w:t>Высота</w:t>
            </w:r>
            <w:r w:rsidR="00B60D5E" w:rsidRPr="00A86A8B">
              <w:rPr>
                <w:szCs w:val="24"/>
                <w:lang w:eastAsia="en-US"/>
              </w:rPr>
              <w:t>:</w:t>
            </w:r>
            <w:r w:rsidRPr="00A86A8B">
              <w:rPr>
                <w:szCs w:val="24"/>
                <w:lang w:eastAsia="en-US"/>
              </w:rPr>
              <w:t xml:space="preserve"> </w:t>
            </w:r>
            <w:r w:rsidR="00B60D5E" w:rsidRPr="00A86A8B">
              <w:rPr>
                <w:szCs w:val="24"/>
                <w:lang w:eastAsia="en-US"/>
              </w:rPr>
              <w:t xml:space="preserve">1200 </w:t>
            </w:r>
            <w:r w:rsidRPr="00A86A8B">
              <w:rPr>
                <w:szCs w:val="24"/>
                <w:lang w:eastAsia="en-US"/>
              </w:rPr>
              <w:t>мм</w:t>
            </w:r>
            <w:r w:rsidR="00B60D5E" w:rsidRPr="00A86A8B">
              <w:rPr>
                <w:szCs w:val="24"/>
                <w:lang w:eastAsia="en-US"/>
              </w:rPr>
              <w:t>;</w:t>
            </w:r>
            <w:r w:rsidRPr="00A86A8B">
              <w:rPr>
                <w:szCs w:val="24"/>
                <w:lang w:eastAsia="en-US"/>
              </w:rPr>
              <w:t xml:space="preserve"> </w:t>
            </w:r>
          </w:p>
          <w:p w14:paraId="3197EBE7" w14:textId="77777777" w:rsidR="006869C7" w:rsidRPr="00A86A8B" w:rsidRDefault="00994DAA" w:rsidP="00A86A8B">
            <w:pPr>
              <w:pStyle w:val="120"/>
              <w:rPr>
                <w:szCs w:val="24"/>
                <w:lang w:eastAsia="en-US"/>
              </w:rPr>
            </w:pPr>
            <w:r w:rsidRPr="00A86A8B">
              <w:rPr>
                <w:szCs w:val="24"/>
                <w:lang w:eastAsia="en-US"/>
              </w:rPr>
              <w:t>Ширина</w:t>
            </w:r>
            <w:r w:rsidR="00B60D5E" w:rsidRPr="00A86A8B">
              <w:rPr>
                <w:szCs w:val="24"/>
                <w:lang w:eastAsia="en-US"/>
              </w:rPr>
              <w:t>: 900</w:t>
            </w:r>
            <w:r w:rsidRPr="00A86A8B">
              <w:rPr>
                <w:szCs w:val="24"/>
                <w:lang w:eastAsia="en-US"/>
              </w:rPr>
              <w:t xml:space="preserve"> мм</w:t>
            </w:r>
            <w:r w:rsidR="00B60D5E" w:rsidRPr="00A86A8B">
              <w:rPr>
                <w:szCs w:val="24"/>
                <w:lang w:eastAsia="en-US"/>
              </w:rPr>
              <w:t>.</w:t>
            </w:r>
            <w:r w:rsidRPr="00A86A8B">
              <w:rPr>
                <w:szCs w:val="24"/>
                <w:lang w:eastAsia="en-US"/>
              </w:rPr>
              <w:t xml:space="preserve"> </w:t>
            </w:r>
          </w:p>
        </w:tc>
      </w:tr>
      <w:tr w:rsidR="00241AAD" w:rsidRPr="00A86A8B" w14:paraId="288128C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0442BC" w14:textId="77777777" w:rsidR="00241AAD" w:rsidRPr="00A86A8B" w:rsidRDefault="00241AAD" w:rsidP="00A86A8B">
            <w:pPr>
              <w:pStyle w:val="120"/>
              <w:rPr>
                <w:szCs w:val="24"/>
                <w:lang w:eastAsia="en-US"/>
              </w:rPr>
            </w:pPr>
            <w:r w:rsidRPr="00A86A8B">
              <w:rPr>
                <w:b/>
                <w:bCs/>
                <w:szCs w:val="24"/>
                <w:lang w:val="en-US" w:eastAsia="en-US"/>
              </w:rPr>
              <w:t>II</w:t>
            </w:r>
            <w:r w:rsidRPr="00A86A8B">
              <w:rPr>
                <w:b/>
                <w:bCs/>
                <w:szCs w:val="24"/>
                <w:lang w:eastAsia="en-US"/>
              </w:rPr>
              <w:t xml:space="preserve"> Технические средства </w:t>
            </w:r>
          </w:p>
        </w:tc>
      </w:tr>
      <w:tr w:rsidR="00241AAD" w:rsidRPr="00A86A8B" w14:paraId="226B8FF7"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050A5D" w14:textId="77777777" w:rsidR="00241AAD" w:rsidRPr="00A86A8B" w:rsidRDefault="00241AAD" w:rsidP="00A86A8B">
            <w:pPr>
              <w:pStyle w:val="120"/>
              <w:rPr>
                <w:szCs w:val="24"/>
                <w:lang w:eastAsia="en-US"/>
              </w:rPr>
            </w:pPr>
            <w:r w:rsidRPr="00A86A8B">
              <w:rPr>
                <w:b/>
                <w:bCs/>
                <w:szCs w:val="24"/>
                <w:lang w:eastAsia="en-US"/>
              </w:rPr>
              <w:t>Основное оборудование</w:t>
            </w:r>
          </w:p>
        </w:tc>
      </w:tr>
      <w:tr w:rsidR="00241AAD" w:rsidRPr="00A86A8B" w14:paraId="0E54F0C2" w14:textId="77777777" w:rsidTr="003A7AFA">
        <w:tc>
          <w:tcPr>
            <w:tcW w:w="273" w:type="pct"/>
            <w:shd w:val="clear" w:color="auto" w:fill="auto"/>
          </w:tcPr>
          <w:p w14:paraId="137ECC14" w14:textId="77777777" w:rsidR="00241AAD" w:rsidRPr="00A86A8B" w:rsidRDefault="006869C7" w:rsidP="00A86A8B">
            <w:pPr>
              <w:pStyle w:val="120"/>
              <w:rPr>
                <w:szCs w:val="24"/>
                <w:lang w:eastAsia="en-US"/>
              </w:rPr>
            </w:pPr>
            <w:r w:rsidRPr="00A86A8B">
              <w:rPr>
                <w:szCs w:val="24"/>
                <w:lang w:eastAsia="en-US"/>
              </w:rPr>
              <w:t>1</w:t>
            </w:r>
          </w:p>
        </w:tc>
        <w:tc>
          <w:tcPr>
            <w:tcW w:w="2836" w:type="pct"/>
            <w:shd w:val="clear" w:color="auto" w:fill="auto"/>
          </w:tcPr>
          <w:p w14:paraId="0267CA79" w14:textId="77777777" w:rsidR="00994DAA" w:rsidRPr="00A86A8B" w:rsidRDefault="00994DAA" w:rsidP="00A86A8B">
            <w:pPr>
              <w:pStyle w:val="120"/>
              <w:rPr>
                <w:szCs w:val="24"/>
                <w:lang w:eastAsia="en-US"/>
              </w:rPr>
            </w:pPr>
            <w:r w:rsidRPr="00A86A8B">
              <w:rPr>
                <w:szCs w:val="24"/>
                <w:lang w:eastAsia="en-US"/>
              </w:rPr>
              <w:t>Автоматизированное рабочее место (библиотекаря, читателя)</w:t>
            </w:r>
          </w:p>
          <w:p w14:paraId="62CF4811" w14:textId="77777777" w:rsidR="00241AAD" w:rsidRPr="00A86A8B" w:rsidRDefault="00241AAD" w:rsidP="00A86A8B">
            <w:pPr>
              <w:pStyle w:val="120"/>
              <w:rPr>
                <w:szCs w:val="24"/>
                <w:lang w:eastAsia="en-US"/>
              </w:rPr>
            </w:pPr>
          </w:p>
        </w:tc>
        <w:tc>
          <w:tcPr>
            <w:tcW w:w="1891" w:type="pct"/>
            <w:shd w:val="clear" w:color="auto" w:fill="auto"/>
          </w:tcPr>
          <w:p w14:paraId="450C924A" w14:textId="77777777" w:rsidR="00241AAD" w:rsidRPr="00A86A8B" w:rsidRDefault="00994DAA" w:rsidP="00A86A8B">
            <w:pPr>
              <w:pStyle w:val="120"/>
              <w:rPr>
                <w:szCs w:val="24"/>
                <w:lang w:eastAsia="en-US"/>
              </w:rPr>
            </w:pPr>
            <w:r w:rsidRPr="00A86A8B">
              <w:rPr>
                <w:szCs w:val="24"/>
                <w:lang w:eastAsia="en-US"/>
              </w:rPr>
              <w:t>Операционная система</w:t>
            </w:r>
            <w:r w:rsidR="00A86A8B" w:rsidRPr="00A86A8B">
              <w:rPr>
                <w:szCs w:val="24"/>
                <w:lang w:eastAsia="en-US"/>
              </w:rPr>
              <w:t>:</w:t>
            </w:r>
            <w:r w:rsidRPr="00A86A8B">
              <w:rPr>
                <w:szCs w:val="24"/>
                <w:lang w:eastAsia="en-US"/>
              </w:rPr>
              <w:t xml:space="preserve"> MS Windows 10x64; Процессор</w:t>
            </w:r>
            <w:r w:rsidR="00A86A8B" w:rsidRPr="00A86A8B">
              <w:rPr>
                <w:szCs w:val="24"/>
                <w:lang w:eastAsia="en-US"/>
              </w:rPr>
              <w:t>:</w:t>
            </w:r>
            <w:r w:rsidRPr="00A86A8B">
              <w:rPr>
                <w:szCs w:val="24"/>
                <w:lang w:eastAsia="en-US"/>
              </w:rPr>
              <w:t xml:space="preserve"> Intel Core I5 10400f; Оперативная память: 8 </w:t>
            </w:r>
            <w:proofErr w:type="spellStart"/>
            <w:r w:rsidRPr="00A86A8B">
              <w:rPr>
                <w:szCs w:val="24"/>
                <w:lang w:eastAsia="en-US"/>
              </w:rPr>
              <w:t>Gb</w:t>
            </w:r>
            <w:proofErr w:type="spellEnd"/>
            <w:r w:rsidRPr="00A86A8B">
              <w:rPr>
                <w:szCs w:val="24"/>
                <w:lang w:eastAsia="en-US"/>
              </w:rPr>
              <w:t>; Видеокарта</w:t>
            </w:r>
            <w:r w:rsidR="00A86A8B" w:rsidRPr="00A86A8B">
              <w:rPr>
                <w:szCs w:val="24"/>
                <w:lang w:eastAsia="en-US"/>
              </w:rPr>
              <w:t>:</w:t>
            </w:r>
            <w:r w:rsidRPr="00A86A8B">
              <w:rPr>
                <w:szCs w:val="24"/>
                <w:lang w:eastAsia="en-US"/>
              </w:rPr>
              <w:t xml:space="preserve"> </w:t>
            </w:r>
            <w:proofErr w:type="spellStart"/>
            <w:r w:rsidRPr="00A86A8B">
              <w:rPr>
                <w:szCs w:val="24"/>
                <w:lang w:eastAsia="en-US"/>
              </w:rPr>
              <w:t>Palit</w:t>
            </w:r>
            <w:proofErr w:type="spellEnd"/>
            <w:r w:rsidRPr="00A86A8B">
              <w:rPr>
                <w:szCs w:val="24"/>
                <w:lang w:eastAsia="en-US"/>
              </w:rPr>
              <w:t xml:space="preserve"> GeForce GT 730; Монитор</w:t>
            </w:r>
            <w:r w:rsidR="00A86A8B" w:rsidRPr="00A86A8B">
              <w:rPr>
                <w:szCs w:val="24"/>
                <w:lang w:eastAsia="en-US"/>
              </w:rPr>
              <w:t>:</w:t>
            </w:r>
            <w:r w:rsidRPr="00A86A8B">
              <w:rPr>
                <w:szCs w:val="24"/>
                <w:lang w:eastAsia="en-US"/>
              </w:rPr>
              <w:t xml:space="preserve"> 21,5 Acer 1920x1080@60 Гц</w:t>
            </w:r>
            <w:r w:rsidR="00A86A8B" w:rsidRPr="00A86A8B">
              <w:rPr>
                <w:szCs w:val="24"/>
                <w:lang w:eastAsia="en-US"/>
              </w:rPr>
              <w:t>.</w:t>
            </w:r>
          </w:p>
        </w:tc>
      </w:tr>
      <w:tr w:rsidR="00241AAD" w:rsidRPr="00A86A8B" w14:paraId="1EA58AA9" w14:textId="77777777" w:rsidTr="003A7AFA">
        <w:tc>
          <w:tcPr>
            <w:tcW w:w="273" w:type="pct"/>
            <w:shd w:val="clear" w:color="auto" w:fill="auto"/>
          </w:tcPr>
          <w:p w14:paraId="6BA50E14" w14:textId="77777777" w:rsidR="00241AAD" w:rsidRPr="00A86A8B" w:rsidRDefault="00994DAA" w:rsidP="00A86A8B">
            <w:pPr>
              <w:pStyle w:val="120"/>
              <w:rPr>
                <w:szCs w:val="24"/>
                <w:lang w:eastAsia="en-US"/>
              </w:rPr>
            </w:pPr>
            <w:r w:rsidRPr="00A86A8B">
              <w:rPr>
                <w:szCs w:val="24"/>
                <w:lang w:eastAsia="en-US"/>
              </w:rPr>
              <w:t>2</w:t>
            </w:r>
          </w:p>
        </w:tc>
        <w:tc>
          <w:tcPr>
            <w:tcW w:w="2836" w:type="pct"/>
            <w:shd w:val="clear" w:color="auto" w:fill="auto"/>
          </w:tcPr>
          <w:p w14:paraId="3619F9AC" w14:textId="77777777" w:rsidR="00241AAD" w:rsidRPr="00A86A8B" w:rsidRDefault="00994DAA" w:rsidP="00A86A8B">
            <w:pPr>
              <w:pStyle w:val="120"/>
              <w:rPr>
                <w:szCs w:val="24"/>
                <w:lang w:eastAsia="en-US"/>
              </w:rPr>
            </w:pPr>
            <w:r w:rsidRPr="00A86A8B">
              <w:rPr>
                <w:szCs w:val="24"/>
                <w:lang w:eastAsia="en-US"/>
              </w:rPr>
              <w:t>МФУ (принтер, сканер, копир)</w:t>
            </w:r>
          </w:p>
        </w:tc>
        <w:tc>
          <w:tcPr>
            <w:tcW w:w="1891" w:type="pct"/>
            <w:shd w:val="clear" w:color="auto" w:fill="auto"/>
          </w:tcPr>
          <w:p w14:paraId="1D8BFE3F" w14:textId="77777777" w:rsidR="00241AAD" w:rsidRPr="00A86A8B" w:rsidRDefault="00994DAA" w:rsidP="00A86A8B">
            <w:pPr>
              <w:pStyle w:val="120"/>
              <w:rPr>
                <w:szCs w:val="24"/>
                <w:lang w:eastAsia="en-US"/>
              </w:rPr>
            </w:pPr>
            <w:r w:rsidRPr="00A86A8B">
              <w:rPr>
                <w:szCs w:val="24"/>
                <w:lang w:eastAsia="en-US"/>
              </w:rPr>
              <w:t>А4/АЗ, лазерное, цветное</w:t>
            </w:r>
            <w:r w:rsidR="00A86A8B" w:rsidRPr="00A86A8B">
              <w:rPr>
                <w:szCs w:val="24"/>
                <w:lang w:eastAsia="en-US"/>
              </w:rPr>
              <w:t>.</w:t>
            </w:r>
          </w:p>
        </w:tc>
      </w:tr>
    </w:tbl>
    <w:p w14:paraId="4FC52BB8" w14:textId="77777777" w:rsidR="00241AAD" w:rsidRDefault="00241AAD" w:rsidP="00241AAD">
      <w:pPr>
        <w:suppressAutoHyphens/>
        <w:spacing w:after="0" w:line="240" w:lineRule="auto"/>
        <w:ind w:firstLine="709"/>
        <w:jc w:val="both"/>
        <w:rPr>
          <w:rFonts w:ascii="Times New Roman" w:hAnsi="Times New Roman"/>
          <w:bCs/>
          <w:sz w:val="24"/>
          <w:szCs w:val="24"/>
        </w:rPr>
      </w:pPr>
    </w:p>
    <w:p w14:paraId="5A2AFFC5" w14:textId="77777777" w:rsidR="006A51DB" w:rsidRDefault="006A51DB" w:rsidP="003A56E2">
      <w:pPr>
        <w:suppressAutoHyphens/>
        <w:spacing w:after="0" w:line="240" w:lineRule="auto"/>
        <w:ind w:firstLine="709"/>
        <w:jc w:val="center"/>
        <w:rPr>
          <w:rFonts w:ascii="Times New Roman" w:hAnsi="Times New Roman"/>
          <w:bCs/>
          <w:sz w:val="24"/>
          <w:szCs w:val="24"/>
        </w:rPr>
      </w:pPr>
      <w:r>
        <w:rPr>
          <w:rFonts w:ascii="Times New Roman" w:hAnsi="Times New Roman"/>
          <w:bCs/>
          <w:sz w:val="24"/>
          <w:szCs w:val="24"/>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6A51DB" w:rsidRPr="00A86A8B" w14:paraId="26A67DE7" w14:textId="77777777" w:rsidTr="007747CF">
        <w:tc>
          <w:tcPr>
            <w:tcW w:w="273" w:type="pct"/>
            <w:shd w:val="clear" w:color="auto" w:fill="auto"/>
            <w:vAlign w:val="center"/>
          </w:tcPr>
          <w:p w14:paraId="3EA2FECF" w14:textId="77777777" w:rsidR="006A51DB" w:rsidRPr="00A86A8B" w:rsidRDefault="006A51DB" w:rsidP="00A86A8B">
            <w:pPr>
              <w:pStyle w:val="120"/>
              <w:jc w:val="center"/>
              <w:rPr>
                <w:szCs w:val="24"/>
                <w:lang w:eastAsia="en-US"/>
              </w:rPr>
            </w:pPr>
            <w:r w:rsidRPr="00A86A8B">
              <w:rPr>
                <w:szCs w:val="24"/>
                <w:lang w:eastAsia="en-US"/>
              </w:rPr>
              <w:t>№</w:t>
            </w:r>
          </w:p>
        </w:tc>
        <w:tc>
          <w:tcPr>
            <w:tcW w:w="2836" w:type="pct"/>
            <w:shd w:val="clear" w:color="auto" w:fill="auto"/>
            <w:vAlign w:val="center"/>
          </w:tcPr>
          <w:p w14:paraId="0E1627AA" w14:textId="77777777" w:rsidR="006A51DB" w:rsidRPr="00A86A8B" w:rsidRDefault="006A51DB" w:rsidP="00A86A8B">
            <w:pPr>
              <w:pStyle w:val="120"/>
              <w:jc w:val="center"/>
              <w:rPr>
                <w:szCs w:val="24"/>
                <w:lang w:eastAsia="en-US"/>
              </w:rPr>
            </w:pPr>
            <w:r w:rsidRPr="00A86A8B">
              <w:rPr>
                <w:szCs w:val="24"/>
                <w:lang w:eastAsia="en-US"/>
              </w:rPr>
              <w:t>Наименование оборудования</w:t>
            </w:r>
          </w:p>
        </w:tc>
        <w:tc>
          <w:tcPr>
            <w:tcW w:w="1891" w:type="pct"/>
            <w:shd w:val="clear" w:color="auto" w:fill="auto"/>
            <w:vAlign w:val="center"/>
          </w:tcPr>
          <w:p w14:paraId="02FC5DC8" w14:textId="77777777" w:rsidR="006A51DB" w:rsidRPr="00A86A8B" w:rsidRDefault="006A51DB" w:rsidP="00A86A8B">
            <w:pPr>
              <w:pStyle w:val="120"/>
              <w:jc w:val="center"/>
              <w:rPr>
                <w:szCs w:val="24"/>
                <w:lang w:eastAsia="en-US"/>
              </w:rPr>
            </w:pPr>
            <w:r w:rsidRPr="00A86A8B">
              <w:rPr>
                <w:szCs w:val="24"/>
                <w:lang w:eastAsia="en-US"/>
              </w:rPr>
              <w:t>Техническое описание</w:t>
            </w:r>
          </w:p>
        </w:tc>
      </w:tr>
      <w:tr w:rsidR="006A51DB" w:rsidRPr="00A86A8B" w14:paraId="078D1AC9" w14:textId="77777777" w:rsidTr="007747CF">
        <w:trPr>
          <w:trHeight w:val="278"/>
        </w:trPr>
        <w:tc>
          <w:tcPr>
            <w:tcW w:w="5000" w:type="pct"/>
            <w:gridSpan w:val="3"/>
            <w:shd w:val="clear" w:color="auto" w:fill="auto"/>
          </w:tcPr>
          <w:p w14:paraId="5C38BBE5" w14:textId="77777777" w:rsidR="006A51DB" w:rsidRPr="00A86A8B" w:rsidRDefault="006A51DB" w:rsidP="00A86A8B">
            <w:pPr>
              <w:pStyle w:val="120"/>
              <w:rPr>
                <w:b/>
                <w:bCs/>
                <w:szCs w:val="24"/>
                <w:lang w:eastAsia="en-US"/>
              </w:rPr>
            </w:pPr>
            <w:r w:rsidRPr="00A86A8B">
              <w:rPr>
                <w:b/>
                <w:bCs/>
                <w:szCs w:val="24"/>
                <w:lang w:val="en-US" w:eastAsia="en-US"/>
              </w:rPr>
              <w:t>I</w:t>
            </w:r>
            <w:r w:rsidRPr="00A86A8B">
              <w:rPr>
                <w:b/>
                <w:bCs/>
                <w:szCs w:val="24"/>
                <w:lang w:eastAsia="en-US"/>
              </w:rPr>
              <w:t xml:space="preserve"> Основное оборудование</w:t>
            </w:r>
          </w:p>
        </w:tc>
      </w:tr>
      <w:tr w:rsidR="006A51DB" w:rsidRPr="00A86A8B" w14:paraId="42B89492" w14:textId="77777777" w:rsidTr="007747CF">
        <w:tc>
          <w:tcPr>
            <w:tcW w:w="273" w:type="pct"/>
            <w:shd w:val="clear" w:color="auto" w:fill="auto"/>
          </w:tcPr>
          <w:p w14:paraId="4B493549" w14:textId="77777777" w:rsidR="006A51DB" w:rsidRPr="00A86A8B" w:rsidRDefault="006A51DB" w:rsidP="00A86A8B">
            <w:pPr>
              <w:pStyle w:val="120"/>
              <w:rPr>
                <w:szCs w:val="24"/>
                <w:lang w:eastAsia="en-US"/>
              </w:rPr>
            </w:pPr>
            <w:r w:rsidRPr="00A86A8B">
              <w:rPr>
                <w:szCs w:val="24"/>
                <w:lang w:eastAsia="en-US"/>
              </w:rPr>
              <w:t>1</w:t>
            </w:r>
          </w:p>
        </w:tc>
        <w:tc>
          <w:tcPr>
            <w:tcW w:w="2836" w:type="pct"/>
            <w:shd w:val="clear" w:color="auto" w:fill="auto"/>
          </w:tcPr>
          <w:p w14:paraId="528E0810" w14:textId="77777777" w:rsidR="006A51DB" w:rsidRPr="00A86A8B" w:rsidRDefault="006A51DB" w:rsidP="00A86A8B">
            <w:pPr>
              <w:pStyle w:val="120"/>
              <w:rPr>
                <w:szCs w:val="24"/>
                <w:lang w:eastAsia="en-US"/>
              </w:rPr>
            </w:pPr>
            <w:r w:rsidRPr="00A86A8B">
              <w:rPr>
                <w:szCs w:val="24"/>
                <w:lang w:eastAsia="en-US"/>
              </w:rPr>
              <w:t>Секция стульев</w:t>
            </w:r>
          </w:p>
        </w:tc>
        <w:tc>
          <w:tcPr>
            <w:tcW w:w="1891" w:type="pct"/>
            <w:shd w:val="clear" w:color="auto" w:fill="auto"/>
          </w:tcPr>
          <w:p w14:paraId="2DD81FC9" w14:textId="77777777" w:rsidR="006A51DB" w:rsidRPr="00A86A8B" w:rsidRDefault="006A51DB" w:rsidP="00A86A8B">
            <w:pPr>
              <w:pStyle w:val="120"/>
              <w:rPr>
                <w:szCs w:val="24"/>
                <w:lang w:eastAsia="en-US"/>
              </w:rPr>
            </w:pPr>
            <w:r w:rsidRPr="00A86A8B">
              <w:rPr>
                <w:szCs w:val="24"/>
                <w:lang w:eastAsia="en-US"/>
              </w:rPr>
              <w:t xml:space="preserve">Материал каркаса: </w:t>
            </w:r>
            <w:r w:rsidR="00EA7524">
              <w:rPr>
                <w:szCs w:val="24"/>
                <w:lang w:eastAsia="en-US"/>
              </w:rPr>
              <w:t>д</w:t>
            </w:r>
            <w:r w:rsidRPr="00A86A8B">
              <w:rPr>
                <w:szCs w:val="24"/>
                <w:lang w:eastAsia="en-US"/>
              </w:rPr>
              <w:t>ерево</w:t>
            </w:r>
            <w:r w:rsidR="00EA7524">
              <w:rPr>
                <w:szCs w:val="24"/>
                <w:lang w:eastAsia="en-US"/>
              </w:rPr>
              <w:t>;</w:t>
            </w:r>
          </w:p>
          <w:p w14:paraId="574830EB" w14:textId="77777777" w:rsidR="006A51DB" w:rsidRPr="00A86A8B" w:rsidRDefault="006A51DB" w:rsidP="00A86A8B">
            <w:pPr>
              <w:pStyle w:val="120"/>
              <w:rPr>
                <w:szCs w:val="24"/>
                <w:lang w:eastAsia="en-US"/>
              </w:rPr>
            </w:pPr>
            <w:r w:rsidRPr="00A86A8B">
              <w:rPr>
                <w:szCs w:val="24"/>
                <w:lang w:eastAsia="en-US"/>
              </w:rPr>
              <w:t xml:space="preserve">Материал сидения и спинки: </w:t>
            </w:r>
            <w:r w:rsidR="00EA7524">
              <w:rPr>
                <w:szCs w:val="24"/>
                <w:lang w:eastAsia="en-US"/>
              </w:rPr>
              <w:t>т</w:t>
            </w:r>
            <w:r w:rsidRPr="00A86A8B">
              <w:rPr>
                <w:szCs w:val="24"/>
                <w:lang w:eastAsia="en-US"/>
              </w:rPr>
              <w:t>кань</w:t>
            </w:r>
            <w:r w:rsidR="00EA7524">
              <w:rPr>
                <w:szCs w:val="24"/>
                <w:lang w:eastAsia="en-US"/>
              </w:rPr>
              <w:t>;</w:t>
            </w:r>
          </w:p>
          <w:p w14:paraId="07898B7B" w14:textId="77777777" w:rsidR="006A51DB" w:rsidRPr="00A86A8B" w:rsidRDefault="006A51DB" w:rsidP="00A86A8B">
            <w:pPr>
              <w:pStyle w:val="120"/>
              <w:rPr>
                <w:szCs w:val="24"/>
                <w:lang w:eastAsia="en-US"/>
              </w:rPr>
            </w:pPr>
            <w:r w:rsidRPr="00A86A8B">
              <w:rPr>
                <w:szCs w:val="24"/>
                <w:lang w:eastAsia="en-US"/>
              </w:rPr>
              <w:t>Количество мест: 4</w:t>
            </w:r>
            <w:r w:rsidR="00EA7524">
              <w:rPr>
                <w:szCs w:val="24"/>
                <w:lang w:eastAsia="en-US"/>
              </w:rPr>
              <w:t>.</w:t>
            </w:r>
          </w:p>
        </w:tc>
      </w:tr>
      <w:tr w:rsidR="006A51DB" w:rsidRPr="00A86A8B" w14:paraId="30B93961" w14:textId="77777777" w:rsidTr="007747CF">
        <w:tc>
          <w:tcPr>
            <w:tcW w:w="273" w:type="pct"/>
            <w:shd w:val="clear" w:color="auto" w:fill="auto"/>
          </w:tcPr>
          <w:p w14:paraId="3E28894B" w14:textId="77777777" w:rsidR="006A51DB" w:rsidRPr="00A86A8B" w:rsidRDefault="006A51DB" w:rsidP="00A86A8B">
            <w:pPr>
              <w:pStyle w:val="120"/>
              <w:rPr>
                <w:szCs w:val="24"/>
                <w:lang w:eastAsia="en-US"/>
              </w:rPr>
            </w:pPr>
            <w:r w:rsidRPr="00A86A8B">
              <w:rPr>
                <w:szCs w:val="24"/>
                <w:lang w:eastAsia="en-US"/>
              </w:rPr>
              <w:t>2</w:t>
            </w:r>
          </w:p>
        </w:tc>
        <w:tc>
          <w:tcPr>
            <w:tcW w:w="2836" w:type="pct"/>
            <w:shd w:val="clear" w:color="auto" w:fill="auto"/>
          </w:tcPr>
          <w:p w14:paraId="3427DD6F" w14:textId="77777777" w:rsidR="006A51DB" w:rsidRPr="00A86A8B" w:rsidRDefault="006A51DB" w:rsidP="00A86A8B">
            <w:pPr>
              <w:pStyle w:val="120"/>
              <w:rPr>
                <w:szCs w:val="24"/>
                <w:lang w:eastAsia="en-US"/>
              </w:rPr>
            </w:pPr>
            <w:r w:rsidRPr="00A86A8B">
              <w:rPr>
                <w:szCs w:val="24"/>
                <w:lang w:eastAsia="en-US"/>
              </w:rPr>
              <w:t>Трибуна</w:t>
            </w:r>
          </w:p>
        </w:tc>
        <w:tc>
          <w:tcPr>
            <w:tcW w:w="1891" w:type="pct"/>
            <w:shd w:val="clear" w:color="auto" w:fill="auto"/>
          </w:tcPr>
          <w:p w14:paraId="7866C755" w14:textId="77777777" w:rsidR="006A51DB" w:rsidRPr="00A86A8B" w:rsidRDefault="006A51DB" w:rsidP="00A86A8B">
            <w:pPr>
              <w:pStyle w:val="120"/>
              <w:rPr>
                <w:szCs w:val="24"/>
                <w:lang w:eastAsia="en-US"/>
              </w:rPr>
            </w:pPr>
            <w:r w:rsidRPr="00A86A8B">
              <w:rPr>
                <w:szCs w:val="24"/>
                <w:lang w:eastAsia="en-US"/>
              </w:rPr>
              <w:t>Высота</w:t>
            </w:r>
            <w:r w:rsidR="00EA7524">
              <w:rPr>
                <w:szCs w:val="24"/>
                <w:lang w:eastAsia="en-US"/>
              </w:rPr>
              <w:t>:</w:t>
            </w:r>
            <w:r w:rsidRPr="00A86A8B">
              <w:rPr>
                <w:szCs w:val="24"/>
                <w:lang w:eastAsia="en-US"/>
              </w:rPr>
              <w:t xml:space="preserve"> </w:t>
            </w:r>
            <w:r w:rsidR="00EA7524" w:rsidRPr="00A86A8B">
              <w:rPr>
                <w:szCs w:val="24"/>
                <w:lang w:eastAsia="en-US"/>
              </w:rPr>
              <w:t xml:space="preserve">1200 </w:t>
            </w:r>
            <w:r w:rsidRPr="00A86A8B">
              <w:rPr>
                <w:szCs w:val="24"/>
                <w:lang w:eastAsia="en-US"/>
              </w:rPr>
              <w:t>мм</w:t>
            </w:r>
            <w:r w:rsidR="00EA7524">
              <w:rPr>
                <w:szCs w:val="24"/>
                <w:lang w:eastAsia="en-US"/>
              </w:rPr>
              <w:t>;</w:t>
            </w:r>
            <w:r w:rsidRPr="00A86A8B">
              <w:rPr>
                <w:szCs w:val="24"/>
                <w:lang w:eastAsia="en-US"/>
              </w:rPr>
              <w:t xml:space="preserve"> </w:t>
            </w:r>
          </w:p>
          <w:p w14:paraId="19FA0A2F" w14:textId="77777777" w:rsidR="006A51DB" w:rsidRPr="00A86A8B" w:rsidRDefault="006A51DB" w:rsidP="00A86A8B">
            <w:pPr>
              <w:pStyle w:val="120"/>
              <w:rPr>
                <w:szCs w:val="24"/>
                <w:lang w:eastAsia="en-US"/>
              </w:rPr>
            </w:pPr>
            <w:r w:rsidRPr="00A86A8B">
              <w:rPr>
                <w:szCs w:val="24"/>
                <w:lang w:eastAsia="en-US"/>
              </w:rPr>
              <w:t>Глубина</w:t>
            </w:r>
            <w:r w:rsidR="00EA7524">
              <w:rPr>
                <w:szCs w:val="24"/>
                <w:lang w:eastAsia="en-US"/>
              </w:rPr>
              <w:t>:</w:t>
            </w:r>
            <w:r w:rsidRPr="00A86A8B">
              <w:rPr>
                <w:szCs w:val="24"/>
                <w:lang w:eastAsia="en-US"/>
              </w:rPr>
              <w:t xml:space="preserve"> </w:t>
            </w:r>
            <w:r w:rsidR="00EA7524" w:rsidRPr="00A86A8B">
              <w:rPr>
                <w:szCs w:val="24"/>
                <w:lang w:eastAsia="en-US"/>
              </w:rPr>
              <w:t>600</w:t>
            </w:r>
            <w:r w:rsidR="00EA7524">
              <w:rPr>
                <w:szCs w:val="24"/>
                <w:lang w:eastAsia="en-US"/>
              </w:rPr>
              <w:t xml:space="preserve"> </w:t>
            </w:r>
            <w:r w:rsidRPr="00A86A8B">
              <w:rPr>
                <w:szCs w:val="24"/>
                <w:lang w:eastAsia="en-US"/>
              </w:rPr>
              <w:t>мм</w:t>
            </w:r>
            <w:r w:rsidR="00EA7524">
              <w:rPr>
                <w:szCs w:val="24"/>
                <w:lang w:eastAsia="en-US"/>
              </w:rPr>
              <w:t>;</w:t>
            </w:r>
            <w:r w:rsidRPr="00A86A8B">
              <w:rPr>
                <w:szCs w:val="24"/>
                <w:lang w:eastAsia="en-US"/>
              </w:rPr>
              <w:t xml:space="preserve"> </w:t>
            </w:r>
          </w:p>
          <w:p w14:paraId="28655BC2" w14:textId="77777777" w:rsidR="006A51DB" w:rsidRPr="00A86A8B" w:rsidRDefault="006A51DB" w:rsidP="00A86A8B">
            <w:pPr>
              <w:pStyle w:val="120"/>
              <w:rPr>
                <w:szCs w:val="24"/>
                <w:lang w:eastAsia="en-US"/>
              </w:rPr>
            </w:pPr>
            <w:r w:rsidRPr="00A86A8B">
              <w:rPr>
                <w:szCs w:val="24"/>
                <w:lang w:eastAsia="en-US"/>
              </w:rPr>
              <w:t>Ширина</w:t>
            </w:r>
            <w:r w:rsidR="00EA7524">
              <w:rPr>
                <w:szCs w:val="24"/>
                <w:lang w:eastAsia="en-US"/>
              </w:rPr>
              <w:t>:</w:t>
            </w:r>
            <w:r w:rsidRPr="00A86A8B">
              <w:rPr>
                <w:szCs w:val="24"/>
                <w:lang w:eastAsia="en-US"/>
              </w:rPr>
              <w:t xml:space="preserve"> </w:t>
            </w:r>
            <w:r w:rsidR="00EA7524" w:rsidRPr="00A86A8B">
              <w:rPr>
                <w:szCs w:val="24"/>
                <w:lang w:eastAsia="en-US"/>
              </w:rPr>
              <w:t>800</w:t>
            </w:r>
            <w:r w:rsidR="00EA7524">
              <w:rPr>
                <w:szCs w:val="24"/>
                <w:lang w:eastAsia="en-US"/>
              </w:rPr>
              <w:t xml:space="preserve"> </w:t>
            </w:r>
            <w:r w:rsidRPr="00A86A8B">
              <w:rPr>
                <w:szCs w:val="24"/>
                <w:lang w:eastAsia="en-US"/>
              </w:rPr>
              <w:t>мм</w:t>
            </w:r>
            <w:r w:rsidR="00EA7524">
              <w:rPr>
                <w:szCs w:val="24"/>
                <w:lang w:eastAsia="en-US"/>
              </w:rPr>
              <w:t>;</w:t>
            </w:r>
            <w:r w:rsidRPr="00A86A8B">
              <w:rPr>
                <w:szCs w:val="24"/>
                <w:lang w:eastAsia="en-US"/>
              </w:rPr>
              <w:t xml:space="preserve"> </w:t>
            </w:r>
          </w:p>
          <w:p w14:paraId="537DDB2C" w14:textId="77777777" w:rsidR="006A51DB" w:rsidRPr="00A86A8B" w:rsidRDefault="006A51DB" w:rsidP="00A86A8B">
            <w:pPr>
              <w:pStyle w:val="120"/>
              <w:rPr>
                <w:szCs w:val="24"/>
                <w:lang w:eastAsia="en-US"/>
              </w:rPr>
            </w:pPr>
            <w:r w:rsidRPr="00A86A8B">
              <w:rPr>
                <w:szCs w:val="24"/>
                <w:lang w:eastAsia="en-US"/>
              </w:rPr>
              <w:t>Вес: 7 кг</w:t>
            </w:r>
            <w:r w:rsidR="00EA7524">
              <w:rPr>
                <w:szCs w:val="24"/>
                <w:lang w:eastAsia="en-US"/>
              </w:rPr>
              <w:t>;</w:t>
            </w:r>
          </w:p>
          <w:p w14:paraId="1E4DFB95" w14:textId="77777777" w:rsidR="006A51DB" w:rsidRPr="00A86A8B" w:rsidRDefault="006A51DB" w:rsidP="00A86A8B">
            <w:pPr>
              <w:pStyle w:val="120"/>
              <w:rPr>
                <w:szCs w:val="24"/>
                <w:lang w:eastAsia="en-US"/>
              </w:rPr>
            </w:pPr>
            <w:r w:rsidRPr="00A86A8B">
              <w:rPr>
                <w:szCs w:val="24"/>
                <w:lang w:eastAsia="en-US"/>
              </w:rPr>
              <w:t>Материал каркаса: ЛДСП</w:t>
            </w:r>
            <w:r w:rsidR="00EA7524">
              <w:rPr>
                <w:szCs w:val="24"/>
                <w:lang w:eastAsia="en-US"/>
              </w:rPr>
              <w:t>.</w:t>
            </w:r>
          </w:p>
        </w:tc>
      </w:tr>
      <w:tr w:rsidR="006A51DB" w:rsidRPr="00A86A8B" w14:paraId="1EEEDA2B" w14:textId="77777777" w:rsidTr="007747CF">
        <w:tc>
          <w:tcPr>
            <w:tcW w:w="273" w:type="pct"/>
            <w:shd w:val="clear" w:color="auto" w:fill="auto"/>
          </w:tcPr>
          <w:p w14:paraId="4CDB0532" w14:textId="77777777" w:rsidR="006A51DB" w:rsidRPr="00A86A8B" w:rsidRDefault="006A51DB" w:rsidP="00A86A8B">
            <w:pPr>
              <w:pStyle w:val="120"/>
              <w:rPr>
                <w:szCs w:val="24"/>
                <w:lang w:eastAsia="en-US"/>
              </w:rPr>
            </w:pPr>
            <w:r w:rsidRPr="00A86A8B">
              <w:rPr>
                <w:szCs w:val="24"/>
                <w:lang w:eastAsia="en-US"/>
              </w:rPr>
              <w:t>3</w:t>
            </w:r>
          </w:p>
        </w:tc>
        <w:tc>
          <w:tcPr>
            <w:tcW w:w="2836" w:type="pct"/>
            <w:shd w:val="clear" w:color="auto" w:fill="auto"/>
          </w:tcPr>
          <w:p w14:paraId="09632988" w14:textId="77777777" w:rsidR="006A51DB" w:rsidRPr="00A86A8B" w:rsidRDefault="0044553C" w:rsidP="00A86A8B">
            <w:pPr>
              <w:pStyle w:val="120"/>
              <w:rPr>
                <w:szCs w:val="24"/>
                <w:lang w:eastAsia="en-US"/>
              </w:rPr>
            </w:pPr>
            <w:r w:rsidRPr="00A86A8B">
              <w:rPr>
                <w:szCs w:val="24"/>
                <w:lang w:eastAsia="en-US"/>
              </w:rPr>
              <w:t>Кулисы</w:t>
            </w:r>
          </w:p>
        </w:tc>
        <w:tc>
          <w:tcPr>
            <w:tcW w:w="1891" w:type="pct"/>
            <w:shd w:val="clear" w:color="auto" w:fill="auto"/>
          </w:tcPr>
          <w:p w14:paraId="3C3CFC21" w14:textId="77777777" w:rsidR="0044553C" w:rsidRPr="00A86A8B" w:rsidRDefault="0044553C" w:rsidP="00A86A8B">
            <w:pPr>
              <w:pStyle w:val="120"/>
              <w:rPr>
                <w:szCs w:val="24"/>
                <w:lang w:eastAsia="en-US"/>
              </w:rPr>
            </w:pPr>
            <w:r w:rsidRPr="00A86A8B">
              <w:rPr>
                <w:szCs w:val="24"/>
                <w:lang w:eastAsia="en-US"/>
              </w:rPr>
              <w:t>Высота</w:t>
            </w:r>
            <w:r w:rsidR="00EA7524">
              <w:rPr>
                <w:szCs w:val="24"/>
                <w:lang w:eastAsia="en-US"/>
              </w:rPr>
              <w:t>:</w:t>
            </w:r>
            <w:r w:rsidRPr="00A86A8B">
              <w:rPr>
                <w:szCs w:val="24"/>
                <w:lang w:eastAsia="en-US"/>
              </w:rPr>
              <w:t xml:space="preserve"> </w:t>
            </w:r>
            <w:r w:rsidR="00EA7524" w:rsidRPr="00A86A8B">
              <w:rPr>
                <w:szCs w:val="24"/>
                <w:lang w:eastAsia="en-US"/>
              </w:rPr>
              <w:t xml:space="preserve">24000 </w:t>
            </w:r>
            <w:r w:rsidRPr="00A86A8B">
              <w:rPr>
                <w:szCs w:val="24"/>
                <w:lang w:eastAsia="en-US"/>
              </w:rPr>
              <w:t>мм</w:t>
            </w:r>
            <w:r w:rsidR="00EA7524">
              <w:rPr>
                <w:szCs w:val="24"/>
                <w:lang w:eastAsia="en-US"/>
              </w:rPr>
              <w:t>;</w:t>
            </w:r>
            <w:r w:rsidRPr="00A86A8B">
              <w:rPr>
                <w:szCs w:val="24"/>
                <w:lang w:eastAsia="en-US"/>
              </w:rPr>
              <w:t xml:space="preserve"> </w:t>
            </w:r>
          </w:p>
          <w:p w14:paraId="0AA160E6" w14:textId="77777777" w:rsidR="0044553C" w:rsidRPr="00A86A8B" w:rsidRDefault="0044553C" w:rsidP="00A86A8B">
            <w:pPr>
              <w:pStyle w:val="120"/>
              <w:rPr>
                <w:szCs w:val="24"/>
                <w:lang w:eastAsia="en-US"/>
              </w:rPr>
            </w:pPr>
            <w:r w:rsidRPr="00A86A8B">
              <w:rPr>
                <w:szCs w:val="24"/>
                <w:lang w:eastAsia="en-US"/>
              </w:rPr>
              <w:t>Глубина</w:t>
            </w:r>
            <w:r w:rsidR="00EA7524">
              <w:rPr>
                <w:szCs w:val="24"/>
                <w:lang w:eastAsia="en-US"/>
              </w:rPr>
              <w:t>:</w:t>
            </w:r>
            <w:r w:rsidRPr="00A86A8B">
              <w:rPr>
                <w:szCs w:val="24"/>
                <w:lang w:eastAsia="en-US"/>
              </w:rPr>
              <w:t xml:space="preserve"> </w:t>
            </w:r>
            <w:r w:rsidR="00EA7524" w:rsidRPr="00A86A8B">
              <w:rPr>
                <w:szCs w:val="24"/>
                <w:lang w:eastAsia="en-US"/>
              </w:rPr>
              <w:t>6000</w:t>
            </w:r>
            <w:r w:rsidR="00EA7524">
              <w:rPr>
                <w:szCs w:val="24"/>
                <w:lang w:eastAsia="en-US"/>
              </w:rPr>
              <w:t xml:space="preserve"> </w:t>
            </w:r>
            <w:r w:rsidRPr="00A86A8B">
              <w:rPr>
                <w:szCs w:val="24"/>
                <w:lang w:eastAsia="en-US"/>
              </w:rPr>
              <w:t>мм</w:t>
            </w:r>
            <w:r w:rsidR="00EA7524">
              <w:rPr>
                <w:szCs w:val="24"/>
                <w:lang w:eastAsia="en-US"/>
              </w:rPr>
              <w:t>;</w:t>
            </w:r>
            <w:r w:rsidRPr="00A86A8B">
              <w:rPr>
                <w:szCs w:val="24"/>
                <w:lang w:eastAsia="en-US"/>
              </w:rPr>
              <w:t xml:space="preserve"> </w:t>
            </w:r>
          </w:p>
          <w:p w14:paraId="6C0F0209" w14:textId="77777777" w:rsidR="0044553C" w:rsidRPr="00A86A8B" w:rsidRDefault="0044553C" w:rsidP="00A86A8B">
            <w:pPr>
              <w:pStyle w:val="120"/>
              <w:rPr>
                <w:szCs w:val="24"/>
                <w:lang w:eastAsia="en-US"/>
              </w:rPr>
            </w:pPr>
            <w:r w:rsidRPr="00A86A8B">
              <w:rPr>
                <w:szCs w:val="24"/>
                <w:lang w:eastAsia="en-US"/>
              </w:rPr>
              <w:t>Ширина</w:t>
            </w:r>
            <w:r w:rsidR="00EA7524">
              <w:rPr>
                <w:szCs w:val="24"/>
                <w:lang w:eastAsia="en-US"/>
              </w:rPr>
              <w:t>:</w:t>
            </w:r>
            <w:r w:rsidRPr="00A86A8B">
              <w:rPr>
                <w:szCs w:val="24"/>
                <w:lang w:eastAsia="en-US"/>
              </w:rPr>
              <w:t xml:space="preserve"> </w:t>
            </w:r>
            <w:r w:rsidR="00EA7524" w:rsidRPr="00A86A8B">
              <w:rPr>
                <w:szCs w:val="24"/>
                <w:lang w:eastAsia="en-US"/>
              </w:rPr>
              <w:t>3000</w:t>
            </w:r>
            <w:r w:rsidR="00EA7524">
              <w:rPr>
                <w:szCs w:val="24"/>
                <w:lang w:eastAsia="en-US"/>
              </w:rPr>
              <w:t xml:space="preserve"> </w:t>
            </w:r>
            <w:r w:rsidRPr="00A86A8B">
              <w:rPr>
                <w:szCs w:val="24"/>
                <w:lang w:eastAsia="en-US"/>
              </w:rPr>
              <w:t>мм</w:t>
            </w:r>
            <w:r w:rsidR="00EA7524">
              <w:rPr>
                <w:szCs w:val="24"/>
                <w:lang w:eastAsia="en-US"/>
              </w:rPr>
              <w:t>;</w:t>
            </w:r>
            <w:r w:rsidRPr="00A86A8B">
              <w:rPr>
                <w:szCs w:val="24"/>
                <w:lang w:eastAsia="en-US"/>
              </w:rPr>
              <w:t xml:space="preserve"> </w:t>
            </w:r>
          </w:p>
          <w:p w14:paraId="16CE131A" w14:textId="77777777" w:rsidR="0044553C" w:rsidRPr="00A86A8B" w:rsidRDefault="0044553C" w:rsidP="00A86A8B">
            <w:pPr>
              <w:pStyle w:val="120"/>
              <w:rPr>
                <w:szCs w:val="24"/>
                <w:lang w:eastAsia="en-US"/>
              </w:rPr>
            </w:pPr>
            <w:r w:rsidRPr="00A86A8B">
              <w:rPr>
                <w:szCs w:val="24"/>
                <w:lang w:eastAsia="en-US"/>
              </w:rPr>
              <w:t>Вес: 1000 кг</w:t>
            </w:r>
            <w:r w:rsidR="00EA7524">
              <w:rPr>
                <w:szCs w:val="24"/>
                <w:lang w:eastAsia="en-US"/>
              </w:rPr>
              <w:t>;</w:t>
            </w:r>
          </w:p>
          <w:p w14:paraId="7ABF7B6C" w14:textId="77777777" w:rsidR="006A51DB" w:rsidRPr="00A86A8B" w:rsidRDefault="0044553C" w:rsidP="00A86A8B">
            <w:pPr>
              <w:pStyle w:val="120"/>
              <w:rPr>
                <w:szCs w:val="24"/>
                <w:lang w:eastAsia="en-US"/>
              </w:rPr>
            </w:pPr>
            <w:r w:rsidRPr="00A86A8B">
              <w:rPr>
                <w:szCs w:val="24"/>
                <w:lang w:eastAsia="en-US"/>
              </w:rPr>
              <w:t>Материал каркаса: металл, ДСП, ткань</w:t>
            </w:r>
            <w:r w:rsidR="00EA7524">
              <w:rPr>
                <w:szCs w:val="24"/>
                <w:lang w:eastAsia="en-US"/>
              </w:rPr>
              <w:t>.</w:t>
            </w:r>
          </w:p>
        </w:tc>
      </w:tr>
      <w:tr w:rsidR="006A51DB" w:rsidRPr="00A86A8B" w14:paraId="11820ECA" w14:textId="77777777" w:rsidTr="007747CF">
        <w:tc>
          <w:tcPr>
            <w:tcW w:w="5000" w:type="pct"/>
            <w:gridSpan w:val="3"/>
            <w:shd w:val="clear" w:color="auto" w:fill="auto"/>
          </w:tcPr>
          <w:p w14:paraId="4C3467E1" w14:textId="77777777" w:rsidR="006A51DB" w:rsidRPr="00A86A8B" w:rsidRDefault="006A51DB" w:rsidP="00A86A8B">
            <w:pPr>
              <w:pStyle w:val="120"/>
              <w:rPr>
                <w:szCs w:val="24"/>
                <w:lang w:eastAsia="en-US"/>
              </w:rPr>
            </w:pPr>
            <w:r w:rsidRPr="00A86A8B">
              <w:rPr>
                <w:b/>
                <w:szCs w:val="24"/>
                <w:lang w:eastAsia="en-US"/>
              </w:rPr>
              <w:t>Дополнительное оборудование</w:t>
            </w:r>
          </w:p>
        </w:tc>
      </w:tr>
      <w:tr w:rsidR="006A51DB" w:rsidRPr="00A86A8B" w14:paraId="00F989A6" w14:textId="77777777" w:rsidTr="007747CF">
        <w:tc>
          <w:tcPr>
            <w:tcW w:w="273" w:type="pct"/>
            <w:shd w:val="clear" w:color="auto" w:fill="auto"/>
          </w:tcPr>
          <w:p w14:paraId="457E0C03" w14:textId="77777777" w:rsidR="006A51DB" w:rsidRPr="00A86A8B" w:rsidRDefault="006A51DB" w:rsidP="00A86A8B">
            <w:pPr>
              <w:pStyle w:val="120"/>
              <w:rPr>
                <w:szCs w:val="24"/>
                <w:lang w:eastAsia="en-US"/>
              </w:rPr>
            </w:pPr>
            <w:r w:rsidRPr="00A86A8B">
              <w:rPr>
                <w:szCs w:val="24"/>
                <w:lang w:eastAsia="en-US"/>
              </w:rPr>
              <w:t>1</w:t>
            </w:r>
          </w:p>
        </w:tc>
        <w:tc>
          <w:tcPr>
            <w:tcW w:w="2836" w:type="pct"/>
            <w:shd w:val="clear" w:color="auto" w:fill="auto"/>
          </w:tcPr>
          <w:p w14:paraId="0F9FA483" w14:textId="77777777" w:rsidR="006A51DB" w:rsidRPr="00A86A8B" w:rsidRDefault="0044553C" w:rsidP="00A86A8B">
            <w:pPr>
              <w:pStyle w:val="120"/>
              <w:rPr>
                <w:szCs w:val="24"/>
                <w:lang w:eastAsia="en-US"/>
              </w:rPr>
            </w:pPr>
            <w:r w:rsidRPr="00A86A8B">
              <w:rPr>
                <w:szCs w:val="24"/>
                <w:lang w:eastAsia="en-US"/>
              </w:rPr>
              <w:t xml:space="preserve">Тележка для музыкального оборудования </w:t>
            </w:r>
          </w:p>
        </w:tc>
        <w:tc>
          <w:tcPr>
            <w:tcW w:w="1891" w:type="pct"/>
            <w:shd w:val="clear" w:color="auto" w:fill="auto"/>
          </w:tcPr>
          <w:p w14:paraId="7A76EBC2" w14:textId="77777777" w:rsidR="006A51DB" w:rsidRPr="00A86A8B" w:rsidRDefault="006A51DB" w:rsidP="00A86A8B">
            <w:pPr>
              <w:pStyle w:val="120"/>
              <w:rPr>
                <w:szCs w:val="24"/>
                <w:lang w:eastAsia="en-US"/>
              </w:rPr>
            </w:pPr>
            <w:r w:rsidRPr="00A86A8B">
              <w:rPr>
                <w:szCs w:val="24"/>
                <w:lang w:eastAsia="en-US"/>
              </w:rPr>
              <w:t>Высота</w:t>
            </w:r>
            <w:r w:rsidR="00EA7524">
              <w:rPr>
                <w:szCs w:val="24"/>
                <w:lang w:eastAsia="en-US"/>
              </w:rPr>
              <w:t>:</w:t>
            </w:r>
            <w:r w:rsidRPr="00A86A8B">
              <w:rPr>
                <w:szCs w:val="24"/>
                <w:lang w:eastAsia="en-US"/>
              </w:rPr>
              <w:t xml:space="preserve"> </w:t>
            </w:r>
            <w:r w:rsidR="00EA7524" w:rsidRPr="00A86A8B">
              <w:rPr>
                <w:szCs w:val="24"/>
                <w:lang w:eastAsia="en-US"/>
              </w:rPr>
              <w:t>1000</w:t>
            </w:r>
            <w:r w:rsidR="00EA7524">
              <w:rPr>
                <w:szCs w:val="24"/>
                <w:lang w:eastAsia="en-US"/>
              </w:rPr>
              <w:t xml:space="preserve"> </w:t>
            </w:r>
            <w:r w:rsidRPr="00A86A8B">
              <w:rPr>
                <w:szCs w:val="24"/>
                <w:lang w:eastAsia="en-US"/>
              </w:rPr>
              <w:t>мм</w:t>
            </w:r>
            <w:r w:rsidR="00EA7524">
              <w:rPr>
                <w:szCs w:val="24"/>
                <w:lang w:eastAsia="en-US"/>
              </w:rPr>
              <w:t>;</w:t>
            </w:r>
            <w:r w:rsidRPr="00A86A8B">
              <w:rPr>
                <w:szCs w:val="24"/>
                <w:lang w:eastAsia="en-US"/>
              </w:rPr>
              <w:t xml:space="preserve"> </w:t>
            </w:r>
          </w:p>
          <w:p w14:paraId="3F3F7E31" w14:textId="77777777" w:rsidR="0044553C" w:rsidRPr="00A86A8B" w:rsidRDefault="0044553C" w:rsidP="00A86A8B">
            <w:pPr>
              <w:pStyle w:val="120"/>
              <w:rPr>
                <w:szCs w:val="24"/>
                <w:lang w:eastAsia="en-US"/>
              </w:rPr>
            </w:pPr>
            <w:r w:rsidRPr="00A86A8B">
              <w:rPr>
                <w:szCs w:val="24"/>
                <w:lang w:eastAsia="en-US"/>
              </w:rPr>
              <w:t>Глубина</w:t>
            </w:r>
            <w:r w:rsidR="00EA7524">
              <w:rPr>
                <w:szCs w:val="24"/>
                <w:lang w:eastAsia="en-US"/>
              </w:rPr>
              <w:t>:</w:t>
            </w:r>
            <w:r w:rsidRPr="00A86A8B">
              <w:rPr>
                <w:szCs w:val="24"/>
                <w:lang w:eastAsia="en-US"/>
              </w:rPr>
              <w:t xml:space="preserve"> </w:t>
            </w:r>
            <w:r w:rsidR="00EA7524" w:rsidRPr="00A86A8B">
              <w:rPr>
                <w:szCs w:val="24"/>
                <w:lang w:eastAsia="en-US"/>
              </w:rPr>
              <w:t>500</w:t>
            </w:r>
            <w:r w:rsidR="00EA7524">
              <w:rPr>
                <w:szCs w:val="24"/>
                <w:lang w:eastAsia="en-US"/>
              </w:rPr>
              <w:t xml:space="preserve"> </w:t>
            </w:r>
            <w:r w:rsidRPr="00A86A8B">
              <w:rPr>
                <w:szCs w:val="24"/>
                <w:lang w:eastAsia="en-US"/>
              </w:rPr>
              <w:t>мм</w:t>
            </w:r>
            <w:r w:rsidR="00EA7524">
              <w:rPr>
                <w:szCs w:val="24"/>
                <w:lang w:eastAsia="en-US"/>
              </w:rPr>
              <w:t>;</w:t>
            </w:r>
            <w:r w:rsidRPr="00A86A8B">
              <w:rPr>
                <w:szCs w:val="24"/>
                <w:lang w:eastAsia="en-US"/>
              </w:rPr>
              <w:t xml:space="preserve"> </w:t>
            </w:r>
          </w:p>
          <w:p w14:paraId="01D8FC70" w14:textId="77777777" w:rsidR="006A51DB" w:rsidRPr="00A86A8B" w:rsidRDefault="006A51DB" w:rsidP="00A86A8B">
            <w:pPr>
              <w:pStyle w:val="120"/>
              <w:rPr>
                <w:szCs w:val="24"/>
                <w:lang w:eastAsia="en-US"/>
              </w:rPr>
            </w:pPr>
            <w:r w:rsidRPr="00A86A8B">
              <w:rPr>
                <w:szCs w:val="24"/>
                <w:lang w:eastAsia="en-US"/>
              </w:rPr>
              <w:t>Ширина</w:t>
            </w:r>
            <w:r w:rsidR="00EA7524">
              <w:rPr>
                <w:szCs w:val="24"/>
                <w:lang w:eastAsia="en-US"/>
              </w:rPr>
              <w:t>:</w:t>
            </w:r>
            <w:r w:rsidRPr="00A86A8B">
              <w:rPr>
                <w:szCs w:val="24"/>
                <w:lang w:eastAsia="en-US"/>
              </w:rPr>
              <w:t xml:space="preserve"> </w:t>
            </w:r>
            <w:r w:rsidR="00EA7524" w:rsidRPr="00A86A8B">
              <w:rPr>
                <w:szCs w:val="24"/>
                <w:lang w:eastAsia="en-US"/>
              </w:rPr>
              <w:t>600</w:t>
            </w:r>
            <w:r w:rsidR="00EA7524">
              <w:rPr>
                <w:szCs w:val="24"/>
                <w:lang w:eastAsia="en-US"/>
              </w:rPr>
              <w:t xml:space="preserve"> </w:t>
            </w:r>
            <w:r w:rsidRPr="00A86A8B">
              <w:rPr>
                <w:szCs w:val="24"/>
                <w:lang w:eastAsia="en-US"/>
              </w:rPr>
              <w:t>мм</w:t>
            </w:r>
            <w:r w:rsidR="00EA7524">
              <w:rPr>
                <w:szCs w:val="24"/>
                <w:lang w:eastAsia="en-US"/>
              </w:rPr>
              <w:t>;</w:t>
            </w:r>
            <w:r w:rsidRPr="00A86A8B">
              <w:rPr>
                <w:szCs w:val="24"/>
                <w:lang w:eastAsia="en-US"/>
              </w:rPr>
              <w:t xml:space="preserve"> </w:t>
            </w:r>
          </w:p>
          <w:p w14:paraId="7C5917F8" w14:textId="77777777" w:rsidR="0044553C" w:rsidRPr="00A86A8B" w:rsidRDefault="0044553C" w:rsidP="00A86A8B">
            <w:pPr>
              <w:pStyle w:val="120"/>
              <w:rPr>
                <w:szCs w:val="24"/>
                <w:lang w:eastAsia="en-US"/>
              </w:rPr>
            </w:pPr>
            <w:r w:rsidRPr="00A86A8B">
              <w:rPr>
                <w:szCs w:val="24"/>
                <w:lang w:eastAsia="en-US"/>
              </w:rPr>
              <w:t xml:space="preserve">Вес: </w:t>
            </w:r>
            <w:r w:rsidR="0002669E" w:rsidRPr="00A86A8B">
              <w:rPr>
                <w:szCs w:val="24"/>
                <w:lang w:eastAsia="en-US"/>
              </w:rPr>
              <w:t>35 кг.</w:t>
            </w:r>
          </w:p>
        </w:tc>
      </w:tr>
      <w:tr w:rsidR="006A51DB" w:rsidRPr="00A86A8B" w14:paraId="4041C781"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2255CA" w14:textId="77777777" w:rsidR="006A51DB" w:rsidRPr="00A86A8B" w:rsidRDefault="006A51DB" w:rsidP="00A86A8B">
            <w:pPr>
              <w:pStyle w:val="120"/>
              <w:rPr>
                <w:szCs w:val="24"/>
                <w:lang w:eastAsia="en-US"/>
              </w:rPr>
            </w:pPr>
            <w:r w:rsidRPr="00A86A8B">
              <w:rPr>
                <w:b/>
                <w:bCs/>
                <w:szCs w:val="24"/>
                <w:lang w:val="en-US" w:eastAsia="en-US"/>
              </w:rPr>
              <w:t>II</w:t>
            </w:r>
            <w:r w:rsidRPr="00A86A8B">
              <w:rPr>
                <w:b/>
                <w:bCs/>
                <w:szCs w:val="24"/>
                <w:lang w:eastAsia="en-US"/>
              </w:rPr>
              <w:t xml:space="preserve"> Технические средства </w:t>
            </w:r>
          </w:p>
        </w:tc>
      </w:tr>
      <w:tr w:rsidR="006A51DB" w:rsidRPr="00A86A8B" w14:paraId="36D9D76D"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8F69C7" w14:textId="77777777" w:rsidR="006A51DB" w:rsidRPr="00A86A8B" w:rsidRDefault="006A51DB" w:rsidP="00A86A8B">
            <w:pPr>
              <w:pStyle w:val="120"/>
              <w:rPr>
                <w:szCs w:val="24"/>
                <w:lang w:eastAsia="en-US"/>
              </w:rPr>
            </w:pPr>
            <w:r w:rsidRPr="00A86A8B">
              <w:rPr>
                <w:b/>
                <w:bCs/>
                <w:szCs w:val="24"/>
                <w:lang w:eastAsia="en-US"/>
              </w:rPr>
              <w:t>Основное оборудование</w:t>
            </w:r>
          </w:p>
        </w:tc>
      </w:tr>
      <w:tr w:rsidR="006A51DB" w:rsidRPr="00A86A8B" w14:paraId="1D536474" w14:textId="77777777" w:rsidTr="007747CF">
        <w:tc>
          <w:tcPr>
            <w:tcW w:w="273" w:type="pct"/>
            <w:shd w:val="clear" w:color="auto" w:fill="auto"/>
          </w:tcPr>
          <w:p w14:paraId="5E2A4C29" w14:textId="77777777" w:rsidR="006A51DB" w:rsidRPr="00A86A8B" w:rsidRDefault="006A51DB" w:rsidP="00A86A8B">
            <w:pPr>
              <w:pStyle w:val="120"/>
              <w:rPr>
                <w:szCs w:val="24"/>
                <w:lang w:eastAsia="en-US"/>
              </w:rPr>
            </w:pPr>
            <w:r w:rsidRPr="00A86A8B">
              <w:rPr>
                <w:szCs w:val="24"/>
                <w:lang w:eastAsia="en-US"/>
              </w:rPr>
              <w:t>1</w:t>
            </w:r>
          </w:p>
        </w:tc>
        <w:tc>
          <w:tcPr>
            <w:tcW w:w="2836" w:type="pct"/>
            <w:shd w:val="clear" w:color="auto" w:fill="auto"/>
          </w:tcPr>
          <w:p w14:paraId="17B89963" w14:textId="77777777" w:rsidR="006A51DB" w:rsidRPr="00A86A8B" w:rsidRDefault="0002669E" w:rsidP="00A86A8B">
            <w:pPr>
              <w:pStyle w:val="120"/>
              <w:rPr>
                <w:szCs w:val="24"/>
                <w:lang w:eastAsia="en-US"/>
              </w:rPr>
            </w:pPr>
            <w:r w:rsidRPr="00A86A8B">
              <w:rPr>
                <w:szCs w:val="24"/>
                <w:lang w:eastAsia="en-US"/>
              </w:rPr>
              <w:t>Акустическая система</w:t>
            </w:r>
          </w:p>
        </w:tc>
        <w:tc>
          <w:tcPr>
            <w:tcW w:w="1891" w:type="pct"/>
            <w:shd w:val="clear" w:color="auto" w:fill="auto"/>
          </w:tcPr>
          <w:p w14:paraId="1FE1324D" w14:textId="77777777" w:rsidR="006A51DB" w:rsidRPr="00A86A8B" w:rsidRDefault="0002669E" w:rsidP="00A86A8B">
            <w:pPr>
              <w:pStyle w:val="120"/>
              <w:rPr>
                <w:szCs w:val="24"/>
                <w:lang w:eastAsia="en-US"/>
              </w:rPr>
            </w:pPr>
            <w:r w:rsidRPr="00A86A8B">
              <w:rPr>
                <w:szCs w:val="24"/>
                <w:lang w:eastAsia="en-US"/>
              </w:rPr>
              <w:t>Соответствует санитарн</w:t>
            </w:r>
            <w:r w:rsidR="00C021EC">
              <w:rPr>
                <w:szCs w:val="24"/>
                <w:lang w:eastAsia="en-US"/>
              </w:rPr>
              <w:t>о-эпидемиологическим требованиям.</w:t>
            </w:r>
          </w:p>
        </w:tc>
      </w:tr>
      <w:tr w:rsidR="00C021EC" w:rsidRPr="00A86A8B" w14:paraId="06C961D4" w14:textId="77777777" w:rsidTr="007747CF">
        <w:tc>
          <w:tcPr>
            <w:tcW w:w="273" w:type="pct"/>
            <w:shd w:val="clear" w:color="auto" w:fill="auto"/>
          </w:tcPr>
          <w:p w14:paraId="23417DA0" w14:textId="77777777" w:rsidR="00C021EC" w:rsidRPr="00A86A8B" w:rsidRDefault="00C021EC" w:rsidP="00C021EC">
            <w:pPr>
              <w:pStyle w:val="120"/>
              <w:rPr>
                <w:szCs w:val="24"/>
                <w:lang w:eastAsia="en-US"/>
              </w:rPr>
            </w:pPr>
            <w:r w:rsidRPr="00A86A8B">
              <w:rPr>
                <w:szCs w:val="24"/>
                <w:lang w:eastAsia="en-US"/>
              </w:rPr>
              <w:t>2</w:t>
            </w:r>
          </w:p>
        </w:tc>
        <w:tc>
          <w:tcPr>
            <w:tcW w:w="2836" w:type="pct"/>
            <w:shd w:val="clear" w:color="auto" w:fill="auto"/>
          </w:tcPr>
          <w:p w14:paraId="227D218B" w14:textId="77777777" w:rsidR="00C021EC" w:rsidRPr="00A86A8B" w:rsidRDefault="00C021EC" w:rsidP="00C021EC">
            <w:pPr>
              <w:pStyle w:val="120"/>
              <w:rPr>
                <w:szCs w:val="24"/>
                <w:lang w:eastAsia="en-US"/>
              </w:rPr>
            </w:pPr>
            <w:r w:rsidRPr="00A86A8B">
              <w:rPr>
                <w:szCs w:val="24"/>
                <w:lang w:eastAsia="en-US"/>
              </w:rPr>
              <w:t>Усилители мощности</w:t>
            </w:r>
          </w:p>
        </w:tc>
        <w:tc>
          <w:tcPr>
            <w:tcW w:w="1891" w:type="pct"/>
            <w:shd w:val="clear" w:color="auto" w:fill="auto"/>
          </w:tcPr>
          <w:p w14:paraId="357C90BD" w14:textId="77777777" w:rsidR="00C021EC" w:rsidRPr="00A86A8B" w:rsidRDefault="00C021EC" w:rsidP="00C021EC">
            <w:pPr>
              <w:pStyle w:val="120"/>
              <w:rPr>
                <w:szCs w:val="24"/>
                <w:lang w:eastAsia="en-US"/>
              </w:rPr>
            </w:pPr>
            <w:r w:rsidRPr="007818BB">
              <w:rPr>
                <w:szCs w:val="24"/>
                <w:lang w:eastAsia="en-US"/>
              </w:rPr>
              <w:t>Соответствует санитарно-эпидемиологическим требованиям.</w:t>
            </w:r>
          </w:p>
        </w:tc>
      </w:tr>
      <w:tr w:rsidR="00C021EC" w:rsidRPr="00A86A8B" w14:paraId="5441D3C8" w14:textId="77777777" w:rsidTr="007747CF">
        <w:tc>
          <w:tcPr>
            <w:tcW w:w="273" w:type="pct"/>
            <w:shd w:val="clear" w:color="auto" w:fill="auto"/>
          </w:tcPr>
          <w:p w14:paraId="76BABA35" w14:textId="77777777" w:rsidR="00C021EC" w:rsidRPr="00A86A8B" w:rsidRDefault="00C021EC" w:rsidP="00C021EC">
            <w:pPr>
              <w:pStyle w:val="120"/>
              <w:rPr>
                <w:szCs w:val="24"/>
                <w:lang w:eastAsia="en-US"/>
              </w:rPr>
            </w:pPr>
            <w:r w:rsidRPr="00A86A8B">
              <w:rPr>
                <w:szCs w:val="24"/>
                <w:lang w:eastAsia="en-US"/>
              </w:rPr>
              <w:t>3</w:t>
            </w:r>
          </w:p>
        </w:tc>
        <w:tc>
          <w:tcPr>
            <w:tcW w:w="2836" w:type="pct"/>
            <w:shd w:val="clear" w:color="auto" w:fill="auto"/>
          </w:tcPr>
          <w:p w14:paraId="74868C4B" w14:textId="77777777" w:rsidR="00C021EC" w:rsidRPr="00A86A8B" w:rsidRDefault="00C021EC" w:rsidP="00C021EC">
            <w:pPr>
              <w:pStyle w:val="120"/>
              <w:rPr>
                <w:szCs w:val="24"/>
                <w:lang w:eastAsia="en-US"/>
              </w:rPr>
            </w:pPr>
            <w:r w:rsidRPr="00A86A8B">
              <w:rPr>
                <w:szCs w:val="24"/>
                <w:lang w:eastAsia="en-US"/>
              </w:rPr>
              <w:t>Эквалайзер</w:t>
            </w:r>
          </w:p>
        </w:tc>
        <w:tc>
          <w:tcPr>
            <w:tcW w:w="1891" w:type="pct"/>
            <w:shd w:val="clear" w:color="auto" w:fill="auto"/>
          </w:tcPr>
          <w:p w14:paraId="68C121FD" w14:textId="77777777" w:rsidR="00C021EC" w:rsidRPr="00A86A8B" w:rsidRDefault="00C021EC" w:rsidP="00C021EC">
            <w:pPr>
              <w:pStyle w:val="120"/>
              <w:rPr>
                <w:szCs w:val="24"/>
                <w:lang w:eastAsia="en-US"/>
              </w:rPr>
            </w:pPr>
            <w:r w:rsidRPr="007818BB">
              <w:rPr>
                <w:szCs w:val="24"/>
                <w:lang w:eastAsia="en-US"/>
              </w:rPr>
              <w:t>Соответствует санитарно-эпидемиологическим требованиям.</w:t>
            </w:r>
          </w:p>
        </w:tc>
      </w:tr>
      <w:tr w:rsidR="00C021EC" w:rsidRPr="00A86A8B" w14:paraId="6A287B0B" w14:textId="77777777" w:rsidTr="007747CF">
        <w:tc>
          <w:tcPr>
            <w:tcW w:w="273" w:type="pct"/>
            <w:shd w:val="clear" w:color="auto" w:fill="auto"/>
          </w:tcPr>
          <w:p w14:paraId="7C667692" w14:textId="77777777" w:rsidR="00C021EC" w:rsidRPr="00A86A8B" w:rsidRDefault="00C021EC" w:rsidP="00C021EC">
            <w:pPr>
              <w:pStyle w:val="120"/>
              <w:rPr>
                <w:szCs w:val="24"/>
                <w:lang w:eastAsia="en-US"/>
              </w:rPr>
            </w:pPr>
            <w:r w:rsidRPr="00A86A8B">
              <w:rPr>
                <w:szCs w:val="24"/>
                <w:lang w:eastAsia="en-US"/>
              </w:rPr>
              <w:t>4</w:t>
            </w:r>
          </w:p>
        </w:tc>
        <w:tc>
          <w:tcPr>
            <w:tcW w:w="2836" w:type="pct"/>
            <w:shd w:val="clear" w:color="auto" w:fill="auto"/>
          </w:tcPr>
          <w:p w14:paraId="01DFB3DB" w14:textId="77777777" w:rsidR="00C021EC" w:rsidRPr="00A86A8B" w:rsidRDefault="00C021EC" w:rsidP="00C021EC">
            <w:pPr>
              <w:pStyle w:val="120"/>
              <w:rPr>
                <w:szCs w:val="24"/>
                <w:lang w:eastAsia="en-US"/>
              </w:rPr>
            </w:pPr>
            <w:r w:rsidRPr="00A86A8B">
              <w:rPr>
                <w:szCs w:val="24"/>
                <w:lang w:eastAsia="en-US"/>
              </w:rPr>
              <w:t>Микрофонный парк</w:t>
            </w:r>
          </w:p>
        </w:tc>
        <w:tc>
          <w:tcPr>
            <w:tcW w:w="1891" w:type="pct"/>
            <w:shd w:val="clear" w:color="auto" w:fill="auto"/>
          </w:tcPr>
          <w:p w14:paraId="7E0392ED" w14:textId="77777777" w:rsidR="00C021EC" w:rsidRPr="00A86A8B" w:rsidRDefault="00C021EC" w:rsidP="00C021EC">
            <w:pPr>
              <w:pStyle w:val="120"/>
              <w:rPr>
                <w:szCs w:val="24"/>
                <w:lang w:eastAsia="en-US"/>
              </w:rPr>
            </w:pPr>
            <w:r w:rsidRPr="007818BB">
              <w:rPr>
                <w:szCs w:val="24"/>
                <w:lang w:eastAsia="en-US"/>
              </w:rPr>
              <w:t>Соответствует санитарно-эпидемиологическим требованиям.</w:t>
            </w:r>
          </w:p>
        </w:tc>
      </w:tr>
      <w:tr w:rsidR="00C021EC" w:rsidRPr="00A86A8B" w14:paraId="1529BF2F" w14:textId="77777777" w:rsidTr="007747CF">
        <w:tc>
          <w:tcPr>
            <w:tcW w:w="273" w:type="pct"/>
            <w:shd w:val="clear" w:color="auto" w:fill="auto"/>
          </w:tcPr>
          <w:p w14:paraId="2E0549F6" w14:textId="77777777" w:rsidR="00C021EC" w:rsidRPr="00A86A8B" w:rsidRDefault="00C021EC" w:rsidP="00C021EC">
            <w:pPr>
              <w:pStyle w:val="120"/>
              <w:rPr>
                <w:szCs w:val="24"/>
                <w:lang w:eastAsia="en-US"/>
              </w:rPr>
            </w:pPr>
            <w:r w:rsidRPr="00A86A8B">
              <w:rPr>
                <w:szCs w:val="24"/>
                <w:lang w:eastAsia="en-US"/>
              </w:rPr>
              <w:lastRenderedPageBreak/>
              <w:t>5</w:t>
            </w:r>
          </w:p>
        </w:tc>
        <w:tc>
          <w:tcPr>
            <w:tcW w:w="2836" w:type="pct"/>
            <w:shd w:val="clear" w:color="auto" w:fill="auto"/>
          </w:tcPr>
          <w:p w14:paraId="1BF32A9A" w14:textId="77777777" w:rsidR="00C021EC" w:rsidRPr="00A86A8B" w:rsidRDefault="00C021EC" w:rsidP="00C021EC">
            <w:pPr>
              <w:pStyle w:val="120"/>
              <w:rPr>
                <w:szCs w:val="24"/>
                <w:lang w:eastAsia="en-US"/>
              </w:rPr>
            </w:pPr>
            <w:r w:rsidRPr="00A86A8B">
              <w:rPr>
                <w:szCs w:val="24"/>
                <w:lang w:eastAsia="en-US"/>
              </w:rPr>
              <w:t>Прожектор</w:t>
            </w:r>
          </w:p>
        </w:tc>
        <w:tc>
          <w:tcPr>
            <w:tcW w:w="1891" w:type="pct"/>
            <w:shd w:val="clear" w:color="auto" w:fill="auto"/>
          </w:tcPr>
          <w:p w14:paraId="5AB60D51" w14:textId="77777777" w:rsidR="00C021EC" w:rsidRPr="00A86A8B" w:rsidRDefault="00C021EC" w:rsidP="00C021EC">
            <w:pPr>
              <w:pStyle w:val="120"/>
              <w:rPr>
                <w:szCs w:val="24"/>
                <w:lang w:eastAsia="en-US"/>
              </w:rPr>
            </w:pPr>
            <w:r w:rsidRPr="007818BB">
              <w:rPr>
                <w:szCs w:val="24"/>
                <w:lang w:eastAsia="en-US"/>
              </w:rPr>
              <w:t>Соответствует санитарно-эпидемиологическим требованиям.</w:t>
            </w:r>
          </w:p>
        </w:tc>
      </w:tr>
      <w:tr w:rsidR="00C021EC" w:rsidRPr="00A86A8B" w14:paraId="0EFB9521" w14:textId="77777777" w:rsidTr="007747CF">
        <w:tc>
          <w:tcPr>
            <w:tcW w:w="273" w:type="pct"/>
            <w:shd w:val="clear" w:color="auto" w:fill="auto"/>
          </w:tcPr>
          <w:p w14:paraId="7D9830FB" w14:textId="77777777" w:rsidR="00C021EC" w:rsidRPr="00A86A8B" w:rsidRDefault="00C021EC" w:rsidP="00C021EC">
            <w:pPr>
              <w:pStyle w:val="120"/>
              <w:rPr>
                <w:szCs w:val="24"/>
                <w:lang w:eastAsia="en-US"/>
              </w:rPr>
            </w:pPr>
            <w:r w:rsidRPr="00A86A8B">
              <w:rPr>
                <w:szCs w:val="24"/>
                <w:lang w:eastAsia="en-US"/>
              </w:rPr>
              <w:t>6</w:t>
            </w:r>
          </w:p>
        </w:tc>
        <w:tc>
          <w:tcPr>
            <w:tcW w:w="2836" w:type="pct"/>
            <w:shd w:val="clear" w:color="auto" w:fill="auto"/>
          </w:tcPr>
          <w:p w14:paraId="529C1541" w14:textId="77777777" w:rsidR="00C021EC" w:rsidRPr="00A86A8B" w:rsidRDefault="00C021EC" w:rsidP="00C021EC">
            <w:pPr>
              <w:pStyle w:val="120"/>
              <w:rPr>
                <w:szCs w:val="24"/>
                <w:lang w:eastAsia="en-US"/>
              </w:rPr>
            </w:pPr>
            <w:r w:rsidRPr="00A86A8B">
              <w:rPr>
                <w:szCs w:val="24"/>
                <w:lang w:eastAsia="en-US"/>
              </w:rPr>
              <w:t>Проектор</w:t>
            </w:r>
          </w:p>
        </w:tc>
        <w:tc>
          <w:tcPr>
            <w:tcW w:w="1891" w:type="pct"/>
            <w:shd w:val="clear" w:color="auto" w:fill="auto"/>
          </w:tcPr>
          <w:p w14:paraId="48E8330F" w14:textId="77777777" w:rsidR="00C021EC" w:rsidRPr="00A86A8B" w:rsidRDefault="00C021EC" w:rsidP="00C021EC">
            <w:pPr>
              <w:pStyle w:val="120"/>
              <w:rPr>
                <w:szCs w:val="24"/>
                <w:lang w:eastAsia="en-US"/>
              </w:rPr>
            </w:pPr>
            <w:r w:rsidRPr="007818BB">
              <w:rPr>
                <w:szCs w:val="24"/>
                <w:lang w:eastAsia="en-US"/>
              </w:rPr>
              <w:t>Соответствует санитарно-эпидемиологическим требованиям.</w:t>
            </w:r>
          </w:p>
        </w:tc>
      </w:tr>
      <w:tr w:rsidR="00C021EC" w:rsidRPr="00A86A8B" w14:paraId="5BE29721" w14:textId="77777777" w:rsidTr="007747CF">
        <w:tc>
          <w:tcPr>
            <w:tcW w:w="273" w:type="pct"/>
            <w:shd w:val="clear" w:color="auto" w:fill="auto"/>
          </w:tcPr>
          <w:p w14:paraId="6494BBD3" w14:textId="77777777" w:rsidR="00C021EC" w:rsidRPr="00A86A8B" w:rsidRDefault="00C021EC" w:rsidP="00C021EC">
            <w:pPr>
              <w:pStyle w:val="120"/>
              <w:rPr>
                <w:szCs w:val="24"/>
                <w:lang w:eastAsia="en-US"/>
              </w:rPr>
            </w:pPr>
            <w:r w:rsidRPr="00A86A8B">
              <w:rPr>
                <w:szCs w:val="24"/>
                <w:lang w:eastAsia="en-US"/>
              </w:rPr>
              <w:t>7</w:t>
            </w:r>
          </w:p>
        </w:tc>
        <w:tc>
          <w:tcPr>
            <w:tcW w:w="2836" w:type="pct"/>
            <w:shd w:val="clear" w:color="auto" w:fill="auto"/>
          </w:tcPr>
          <w:p w14:paraId="38F66744" w14:textId="77777777" w:rsidR="00C021EC" w:rsidRPr="00A86A8B" w:rsidRDefault="00C021EC" w:rsidP="00C021EC">
            <w:pPr>
              <w:pStyle w:val="120"/>
              <w:rPr>
                <w:szCs w:val="24"/>
                <w:lang w:eastAsia="en-US"/>
              </w:rPr>
            </w:pPr>
            <w:r w:rsidRPr="00A86A8B">
              <w:rPr>
                <w:szCs w:val="24"/>
                <w:lang w:eastAsia="en-US"/>
              </w:rPr>
              <w:t>ЖК экран</w:t>
            </w:r>
          </w:p>
        </w:tc>
        <w:tc>
          <w:tcPr>
            <w:tcW w:w="1891" w:type="pct"/>
            <w:shd w:val="clear" w:color="auto" w:fill="auto"/>
          </w:tcPr>
          <w:p w14:paraId="5FE47ED5" w14:textId="77777777" w:rsidR="00C021EC" w:rsidRPr="00A86A8B" w:rsidRDefault="00C021EC" w:rsidP="00C021EC">
            <w:pPr>
              <w:pStyle w:val="120"/>
              <w:rPr>
                <w:szCs w:val="24"/>
                <w:lang w:eastAsia="en-US"/>
              </w:rPr>
            </w:pPr>
            <w:r w:rsidRPr="007818BB">
              <w:rPr>
                <w:szCs w:val="24"/>
                <w:lang w:eastAsia="en-US"/>
              </w:rPr>
              <w:t>Соответствует санитарно-эпидемиологическим требованиям.</w:t>
            </w:r>
          </w:p>
        </w:tc>
      </w:tr>
    </w:tbl>
    <w:p w14:paraId="1ECCC075" w14:textId="77777777" w:rsidR="00C24915" w:rsidRDefault="00C24915" w:rsidP="00241AAD">
      <w:pPr>
        <w:spacing w:after="0" w:line="240" w:lineRule="auto"/>
        <w:ind w:firstLine="709"/>
        <w:rPr>
          <w:rFonts w:ascii="Times New Roman" w:hAnsi="Times New Roman"/>
          <w:bCs/>
          <w:sz w:val="24"/>
          <w:szCs w:val="24"/>
        </w:rPr>
      </w:pPr>
    </w:p>
    <w:p w14:paraId="2FFFF876" w14:textId="77777777" w:rsidR="00241AA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09EB83F0" w14:textId="77777777" w:rsidR="006D572F" w:rsidRPr="00375D7D" w:rsidRDefault="006D572F" w:rsidP="00241AAD">
      <w:pPr>
        <w:spacing w:after="0" w:line="240" w:lineRule="auto"/>
        <w:ind w:firstLine="709"/>
        <w:rPr>
          <w:rFonts w:ascii="Times New Roman" w:hAnsi="Times New Roman"/>
          <w:bCs/>
          <w:sz w:val="24"/>
          <w:szCs w:val="24"/>
        </w:rPr>
      </w:pPr>
    </w:p>
    <w:p w14:paraId="2B314317" w14:textId="77777777" w:rsidR="00DA07FA" w:rsidRDefault="00DA07FA" w:rsidP="006D572F">
      <w:pPr>
        <w:suppressAutoHyphens/>
        <w:spacing w:after="0"/>
        <w:ind w:firstLine="709"/>
        <w:jc w:val="center"/>
        <w:rPr>
          <w:rFonts w:ascii="Times New Roman" w:hAnsi="Times New Roman"/>
          <w:bCs/>
          <w:iCs/>
          <w:sz w:val="24"/>
          <w:szCs w:val="24"/>
        </w:rPr>
      </w:pPr>
      <w:r w:rsidRPr="00375D7D">
        <w:rPr>
          <w:rFonts w:ascii="Times New Roman" w:hAnsi="Times New Roman"/>
          <w:bCs/>
          <w:iCs/>
          <w:sz w:val="24"/>
          <w:szCs w:val="24"/>
        </w:rPr>
        <w:t>Лаборатория «</w:t>
      </w:r>
      <w:r>
        <w:rPr>
          <w:rFonts w:ascii="Times New Roman" w:hAnsi="Times New Roman"/>
          <w:sz w:val="24"/>
          <w:szCs w:val="24"/>
          <w:lang w:eastAsia="en-US"/>
        </w:rPr>
        <w:t>Информационных технологий в профес</w:t>
      </w:r>
      <w:r w:rsidR="00914909">
        <w:rPr>
          <w:rFonts w:ascii="Times New Roman" w:hAnsi="Times New Roman"/>
          <w:sz w:val="24"/>
          <w:szCs w:val="24"/>
          <w:lang w:eastAsia="en-US"/>
        </w:rPr>
        <w:t>с</w:t>
      </w:r>
      <w:r>
        <w:rPr>
          <w:rFonts w:ascii="Times New Roman" w:hAnsi="Times New Roman"/>
          <w:sz w:val="24"/>
          <w:szCs w:val="24"/>
          <w:lang w:eastAsia="en-US"/>
        </w:rPr>
        <w:t>иональной деятельности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583977" w:rsidRPr="00375D7D" w14:paraId="2D264C80" w14:textId="77777777" w:rsidTr="00CC1D74">
        <w:tc>
          <w:tcPr>
            <w:tcW w:w="273" w:type="pct"/>
            <w:shd w:val="clear" w:color="auto" w:fill="auto"/>
            <w:vAlign w:val="center"/>
          </w:tcPr>
          <w:p w14:paraId="1BE785FA" w14:textId="77777777" w:rsidR="00583977" w:rsidRPr="00375D7D" w:rsidRDefault="00583977" w:rsidP="00CC1D74">
            <w:pPr>
              <w:pStyle w:val="120"/>
              <w:jc w:val="center"/>
              <w:rPr>
                <w:lang w:eastAsia="en-US"/>
              </w:rPr>
            </w:pPr>
            <w:r w:rsidRPr="00375D7D">
              <w:rPr>
                <w:lang w:eastAsia="en-US"/>
              </w:rPr>
              <w:t>№</w:t>
            </w:r>
          </w:p>
        </w:tc>
        <w:tc>
          <w:tcPr>
            <w:tcW w:w="2836" w:type="pct"/>
            <w:shd w:val="clear" w:color="auto" w:fill="auto"/>
            <w:vAlign w:val="center"/>
          </w:tcPr>
          <w:p w14:paraId="1C0B7947" w14:textId="77777777" w:rsidR="00583977" w:rsidRPr="00375D7D" w:rsidRDefault="00583977" w:rsidP="00CC1D74">
            <w:pPr>
              <w:pStyle w:val="120"/>
              <w:jc w:val="center"/>
              <w:rPr>
                <w:lang w:eastAsia="en-US"/>
              </w:rPr>
            </w:pPr>
            <w:r w:rsidRPr="00375D7D">
              <w:rPr>
                <w:lang w:eastAsia="en-US"/>
              </w:rPr>
              <w:t>Наименование оборудования</w:t>
            </w:r>
          </w:p>
        </w:tc>
        <w:tc>
          <w:tcPr>
            <w:tcW w:w="1891" w:type="pct"/>
            <w:shd w:val="clear" w:color="auto" w:fill="auto"/>
            <w:vAlign w:val="center"/>
          </w:tcPr>
          <w:p w14:paraId="7F3847C5" w14:textId="77777777" w:rsidR="00583977" w:rsidRPr="00375D7D" w:rsidRDefault="00583977" w:rsidP="00CC1D74">
            <w:pPr>
              <w:pStyle w:val="120"/>
              <w:jc w:val="center"/>
              <w:rPr>
                <w:lang w:eastAsia="en-US"/>
              </w:rPr>
            </w:pPr>
            <w:r w:rsidRPr="00375D7D">
              <w:rPr>
                <w:lang w:eastAsia="en-US"/>
              </w:rPr>
              <w:t>Техническое описание</w:t>
            </w:r>
          </w:p>
        </w:tc>
      </w:tr>
      <w:tr w:rsidR="00583977" w:rsidRPr="00375D7D" w14:paraId="20DE9486" w14:textId="77777777" w:rsidTr="00CC1D74">
        <w:trPr>
          <w:trHeight w:val="278"/>
        </w:trPr>
        <w:tc>
          <w:tcPr>
            <w:tcW w:w="5000" w:type="pct"/>
            <w:gridSpan w:val="3"/>
            <w:shd w:val="clear" w:color="auto" w:fill="auto"/>
          </w:tcPr>
          <w:p w14:paraId="31518EC3" w14:textId="77777777" w:rsidR="00583977" w:rsidRPr="00375D7D" w:rsidRDefault="00583977" w:rsidP="00CC1D74">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583977" w:rsidRPr="00375D7D" w14:paraId="67042EE7" w14:textId="77777777" w:rsidTr="00CC1D74">
        <w:trPr>
          <w:trHeight w:val="277"/>
        </w:trPr>
        <w:tc>
          <w:tcPr>
            <w:tcW w:w="5000" w:type="pct"/>
            <w:gridSpan w:val="3"/>
            <w:shd w:val="clear" w:color="auto" w:fill="auto"/>
          </w:tcPr>
          <w:p w14:paraId="15F4AFAD" w14:textId="77777777" w:rsidR="00583977" w:rsidRPr="00375D7D" w:rsidRDefault="00583977" w:rsidP="00CC1D74">
            <w:pPr>
              <w:pStyle w:val="120"/>
              <w:rPr>
                <w:b/>
                <w:bCs/>
                <w:lang w:eastAsia="en-US"/>
              </w:rPr>
            </w:pPr>
            <w:r w:rsidRPr="00375D7D">
              <w:rPr>
                <w:b/>
                <w:bCs/>
                <w:lang w:eastAsia="en-US"/>
              </w:rPr>
              <w:t>Основное оборудование</w:t>
            </w:r>
          </w:p>
        </w:tc>
      </w:tr>
      <w:tr w:rsidR="00583977" w:rsidRPr="00375D7D" w14:paraId="0A6F1D8E" w14:textId="77777777" w:rsidTr="00CC1D74">
        <w:tc>
          <w:tcPr>
            <w:tcW w:w="273" w:type="pct"/>
            <w:shd w:val="clear" w:color="auto" w:fill="auto"/>
          </w:tcPr>
          <w:p w14:paraId="26883075" w14:textId="77777777" w:rsidR="00583977" w:rsidRPr="00375D7D" w:rsidRDefault="00583977" w:rsidP="00CC1D74">
            <w:pPr>
              <w:pStyle w:val="120"/>
              <w:rPr>
                <w:lang w:eastAsia="en-US"/>
              </w:rPr>
            </w:pPr>
            <w:r>
              <w:rPr>
                <w:lang w:eastAsia="en-US"/>
              </w:rPr>
              <w:t>1</w:t>
            </w:r>
          </w:p>
        </w:tc>
        <w:tc>
          <w:tcPr>
            <w:tcW w:w="2836" w:type="pct"/>
            <w:shd w:val="clear" w:color="auto" w:fill="auto"/>
          </w:tcPr>
          <w:p w14:paraId="51B7B87E" w14:textId="77777777" w:rsidR="00583977" w:rsidRPr="00375D7D" w:rsidRDefault="00583977" w:rsidP="00CC1D74">
            <w:pPr>
              <w:pStyle w:val="120"/>
              <w:rPr>
                <w:lang w:eastAsia="en-US"/>
              </w:rPr>
            </w:pPr>
            <w:r w:rsidRPr="00094DDA">
              <w:t xml:space="preserve">Стол </w:t>
            </w:r>
            <w:r>
              <w:t xml:space="preserve">аудиторный </w:t>
            </w:r>
          </w:p>
        </w:tc>
        <w:tc>
          <w:tcPr>
            <w:tcW w:w="1891" w:type="pct"/>
            <w:shd w:val="clear" w:color="auto" w:fill="auto"/>
          </w:tcPr>
          <w:p w14:paraId="102D9843" w14:textId="77777777" w:rsidR="00583977" w:rsidRPr="00686D97" w:rsidRDefault="00583977" w:rsidP="00CC1D74">
            <w:pPr>
              <w:pStyle w:val="120"/>
              <w:rPr>
                <w:szCs w:val="24"/>
                <w:lang w:eastAsia="en-US"/>
              </w:rPr>
            </w:pPr>
            <w:r w:rsidRPr="00686D97">
              <w:rPr>
                <w:szCs w:val="24"/>
                <w:lang w:eastAsia="en-US"/>
              </w:rPr>
              <w:t xml:space="preserve">Высота: 780 мм; </w:t>
            </w:r>
          </w:p>
          <w:p w14:paraId="4036F7B0" w14:textId="77777777" w:rsidR="00583977" w:rsidRPr="00686D97" w:rsidRDefault="00583977" w:rsidP="00CC1D74">
            <w:pPr>
              <w:pStyle w:val="120"/>
              <w:rPr>
                <w:szCs w:val="24"/>
                <w:lang w:eastAsia="en-US"/>
              </w:rPr>
            </w:pPr>
            <w:r w:rsidRPr="00686D97">
              <w:rPr>
                <w:szCs w:val="24"/>
                <w:lang w:eastAsia="en-US"/>
              </w:rPr>
              <w:t>Глубина: 600 мм;</w:t>
            </w:r>
          </w:p>
          <w:p w14:paraId="17C9015E" w14:textId="77777777" w:rsidR="00583977" w:rsidRPr="00686D97" w:rsidRDefault="00583977" w:rsidP="00CC1D74">
            <w:pPr>
              <w:pStyle w:val="120"/>
              <w:rPr>
                <w:szCs w:val="24"/>
                <w:lang w:eastAsia="en-US"/>
              </w:rPr>
            </w:pPr>
            <w:r w:rsidRPr="00686D97">
              <w:rPr>
                <w:szCs w:val="24"/>
                <w:lang w:eastAsia="en-US"/>
              </w:rPr>
              <w:t xml:space="preserve">Ширина: 1250 мм; </w:t>
            </w:r>
          </w:p>
          <w:p w14:paraId="1546323E" w14:textId="77777777" w:rsidR="00583977" w:rsidRPr="00686D97" w:rsidRDefault="00583977" w:rsidP="00CC1D74">
            <w:pPr>
              <w:pStyle w:val="120"/>
              <w:rPr>
                <w:szCs w:val="24"/>
                <w:lang w:eastAsia="en-US"/>
              </w:rPr>
            </w:pPr>
            <w:r w:rsidRPr="00686D97">
              <w:rPr>
                <w:szCs w:val="24"/>
                <w:lang w:eastAsia="en-US"/>
              </w:rPr>
              <w:t>Материал каркаса: ДСП;</w:t>
            </w:r>
          </w:p>
          <w:p w14:paraId="410225C0" w14:textId="77777777" w:rsidR="00583977" w:rsidRPr="00375D7D" w:rsidRDefault="00583977" w:rsidP="00CC1D74">
            <w:pPr>
              <w:pStyle w:val="120"/>
              <w:rPr>
                <w:lang w:eastAsia="en-US"/>
              </w:rPr>
            </w:pPr>
            <w:r w:rsidRPr="00686D97">
              <w:rPr>
                <w:szCs w:val="24"/>
                <w:lang w:eastAsia="en-US"/>
              </w:rPr>
              <w:t>Материал столешницы: ДСП.</w:t>
            </w:r>
          </w:p>
        </w:tc>
      </w:tr>
      <w:tr w:rsidR="00583977" w:rsidRPr="00375D7D" w14:paraId="3829E66A" w14:textId="77777777" w:rsidTr="00CC1D74">
        <w:tc>
          <w:tcPr>
            <w:tcW w:w="273" w:type="pct"/>
            <w:shd w:val="clear" w:color="auto" w:fill="auto"/>
          </w:tcPr>
          <w:p w14:paraId="63CD8C27" w14:textId="77777777" w:rsidR="00583977" w:rsidRPr="00375D7D" w:rsidRDefault="00583977" w:rsidP="00CC1D74">
            <w:pPr>
              <w:pStyle w:val="120"/>
              <w:rPr>
                <w:lang w:eastAsia="en-US"/>
              </w:rPr>
            </w:pPr>
            <w:r>
              <w:rPr>
                <w:lang w:eastAsia="en-US"/>
              </w:rPr>
              <w:t>2</w:t>
            </w:r>
          </w:p>
        </w:tc>
        <w:tc>
          <w:tcPr>
            <w:tcW w:w="2836" w:type="pct"/>
            <w:shd w:val="clear" w:color="auto" w:fill="auto"/>
          </w:tcPr>
          <w:p w14:paraId="5F869D84" w14:textId="77777777" w:rsidR="00583977" w:rsidRPr="00375D7D" w:rsidRDefault="00583977" w:rsidP="00CC1D74">
            <w:pPr>
              <w:pStyle w:val="120"/>
              <w:rPr>
                <w:lang w:eastAsia="en-US"/>
              </w:rPr>
            </w:pPr>
            <w:r w:rsidRPr="00094DDA">
              <w:t>Ст</w:t>
            </w:r>
            <w:r>
              <w:t>ол преподавателя</w:t>
            </w:r>
          </w:p>
        </w:tc>
        <w:tc>
          <w:tcPr>
            <w:tcW w:w="1891" w:type="pct"/>
            <w:shd w:val="clear" w:color="auto" w:fill="auto"/>
          </w:tcPr>
          <w:p w14:paraId="4A55B9A1" w14:textId="77777777" w:rsidR="00583977" w:rsidRPr="00686D97" w:rsidRDefault="00583977" w:rsidP="00CC1D74">
            <w:pPr>
              <w:pStyle w:val="120"/>
              <w:rPr>
                <w:szCs w:val="24"/>
                <w:lang w:eastAsia="en-US"/>
              </w:rPr>
            </w:pPr>
            <w:r w:rsidRPr="00686D97">
              <w:rPr>
                <w:szCs w:val="24"/>
                <w:lang w:eastAsia="en-US"/>
              </w:rPr>
              <w:t>Высота: 780 мм;</w:t>
            </w:r>
          </w:p>
          <w:p w14:paraId="55BF25CF" w14:textId="77777777" w:rsidR="00583977" w:rsidRPr="00686D97" w:rsidRDefault="00583977" w:rsidP="00CC1D74">
            <w:pPr>
              <w:pStyle w:val="120"/>
              <w:rPr>
                <w:szCs w:val="24"/>
                <w:lang w:eastAsia="en-US"/>
              </w:rPr>
            </w:pPr>
            <w:r w:rsidRPr="00686D97">
              <w:rPr>
                <w:szCs w:val="24"/>
                <w:lang w:eastAsia="en-US"/>
              </w:rPr>
              <w:t xml:space="preserve">Глубина: 600 мм; </w:t>
            </w:r>
          </w:p>
          <w:p w14:paraId="211A6B9D" w14:textId="77777777" w:rsidR="00583977" w:rsidRPr="00686D97" w:rsidRDefault="00583977" w:rsidP="00CC1D74">
            <w:pPr>
              <w:pStyle w:val="120"/>
              <w:rPr>
                <w:szCs w:val="24"/>
                <w:lang w:eastAsia="en-US"/>
              </w:rPr>
            </w:pPr>
            <w:r w:rsidRPr="00686D97">
              <w:rPr>
                <w:szCs w:val="24"/>
                <w:lang w:eastAsia="en-US"/>
              </w:rPr>
              <w:t xml:space="preserve">Ширина: 1250 мм; </w:t>
            </w:r>
          </w:p>
          <w:p w14:paraId="0D9F31B7" w14:textId="77777777" w:rsidR="00583977" w:rsidRPr="00686D97" w:rsidRDefault="00583977" w:rsidP="00CC1D74">
            <w:pPr>
              <w:pStyle w:val="120"/>
              <w:rPr>
                <w:szCs w:val="24"/>
                <w:lang w:eastAsia="en-US"/>
              </w:rPr>
            </w:pPr>
            <w:r w:rsidRPr="00686D97">
              <w:rPr>
                <w:szCs w:val="24"/>
                <w:lang w:eastAsia="en-US"/>
              </w:rPr>
              <w:t>Материал каркаса: ДСП;</w:t>
            </w:r>
          </w:p>
          <w:p w14:paraId="2F42FE7E" w14:textId="77777777" w:rsidR="00583977" w:rsidRPr="00375D7D" w:rsidRDefault="00583977" w:rsidP="00CC1D74">
            <w:pPr>
              <w:pStyle w:val="120"/>
              <w:rPr>
                <w:lang w:eastAsia="en-US"/>
              </w:rPr>
            </w:pPr>
            <w:r w:rsidRPr="00686D97">
              <w:rPr>
                <w:szCs w:val="24"/>
                <w:lang w:eastAsia="en-US"/>
              </w:rPr>
              <w:t>Материал столешницы: ДСП.</w:t>
            </w:r>
          </w:p>
        </w:tc>
      </w:tr>
      <w:tr w:rsidR="00583977" w:rsidRPr="00375D7D" w14:paraId="38AD7E8E" w14:textId="77777777" w:rsidTr="00CC1D74">
        <w:tc>
          <w:tcPr>
            <w:tcW w:w="273" w:type="pct"/>
            <w:shd w:val="clear" w:color="auto" w:fill="auto"/>
          </w:tcPr>
          <w:p w14:paraId="3A7944A7" w14:textId="77777777" w:rsidR="00583977" w:rsidRPr="00375D7D" w:rsidRDefault="00583977" w:rsidP="00CC1D74">
            <w:pPr>
              <w:pStyle w:val="120"/>
              <w:rPr>
                <w:lang w:eastAsia="en-US"/>
              </w:rPr>
            </w:pPr>
            <w:r>
              <w:rPr>
                <w:lang w:eastAsia="en-US"/>
              </w:rPr>
              <w:t>3</w:t>
            </w:r>
          </w:p>
        </w:tc>
        <w:tc>
          <w:tcPr>
            <w:tcW w:w="2836" w:type="pct"/>
            <w:shd w:val="clear" w:color="auto" w:fill="auto"/>
          </w:tcPr>
          <w:p w14:paraId="594B93D5" w14:textId="77777777" w:rsidR="00583977" w:rsidRPr="00375D7D" w:rsidRDefault="00583977" w:rsidP="00CC1D74">
            <w:pPr>
              <w:pStyle w:val="120"/>
              <w:rPr>
                <w:lang w:eastAsia="en-US"/>
              </w:rPr>
            </w:pPr>
            <w:r>
              <w:rPr>
                <w:lang w:eastAsia="en-US"/>
              </w:rPr>
              <w:t>Стол компьютерный</w:t>
            </w:r>
          </w:p>
        </w:tc>
        <w:tc>
          <w:tcPr>
            <w:tcW w:w="1891" w:type="pct"/>
            <w:shd w:val="clear" w:color="auto" w:fill="auto"/>
          </w:tcPr>
          <w:p w14:paraId="43733210" w14:textId="77777777" w:rsidR="00583977" w:rsidRDefault="00583977" w:rsidP="00CC1D74">
            <w:pPr>
              <w:pStyle w:val="120"/>
              <w:rPr>
                <w:lang w:eastAsia="en-US"/>
              </w:rPr>
            </w:pPr>
            <w:r>
              <w:rPr>
                <w:lang w:eastAsia="en-US"/>
              </w:rPr>
              <w:t xml:space="preserve">Высота: 780 мм; </w:t>
            </w:r>
          </w:p>
          <w:p w14:paraId="355467EE" w14:textId="77777777" w:rsidR="00583977" w:rsidRDefault="00583977" w:rsidP="00CC1D74">
            <w:pPr>
              <w:pStyle w:val="120"/>
              <w:rPr>
                <w:lang w:eastAsia="en-US"/>
              </w:rPr>
            </w:pPr>
            <w:r>
              <w:rPr>
                <w:lang w:eastAsia="en-US"/>
              </w:rPr>
              <w:t xml:space="preserve">Глубина: 760 мм; </w:t>
            </w:r>
          </w:p>
          <w:p w14:paraId="0223E052" w14:textId="77777777" w:rsidR="00583977" w:rsidRDefault="00583977" w:rsidP="00CC1D74">
            <w:pPr>
              <w:pStyle w:val="120"/>
              <w:rPr>
                <w:lang w:eastAsia="en-US"/>
              </w:rPr>
            </w:pPr>
            <w:r>
              <w:rPr>
                <w:lang w:eastAsia="en-US"/>
              </w:rPr>
              <w:t xml:space="preserve">Ширина: 900 мм; </w:t>
            </w:r>
          </w:p>
          <w:p w14:paraId="35614883" w14:textId="77777777" w:rsidR="00583977" w:rsidRDefault="00583977" w:rsidP="00CC1D74">
            <w:pPr>
              <w:pStyle w:val="120"/>
              <w:rPr>
                <w:lang w:eastAsia="en-US"/>
              </w:rPr>
            </w:pPr>
            <w:r>
              <w:rPr>
                <w:lang w:eastAsia="en-US"/>
              </w:rPr>
              <w:t>Материал каркаса: ДСП;</w:t>
            </w:r>
          </w:p>
          <w:p w14:paraId="70278F33" w14:textId="77777777" w:rsidR="00583977" w:rsidRPr="00375D7D" w:rsidRDefault="00583977" w:rsidP="00CC1D74">
            <w:pPr>
              <w:pStyle w:val="120"/>
              <w:rPr>
                <w:lang w:eastAsia="en-US"/>
              </w:rPr>
            </w:pPr>
            <w:r>
              <w:rPr>
                <w:lang w:eastAsia="en-US"/>
              </w:rPr>
              <w:t>Материал столешницы: ДСП.</w:t>
            </w:r>
          </w:p>
        </w:tc>
      </w:tr>
      <w:tr w:rsidR="00583977" w:rsidRPr="00375D7D" w14:paraId="4A8E9BDD" w14:textId="77777777" w:rsidTr="00CC1D74">
        <w:tc>
          <w:tcPr>
            <w:tcW w:w="273" w:type="pct"/>
            <w:shd w:val="clear" w:color="auto" w:fill="auto"/>
          </w:tcPr>
          <w:p w14:paraId="72DCDE22" w14:textId="77777777" w:rsidR="00583977" w:rsidRPr="00375D7D" w:rsidRDefault="00583977" w:rsidP="00CC1D74">
            <w:pPr>
              <w:pStyle w:val="120"/>
              <w:rPr>
                <w:lang w:eastAsia="en-US"/>
              </w:rPr>
            </w:pPr>
            <w:r>
              <w:rPr>
                <w:lang w:eastAsia="en-US"/>
              </w:rPr>
              <w:t>4</w:t>
            </w:r>
          </w:p>
        </w:tc>
        <w:tc>
          <w:tcPr>
            <w:tcW w:w="2836" w:type="pct"/>
            <w:shd w:val="clear" w:color="auto" w:fill="auto"/>
          </w:tcPr>
          <w:p w14:paraId="1E42A24F" w14:textId="77777777" w:rsidR="00583977" w:rsidRPr="00375D7D" w:rsidRDefault="00583977" w:rsidP="00CC1D74">
            <w:pPr>
              <w:pStyle w:val="120"/>
              <w:rPr>
                <w:lang w:eastAsia="en-US"/>
              </w:rPr>
            </w:pPr>
            <w:r>
              <w:rPr>
                <w:lang w:eastAsia="en-US"/>
              </w:rPr>
              <w:t>Стул офисный</w:t>
            </w:r>
          </w:p>
        </w:tc>
        <w:tc>
          <w:tcPr>
            <w:tcW w:w="1891" w:type="pct"/>
            <w:shd w:val="clear" w:color="auto" w:fill="auto"/>
          </w:tcPr>
          <w:p w14:paraId="7D597029" w14:textId="77777777" w:rsidR="00583977" w:rsidRDefault="00583977" w:rsidP="00CC1D74">
            <w:pPr>
              <w:pStyle w:val="120"/>
              <w:rPr>
                <w:lang w:eastAsia="en-US"/>
              </w:rPr>
            </w:pPr>
            <w:r>
              <w:rPr>
                <w:lang w:eastAsia="en-US"/>
              </w:rPr>
              <w:t>Материал каркаса: металл;</w:t>
            </w:r>
          </w:p>
          <w:p w14:paraId="6B30CF53" w14:textId="77777777" w:rsidR="00583977" w:rsidRPr="00375D7D" w:rsidRDefault="00583977" w:rsidP="00CC1D74">
            <w:pPr>
              <w:pStyle w:val="120"/>
              <w:rPr>
                <w:lang w:eastAsia="en-US"/>
              </w:rPr>
            </w:pPr>
            <w:r w:rsidRPr="00E560B2">
              <w:rPr>
                <w:lang w:eastAsia="en-US"/>
              </w:rPr>
              <w:t>Материал сидения и спинки:</w:t>
            </w:r>
            <w:r>
              <w:rPr>
                <w:lang w:eastAsia="en-US"/>
              </w:rPr>
              <w:t xml:space="preserve"> ДСП, ткань.</w:t>
            </w:r>
          </w:p>
        </w:tc>
      </w:tr>
      <w:tr w:rsidR="00583977" w:rsidRPr="00375D7D" w14:paraId="04E8B8FB" w14:textId="77777777" w:rsidTr="00CC1D74">
        <w:tc>
          <w:tcPr>
            <w:tcW w:w="273" w:type="pct"/>
            <w:shd w:val="clear" w:color="auto" w:fill="auto"/>
          </w:tcPr>
          <w:p w14:paraId="5BFE38BD" w14:textId="77777777" w:rsidR="00583977" w:rsidRPr="00375D7D" w:rsidRDefault="00583977" w:rsidP="00CC1D74">
            <w:pPr>
              <w:pStyle w:val="120"/>
              <w:rPr>
                <w:lang w:eastAsia="en-US"/>
              </w:rPr>
            </w:pPr>
            <w:r>
              <w:rPr>
                <w:lang w:eastAsia="en-US"/>
              </w:rPr>
              <w:t>5</w:t>
            </w:r>
          </w:p>
        </w:tc>
        <w:tc>
          <w:tcPr>
            <w:tcW w:w="2836" w:type="pct"/>
            <w:shd w:val="clear" w:color="auto" w:fill="auto"/>
          </w:tcPr>
          <w:p w14:paraId="42D38121" w14:textId="77777777" w:rsidR="00583977" w:rsidRPr="00375D7D" w:rsidRDefault="00583977" w:rsidP="00CC1D74">
            <w:pPr>
              <w:pStyle w:val="120"/>
              <w:rPr>
                <w:lang w:eastAsia="en-US"/>
              </w:rPr>
            </w:pPr>
            <w:r>
              <w:rPr>
                <w:lang w:eastAsia="en-US"/>
              </w:rPr>
              <w:t>Кресло оператора без подлокотников</w:t>
            </w:r>
          </w:p>
        </w:tc>
        <w:tc>
          <w:tcPr>
            <w:tcW w:w="1891" w:type="pct"/>
            <w:shd w:val="clear" w:color="auto" w:fill="auto"/>
          </w:tcPr>
          <w:p w14:paraId="470D99FE" w14:textId="77777777" w:rsidR="00583977" w:rsidRDefault="00583977" w:rsidP="00CC1D74">
            <w:pPr>
              <w:pStyle w:val="120"/>
              <w:rPr>
                <w:lang w:eastAsia="en-US"/>
              </w:rPr>
            </w:pPr>
            <w:r>
              <w:rPr>
                <w:lang w:eastAsia="en-US"/>
              </w:rPr>
              <w:t>Материал каркаса: металл;</w:t>
            </w:r>
          </w:p>
          <w:p w14:paraId="6FD9784B" w14:textId="77777777" w:rsidR="00583977" w:rsidRPr="00375D7D" w:rsidRDefault="00583977" w:rsidP="00CC1D74">
            <w:pPr>
              <w:pStyle w:val="120"/>
              <w:rPr>
                <w:lang w:eastAsia="en-US"/>
              </w:rPr>
            </w:pPr>
            <w:r w:rsidRPr="00E560B2">
              <w:rPr>
                <w:lang w:eastAsia="en-US"/>
              </w:rPr>
              <w:t>Материал сидения и спинки:</w:t>
            </w:r>
            <w:r>
              <w:rPr>
                <w:lang w:eastAsia="en-US"/>
              </w:rPr>
              <w:t xml:space="preserve"> ДСП, ткань.</w:t>
            </w:r>
          </w:p>
        </w:tc>
      </w:tr>
      <w:tr w:rsidR="00583977" w:rsidRPr="00375D7D" w14:paraId="6584BC95" w14:textId="77777777" w:rsidTr="00CC1D7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0D1FAA" w14:textId="77777777" w:rsidR="00583977" w:rsidRPr="00375D7D" w:rsidRDefault="00583977" w:rsidP="00CC1D74">
            <w:pPr>
              <w:pStyle w:val="120"/>
              <w:rPr>
                <w:lang w:eastAsia="en-US"/>
              </w:rPr>
            </w:pPr>
            <w:r w:rsidRPr="00375D7D">
              <w:rPr>
                <w:b/>
                <w:bCs/>
                <w:lang w:eastAsia="en-US"/>
              </w:rPr>
              <w:t>Дополнительное оборудование</w:t>
            </w:r>
          </w:p>
        </w:tc>
      </w:tr>
      <w:tr w:rsidR="00583977" w:rsidRPr="00375D7D" w14:paraId="5C79ECF4" w14:textId="77777777" w:rsidTr="00CC1D74">
        <w:tc>
          <w:tcPr>
            <w:tcW w:w="273" w:type="pct"/>
            <w:tcBorders>
              <w:top w:val="single" w:sz="4" w:space="0" w:color="auto"/>
              <w:left w:val="single" w:sz="4" w:space="0" w:color="auto"/>
              <w:bottom w:val="single" w:sz="4" w:space="0" w:color="auto"/>
              <w:right w:val="single" w:sz="4" w:space="0" w:color="auto"/>
            </w:tcBorders>
            <w:shd w:val="clear" w:color="auto" w:fill="auto"/>
          </w:tcPr>
          <w:p w14:paraId="30439BD6" w14:textId="77777777" w:rsidR="00583977" w:rsidRPr="00375D7D" w:rsidRDefault="00583977" w:rsidP="00CC1D74">
            <w:pPr>
              <w:pStyle w:val="120"/>
              <w:rPr>
                <w:lang w:eastAsia="en-US"/>
              </w:rPr>
            </w:pPr>
            <w:r>
              <w:rPr>
                <w:lang w:eastAsia="en-US"/>
              </w:rPr>
              <w:t>1</w:t>
            </w: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2CBE3650" w14:textId="77777777" w:rsidR="00583977" w:rsidRPr="00F326E1" w:rsidRDefault="00583977" w:rsidP="00CC1D74">
            <w:pPr>
              <w:pStyle w:val="120"/>
              <w:rPr>
                <w:lang w:eastAsia="en-US"/>
              </w:rPr>
            </w:pPr>
            <w:r w:rsidRPr="00F326E1">
              <w:rPr>
                <w:lang w:eastAsia="en-US"/>
              </w:rPr>
              <w:t>Доска магнитно-меловая</w:t>
            </w:r>
          </w:p>
        </w:tc>
        <w:tc>
          <w:tcPr>
            <w:tcW w:w="1891" w:type="pct"/>
            <w:tcBorders>
              <w:top w:val="single" w:sz="4" w:space="0" w:color="auto"/>
              <w:left w:val="single" w:sz="4" w:space="0" w:color="auto"/>
              <w:bottom w:val="single" w:sz="4" w:space="0" w:color="auto"/>
              <w:right w:val="single" w:sz="4" w:space="0" w:color="auto"/>
            </w:tcBorders>
            <w:shd w:val="clear" w:color="auto" w:fill="auto"/>
          </w:tcPr>
          <w:p w14:paraId="18365F2D" w14:textId="77777777" w:rsidR="00583977" w:rsidRDefault="00583977" w:rsidP="00CC1D74">
            <w:pPr>
              <w:pStyle w:val="120"/>
              <w:rPr>
                <w:lang w:eastAsia="en-US"/>
              </w:rPr>
            </w:pPr>
            <w:r>
              <w:rPr>
                <w:lang w:eastAsia="en-US"/>
              </w:rPr>
              <w:t xml:space="preserve">Ширина: 900 мм; </w:t>
            </w:r>
          </w:p>
          <w:p w14:paraId="78EDF917" w14:textId="77777777" w:rsidR="00583977" w:rsidRPr="00BE2D70" w:rsidRDefault="00583977" w:rsidP="00CC1D74">
            <w:pPr>
              <w:pStyle w:val="120"/>
              <w:rPr>
                <w:lang w:eastAsia="en-US"/>
              </w:rPr>
            </w:pPr>
            <w:r>
              <w:rPr>
                <w:lang w:eastAsia="en-US"/>
              </w:rPr>
              <w:t>Высота: 600 мм.</w:t>
            </w:r>
          </w:p>
        </w:tc>
      </w:tr>
      <w:tr w:rsidR="00583977" w:rsidRPr="00375D7D" w14:paraId="04019727" w14:textId="77777777" w:rsidTr="00CC1D7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842162" w14:textId="77777777" w:rsidR="00583977" w:rsidRPr="00375D7D" w:rsidRDefault="00583977" w:rsidP="00CC1D74">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583977" w:rsidRPr="00375D7D" w14:paraId="2DEDC637" w14:textId="77777777" w:rsidTr="00CC1D7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1071E2" w14:textId="77777777" w:rsidR="00583977" w:rsidRPr="00375D7D" w:rsidRDefault="00583977" w:rsidP="00CC1D74">
            <w:pPr>
              <w:pStyle w:val="120"/>
              <w:rPr>
                <w:lang w:eastAsia="en-US"/>
              </w:rPr>
            </w:pPr>
            <w:r w:rsidRPr="00375D7D">
              <w:rPr>
                <w:b/>
                <w:bCs/>
                <w:lang w:eastAsia="en-US"/>
              </w:rPr>
              <w:t>Основное оборудование</w:t>
            </w:r>
          </w:p>
        </w:tc>
      </w:tr>
      <w:tr w:rsidR="00583977" w:rsidRPr="00375D7D" w14:paraId="68FD5BB9" w14:textId="77777777" w:rsidTr="00CC1D74">
        <w:tc>
          <w:tcPr>
            <w:tcW w:w="273" w:type="pct"/>
            <w:shd w:val="clear" w:color="auto" w:fill="auto"/>
          </w:tcPr>
          <w:p w14:paraId="15DA0107" w14:textId="77777777" w:rsidR="00583977" w:rsidRPr="00375D7D" w:rsidRDefault="00583977" w:rsidP="00CC1D74">
            <w:pPr>
              <w:pStyle w:val="120"/>
              <w:rPr>
                <w:lang w:eastAsia="en-US"/>
              </w:rPr>
            </w:pPr>
            <w:r>
              <w:rPr>
                <w:lang w:eastAsia="en-US"/>
              </w:rPr>
              <w:t>1</w:t>
            </w:r>
          </w:p>
        </w:tc>
        <w:tc>
          <w:tcPr>
            <w:tcW w:w="2836" w:type="pct"/>
            <w:shd w:val="clear" w:color="auto" w:fill="auto"/>
          </w:tcPr>
          <w:p w14:paraId="6766233C" w14:textId="77777777" w:rsidR="00583977" w:rsidRPr="00375D7D" w:rsidRDefault="00583977" w:rsidP="00CC1D74">
            <w:pPr>
              <w:pStyle w:val="120"/>
              <w:rPr>
                <w:lang w:eastAsia="en-US"/>
              </w:rPr>
            </w:pPr>
            <w:r>
              <w:rPr>
                <w:lang w:eastAsia="en-US"/>
              </w:rPr>
              <w:t>Автоматизированное рабочее место преподавателя</w:t>
            </w:r>
          </w:p>
        </w:tc>
        <w:tc>
          <w:tcPr>
            <w:tcW w:w="1891" w:type="pct"/>
            <w:shd w:val="clear" w:color="auto" w:fill="auto"/>
          </w:tcPr>
          <w:p w14:paraId="5462AFC1" w14:textId="77777777" w:rsidR="00583977" w:rsidRPr="002A2432" w:rsidRDefault="00583977" w:rsidP="00CC1D74">
            <w:pPr>
              <w:pStyle w:val="120"/>
              <w:rPr>
                <w:lang w:eastAsia="en-US"/>
              </w:rPr>
            </w:pPr>
            <w:r>
              <w:rPr>
                <w:lang w:eastAsia="en-US"/>
              </w:rPr>
              <w:t xml:space="preserve">Операционная система: </w:t>
            </w:r>
            <w:r>
              <w:rPr>
                <w:lang w:val="en-US" w:eastAsia="en-US"/>
              </w:rPr>
              <w:t>MS</w:t>
            </w:r>
            <w:r w:rsidRPr="002D03EF">
              <w:rPr>
                <w:lang w:eastAsia="en-US"/>
              </w:rPr>
              <w:t xml:space="preserve"> </w:t>
            </w:r>
            <w:r>
              <w:rPr>
                <w:lang w:val="en-US" w:eastAsia="en-US"/>
              </w:rPr>
              <w:t>Windows</w:t>
            </w:r>
            <w:r w:rsidRPr="002D03EF">
              <w:rPr>
                <w:lang w:eastAsia="en-US"/>
              </w:rPr>
              <w:t xml:space="preserve"> 10</w:t>
            </w:r>
            <w:r>
              <w:rPr>
                <w:lang w:val="en-US" w:eastAsia="en-US"/>
              </w:rPr>
              <w:t>x</w:t>
            </w:r>
            <w:r w:rsidRPr="002D03EF">
              <w:rPr>
                <w:lang w:eastAsia="en-US"/>
              </w:rPr>
              <w:t>64;</w:t>
            </w:r>
            <w:r>
              <w:rPr>
                <w:lang w:eastAsia="en-US"/>
              </w:rPr>
              <w:t xml:space="preserve"> Процессор:</w:t>
            </w:r>
            <w:r w:rsidRPr="002D03EF">
              <w:rPr>
                <w:lang w:eastAsia="en-US"/>
              </w:rPr>
              <w:t xml:space="preserve"> </w:t>
            </w:r>
            <w:r>
              <w:rPr>
                <w:lang w:val="en-US" w:eastAsia="en-US"/>
              </w:rPr>
              <w:t>Intel</w:t>
            </w:r>
            <w:r w:rsidRPr="002D03EF">
              <w:rPr>
                <w:lang w:eastAsia="en-US"/>
              </w:rPr>
              <w:t xml:space="preserve"> </w:t>
            </w:r>
            <w:r>
              <w:rPr>
                <w:lang w:val="en-US" w:eastAsia="en-US"/>
              </w:rPr>
              <w:t>Core</w:t>
            </w:r>
            <w:r w:rsidRPr="002D03EF">
              <w:rPr>
                <w:lang w:eastAsia="en-US"/>
              </w:rPr>
              <w:t xml:space="preserve"> </w:t>
            </w:r>
            <w:r>
              <w:rPr>
                <w:lang w:val="en-US" w:eastAsia="en-US"/>
              </w:rPr>
              <w:t>I</w:t>
            </w:r>
            <w:r w:rsidRPr="002D03EF">
              <w:rPr>
                <w:lang w:eastAsia="en-US"/>
              </w:rPr>
              <w:t>5 10400</w:t>
            </w:r>
            <w:r>
              <w:rPr>
                <w:lang w:val="en-US" w:eastAsia="en-US"/>
              </w:rPr>
              <w:t>f</w:t>
            </w:r>
            <w:r>
              <w:rPr>
                <w:lang w:eastAsia="en-US"/>
              </w:rPr>
              <w:t xml:space="preserve">; Оперативная память: </w:t>
            </w:r>
            <w:r w:rsidRPr="002D03EF">
              <w:rPr>
                <w:lang w:eastAsia="en-US"/>
              </w:rPr>
              <w:t xml:space="preserve">8 </w:t>
            </w:r>
            <w:r>
              <w:rPr>
                <w:lang w:val="en-US" w:eastAsia="en-US"/>
              </w:rPr>
              <w:t>Gb</w:t>
            </w:r>
            <w:r>
              <w:rPr>
                <w:lang w:eastAsia="en-US"/>
              </w:rPr>
              <w:t xml:space="preserve">; Видеокарта: </w:t>
            </w:r>
            <w:proofErr w:type="spellStart"/>
            <w:r w:rsidRPr="002A2432">
              <w:rPr>
                <w:lang w:eastAsia="en-US"/>
              </w:rPr>
              <w:t>Palit</w:t>
            </w:r>
            <w:proofErr w:type="spellEnd"/>
            <w:r w:rsidRPr="002A2432">
              <w:rPr>
                <w:lang w:eastAsia="en-US"/>
              </w:rPr>
              <w:t xml:space="preserve"> GeForce GT 730</w:t>
            </w:r>
            <w:r>
              <w:rPr>
                <w:lang w:eastAsia="en-US"/>
              </w:rPr>
              <w:t>;</w:t>
            </w:r>
            <w:r w:rsidRPr="002A2432">
              <w:rPr>
                <w:lang w:eastAsia="en-US"/>
              </w:rPr>
              <w:t xml:space="preserve"> </w:t>
            </w:r>
            <w:r>
              <w:rPr>
                <w:lang w:eastAsia="en-US"/>
              </w:rPr>
              <w:t xml:space="preserve">Монитор: </w:t>
            </w:r>
            <w:r w:rsidRPr="002A2432">
              <w:rPr>
                <w:lang w:eastAsia="en-US"/>
              </w:rPr>
              <w:t>21,5 Acer 1920x1080@60 Гц</w:t>
            </w:r>
            <w:r>
              <w:rPr>
                <w:lang w:eastAsia="en-US"/>
              </w:rPr>
              <w:t>.</w:t>
            </w:r>
          </w:p>
        </w:tc>
      </w:tr>
      <w:tr w:rsidR="00583977" w:rsidRPr="00375D7D" w14:paraId="7DDA2A6E" w14:textId="77777777" w:rsidTr="00CC1D74">
        <w:tc>
          <w:tcPr>
            <w:tcW w:w="273" w:type="pct"/>
            <w:shd w:val="clear" w:color="auto" w:fill="auto"/>
          </w:tcPr>
          <w:p w14:paraId="5AB4B587" w14:textId="77777777" w:rsidR="00583977" w:rsidRPr="00375D7D" w:rsidRDefault="00583977" w:rsidP="00CC1D74">
            <w:pPr>
              <w:pStyle w:val="120"/>
              <w:rPr>
                <w:lang w:eastAsia="en-US"/>
              </w:rPr>
            </w:pPr>
            <w:r>
              <w:rPr>
                <w:lang w:eastAsia="en-US"/>
              </w:rPr>
              <w:t>2</w:t>
            </w:r>
          </w:p>
        </w:tc>
        <w:tc>
          <w:tcPr>
            <w:tcW w:w="2836" w:type="pct"/>
            <w:shd w:val="clear" w:color="auto" w:fill="auto"/>
          </w:tcPr>
          <w:p w14:paraId="61A4D668" w14:textId="77777777" w:rsidR="00583977" w:rsidRPr="00310350" w:rsidRDefault="00583977" w:rsidP="00CC1D74">
            <w:pPr>
              <w:pStyle w:val="120"/>
              <w:rPr>
                <w:lang w:eastAsia="en-US"/>
              </w:rPr>
            </w:pPr>
            <w:r>
              <w:rPr>
                <w:lang w:eastAsia="en-US"/>
              </w:rPr>
              <w:t>Проектор</w:t>
            </w:r>
            <w:r>
              <w:rPr>
                <w:lang w:val="en-US" w:eastAsia="en-US"/>
              </w:rPr>
              <w:t xml:space="preserve"> </w:t>
            </w:r>
            <w:r>
              <w:rPr>
                <w:lang w:eastAsia="en-US"/>
              </w:rPr>
              <w:t>настольный короткофокусный</w:t>
            </w:r>
          </w:p>
        </w:tc>
        <w:tc>
          <w:tcPr>
            <w:tcW w:w="1891" w:type="pct"/>
            <w:shd w:val="clear" w:color="auto" w:fill="auto"/>
          </w:tcPr>
          <w:p w14:paraId="0BC22FDF" w14:textId="77777777" w:rsidR="00583977" w:rsidRDefault="00583977" w:rsidP="00CC1D74">
            <w:pPr>
              <w:pStyle w:val="120"/>
              <w:rPr>
                <w:lang w:eastAsia="en-US"/>
              </w:rPr>
            </w:pPr>
            <w:r>
              <w:rPr>
                <w:lang w:eastAsia="en-US"/>
              </w:rPr>
              <w:t>Собственное разрешение: 1280х720; Формат: 4х3;</w:t>
            </w:r>
          </w:p>
          <w:p w14:paraId="33B33A8E" w14:textId="77777777" w:rsidR="00583977" w:rsidRPr="00375D7D" w:rsidRDefault="00583977" w:rsidP="00CC1D74">
            <w:pPr>
              <w:pStyle w:val="120"/>
              <w:rPr>
                <w:lang w:eastAsia="en-US"/>
              </w:rPr>
            </w:pPr>
            <w:r>
              <w:rPr>
                <w:lang w:eastAsia="en-US"/>
              </w:rPr>
              <w:lastRenderedPageBreak/>
              <w:t xml:space="preserve">Световой поток: 300 лм; Контрастность: </w:t>
            </w:r>
            <w:r w:rsidRPr="008C667B">
              <w:rPr>
                <w:lang w:eastAsia="en-US"/>
              </w:rPr>
              <w:t>2000:1</w:t>
            </w:r>
            <w:r>
              <w:rPr>
                <w:lang w:eastAsia="en-US"/>
              </w:rPr>
              <w:t>.</w:t>
            </w:r>
          </w:p>
        </w:tc>
      </w:tr>
      <w:tr w:rsidR="00583977" w:rsidRPr="00375D7D" w14:paraId="47710530" w14:textId="77777777" w:rsidTr="00CC1D74">
        <w:tc>
          <w:tcPr>
            <w:tcW w:w="273" w:type="pct"/>
            <w:shd w:val="clear" w:color="auto" w:fill="auto"/>
          </w:tcPr>
          <w:p w14:paraId="359ABDCA" w14:textId="77777777" w:rsidR="00583977" w:rsidRPr="00375D7D" w:rsidRDefault="00583977" w:rsidP="00CC1D74">
            <w:pPr>
              <w:pStyle w:val="120"/>
              <w:rPr>
                <w:lang w:eastAsia="en-US"/>
              </w:rPr>
            </w:pPr>
            <w:r>
              <w:rPr>
                <w:lang w:eastAsia="en-US"/>
              </w:rPr>
              <w:lastRenderedPageBreak/>
              <w:t>3</w:t>
            </w:r>
          </w:p>
        </w:tc>
        <w:tc>
          <w:tcPr>
            <w:tcW w:w="2836" w:type="pct"/>
            <w:shd w:val="clear" w:color="auto" w:fill="auto"/>
          </w:tcPr>
          <w:p w14:paraId="0C6FC3BB" w14:textId="77777777" w:rsidR="00583977" w:rsidRPr="00375D7D" w:rsidRDefault="00583977" w:rsidP="00CC1D74">
            <w:pPr>
              <w:pStyle w:val="120"/>
              <w:rPr>
                <w:lang w:eastAsia="en-US"/>
              </w:rPr>
            </w:pPr>
            <w:r>
              <w:rPr>
                <w:lang w:eastAsia="en-US"/>
              </w:rPr>
              <w:t>Автоматизированное рабочее место учащегося</w:t>
            </w:r>
          </w:p>
        </w:tc>
        <w:tc>
          <w:tcPr>
            <w:tcW w:w="1891" w:type="pct"/>
            <w:shd w:val="clear" w:color="auto" w:fill="auto"/>
          </w:tcPr>
          <w:p w14:paraId="36B48C24" w14:textId="77777777" w:rsidR="00583977" w:rsidRPr="00375D7D" w:rsidRDefault="00583977" w:rsidP="00CC1D74">
            <w:pPr>
              <w:pStyle w:val="120"/>
              <w:rPr>
                <w:lang w:eastAsia="en-US"/>
              </w:rPr>
            </w:pPr>
            <w:r>
              <w:rPr>
                <w:lang w:eastAsia="en-US"/>
              </w:rPr>
              <w:t xml:space="preserve">Операционная система: </w:t>
            </w:r>
            <w:r>
              <w:rPr>
                <w:lang w:val="en-US" w:eastAsia="en-US"/>
              </w:rPr>
              <w:t>MS</w:t>
            </w:r>
            <w:r w:rsidRPr="002D03EF">
              <w:rPr>
                <w:lang w:eastAsia="en-US"/>
              </w:rPr>
              <w:t xml:space="preserve"> </w:t>
            </w:r>
            <w:r>
              <w:rPr>
                <w:lang w:val="en-US" w:eastAsia="en-US"/>
              </w:rPr>
              <w:t>Windows</w:t>
            </w:r>
            <w:r w:rsidRPr="002D03EF">
              <w:rPr>
                <w:lang w:eastAsia="en-US"/>
              </w:rPr>
              <w:t xml:space="preserve"> 10</w:t>
            </w:r>
            <w:r>
              <w:rPr>
                <w:lang w:val="en-US" w:eastAsia="en-US"/>
              </w:rPr>
              <w:t>x</w:t>
            </w:r>
            <w:r w:rsidRPr="002D03EF">
              <w:rPr>
                <w:lang w:eastAsia="en-US"/>
              </w:rPr>
              <w:t>64;</w:t>
            </w:r>
            <w:r>
              <w:rPr>
                <w:lang w:eastAsia="en-US"/>
              </w:rPr>
              <w:t xml:space="preserve"> Процессор:</w:t>
            </w:r>
            <w:r w:rsidRPr="002D03EF">
              <w:rPr>
                <w:lang w:eastAsia="en-US"/>
              </w:rPr>
              <w:t xml:space="preserve"> </w:t>
            </w:r>
            <w:r>
              <w:rPr>
                <w:lang w:val="en-US" w:eastAsia="en-US"/>
              </w:rPr>
              <w:t>Intel</w:t>
            </w:r>
            <w:r w:rsidRPr="002D03EF">
              <w:rPr>
                <w:lang w:eastAsia="en-US"/>
              </w:rPr>
              <w:t xml:space="preserve"> </w:t>
            </w:r>
            <w:r>
              <w:rPr>
                <w:lang w:val="en-US" w:eastAsia="en-US"/>
              </w:rPr>
              <w:t>Core</w:t>
            </w:r>
            <w:r w:rsidRPr="002D03EF">
              <w:rPr>
                <w:lang w:eastAsia="en-US"/>
              </w:rPr>
              <w:t xml:space="preserve"> </w:t>
            </w:r>
            <w:r>
              <w:rPr>
                <w:lang w:val="en-US" w:eastAsia="en-US"/>
              </w:rPr>
              <w:t>I</w:t>
            </w:r>
            <w:r w:rsidRPr="002D03EF">
              <w:rPr>
                <w:lang w:eastAsia="en-US"/>
              </w:rPr>
              <w:t>5 10400</w:t>
            </w:r>
            <w:r>
              <w:rPr>
                <w:lang w:val="en-US" w:eastAsia="en-US"/>
              </w:rPr>
              <w:t>f</w:t>
            </w:r>
            <w:r>
              <w:rPr>
                <w:lang w:eastAsia="en-US"/>
              </w:rPr>
              <w:t xml:space="preserve">; Оперативная память: </w:t>
            </w:r>
            <w:r w:rsidRPr="002D03EF">
              <w:rPr>
                <w:lang w:eastAsia="en-US"/>
              </w:rPr>
              <w:t xml:space="preserve">8 </w:t>
            </w:r>
            <w:r>
              <w:rPr>
                <w:lang w:val="en-US" w:eastAsia="en-US"/>
              </w:rPr>
              <w:t>Gb</w:t>
            </w:r>
            <w:r>
              <w:rPr>
                <w:lang w:eastAsia="en-US"/>
              </w:rPr>
              <w:t xml:space="preserve">; Видеокарта: </w:t>
            </w:r>
            <w:proofErr w:type="spellStart"/>
            <w:r w:rsidRPr="002A2432">
              <w:rPr>
                <w:lang w:eastAsia="en-US"/>
              </w:rPr>
              <w:t>Palit</w:t>
            </w:r>
            <w:proofErr w:type="spellEnd"/>
            <w:r w:rsidRPr="002A2432">
              <w:rPr>
                <w:lang w:eastAsia="en-US"/>
              </w:rPr>
              <w:t xml:space="preserve"> GeForce GT 730</w:t>
            </w:r>
            <w:r>
              <w:rPr>
                <w:lang w:eastAsia="en-US"/>
              </w:rPr>
              <w:t>;</w:t>
            </w:r>
            <w:r w:rsidRPr="002A2432">
              <w:rPr>
                <w:lang w:eastAsia="en-US"/>
              </w:rPr>
              <w:t xml:space="preserve"> </w:t>
            </w:r>
            <w:r>
              <w:rPr>
                <w:lang w:eastAsia="en-US"/>
              </w:rPr>
              <w:t xml:space="preserve">Монитор: </w:t>
            </w:r>
            <w:r w:rsidRPr="002A2432">
              <w:rPr>
                <w:lang w:eastAsia="en-US"/>
              </w:rPr>
              <w:t>21,5 Acer 1920x1080@60 Гц</w:t>
            </w:r>
            <w:r>
              <w:rPr>
                <w:lang w:eastAsia="en-US"/>
              </w:rPr>
              <w:t>.</w:t>
            </w:r>
          </w:p>
        </w:tc>
      </w:tr>
      <w:tr w:rsidR="00583977" w:rsidRPr="00375D7D" w14:paraId="2F133A18" w14:textId="77777777" w:rsidTr="00CC1D74">
        <w:tc>
          <w:tcPr>
            <w:tcW w:w="5000" w:type="pct"/>
            <w:gridSpan w:val="3"/>
            <w:shd w:val="clear" w:color="auto" w:fill="auto"/>
          </w:tcPr>
          <w:p w14:paraId="55E0E08C" w14:textId="77777777" w:rsidR="00583977" w:rsidRPr="00375D7D" w:rsidRDefault="00583977" w:rsidP="00CC1D7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83977" w:rsidRPr="00375D7D" w14:paraId="4E2BDC8B" w14:textId="77777777" w:rsidTr="00CC1D74">
        <w:tc>
          <w:tcPr>
            <w:tcW w:w="5000" w:type="pct"/>
            <w:gridSpan w:val="3"/>
            <w:shd w:val="clear" w:color="auto" w:fill="auto"/>
          </w:tcPr>
          <w:p w14:paraId="0FA87F64" w14:textId="77777777" w:rsidR="00583977" w:rsidRPr="00375D7D" w:rsidRDefault="00583977" w:rsidP="00CC1D74">
            <w:pPr>
              <w:pStyle w:val="120"/>
              <w:rPr>
                <w:lang w:eastAsia="en-US"/>
              </w:rPr>
            </w:pPr>
            <w:r w:rsidRPr="00375D7D">
              <w:rPr>
                <w:b/>
                <w:bCs/>
                <w:lang w:eastAsia="en-US"/>
              </w:rPr>
              <w:t>Основное оборудование</w:t>
            </w:r>
          </w:p>
        </w:tc>
      </w:tr>
      <w:tr w:rsidR="00583977" w:rsidRPr="00375D7D" w14:paraId="0259A8DA" w14:textId="77777777" w:rsidTr="00CC1D74">
        <w:tc>
          <w:tcPr>
            <w:tcW w:w="273" w:type="pct"/>
            <w:shd w:val="clear" w:color="auto" w:fill="auto"/>
          </w:tcPr>
          <w:p w14:paraId="03B8A9B3" w14:textId="77777777" w:rsidR="00583977" w:rsidRPr="00375D7D" w:rsidRDefault="00583977" w:rsidP="00CC1D74">
            <w:pPr>
              <w:pStyle w:val="120"/>
              <w:rPr>
                <w:lang w:eastAsia="en-US"/>
              </w:rPr>
            </w:pPr>
            <w:r>
              <w:rPr>
                <w:lang w:eastAsia="en-US"/>
              </w:rPr>
              <w:t>1</w:t>
            </w:r>
          </w:p>
        </w:tc>
        <w:tc>
          <w:tcPr>
            <w:tcW w:w="2836" w:type="pct"/>
            <w:shd w:val="clear" w:color="auto" w:fill="auto"/>
          </w:tcPr>
          <w:p w14:paraId="5E52EC67" w14:textId="77777777" w:rsidR="00583977" w:rsidRPr="00375D7D" w:rsidRDefault="00583977" w:rsidP="00CC1D74">
            <w:pPr>
              <w:pStyle w:val="120"/>
              <w:rPr>
                <w:lang w:eastAsia="en-US"/>
              </w:rPr>
            </w:pPr>
            <w:r w:rsidRPr="002B7C7E">
              <w:t>Комплект учебного наглядного материала по всем темам программы</w:t>
            </w:r>
          </w:p>
        </w:tc>
        <w:tc>
          <w:tcPr>
            <w:tcW w:w="1891" w:type="pct"/>
            <w:shd w:val="clear" w:color="auto" w:fill="auto"/>
          </w:tcPr>
          <w:p w14:paraId="2E4403FC" w14:textId="77777777" w:rsidR="00583977" w:rsidRPr="00375D7D" w:rsidRDefault="00583977" w:rsidP="00CC1D74">
            <w:pPr>
              <w:pStyle w:val="120"/>
              <w:rPr>
                <w:lang w:eastAsia="en-US"/>
              </w:rPr>
            </w:pPr>
            <w:r w:rsidRPr="002B7C7E">
              <w:t>из расчета на каждую группу курса (потока, параллели) - по 1 экз.</w:t>
            </w:r>
          </w:p>
        </w:tc>
      </w:tr>
      <w:tr w:rsidR="00583977" w:rsidRPr="00375D7D" w14:paraId="2FB551FF" w14:textId="77777777" w:rsidTr="00CC1D74">
        <w:tc>
          <w:tcPr>
            <w:tcW w:w="273" w:type="pct"/>
            <w:shd w:val="clear" w:color="auto" w:fill="auto"/>
          </w:tcPr>
          <w:p w14:paraId="44AF5F8E" w14:textId="77777777" w:rsidR="00583977" w:rsidRPr="00375D7D" w:rsidRDefault="00583977" w:rsidP="00CC1D74">
            <w:pPr>
              <w:pStyle w:val="120"/>
              <w:rPr>
                <w:lang w:eastAsia="en-US"/>
              </w:rPr>
            </w:pPr>
            <w:r>
              <w:rPr>
                <w:lang w:eastAsia="en-US"/>
              </w:rPr>
              <w:t>2</w:t>
            </w:r>
          </w:p>
        </w:tc>
        <w:tc>
          <w:tcPr>
            <w:tcW w:w="2836" w:type="pct"/>
            <w:shd w:val="clear" w:color="auto" w:fill="auto"/>
          </w:tcPr>
          <w:p w14:paraId="16F19273" w14:textId="77777777" w:rsidR="00583977" w:rsidRPr="00375D7D" w:rsidRDefault="00583977" w:rsidP="00CC1D74">
            <w:pPr>
              <w:pStyle w:val="120"/>
              <w:rPr>
                <w:lang w:eastAsia="en-US"/>
              </w:rPr>
            </w:pPr>
            <w:r w:rsidRPr="002B7C7E">
              <w:t>Комплекты для индивидуальной и групповой работы по основным темам программы</w:t>
            </w:r>
          </w:p>
        </w:tc>
        <w:tc>
          <w:tcPr>
            <w:tcW w:w="1891" w:type="pct"/>
            <w:shd w:val="clear" w:color="auto" w:fill="auto"/>
          </w:tcPr>
          <w:p w14:paraId="4C8BF14F" w14:textId="77777777" w:rsidR="00583977" w:rsidRPr="00375D7D" w:rsidRDefault="00583977" w:rsidP="00CC1D74">
            <w:pPr>
              <w:pStyle w:val="120"/>
              <w:rPr>
                <w:lang w:eastAsia="en-US"/>
              </w:rPr>
            </w:pPr>
            <w:r w:rsidRPr="002B7C7E">
              <w:t>из расчета на 25 чел.</w:t>
            </w:r>
          </w:p>
        </w:tc>
      </w:tr>
      <w:tr w:rsidR="00583977" w:rsidRPr="00375D7D" w14:paraId="4E9DAC60" w14:textId="77777777" w:rsidTr="00CC1D74">
        <w:tc>
          <w:tcPr>
            <w:tcW w:w="5000" w:type="pct"/>
            <w:gridSpan w:val="3"/>
            <w:shd w:val="clear" w:color="auto" w:fill="auto"/>
          </w:tcPr>
          <w:p w14:paraId="5A17657F" w14:textId="77777777" w:rsidR="00583977" w:rsidRPr="00375D7D" w:rsidRDefault="00583977" w:rsidP="00CC1D74">
            <w:pPr>
              <w:pStyle w:val="120"/>
              <w:rPr>
                <w:lang w:eastAsia="en-US"/>
              </w:rPr>
            </w:pPr>
            <w:r w:rsidRPr="00375D7D">
              <w:rPr>
                <w:b/>
                <w:bCs/>
                <w:lang w:eastAsia="en-US"/>
              </w:rPr>
              <w:t>Дополнительное оборудование</w:t>
            </w:r>
          </w:p>
        </w:tc>
      </w:tr>
      <w:tr w:rsidR="00583977" w:rsidRPr="00375D7D" w14:paraId="485914F7" w14:textId="77777777" w:rsidTr="00CC1D74">
        <w:tc>
          <w:tcPr>
            <w:tcW w:w="273" w:type="pct"/>
            <w:shd w:val="clear" w:color="auto" w:fill="auto"/>
          </w:tcPr>
          <w:p w14:paraId="11EAC6A7" w14:textId="77777777" w:rsidR="00583977" w:rsidRPr="00375D7D" w:rsidRDefault="00583977" w:rsidP="00CC1D74">
            <w:pPr>
              <w:pStyle w:val="120"/>
              <w:rPr>
                <w:lang w:eastAsia="en-US"/>
              </w:rPr>
            </w:pPr>
            <w:r>
              <w:rPr>
                <w:lang w:eastAsia="en-US"/>
              </w:rPr>
              <w:t>1</w:t>
            </w:r>
          </w:p>
        </w:tc>
        <w:tc>
          <w:tcPr>
            <w:tcW w:w="2836" w:type="pct"/>
            <w:shd w:val="clear" w:color="auto" w:fill="auto"/>
          </w:tcPr>
          <w:p w14:paraId="76D3BE18" w14:textId="77777777" w:rsidR="00583977" w:rsidRPr="00375D7D" w:rsidRDefault="00583977" w:rsidP="00CC1D74">
            <w:pPr>
              <w:pStyle w:val="120"/>
              <w:rPr>
                <w:i/>
                <w:iCs w:val="0"/>
                <w:lang w:eastAsia="en-US"/>
              </w:rPr>
            </w:pPr>
            <w:r w:rsidRPr="00707EFA">
              <w:t>Комплект демонстрационного оборудования (макеты, манекены) по всем темам программы</w:t>
            </w:r>
          </w:p>
        </w:tc>
        <w:tc>
          <w:tcPr>
            <w:tcW w:w="1891" w:type="pct"/>
            <w:shd w:val="clear" w:color="auto" w:fill="auto"/>
          </w:tcPr>
          <w:p w14:paraId="34309F39" w14:textId="77777777" w:rsidR="00583977" w:rsidRPr="00375D7D" w:rsidRDefault="00583977" w:rsidP="00CC1D74">
            <w:pPr>
              <w:pStyle w:val="120"/>
              <w:rPr>
                <w:lang w:eastAsia="en-US"/>
              </w:rPr>
            </w:pPr>
            <w:r w:rsidRPr="00707EFA">
              <w:t>из расчета на каждую группу курса (потока, параллели) - по 1 экз.</w:t>
            </w:r>
          </w:p>
        </w:tc>
      </w:tr>
      <w:tr w:rsidR="00583977" w:rsidRPr="00375D7D" w14:paraId="7BB6487B" w14:textId="77777777" w:rsidTr="00CC1D74">
        <w:tc>
          <w:tcPr>
            <w:tcW w:w="273" w:type="pct"/>
            <w:shd w:val="clear" w:color="auto" w:fill="auto"/>
          </w:tcPr>
          <w:p w14:paraId="1C86179B" w14:textId="77777777" w:rsidR="00583977" w:rsidRPr="00375D7D" w:rsidRDefault="00583977" w:rsidP="00CC1D74">
            <w:pPr>
              <w:pStyle w:val="120"/>
              <w:rPr>
                <w:lang w:eastAsia="en-US"/>
              </w:rPr>
            </w:pPr>
            <w:r>
              <w:rPr>
                <w:lang w:eastAsia="en-US"/>
              </w:rPr>
              <w:t>2</w:t>
            </w:r>
          </w:p>
        </w:tc>
        <w:tc>
          <w:tcPr>
            <w:tcW w:w="2836" w:type="pct"/>
            <w:shd w:val="clear" w:color="auto" w:fill="auto"/>
          </w:tcPr>
          <w:p w14:paraId="5F4460E9" w14:textId="77777777" w:rsidR="00583977" w:rsidRPr="00375D7D" w:rsidRDefault="00583977" w:rsidP="00CC1D74">
            <w:pPr>
              <w:pStyle w:val="120"/>
              <w:rPr>
                <w:i/>
                <w:iCs w:val="0"/>
                <w:lang w:eastAsia="en-US"/>
              </w:rPr>
            </w:pPr>
            <w:r w:rsidRPr="00707EFA">
              <w:t>Тренировочные комплексы</w:t>
            </w:r>
          </w:p>
        </w:tc>
        <w:tc>
          <w:tcPr>
            <w:tcW w:w="1891" w:type="pct"/>
            <w:shd w:val="clear" w:color="auto" w:fill="auto"/>
          </w:tcPr>
          <w:p w14:paraId="5D46AF0C" w14:textId="77777777" w:rsidR="00583977" w:rsidRPr="00375D7D" w:rsidRDefault="00583977" w:rsidP="00CC1D74">
            <w:pPr>
              <w:pStyle w:val="120"/>
              <w:rPr>
                <w:lang w:eastAsia="en-US"/>
              </w:rPr>
            </w:pPr>
            <w:r w:rsidRPr="00707EFA">
              <w:t>по профилю дисциплины</w:t>
            </w:r>
            <w:r>
              <w:t>.</w:t>
            </w:r>
          </w:p>
        </w:tc>
      </w:tr>
    </w:tbl>
    <w:p w14:paraId="1B0790D2" w14:textId="77777777" w:rsidR="007D720D" w:rsidRDefault="007D720D" w:rsidP="006D572F">
      <w:pPr>
        <w:suppressAutoHyphens/>
        <w:spacing w:after="0"/>
        <w:ind w:firstLine="709"/>
        <w:jc w:val="center"/>
        <w:rPr>
          <w:rFonts w:ascii="Times New Roman" w:hAnsi="Times New Roman"/>
          <w:bCs/>
          <w:iCs/>
          <w:sz w:val="24"/>
          <w:szCs w:val="24"/>
        </w:rPr>
      </w:pPr>
    </w:p>
    <w:p w14:paraId="0C4B7EC4" w14:textId="77777777" w:rsidR="00914909" w:rsidRPr="00DA07FA" w:rsidRDefault="00914909" w:rsidP="006D572F">
      <w:pPr>
        <w:suppressAutoHyphens/>
        <w:spacing w:after="0" w:line="240" w:lineRule="auto"/>
        <w:ind w:firstLine="709"/>
        <w:jc w:val="center"/>
        <w:rPr>
          <w:rFonts w:ascii="Times New Roman" w:hAnsi="Times New Roman"/>
          <w:bCs/>
          <w:iCs/>
          <w:sz w:val="24"/>
          <w:szCs w:val="24"/>
        </w:rPr>
      </w:pPr>
      <w:r w:rsidRPr="00375D7D">
        <w:rPr>
          <w:rFonts w:ascii="Times New Roman" w:hAnsi="Times New Roman"/>
          <w:bCs/>
          <w:iCs/>
          <w:sz w:val="24"/>
          <w:szCs w:val="24"/>
        </w:rPr>
        <w:t>Лаборатория «</w:t>
      </w:r>
      <w:r>
        <w:rPr>
          <w:rFonts w:ascii="Times New Roman" w:hAnsi="Times New Roman"/>
          <w:sz w:val="24"/>
          <w:szCs w:val="24"/>
          <w:lang w:eastAsia="en-US"/>
        </w:rPr>
        <w:t>У</w:t>
      </w:r>
      <w:r w:rsidRPr="00670A12">
        <w:rPr>
          <w:rFonts w:ascii="Times New Roman" w:hAnsi="Times New Roman"/>
          <w:sz w:val="24"/>
          <w:szCs w:val="24"/>
          <w:lang w:eastAsia="en-US"/>
        </w:rPr>
        <w:t>чебная</w:t>
      </w:r>
      <w:r w:rsidRPr="00670A12">
        <w:rPr>
          <w:rFonts w:ascii="Times New Roman" w:hAnsi="Times New Roman"/>
          <w:spacing w:val="-7"/>
          <w:sz w:val="24"/>
          <w:szCs w:val="24"/>
          <w:lang w:eastAsia="en-US"/>
        </w:rPr>
        <w:t xml:space="preserve"> </w:t>
      </w:r>
      <w:r w:rsidRPr="00670A12">
        <w:rPr>
          <w:rFonts w:ascii="Times New Roman" w:hAnsi="Times New Roman"/>
          <w:sz w:val="24"/>
          <w:szCs w:val="24"/>
          <w:lang w:eastAsia="en-US"/>
        </w:rPr>
        <w:t>бухгалтерия</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956"/>
        <w:gridCol w:w="3048"/>
      </w:tblGrid>
      <w:tr w:rsidR="00914909" w:rsidRPr="00432A3F" w14:paraId="4C61DC79" w14:textId="77777777" w:rsidTr="007747CF">
        <w:tc>
          <w:tcPr>
            <w:tcW w:w="273" w:type="pct"/>
            <w:shd w:val="clear" w:color="auto" w:fill="auto"/>
            <w:vAlign w:val="center"/>
          </w:tcPr>
          <w:p w14:paraId="474ADAB4" w14:textId="77777777" w:rsidR="00914909" w:rsidRPr="00432A3F" w:rsidRDefault="00914909" w:rsidP="00432A3F">
            <w:pPr>
              <w:pStyle w:val="120"/>
              <w:jc w:val="center"/>
              <w:rPr>
                <w:szCs w:val="24"/>
                <w:lang w:eastAsia="en-US"/>
              </w:rPr>
            </w:pPr>
            <w:r w:rsidRPr="00432A3F">
              <w:rPr>
                <w:szCs w:val="24"/>
                <w:lang w:eastAsia="en-US"/>
              </w:rPr>
              <w:t>№</w:t>
            </w:r>
          </w:p>
        </w:tc>
        <w:tc>
          <w:tcPr>
            <w:tcW w:w="3127" w:type="pct"/>
            <w:shd w:val="clear" w:color="auto" w:fill="auto"/>
            <w:vAlign w:val="center"/>
          </w:tcPr>
          <w:p w14:paraId="1DB4F965" w14:textId="77777777" w:rsidR="00914909" w:rsidRPr="00432A3F" w:rsidRDefault="00914909" w:rsidP="00432A3F">
            <w:pPr>
              <w:pStyle w:val="120"/>
              <w:jc w:val="center"/>
              <w:rPr>
                <w:szCs w:val="24"/>
                <w:lang w:eastAsia="en-US"/>
              </w:rPr>
            </w:pPr>
            <w:r w:rsidRPr="00432A3F">
              <w:rPr>
                <w:szCs w:val="24"/>
                <w:lang w:eastAsia="en-US"/>
              </w:rPr>
              <w:t>Наименование оборудования</w:t>
            </w:r>
          </w:p>
        </w:tc>
        <w:tc>
          <w:tcPr>
            <w:tcW w:w="1600" w:type="pct"/>
            <w:shd w:val="clear" w:color="auto" w:fill="auto"/>
            <w:vAlign w:val="center"/>
          </w:tcPr>
          <w:p w14:paraId="42D04E8A" w14:textId="77777777" w:rsidR="00914909" w:rsidRPr="00432A3F" w:rsidRDefault="00914909" w:rsidP="00432A3F">
            <w:pPr>
              <w:pStyle w:val="120"/>
              <w:jc w:val="center"/>
              <w:rPr>
                <w:szCs w:val="24"/>
                <w:lang w:eastAsia="en-US"/>
              </w:rPr>
            </w:pPr>
            <w:r w:rsidRPr="00432A3F">
              <w:rPr>
                <w:szCs w:val="24"/>
                <w:lang w:eastAsia="en-US"/>
              </w:rPr>
              <w:t>Техническое описание</w:t>
            </w:r>
          </w:p>
        </w:tc>
      </w:tr>
      <w:tr w:rsidR="00914909" w:rsidRPr="00432A3F" w14:paraId="6BD36490" w14:textId="77777777" w:rsidTr="007747CF">
        <w:trPr>
          <w:trHeight w:val="278"/>
        </w:trPr>
        <w:tc>
          <w:tcPr>
            <w:tcW w:w="5000" w:type="pct"/>
            <w:gridSpan w:val="3"/>
            <w:shd w:val="clear" w:color="auto" w:fill="auto"/>
          </w:tcPr>
          <w:p w14:paraId="6153EDB7" w14:textId="77777777" w:rsidR="00914909" w:rsidRPr="00432A3F" w:rsidRDefault="00914909" w:rsidP="00432A3F">
            <w:pPr>
              <w:pStyle w:val="120"/>
              <w:rPr>
                <w:b/>
                <w:bCs/>
                <w:szCs w:val="24"/>
                <w:lang w:eastAsia="en-US"/>
              </w:rPr>
            </w:pPr>
            <w:r w:rsidRPr="00432A3F">
              <w:rPr>
                <w:b/>
                <w:bCs/>
                <w:szCs w:val="24"/>
                <w:lang w:val="en-US" w:eastAsia="en-US"/>
              </w:rPr>
              <w:t>I</w:t>
            </w:r>
            <w:r w:rsidRPr="00432A3F">
              <w:rPr>
                <w:b/>
                <w:bCs/>
                <w:szCs w:val="24"/>
                <w:lang w:eastAsia="en-US"/>
              </w:rPr>
              <w:t xml:space="preserve"> Специализированная мебель и системы хранения </w:t>
            </w:r>
          </w:p>
        </w:tc>
      </w:tr>
      <w:tr w:rsidR="00914909" w:rsidRPr="00432A3F" w14:paraId="6B98E29A" w14:textId="77777777" w:rsidTr="007747CF">
        <w:trPr>
          <w:trHeight w:val="277"/>
        </w:trPr>
        <w:tc>
          <w:tcPr>
            <w:tcW w:w="5000" w:type="pct"/>
            <w:gridSpan w:val="3"/>
            <w:shd w:val="clear" w:color="auto" w:fill="auto"/>
          </w:tcPr>
          <w:p w14:paraId="27C5D569" w14:textId="77777777" w:rsidR="00914909" w:rsidRPr="00432A3F" w:rsidRDefault="00914909" w:rsidP="00432A3F">
            <w:pPr>
              <w:pStyle w:val="120"/>
              <w:rPr>
                <w:b/>
                <w:bCs/>
                <w:szCs w:val="24"/>
                <w:lang w:eastAsia="en-US"/>
              </w:rPr>
            </w:pPr>
            <w:r w:rsidRPr="00432A3F">
              <w:rPr>
                <w:b/>
                <w:bCs/>
                <w:szCs w:val="24"/>
                <w:lang w:eastAsia="en-US"/>
              </w:rPr>
              <w:t>Основное оборудование</w:t>
            </w:r>
          </w:p>
        </w:tc>
      </w:tr>
      <w:tr w:rsidR="00914909" w:rsidRPr="00432A3F" w14:paraId="1EB41036" w14:textId="77777777" w:rsidTr="009D5516">
        <w:trPr>
          <w:trHeight w:val="1669"/>
        </w:trPr>
        <w:tc>
          <w:tcPr>
            <w:tcW w:w="273" w:type="pct"/>
            <w:shd w:val="clear" w:color="auto" w:fill="auto"/>
          </w:tcPr>
          <w:p w14:paraId="633A1665" w14:textId="77777777" w:rsidR="00914909" w:rsidRPr="00432A3F" w:rsidRDefault="00914909" w:rsidP="00432A3F">
            <w:pPr>
              <w:pStyle w:val="120"/>
              <w:rPr>
                <w:szCs w:val="24"/>
                <w:lang w:eastAsia="en-US"/>
              </w:rPr>
            </w:pPr>
            <w:r w:rsidRPr="00432A3F">
              <w:rPr>
                <w:szCs w:val="24"/>
                <w:lang w:eastAsia="en-US"/>
              </w:rPr>
              <w:t>1</w:t>
            </w:r>
          </w:p>
        </w:tc>
        <w:tc>
          <w:tcPr>
            <w:tcW w:w="3127" w:type="pct"/>
            <w:shd w:val="clear" w:color="auto" w:fill="auto"/>
          </w:tcPr>
          <w:p w14:paraId="467A029F" w14:textId="77777777" w:rsidR="00914909" w:rsidRPr="00432A3F" w:rsidRDefault="00914909" w:rsidP="00432A3F">
            <w:pPr>
              <w:pStyle w:val="120"/>
              <w:rPr>
                <w:szCs w:val="24"/>
                <w:lang w:eastAsia="en-US"/>
              </w:rPr>
            </w:pPr>
            <w:r w:rsidRPr="00432A3F">
              <w:rPr>
                <w:szCs w:val="24"/>
                <w:lang w:eastAsia="en-US"/>
              </w:rPr>
              <w:t>Стол компьютерный</w:t>
            </w:r>
          </w:p>
        </w:tc>
        <w:tc>
          <w:tcPr>
            <w:tcW w:w="1600" w:type="pct"/>
            <w:shd w:val="clear" w:color="auto" w:fill="auto"/>
          </w:tcPr>
          <w:p w14:paraId="51C3771C" w14:textId="77777777" w:rsidR="00FE70AC" w:rsidRPr="00432A3F" w:rsidRDefault="00FE70AC" w:rsidP="00432A3F">
            <w:pPr>
              <w:pStyle w:val="120"/>
              <w:rPr>
                <w:szCs w:val="24"/>
                <w:lang w:eastAsia="en-US"/>
              </w:rPr>
            </w:pPr>
            <w:r w:rsidRPr="00432A3F">
              <w:rPr>
                <w:szCs w:val="24"/>
                <w:lang w:eastAsia="en-US"/>
              </w:rPr>
              <w:t xml:space="preserve">Высота: 750 мм; </w:t>
            </w:r>
          </w:p>
          <w:p w14:paraId="52BD55D9" w14:textId="77777777" w:rsidR="00FE70AC" w:rsidRPr="00432A3F" w:rsidRDefault="00FE70AC" w:rsidP="00432A3F">
            <w:pPr>
              <w:pStyle w:val="120"/>
              <w:rPr>
                <w:szCs w:val="24"/>
                <w:lang w:eastAsia="en-US"/>
              </w:rPr>
            </w:pPr>
            <w:r w:rsidRPr="00432A3F">
              <w:rPr>
                <w:szCs w:val="24"/>
                <w:lang w:eastAsia="en-US"/>
              </w:rPr>
              <w:t xml:space="preserve">Глубина: 600 мм; </w:t>
            </w:r>
          </w:p>
          <w:p w14:paraId="44933628" w14:textId="77777777" w:rsidR="00FE70AC" w:rsidRPr="00432A3F" w:rsidRDefault="00FE70AC" w:rsidP="00432A3F">
            <w:pPr>
              <w:pStyle w:val="120"/>
              <w:rPr>
                <w:szCs w:val="24"/>
                <w:lang w:eastAsia="en-US"/>
              </w:rPr>
            </w:pPr>
            <w:r w:rsidRPr="00432A3F">
              <w:rPr>
                <w:szCs w:val="24"/>
                <w:lang w:eastAsia="en-US"/>
              </w:rPr>
              <w:t xml:space="preserve">Ширина: 1000 мм; </w:t>
            </w:r>
          </w:p>
          <w:p w14:paraId="5E916B94" w14:textId="77777777" w:rsidR="00FE70AC" w:rsidRPr="00432A3F" w:rsidRDefault="00FE70AC" w:rsidP="00432A3F">
            <w:pPr>
              <w:pStyle w:val="120"/>
              <w:rPr>
                <w:szCs w:val="24"/>
                <w:lang w:eastAsia="en-US"/>
              </w:rPr>
            </w:pPr>
            <w:r w:rsidRPr="00432A3F">
              <w:rPr>
                <w:szCs w:val="24"/>
                <w:lang w:eastAsia="en-US"/>
              </w:rPr>
              <w:t>Материал каркаса: ДСП;</w:t>
            </w:r>
          </w:p>
          <w:p w14:paraId="0BD8FECF" w14:textId="77777777" w:rsidR="00914909" w:rsidRPr="00432A3F" w:rsidRDefault="00FE70AC" w:rsidP="00432A3F">
            <w:pPr>
              <w:pStyle w:val="120"/>
              <w:rPr>
                <w:szCs w:val="24"/>
                <w:lang w:eastAsia="en-US"/>
              </w:rPr>
            </w:pPr>
            <w:r w:rsidRPr="00432A3F">
              <w:rPr>
                <w:szCs w:val="24"/>
                <w:lang w:eastAsia="en-US"/>
              </w:rPr>
              <w:t>Материал столешницы: ДСП.</w:t>
            </w:r>
          </w:p>
        </w:tc>
      </w:tr>
      <w:tr w:rsidR="00914909" w:rsidRPr="00432A3F" w14:paraId="1B5B592A" w14:textId="77777777" w:rsidTr="007747CF">
        <w:tc>
          <w:tcPr>
            <w:tcW w:w="273" w:type="pct"/>
            <w:shd w:val="clear" w:color="auto" w:fill="auto"/>
          </w:tcPr>
          <w:p w14:paraId="7CDEA641" w14:textId="77777777" w:rsidR="00914909" w:rsidRPr="00432A3F" w:rsidRDefault="00914909" w:rsidP="00432A3F">
            <w:pPr>
              <w:pStyle w:val="120"/>
              <w:rPr>
                <w:szCs w:val="24"/>
                <w:lang w:eastAsia="en-US"/>
              </w:rPr>
            </w:pPr>
            <w:r w:rsidRPr="00432A3F">
              <w:rPr>
                <w:szCs w:val="24"/>
                <w:lang w:eastAsia="en-US"/>
              </w:rPr>
              <w:t>2</w:t>
            </w:r>
          </w:p>
        </w:tc>
        <w:tc>
          <w:tcPr>
            <w:tcW w:w="3127" w:type="pct"/>
            <w:shd w:val="clear" w:color="auto" w:fill="auto"/>
          </w:tcPr>
          <w:p w14:paraId="049D0620" w14:textId="77777777" w:rsidR="00914909" w:rsidRPr="00432A3F" w:rsidRDefault="00914909" w:rsidP="00432A3F">
            <w:pPr>
              <w:pStyle w:val="120"/>
              <w:rPr>
                <w:szCs w:val="24"/>
                <w:lang w:eastAsia="en-US"/>
              </w:rPr>
            </w:pPr>
            <w:r w:rsidRPr="00432A3F">
              <w:rPr>
                <w:szCs w:val="24"/>
                <w:lang w:eastAsia="en-US"/>
              </w:rPr>
              <w:t>Стул</w:t>
            </w:r>
          </w:p>
        </w:tc>
        <w:tc>
          <w:tcPr>
            <w:tcW w:w="1600" w:type="pct"/>
            <w:shd w:val="clear" w:color="auto" w:fill="auto"/>
          </w:tcPr>
          <w:p w14:paraId="1700AC81" w14:textId="77777777" w:rsidR="00FE70AC" w:rsidRPr="00432A3F" w:rsidRDefault="00FE70AC" w:rsidP="00432A3F">
            <w:pPr>
              <w:pStyle w:val="120"/>
              <w:rPr>
                <w:szCs w:val="24"/>
                <w:lang w:eastAsia="en-US"/>
              </w:rPr>
            </w:pPr>
            <w:r w:rsidRPr="00432A3F">
              <w:rPr>
                <w:szCs w:val="24"/>
                <w:lang w:eastAsia="en-US"/>
              </w:rPr>
              <w:t>Материал каркаса: металл;</w:t>
            </w:r>
          </w:p>
          <w:p w14:paraId="0FE69128" w14:textId="77777777" w:rsidR="00914909" w:rsidRPr="00432A3F" w:rsidRDefault="00FE70AC" w:rsidP="00432A3F">
            <w:pPr>
              <w:pStyle w:val="120"/>
              <w:rPr>
                <w:szCs w:val="24"/>
                <w:lang w:eastAsia="en-US"/>
              </w:rPr>
            </w:pPr>
            <w:r w:rsidRPr="00432A3F">
              <w:rPr>
                <w:szCs w:val="24"/>
                <w:lang w:eastAsia="en-US"/>
              </w:rPr>
              <w:t>Материал сидения и спинки: ДСП, ткань.</w:t>
            </w:r>
          </w:p>
        </w:tc>
      </w:tr>
      <w:tr w:rsidR="00914909" w:rsidRPr="00432A3F" w14:paraId="18C05BFA"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786B7D" w14:textId="77777777" w:rsidR="00914909" w:rsidRPr="00432A3F" w:rsidRDefault="00914909" w:rsidP="00432A3F">
            <w:pPr>
              <w:pStyle w:val="120"/>
              <w:rPr>
                <w:szCs w:val="24"/>
                <w:lang w:eastAsia="en-US"/>
              </w:rPr>
            </w:pPr>
            <w:r w:rsidRPr="00432A3F">
              <w:rPr>
                <w:b/>
                <w:bCs/>
                <w:szCs w:val="24"/>
                <w:lang w:val="en-US" w:eastAsia="en-US"/>
              </w:rPr>
              <w:t>II</w:t>
            </w:r>
            <w:r w:rsidRPr="00432A3F">
              <w:rPr>
                <w:b/>
                <w:bCs/>
                <w:szCs w:val="24"/>
                <w:lang w:eastAsia="en-US"/>
              </w:rPr>
              <w:t xml:space="preserve"> Технические средства </w:t>
            </w:r>
          </w:p>
        </w:tc>
      </w:tr>
      <w:tr w:rsidR="00914909" w:rsidRPr="00432A3F" w14:paraId="45650E8D" w14:textId="77777777" w:rsidTr="007747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9536D3" w14:textId="77777777" w:rsidR="00914909" w:rsidRPr="00432A3F" w:rsidRDefault="00914909" w:rsidP="00432A3F">
            <w:pPr>
              <w:pStyle w:val="120"/>
              <w:rPr>
                <w:szCs w:val="24"/>
                <w:lang w:eastAsia="en-US"/>
              </w:rPr>
            </w:pPr>
            <w:r w:rsidRPr="00432A3F">
              <w:rPr>
                <w:b/>
                <w:bCs/>
                <w:szCs w:val="24"/>
                <w:lang w:eastAsia="en-US"/>
              </w:rPr>
              <w:t>Основное оборудование</w:t>
            </w:r>
          </w:p>
        </w:tc>
      </w:tr>
      <w:tr w:rsidR="00914909" w:rsidRPr="00432A3F" w14:paraId="5AEF1318" w14:textId="77777777" w:rsidTr="007747CF">
        <w:tc>
          <w:tcPr>
            <w:tcW w:w="273" w:type="pct"/>
            <w:shd w:val="clear" w:color="auto" w:fill="auto"/>
          </w:tcPr>
          <w:p w14:paraId="50EBFF27" w14:textId="77777777" w:rsidR="00914909" w:rsidRPr="00432A3F" w:rsidRDefault="00914909" w:rsidP="00432A3F">
            <w:pPr>
              <w:pStyle w:val="120"/>
              <w:rPr>
                <w:szCs w:val="24"/>
                <w:lang w:eastAsia="en-US"/>
              </w:rPr>
            </w:pPr>
            <w:r w:rsidRPr="00432A3F">
              <w:rPr>
                <w:szCs w:val="24"/>
                <w:lang w:eastAsia="en-US"/>
              </w:rPr>
              <w:t>1</w:t>
            </w:r>
          </w:p>
        </w:tc>
        <w:tc>
          <w:tcPr>
            <w:tcW w:w="3127" w:type="pct"/>
            <w:shd w:val="clear" w:color="auto" w:fill="auto"/>
          </w:tcPr>
          <w:p w14:paraId="08A86366" w14:textId="77777777" w:rsidR="00914909" w:rsidRPr="00432A3F" w:rsidRDefault="00914909" w:rsidP="00432A3F">
            <w:pPr>
              <w:pStyle w:val="120"/>
              <w:rPr>
                <w:szCs w:val="24"/>
                <w:lang w:eastAsia="en-US"/>
              </w:rPr>
            </w:pPr>
            <w:r w:rsidRPr="00432A3F">
              <w:rPr>
                <w:szCs w:val="24"/>
                <w:lang w:eastAsia="en-US"/>
              </w:rPr>
              <w:t xml:space="preserve">Автоматизированное рабочее место преподавателя </w:t>
            </w:r>
          </w:p>
        </w:tc>
        <w:tc>
          <w:tcPr>
            <w:tcW w:w="1600" w:type="pct"/>
            <w:shd w:val="clear" w:color="auto" w:fill="auto"/>
          </w:tcPr>
          <w:p w14:paraId="3EF9E691" w14:textId="77777777" w:rsidR="00914909" w:rsidRPr="00432A3F" w:rsidRDefault="00914909" w:rsidP="00432A3F">
            <w:pPr>
              <w:pStyle w:val="120"/>
              <w:rPr>
                <w:szCs w:val="24"/>
                <w:lang w:val="en-US" w:eastAsia="en-US"/>
              </w:rPr>
            </w:pPr>
            <w:r w:rsidRPr="00432A3F">
              <w:rPr>
                <w:szCs w:val="24"/>
                <w:lang w:eastAsia="en-US"/>
              </w:rPr>
              <w:t>ПК</w:t>
            </w:r>
            <w:r w:rsidRPr="00432A3F">
              <w:rPr>
                <w:szCs w:val="24"/>
                <w:lang w:val="en-US" w:eastAsia="en-US"/>
              </w:rPr>
              <w:t xml:space="preserve"> DEXP Atlas H304</w:t>
            </w:r>
            <w:r w:rsidR="00287F86" w:rsidRPr="00432A3F">
              <w:rPr>
                <w:szCs w:val="24"/>
                <w:lang w:val="en-US" w:eastAsia="en-US"/>
              </w:rPr>
              <w:t>.</w:t>
            </w:r>
          </w:p>
          <w:p w14:paraId="140F3074" w14:textId="77777777" w:rsidR="00914909" w:rsidRPr="00432A3F" w:rsidRDefault="00914909" w:rsidP="00432A3F">
            <w:pPr>
              <w:pStyle w:val="120"/>
              <w:rPr>
                <w:szCs w:val="24"/>
                <w:lang w:val="en-US" w:eastAsia="en-US"/>
              </w:rPr>
            </w:pPr>
            <w:r w:rsidRPr="00432A3F">
              <w:rPr>
                <w:szCs w:val="24"/>
                <w:lang w:eastAsia="en-US"/>
              </w:rPr>
              <w:t>Процессор</w:t>
            </w:r>
            <w:r w:rsidR="00287F86" w:rsidRPr="00432A3F">
              <w:rPr>
                <w:szCs w:val="24"/>
                <w:lang w:val="en-US" w:eastAsia="en-US"/>
              </w:rPr>
              <w:t>:</w:t>
            </w:r>
            <w:r w:rsidRPr="00432A3F">
              <w:rPr>
                <w:szCs w:val="24"/>
                <w:lang w:val="en-US" w:eastAsia="en-US"/>
              </w:rPr>
              <w:t xml:space="preserve"> Intel Core i5-10400, 6x2.9 </w:t>
            </w:r>
            <w:r w:rsidRPr="00432A3F">
              <w:rPr>
                <w:szCs w:val="24"/>
                <w:lang w:eastAsia="en-US"/>
              </w:rPr>
              <w:t>ГГц</w:t>
            </w:r>
            <w:r w:rsidRPr="00432A3F">
              <w:rPr>
                <w:szCs w:val="24"/>
                <w:lang w:val="en-US" w:eastAsia="en-US"/>
              </w:rPr>
              <w:t>;</w:t>
            </w:r>
          </w:p>
          <w:p w14:paraId="25C29B93" w14:textId="77777777" w:rsidR="00914909" w:rsidRPr="00432A3F" w:rsidRDefault="00914909" w:rsidP="00432A3F">
            <w:pPr>
              <w:pStyle w:val="120"/>
              <w:rPr>
                <w:szCs w:val="24"/>
                <w:lang w:eastAsia="en-US"/>
              </w:rPr>
            </w:pPr>
            <w:r w:rsidRPr="00432A3F">
              <w:rPr>
                <w:szCs w:val="24"/>
                <w:lang w:eastAsia="en-US"/>
              </w:rPr>
              <w:t>Оперативная память</w:t>
            </w:r>
            <w:r w:rsidR="00287F86" w:rsidRPr="00432A3F">
              <w:rPr>
                <w:szCs w:val="24"/>
                <w:lang w:eastAsia="en-US"/>
              </w:rPr>
              <w:t>:</w:t>
            </w:r>
            <w:r w:rsidRPr="00432A3F">
              <w:rPr>
                <w:szCs w:val="24"/>
                <w:lang w:eastAsia="en-US"/>
              </w:rPr>
              <w:t xml:space="preserve"> 8 ГБ DDR4;</w:t>
            </w:r>
          </w:p>
          <w:p w14:paraId="35D70A2E" w14:textId="77777777" w:rsidR="00914909" w:rsidRPr="00432A3F" w:rsidRDefault="00914909" w:rsidP="00432A3F">
            <w:pPr>
              <w:pStyle w:val="120"/>
              <w:rPr>
                <w:szCs w:val="24"/>
                <w:lang w:eastAsia="en-US"/>
              </w:rPr>
            </w:pPr>
            <w:r w:rsidRPr="00432A3F">
              <w:rPr>
                <w:szCs w:val="24"/>
                <w:lang w:eastAsia="en-US"/>
              </w:rPr>
              <w:t>Жесткий диск</w:t>
            </w:r>
            <w:r w:rsidR="00287F86" w:rsidRPr="00432A3F">
              <w:rPr>
                <w:szCs w:val="24"/>
                <w:lang w:eastAsia="en-US"/>
              </w:rPr>
              <w:t>:</w:t>
            </w:r>
            <w:r w:rsidRPr="00432A3F">
              <w:rPr>
                <w:szCs w:val="24"/>
                <w:lang w:eastAsia="en-US"/>
              </w:rPr>
              <w:t xml:space="preserve"> SSD 240 ГБ, без операционной системы</w:t>
            </w:r>
            <w:r w:rsidR="00287F86" w:rsidRPr="00432A3F">
              <w:rPr>
                <w:szCs w:val="24"/>
                <w:lang w:eastAsia="en-US"/>
              </w:rPr>
              <w:t>;</w:t>
            </w:r>
          </w:p>
          <w:p w14:paraId="15AE4DE5" w14:textId="77777777" w:rsidR="00914909" w:rsidRPr="00432A3F" w:rsidRDefault="00914909" w:rsidP="00432A3F">
            <w:pPr>
              <w:pStyle w:val="120"/>
              <w:rPr>
                <w:szCs w:val="24"/>
                <w:lang w:eastAsia="en-US"/>
              </w:rPr>
            </w:pPr>
            <w:r w:rsidRPr="00432A3F">
              <w:rPr>
                <w:szCs w:val="24"/>
                <w:lang w:eastAsia="en-US"/>
              </w:rPr>
              <w:t>Монитор</w:t>
            </w:r>
            <w:r w:rsidR="00287F86" w:rsidRPr="00432A3F">
              <w:rPr>
                <w:szCs w:val="24"/>
                <w:lang w:eastAsia="en-US"/>
              </w:rPr>
              <w:t>:</w:t>
            </w:r>
            <w:r w:rsidRPr="00432A3F">
              <w:rPr>
                <w:szCs w:val="24"/>
                <w:lang w:eastAsia="en-US"/>
              </w:rPr>
              <w:t xml:space="preserve"> 23.8</w:t>
            </w:r>
            <w:r w:rsidR="00287F86" w:rsidRPr="00432A3F">
              <w:rPr>
                <w:szCs w:val="24"/>
                <w:lang w:eastAsia="en-US"/>
              </w:rPr>
              <w:t xml:space="preserve"> </w:t>
            </w:r>
            <w:r w:rsidRPr="00432A3F">
              <w:rPr>
                <w:szCs w:val="24"/>
                <w:lang w:eastAsia="en-US"/>
              </w:rPr>
              <w:t>HUAWEI</w:t>
            </w:r>
            <w:r w:rsidR="00287F86" w:rsidRPr="00432A3F">
              <w:rPr>
                <w:szCs w:val="24"/>
                <w:lang w:eastAsia="en-US"/>
              </w:rPr>
              <w:t>.</w:t>
            </w:r>
          </w:p>
        </w:tc>
      </w:tr>
      <w:tr w:rsidR="00914909" w:rsidRPr="004E22B6" w14:paraId="0011CFFD" w14:textId="77777777" w:rsidTr="007747CF">
        <w:tc>
          <w:tcPr>
            <w:tcW w:w="273" w:type="pct"/>
            <w:shd w:val="clear" w:color="auto" w:fill="auto"/>
          </w:tcPr>
          <w:p w14:paraId="20BC75CF" w14:textId="77777777" w:rsidR="00914909" w:rsidRPr="00432A3F" w:rsidRDefault="00FE70AC" w:rsidP="00432A3F">
            <w:pPr>
              <w:pStyle w:val="120"/>
              <w:rPr>
                <w:szCs w:val="24"/>
                <w:lang w:eastAsia="en-US"/>
              </w:rPr>
            </w:pPr>
            <w:r w:rsidRPr="00432A3F">
              <w:rPr>
                <w:szCs w:val="24"/>
                <w:lang w:eastAsia="en-US"/>
              </w:rPr>
              <w:t>2</w:t>
            </w:r>
          </w:p>
        </w:tc>
        <w:tc>
          <w:tcPr>
            <w:tcW w:w="3127" w:type="pct"/>
            <w:shd w:val="clear" w:color="auto" w:fill="auto"/>
          </w:tcPr>
          <w:p w14:paraId="790043DD" w14:textId="77777777" w:rsidR="00914909" w:rsidRPr="00432A3F" w:rsidRDefault="00914909" w:rsidP="00432A3F">
            <w:pPr>
              <w:pStyle w:val="120"/>
              <w:rPr>
                <w:szCs w:val="24"/>
                <w:lang w:eastAsia="en-US"/>
              </w:rPr>
            </w:pPr>
            <w:r w:rsidRPr="00432A3F">
              <w:rPr>
                <w:szCs w:val="24"/>
                <w:lang w:eastAsia="en-US"/>
              </w:rPr>
              <w:t>Проектор</w:t>
            </w:r>
          </w:p>
        </w:tc>
        <w:tc>
          <w:tcPr>
            <w:tcW w:w="1600" w:type="pct"/>
            <w:shd w:val="clear" w:color="auto" w:fill="auto"/>
          </w:tcPr>
          <w:p w14:paraId="1A3861EF" w14:textId="77777777" w:rsidR="00914909" w:rsidRPr="00432A3F" w:rsidRDefault="00914909" w:rsidP="00432A3F">
            <w:pPr>
              <w:pStyle w:val="120"/>
              <w:rPr>
                <w:szCs w:val="24"/>
                <w:lang w:val="en-US" w:eastAsia="en-US"/>
              </w:rPr>
            </w:pPr>
            <w:r w:rsidRPr="00432A3F">
              <w:rPr>
                <w:szCs w:val="24"/>
                <w:lang w:val="en-US" w:eastAsia="en-US"/>
              </w:rPr>
              <w:t>Epson EB-E500</w:t>
            </w:r>
            <w:r w:rsidR="0017571B" w:rsidRPr="00432A3F">
              <w:rPr>
                <w:szCs w:val="24"/>
                <w:lang w:val="en-US" w:eastAsia="en-US"/>
              </w:rPr>
              <w:t>,</w:t>
            </w:r>
            <w:r w:rsidRPr="00432A3F">
              <w:rPr>
                <w:szCs w:val="24"/>
                <w:lang w:val="en-US" w:eastAsia="en-US"/>
              </w:rPr>
              <w:t xml:space="preserve"> </w:t>
            </w:r>
            <w:r w:rsidRPr="00432A3F">
              <w:rPr>
                <w:szCs w:val="24"/>
                <w:lang w:eastAsia="en-US"/>
              </w:rPr>
              <w:t>белый</w:t>
            </w:r>
            <w:r w:rsidR="0017571B" w:rsidRPr="00432A3F">
              <w:rPr>
                <w:szCs w:val="24"/>
                <w:lang w:val="en-US" w:eastAsia="en-US"/>
              </w:rPr>
              <w:t>,</w:t>
            </w:r>
            <w:r w:rsidRPr="00432A3F">
              <w:rPr>
                <w:szCs w:val="24"/>
                <w:lang w:val="en-US" w:eastAsia="en-US"/>
              </w:rPr>
              <w:t xml:space="preserve"> 3LCD</w:t>
            </w:r>
            <w:r w:rsidR="0017571B" w:rsidRPr="00432A3F">
              <w:rPr>
                <w:szCs w:val="24"/>
                <w:lang w:val="en-US" w:eastAsia="en-US"/>
              </w:rPr>
              <w:t>.</w:t>
            </w:r>
          </w:p>
        </w:tc>
      </w:tr>
      <w:tr w:rsidR="00914909" w:rsidRPr="00432A3F" w14:paraId="3B70F70E" w14:textId="77777777" w:rsidTr="007747CF">
        <w:tc>
          <w:tcPr>
            <w:tcW w:w="273" w:type="pct"/>
            <w:shd w:val="clear" w:color="auto" w:fill="auto"/>
          </w:tcPr>
          <w:p w14:paraId="4664DF4C" w14:textId="77777777" w:rsidR="00914909" w:rsidRPr="00432A3F" w:rsidRDefault="00FE70AC" w:rsidP="00432A3F">
            <w:pPr>
              <w:pStyle w:val="120"/>
              <w:rPr>
                <w:szCs w:val="24"/>
                <w:lang w:eastAsia="en-US"/>
              </w:rPr>
            </w:pPr>
            <w:r w:rsidRPr="00432A3F">
              <w:rPr>
                <w:szCs w:val="24"/>
                <w:lang w:eastAsia="en-US"/>
              </w:rPr>
              <w:t>3</w:t>
            </w:r>
          </w:p>
        </w:tc>
        <w:tc>
          <w:tcPr>
            <w:tcW w:w="3127" w:type="pct"/>
            <w:shd w:val="clear" w:color="auto" w:fill="auto"/>
          </w:tcPr>
          <w:p w14:paraId="26D73DE7" w14:textId="77777777" w:rsidR="00914909" w:rsidRPr="00432A3F" w:rsidRDefault="00914909" w:rsidP="00432A3F">
            <w:pPr>
              <w:pStyle w:val="120"/>
              <w:rPr>
                <w:szCs w:val="24"/>
                <w:lang w:eastAsia="en-US"/>
              </w:rPr>
            </w:pPr>
            <w:r w:rsidRPr="00432A3F">
              <w:rPr>
                <w:szCs w:val="24"/>
                <w:lang w:eastAsia="en-US"/>
              </w:rPr>
              <w:t>Экран для проектора</w:t>
            </w:r>
          </w:p>
        </w:tc>
        <w:tc>
          <w:tcPr>
            <w:tcW w:w="1600" w:type="pct"/>
            <w:shd w:val="clear" w:color="auto" w:fill="auto"/>
          </w:tcPr>
          <w:p w14:paraId="2A6E9F7C" w14:textId="77777777" w:rsidR="00914909" w:rsidRPr="00432A3F" w:rsidRDefault="00914909" w:rsidP="00432A3F">
            <w:pPr>
              <w:pStyle w:val="120"/>
              <w:rPr>
                <w:szCs w:val="24"/>
                <w:lang w:eastAsia="en-US"/>
              </w:rPr>
            </w:pPr>
            <w:r w:rsidRPr="00432A3F">
              <w:rPr>
                <w:szCs w:val="24"/>
                <w:lang w:eastAsia="en-US"/>
              </w:rPr>
              <w:t>DEXP WE-80 1:1,</w:t>
            </w:r>
          </w:p>
          <w:p w14:paraId="70E92658" w14:textId="77777777" w:rsidR="00914909" w:rsidRPr="00432A3F" w:rsidRDefault="00914909" w:rsidP="00432A3F">
            <w:pPr>
              <w:pStyle w:val="120"/>
              <w:rPr>
                <w:szCs w:val="24"/>
                <w:lang w:eastAsia="en-US"/>
              </w:rPr>
            </w:pPr>
            <w:proofErr w:type="spellStart"/>
            <w:r w:rsidRPr="00432A3F">
              <w:rPr>
                <w:szCs w:val="24"/>
                <w:lang w:eastAsia="en-US"/>
              </w:rPr>
              <w:t>настенно</w:t>
            </w:r>
            <w:proofErr w:type="spellEnd"/>
            <w:r w:rsidRPr="00432A3F">
              <w:rPr>
                <w:szCs w:val="24"/>
                <w:lang w:eastAsia="en-US"/>
              </w:rPr>
              <w:t>-потолочный, электропривод, пульт ДУ</w:t>
            </w:r>
            <w:r w:rsidR="0017571B" w:rsidRPr="00432A3F">
              <w:rPr>
                <w:szCs w:val="24"/>
                <w:lang w:eastAsia="en-US"/>
              </w:rPr>
              <w:t>.</w:t>
            </w:r>
          </w:p>
        </w:tc>
      </w:tr>
      <w:tr w:rsidR="00914909" w:rsidRPr="00432A3F" w14:paraId="7FE54DCE" w14:textId="77777777" w:rsidTr="007747CF">
        <w:tc>
          <w:tcPr>
            <w:tcW w:w="5000" w:type="pct"/>
            <w:gridSpan w:val="3"/>
            <w:shd w:val="clear" w:color="auto" w:fill="auto"/>
          </w:tcPr>
          <w:p w14:paraId="77C29BF0" w14:textId="77777777" w:rsidR="00914909" w:rsidRPr="00432A3F" w:rsidRDefault="00914909" w:rsidP="00432A3F">
            <w:pPr>
              <w:pStyle w:val="120"/>
              <w:rPr>
                <w:szCs w:val="24"/>
                <w:lang w:eastAsia="en-US"/>
              </w:rPr>
            </w:pPr>
            <w:r w:rsidRPr="00432A3F">
              <w:rPr>
                <w:b/>
                <w:szCs w:val="24"/>
                <w:lang w:eastAsia="en-US"/>
              </w:rPr>
              <w:t>Дополнительное оборудование</w:t>
            </w:r>
          </w:p>
        </w:tc>
      </w:tr>
      <w:tr w:rsidR="00914909" w:rsidRPr="00432A3F" w14:paraId="70616E42" w14:textId="77777777" w:rsidTr="007747CF">
        <w:tc>
          <w:tcPr>
            <w:tcW w:w="273" w:type="pct"/>
            <w:shd w:val="clear" w:color="auto" w:fill="auto"/>
          </w:tcPr>
          <w:p w14:paraId="1AE6CF59" w14:textId="77777777" w:rsidR="00914909" w:rsidRPr="00432A3F" w:rsidRDefault="00914909" w:rsidP="00432A3F">
            <w:pPr>
              <w:pStyle w:val="120"/>
              <w:rPr>
                <w:szCs w:val="24"/>
                <w:lang w:eastAsia="en-US"/>
              </w:rPr>
            </w:pPr>
            <w:r w:rsidRPr="00432A3F">
              <w:rPr>
                <w:szCs w:val="24"/>
                <w:lang w:eastAsia="en-US"/>
              </w:rPr>
              <w:lastRenderedPageBreak/>
              <w:t>1</w:t>
            </w:r>
          </w:p>
        </w:tc>
        <w:tc>
          <w:tcPr>
            <w:tcW w:w="3127" w:type="pct"/>
            <w:shd w:val="clear" w:color="auto" w:fill="auto"/>
          </w:tcPr>
          <w:p w14:paraId="23AD5862" w14:textId="77777777" w:rsidR="00914909" w:rsidRPr="00432A3F" w:rsidRDefault="00914909" w:rsidP="00432A3F">
            <w:pPr>
              <w:pStyle w:val="120"/>
              <w:rPr>
                <w:szCs w:val="24"/>
                <w:lang w:eastAsia="en-US"/>
              </w:rPr>
            </w:pPr>
            <w:r w:rsidRPr="00432A3F">
              <w:rPr>
                <w:szCs w:val="24"/>
                <w:lang w:eastAsia="en-US"/>
              </w:rPr>
              <w:t>Интерактивная доска</w:t>
            </w:r>
          </w:p>
        </w:tc>
        <w:tc>
          <w:tcPr>
            <w:tcW w:w="1600" w:type="pct"/>
            <w:shd w:val="clear" w:color="auto" w:fill="auto"/>
          </w:tcPr>
          <w:p w14:paraId="4C247347" w14:textId="77777777" w:rsidR="00914909" w:rsidRPr="00432A3F" w:rsidRDefault="00914909" w:rsidP="00432A3F">
            <w:pPr>
              <w:pStyle w:val="120"/>
              <w:rPr>
                <w:szCs w:val="24"/>
                <w:lang w:val="en-US" w:eastAsia="en-US"/>
              </w:rPr>
            </w:pPr>
            <w:r w:rsidRPr="00432A3F">
              <w:rPr>
                <w:szCs w:val="24"/>
                <w:lang w:val="en-US" w:eastAsia="en-US"/>
              </w:rPr>
              <w:t>Classic Solution CS-IR-85T</w:t>
            </w:r>
            <w:r w:rsidR="0017571B" w:rsidRPr="00432A3F">
              <w:rPr>
                <w:szCs w:val="24"/>
                <w:lang w:val="en-US" w:eastAsia="en-US"/>
              </w:rPr>
              <w:t>,</w:t>
            </w:r>
          </w:p>
          <w:p w14:paraId="2D67562B" w14:textId="77777777" w:rsidR="00914909" w:rsidRPr="00432A3F" w:rsidRDefault="00914909" w:rsidP="00432A3F">
            <w:pPr>
              <w:pStyle w:val="120"/>
              <w:rPr>
                <w:szCs w:val="24"/>
                <w:lang w:eastAsia="en-US"/>
              </w:rPr>
            </w:pPr>
            <w:r w:rsidRPr="00432A3F">
              <w:rPr>
                <w:szCs w:val="24"/>
                <w:lang w:eastAsia="en-US"/>
              </w:rPr>
              <w:t xml:space="preserve">доска активная, пользователей </w:t>
            </w:r>
            <w:r w:rsidR="0017571B" w:rsidRPr="00432A3F">
              <w:rPr>
                <w:szCs w:val="24"/>
                <w:lang w:eastAsia="en-US"/>
              </w:rPr>
              <w:t>-</w:t>
            </w:r>
            <w:r w:rsidRPr="00432A3F">
              <w:rPr>
                <w:szCs w:val="24"/>
                <w:lang w:eastAsia="en-US"/>
              </w:rPr>
              <w:t xml:space="preserve"> 6</w:t>
            </w:r>
            <w:r w:rsidR="0017571B" w:rsidRPr="00432A3F">
              <w:rPr>
                <w:szCs w:val="24"/>
                <w:lang w:eastAsia="en-US"/>
              </w:rPr>
              <w:t>.</w:t>
            </w:r>
          </w:p>
        </w:tc>
      </w:tr>
      <w:tr w:rsidR="00914909" w:rsidRPr="00432A3F" w14:paraId="203908FB" w14:textId="77777777" w:rsidTr="007747CF">
        <w:tc>
          <w:tcPr>
            <w:tcW w:w="273" w:type="pct"/>
            <w:shd w:val="clear" w:color="auto" w:fill="auto"/>
          </w:tcPr>
          <w:p w14:paraId="64CFD47B" w14:textId="77777777" w:rsidR="00914909" w:rsidRPr="00432A3F" w:rsidRDefault="00914909" w:rsidP="00432A3F">
            <w:pPr>
              <w:pStyle w:val="120"/>
              <w:rPr>
                <w:szCs w:val="24"/>
                <w:lang w:eastAsia="en-US"/>
              </w:rPr>
            </w:pPr>
            <w:r w:rsidRPr="00432A3F">
              <w:rPr>
                <w:szCs w:val="24"/>
                <w:lang w:eastAsia="en-US"/>
              </w:rPr>
              <w:t>2</w:t>
            </w:r>
          </w:p>
        </w:tc>
        <w:tc>
          <w:tcPr>
            <w:tcW w:w="3127" w:type="pct"/>
            <w:shd w:val="clear" w:color="auto" w:fill="auto"/>
          </w:tcPr>
          <w:p w14:paraId="1417724A" w14:textId="77777777" w:rsidR="00914909" w:rsidRPr="00432A3F" w:rsidRDefault="00914909" w:rsidP="00432A3F">
            <w:pPr>
              <w:pStyle w:val="120"/>
              <w:rPr>
                <w:szCs w:val="24"/>
                <w:lang w:eastAsia="en-US"/>
              </w:rPr>
            </w:pPr>
            <w:r w:rsidRPr="00432A3F">
              <w:rPr>
                <w:szCs w:val="24"/>
                <w:lang w:eastAsia="en-US"/>
              </w:rPr>
              <w:t>Штатив напольный</w:t>
            </w:r>
          </w:p>
        </w:tc>
        <w:tc>
          <w:tcPr>
            <w:tcW w:w="1600" w:type="pct"/>
            <w:shd w:val="clear" w:color="auto" w:fill="auto"/>
          </w:tcPr>
          <w:p w14:paraId="6288412B" w14:textId="77777777" w:rsidR="00914909" w:rsidRPr="00432A3F" w:rsidRDefault="00914909" w:rsidP="00432A3F">
            <w:pPr>
              <w:pStyle w:val="120"/>
              <w:rPr>
                <w:szCs w:val="24"/>
                <w:lang w:eastAsia="en-US"/>
              </w:rPr>
            </w:pPr>
            <w:r w:rsidRPr="00432A3F">
              <w:rPr>
                <w:szCs w:val="24"/>
                <w:lang w:eastAsia="en-US"/>
              </w:rPr>
              <w:t>до 182 см</w:t>
            </w:r>
            <w:r w:rsidR="0017571B" w:rsidRPr="00432A3F">
              <w:rPr>
                <w:szCs w:val="24"/>
                <w:lang w:eastAsia="en-US"/>
              </w:rPr>
              <w:t>.</w:t>
            </w:r>
          </w:p>
        </w:tc>
      </w:tr>
      <w:tr w:rsidR="00914909" w:rsidRPr="00432A3F" w14:paraId="6ABEAF2D" w14:textId="77777777" w:rsidTr="007747CF">
        <w:tc>
          <w:tcPr>
            <w:tcW w:w="273" w:type="pct"/>
            <w:shd w:val="clear" w:color="auto" w:fill="auto"/>
          </w:tcPr>
          <w:p w14:paraId="471A5069" w14:textId="77777777" w:rsidR="00914909" w:rsidRPr="00432A3F" w:rsidRDefault="00914909" w:rsidP="00432A3F">
            <w:pPr>
              <w:pStyle w:val="120"/>
              <w:rPr>
                <w:szCs w:val="24"/>
                <w:lang w:eastAsia="en-US"/>
              </w:rPr>
            </w:pPr>
            <w:r w:rsidRPr="00432A3F">
              <w:rPr>
                <w:szCs w:val="24"/>
                <w:lang w:eastAsia="en-US"/>
              </w:rPr>
              <w:t>3</w:t>
            </w:r>
          </w:p>
        </w:tc>
        <w:tc>
          <w:tcPr>
            <w:tcW w:w="3127" w:type="pct"/>
            <w:shd w:val="clear" w:color="auto" w:fill="auto"/>
          </w:tcPr>
          <w:p w14:paraId="578BB412" w14:textId="77777777" w:rsidR="00914909" w:rsidRPr="00432A3F" w:rsidRDefault="00914909" w:rsidP="00432A3F">
            <w:pPr>
              <w:pStyle w:val="120"/>
              <w:rPr>
                <w:szCs w:val="24"/>
                <w:lang w:eastAsia="en-US"/>
              </w:rPr>
            </w:pPr>
            <w:r w:rsidRPr="00432A3F">
              <w:rPr>
                <w:szCs w:val="24"/>
                <w:lang w:eastAsia="en-US"/>
              </w:rPr>
              <w:t xml:space="preserve">Веб-камера </w:t>
            </w:r>
          </w:p>
        </w:tc>
        <w:tc>
          <w:tcPr>
            <w:tcW w:w="1600" w:type="pct"/>
            <w:shd w:val="clear" w:color="auto" w:fill="auto"/>
          </w:tcPr>
          <w:p w14:paraId="2587EDE8" w14:textId="77777777" w:rsidR="00914909" w:rsidRPr="00432A3F" w:rsidRDefault="00914909" w:rsidP="00432A3F">
            <w:pPr>
              <w:pStyle w:val="120"/>
              <w:rPr>
                <w:szCs w:val="24"/>
                <w:lang w:eastAsia="en-US"/>
              </w:rPr>
            </w:pPr>
            <w:r w:rsidRPr="00432A3F">
              <w:rPr>
                <w:szCs w:val="24"/>
                <w:lang w:eastAsia="en-US"/>
              </w:rPr>
              <w:t>1920х1080, проводная, микрофон</w:t>
            </w:r>
            <w:r w:rsidR="0017571B" w:rsidRPr="00432A3F">
              <w:rPr>
                <w:szCs w:val="24"/>
                <w:lang w:eastAsia="en-US"/>
              </w:rPr>
              <w:t>.</w:t>
            </w:r>
          </w:p>
        </w:tc>
      </w:tr>
      <w:tr w:rsidR="00914909" w:rsidRPr="00432A3F" w14:paraId="1E7C1AE5" w14:textId="77777777" w:rsidTr="007747CF">
        <w:tc>
          <w:tcPr>
            <w:tcW w:w="273" w:type="pct"/>
            <w:shd w:val="clear" w:color="auto" w:fill="auto"/>
          </w:tcPr>
          <w:p w14:paraId="30533FA5" w14:textId="77777777" w:rsidR="00914909" w:rsidRPr="00432A3F" w:rsidRDefault="00914909" w:rsidP="00432A3F">
            <w:pPr>
              <w:pStyle w:val="120"/>
              <w:rPr>
                <w:szCs w:val="24"/>
                <w:lang w:eastAsia="en-US"/>
              </w:rPr>
            </w:pPr>
            <w:r w:rsidRPr="00432A3F">
              <w:rPr>
                <w:szCs w:val="24"/>
                <w:lang w:eastAsia="en-US"/>
              </w:rPr>
              <w:t>4</w:t>
            </w:r>
          </w:p>
        </w:tc>
        <w:tc>
          <w:tcPr>
            <w:tcW w:w="3127" w:type="pct"/>
            <w:shd w:val="clear" w:color="auto" w:fill="auto"/>
          </w:tcPr>
          <w:p w14:paraId="04BD5ECF" w14:textId="77777777" w:rsidR="00914909" w:rsidRPr="00432A3F" w:rsidRDefault="00914909" w:rsidP="00432A3F">
            <w:pPr>
              <w:pStyle w:val="120"/>
              <w:rPr>
                <w:szCs w:val="24"/>
                <w:lang w:eastAsia="en-US"/>
              </w:rPr>
            </w:pPr>
            <w:r w:rsidRPr="00432A3F">
              <w:rPr>
                <w:szCs w:val="24"/>
                <w:lang w:eastAsia="en-US"/>
              </w:rPr>
              <w:t>Микрофон</w:t>
            </w:r>
          </w:p>
        </w:tc>
        <w:tc>
          <w:tcPr>
            <w:tcW w:w="1600" w:type="pct"/>
            <w:shd w:val="clear" w:color="auto" w:fill="auto"/>
          </w:tcPr>
          <w:p w14:paraId="6FEAD1B6" w14:textId="77777777" w:rsidR="00914909" w:rsidRPr="00432A3F" w:rsidRDefault="00914909" w:rsidP="00432A3F">
            <w:pPr>
              <w:pStyle w:val="120"/>
              <w:rPr>
                <w:szCs w:val="24"/>
                <w:lang w:eastAsia="en-US"/>
              </w:rPr>
            </w:pPr>
            <w:r w:rsidRPr="00432A3F">
              <w:rPr>
                <w:szCs w:val="24"/>
                <w:lang w:eastAsia="en-US"/>
              </w:rPr>
              <w:t>ручной, USB, беспроводной</w:t>
            </w:r>
            <w:r w:rsidR="000C314D" w:rsidRPr="00432A3F">
              <w:rPr>
                <w:szCs w:val="24"/>
                <w:lang w:eastAsia="en-US"/>
              </w:rPr>
              <w:t>.</w:t>
            </w:r>
          </w:p>
        </w:tc>
      </w:tr>
      <w:tr w:rsidR="00914909" w:rsidRPr="00432A3F" w14:paraId="521A40A1" w14:textId="77777777" w:rsidTr="007747CF">
        <w:tc>
          <w:tcPr>
            <w:tcW w:w="273" w:type="pct"/>
            <w:shd w:val="clear" w:color="auto" w:fill="auto"/>
          </w:tcPr>
          <w:p w14:paraId="1A208CB3" w14:textId="77777777" w:rsidR="00914909" w:rsidRPr="00432A3F" w:rsidRDefault="00914909" w:rsidP="00432A3F">
            <w:pPr>
              <w:pStyle w:val="120"/>
              <w:rPr>
                <w:szCs w:val="24"/>
                <w:lang w:eastAsia="en-US"/>
              </w:rPr>
            </w:pPr>
            <w:r w:rsidRPr="00432A3F">
              <w:rPr>
                <w:szCs w:val="24"/>
                <w:lang w:eastAsia="en-US"/>
              </w:rPr>
              <w:t>5</w:t>
            </w:r>
          </w:p>
        </w:tc>
        <w:tc>
          <w:tcPr>
            <w:tcW w:w="3127" w:type="pct"/>
            <w:shd w:val="clear" w:color="auto" w:fill="auto"/>
          </w:tcPr>
          <w:p w14:paraId="6DC269C5" w14:textId="77777777" w:rsidR="00914909" w:rsidRPr="00432A3F" w:rsidRDefault="00914909" w:rsidP="00432A3F">
            <w:pPr>
              <w:pStyle w:val="120"/>
              <w:rPr>
                <w:szCs w:val="24"/>
                <w:lang w:eastAsia="en-US"/>
              </w:rPr>
            </w:pPr>
            <w:r w:rsidRPr="00432A3F">
              <w:rPr>
                <w:szCs w:val="24"/>
                <w:lang w:eastAsia="en-US"/>
              </w:rPr>
              <w:t>Колонки</w:t>
            </w:r>
          </w:p>
        </w:tc>
        <w:tc>
          <w:tcPr>
            <w:tcW w:w="1600" w:type="pct"/>
            <w:shd w:val="clear" w:color="auto" w:fill="auto"/>
          </w:tcPr>
          <w:p w14:paraId="566093FD" w14:textId="77777777" w:rsidR="00914909" w:rsidRPr="00432A3F" w:rsidRDefault="00914909" w:rsidP="00432A3F">
            <w:pPr>
              <w:pStyle w:val="120"/>
              <w:rPr>
                <w:szCs w:val="24"/>
                <w:lang w:eastAsia="en-US"/>
              </w:rPr>
            </w:pPr>
            <w:r w:rsidRPr="00432A3F">
              <w:rPr>
                <w:szCs w:val="24"/>
                <w:lang w:eastAsia="en-US"/>
              </w:rPr>
              <w:t>50 Вт, Bluetooth, пульт ДУ</w:t>
            </w:r>
            <w:r w:rsidR="000C314D" w:rsidRPr="00432A3F">
              <w:rPr>
                <w:szCs w:val="24"/>
                <w:lang w:eastAsia="en-US"/>
              </w:rPr>
              <w:t>.</w:t>
            </w:r>
          </w:p>
        </w:tc>
      </w:tr>
      <w:tr w:rsidR="00914909" w:rsidRPr="00432A3F" w14:paraId="0B80A5B3" w14:textId="77777777" w:rsidTr="007747CF">
        <w:tc>
          <w:tcPr>
            <w:tcW w:w="5000" w:type="pct"/>
            <w:gridSpan w:val="3"/>
            <w:shd w:val="clear" w:color="auto" w:fill="auto"/>
          </w:tcPr>
          <w:p w14:paraId="542E33A8" w14:textId="77777777" w:rsidR="00914909" w:rsidRPr="00432A3F" w:rsidRDefault="00914909" w:rsidP="00432A3F">
            <w:pPr>
              <w:pStyle w:val="120"/>
              <w:rPr>
                <w:szCs w:val="24"/>
                <w:lang w:eastAsia="en-US"/>
              </w:rPr>
            </w:pPr>
            <w:r w:rsidRPr="00432A3F">
              <w:rPr>
                <w:b/>
                <w:bCs/>
                <w:szCs w:val="24"/>
                <w:lang w:val="en-US" w:eastAsia="en-US"/>
              </w:rPr>
              <w:t>I</w:t>
            </w:r>
            <w:r w:rsidR="0073706B" w:rsidRPr="00432A3F">
              <w:rPr>
                <w:b/>
                <w:bCs/>
                <w:szCs w:val="24"/>
                <w:lang w:val="en-US" w:eastAsia="en-US"/>
              </w:rPr>
              <w:t>II</w:t>
            </w:r>
            <w:r w:rsidRPr="00432A3F">
              <w:rPr>
                <w:b/>
                <w:bCs/>
                <w:szCs w:val="24"/>
                <w:lang w:eastAsia="en-US"/>
              </w:rPr>
              <w:t xml:space="preserve"> Демонстрационные учебно-наглядные пособия</w:t>
            </w:r>
          </w:p>
        </w:tc>
      </w:tr>
      <w:tr w:rsidR="00914909" w:rsidRPr="00432A3F" w14:paraId="765A1D31" w14:textId="77777777" w:rsidTr="007747CF">
        <w:tc>
          <w:tcPr>
            <w:tcW w:w="5000" w:type="pct"/>
            <w:gridSpan w:val="3"/>
            <w:shd w:val="clear" w:color="auto" w:fill="auto"/>
          </w:tcPr>
          <w:p w14:paraId="61618C8E" w14:textId="77777777" w:rsidR="00914909" w:rsidRPr="00432A3F" w:rsidRDefault="00914909" w:rsidP="00432A3F">
            <w:pPr>
              <w:pStyle w:val="120"/>
              <w:rPr>
                <w:szCs w:val="24"/>
                <w:lang w:eastAsia="en-US"/>
              </w:rPr>
            </w:pPr>
            <w:r w:rsidRPr="00432A3F">
              <w:rPr>
                <w:b/>
                <w:bCs/>
                <w:szCs w:val="24"/>
                <w:lang w:eastAsia="en-US"/>
              </w:rPr>
              <w:t>Основное оборудование</w:t>
            </w:r>
          </w:p>
        </w:tc>
      </w:tr>
      <w:tr w:rsidR="0062689F" w:rsidRPr="00432A3F" w14:paraId="67D777CA" w14:textId="77777777" w:rsidTr="007747CF">
        <w:tc>
          <w:tcPr>
            <w:tcW w:w="273" w:type="pct"/>
            <w:shd w:val="clear" w:color="auto" w:fill="auto"/>
          </w:tcPr>
          <w:p w14:paraId="7A1ED96F" w14:textId="77777777" w:rsidR="0062689F" w:rsidRPr="00432A3F" w:rsidRDefault="0062689F" w:rsidP="00432A3F">
            <w:pPr>
              <w:pStyle w:val="120"/>
              <w:rPr>
                <w:szCs w:val="24"/>
                <w:lang w:eastAsia="en-US"/>
              </w:rPr>
            </w:pPr>
            <w:r w:rsidRPr="00432A3F">
              <w:rPr>
                <w:szCs w:val="24"/>
                <w:lang w:eastAsia="en-US"/>
              </w:rPr>
              <w:t>1</w:t>
            </w:r>
          </w:p>
        </w:tc>
        <w:tc>
          <w:tcPr>
            <w:tcW w:w="3127" w:type="pct"/>
            <w:shd w:val="clear" w:color="auto" w:fill="auto"/>
          </w:tcPr>
          <w:p w14:paraId="0C886240" w14:textId="77777777" w:rsidR="0062689F" w:rsidRPr="00432A3F" w:rsidRDefault="0062689F" w:rsidP="00432A3F">
            <w:pPr>
              <w:pStyle w:val="120"/>
              <w:rPr>
                <w:szCs w:val="24"/>
                <w:lang w:eastAsia="en-US"/>
              </w:rPr>
            </w:pPr>
            <w:r w:rsidRPr="00432A3F">
              <w:rPr>
                <w:szCs w:val="24"/>
              </w:rPr>
              <w:t>Комплект учебного наглядного материала по всем темам программы</w:t>
            </w:r>
          </w:p>
        </w:tc>
        <w:tc>
          <w:tcPr>
            <w:tcW w:w="1600" w:type="pct"/>
            <w:shd w:val="clear" w:color="auto" w:fill="auto"/>
          </w:tcPr>
          <w:p w14:paraId="672DEC84" w14:textId="77777777" w:rsidR="0062689F" w:rsidRPr="00432A3F" w:rsidRDefault="0062689F" w:rsidP="00432A3F">
            <w:pPr>
              <w:pStyle w:val="120"/>
              <w:rPr>
                <w:szCs w:val="24"/>
                <w:lang w:eastAsia="en-US"/>
              </w:rPr>
            </w:pPr>
            <w:r w:rsidRPr="00432A3F">
              <w:rPr>
                <w:szCs w:val="24"/>
              </w:rPr>
              <w:t>из расчета на каждую группу курса (потока, параллели) - по 1 экз.</w:t>
            </w:r>
          </w:p>
        </w:tc>
      </w:tr>
      <w:tr w:rsidR="0062689F" w:rsidRPr="00432A3F" w14:paraId="30C87B79" w14:textId="77777777" w:rsidTr="007747CF">
        <w:tc>
          <w:tcPr>
            <w:tcW w:w="273" w:type="pct"/>
            <w:shd w:val="clear" w:color="auto" w:fill="auto"/>
          </w:tcPr>
          <w:p w14:paraId="501B798B" w14:textId="77777777" w:rsidR="0062689F" w:rsidRPr="00432A3F" w:rsidRDefault="0062689F" w:rsidP="00432A3F">
            <w:pPr>
              <w:pStyle w:val="120"/>
              <w:rPr>
                <w:szCs w:val="24"/>
                <w:lang w:eastAsia="en-US"/>
              </w:rPr>
            </w:pPr>
            <w:r w:rsidRPr="00432A3F">
              <w:rPr>
                <w:szCs w:val="24"/>
                <w:lang w:eastAsia="en-US"/>
              </w:rPr>
              <w:t>2</w:t>
            </w:r>
          </w:p>
        </w:tc>
        <w:tc>
          <w:tcPr>
            <w:tcW w:w="3127" w:type="pct"/>
            <w:shd w:val="clear" w:color="auto" w:fill="auto"/>
          </w:tcPr>
          <w:p w14:paraId="49129852" w14:textId="77777777" w:rsidR="0062689F" w:rsidRPr="00432A3F" w:rsidRDefault="0062689F" w:rsidP="00432A3F">
            <w:pPr>
              <w:pStyle w:val="120"/>
              <w:rPr>
                <w:szCs w:val="24"/>
                <w:lang w:eastAsia="en-US"/>
              </w:rPr>
            </w:pPr>
            <w:r w:rsidRPr="00432A3F">
              <w:rPr>
                <w:szCs w:val="24"/>
              </w:rPr>
              <w:t>Комплекты для индивидуальной и групповой работы по основным темам программы</w:t>
            </w:r>
          </w:p>
        </w:tc>
        <w:tc>
          <w:tcPr>
            <w:tcW w:w="1600" w:type="pct"/>
            <w:shd w:val="clear" w:color="auto" w:fill="auto"/>
          </w:tcPr>
          <w:p w14:paraId="696A5EEC" w14:textId="77777777" w:rsidR="0062689F" w:rsidRPr="00432A3F" w:rsidRDefault="0062689F" w:rsidP="00432A3F">
            <w:pPr>
              <w:pStyle w:val="120"/>
              <w:rPr>
                <w:szCs w:val="24"/>
                <w:lang w:eastAsia="en-US"/>
              </w:rPr>
            </w:pPr>
            <w:r w:rsidRPr="00432A3F">
              <w:rPr>
                <w:szCs w:val="24"/>
              </w:rPr>
              <w:t>из расчета на 25 чел.</w:t>
            </w:r>
          </w:p>
        </w:tc>
      </w:tr>
      <w:tr w:rsidR="00914909" w:rsidRPr="00432A3F" w14:paraId="1FA796AB" w14:textId="77777777" w:rsidTr="007747CF">
        <w:tc>
          <w:tcPr>
            <w:tcW w:w="5000" w:type="pct"/>
            <w:gridSpan w:val="3"/>
            <w:shd w:val="clear" w:color="auto" w:fill="auto"/>
          </w:tcPr>
          <w:p w14:paraId="16358E7A" w14:textId="77777777" w:rsidR="00914909" w:rsidRPr="00432A3F" w:rsidRDefault="00914909" w:rsidP="00432A3F">
            <w:pPr>
              <w:pStyle w:val="120"/>
              <w:rPr>
                <w:szCs w:val="24"/>
                <w:lang w:eastAsia="en-US"/>
              </w:rPr>
            </w:pPr>
            <w:r w:rsidRPr="00432A3F">
              <w:rPr>
                <w:b/>
                <w:bCs/>
                <w:szCs w:val="24"/>
                <w:lang w:eastAsia="en-US"/>
              </w:rPr>
              <w:t>Дополнительное оборудование</w:t>
            </w:r>
          </w:p>
        </w:tc>
      </w:tr>
      <w:tr w:rsidR="0062689F" w:rsidRPr="00432A3F" w14:paraId="5227D8F8" w14:textId="77777777" w:rsidTr="007747CF">
        <w:tc>
          <w:tcPr>
            <w:tcW w:w="273" w:type="pct"/>
            <w:shd w:val="clear" w:color="auto" w:fill="auto"/>
          </w:tcPr>
          <w:p w14:paraId="7B4BE85F" w14:textId="77777777" w:rsidR="0062689F" w:rsidRPr="00432A3F" w:rsidRDefault="0062689F" w:rsidP="00432A3F">
            <w:pPr>
              <w:pStyle w:val="120"/>
              <w:rPr>
                <w:szCs w:val="24"/>
                <w:lang w:eastAsia="en-US"/>
              </w:rPr>
            </w:pPr>
            <w:r w:rsidRPr="00432A3F">
              <w:rPr>
                <w:szCs w:val="24"/>
                <w:lang w:eastAsia="en-US"/>
              </w:rPr>
              <w:t>1</w:t>
            </w:r>
          </w:p>
        </w:tc>
        <w:tc>
          <w:tcPr>
            <w:tcW w:w="3127" w:type="pct"/>
            <w:shd w:val="clear" w:color="auto" w:fill="auto"/>
          </w:tcPr>
          <w:p w14:paraId="2A1E84F1" w14:textId="77777777" w:rsidR="0062689F" w:rsidRPr="00432A3F" w:rsidRDefault="0062689F" w:rsidP="00432A3F">
            <w:pPr>
              <w:pStyle w:val="120"/>
              <w:rPr>
                <w:i/>
                <w:iCs w:val="0"/>
                <w:szCs w:val="24"/>
                <w:lang w:eastAsia="en-US"/>
              </w:rPr>
            </w:pPr>
            <w:r w:rsidRPr="00432A3F">
              <w:rPr>
                <w:szCs w:val="24"/>
              </w:rPr>
              <w:t>Комплект демонстрационного оборудования (макеты, манекены) по всем темам программы</w:t>
            </w:r>
          </w:p>
        </w:tc>
        <w:tc>
          <w:tcPr>
            <w:tcW w:w="1600" w:type="pct"/>
            <w:shd w:val="clear" w:color="auto" w:fill="auto"/>
          </w:tcPr>
          <w:p w14:paraId="6FDED1E9" w14:textId="77777777" w:rsidR="0062689F" w:rsidRPr="00432A3F" w:rsidRDefault="0062689F" w:rsidP="00432A3F">
            <w:pPr>
              <w:pStyle w:val="120"/>
              <w:rPr>
                <w:szCs w:val="24"/>
                <w:lang w:eastAsia="en-US"/>
              </w:rPr>
            </w:pPr>
            <w:r w:rsidRPr="00432A3F">
              <w:rPr>
                <w:szCs w:val="24"/>
              </w:rPr>
              <w:t>из расчета на каждую группу курса (потока, параллели) - по 1 экз.</w:t>
            </w:r>
          </w:p>
        </w:tc>
      </w:tr>
      <w:tr w:rsidR="0062689F" w:rsidRPr="00432A3F" w14:paraId="645914DF" w14:textId="77777777" w:rsidTr="007747CF">
        <w:tc>
          <w:tcPr>
            <w:tcW w:w="273" w:type="pct"/>
            <w:shd w:val="clear" w:color="auto" w:fill="auto"/>
          </w:tcPr>
          <w:p w14:paraId="5DBB8FB6" w14:textId="77777777" w:rsidR="0062689F" w:rsidRPr="00432A3F" w:rsidRDefault="0062689F" w:rsidP="00432A3F">
            <w:pPr>
              <w:pStyle w:val="120"/>
              <w:rPr>
                <w:szCs w:val="24"/>
                <w:lang w:eastAsia="en-US"/>
              </w:rPr>
            </w:pPr>
            <w:r w:rsidRPr="00432A3F">
              <w:rPr>
                <w:szCs w:val="24"/>
                <w:lang w:eastAsia="en-US"/>
              </w:rPr>
              <w:t>2</w:t>
            </w:r>
          </w:p>
        </w:tc>
        <w:tc>
          <w:tcPr>
            <w:tcW w:w="3127" w:type="pct"/>
            <w:shd w:val="clear" w:color="auto" w:fill="auto"/>
          </w:tcPr>
          <w:p w14:paraId="7F852F5A" w14:textId="77777777" w:rsidR="0062689F" w:rsidRPr="00432A3F" w:rsidRDefault="0062689F" w:rsidP="00432A3F">
            <w:pPr>
              <w:pStyle w:val="120"/>
              <w:rPr>
                <w:i/>
                <w:iCs w:val="0"/>
                <w:szCs w:val="24"/>
                <w:lang w:eastAsia="en-US"/>
              </w:rPr>
            </w:pPr>
            <w:r w:rsidRPr="00432A3F">
              <w:rPr>
                <w:szCs w:val="24"/>
              </w:rPr>
              <w:t>Тренировочные комплексы</w:t>
            </w:r>
          </w:p>
        </w:tc>
        <w:tc>
          <w:tcPr>
            <w:tcW w:w="1600" w:type="pct"/>
            <w:shd w:val="clear" w:color="auto" w:fill="auto"/>
          </w:tcPr>
          <w:p w14:paraId="337681AA" w14:textId="77777777" w:rsidR="0062689F" w:rsidRPr="00432A3F" w:rsidRDefault="0062689F" w:rsidP="00432A3F">
            <w:pPr>
              <w:pStyle w:val="120"/>
              <w:rPr>
                <w:szCs w:val="24"/>
                <w:lang w:eastAsia="en-US"/>
              </w:rPr>
            </w:pPr>
            <w:r w:rsidRPr="00432A3F">
              <w:rPr>
                <w:szCs w:val="24"/>
              </w:rPr>
              <w:t>по профилю дисциплины.</w:t>
            </w:r>
          </w:p>
        </w:tc>
      </w:tr>
    </w:tbl>
    <w:p w14:paraId="48829F1B" w14:textId="77777777" w:rsidR="00914909" w:rsidRDefault="00914909" w:rsidP="003642C8">
      <w:pPr>
        <w:suppressAutoHyphens/>
        <w:spacing w:after="0"/>
        <w:ind w:firstLine="709"/>
        <w:jc w:val="both"/>
        <w:rPr>
          <w:rFonts w:ascii="Times New Roman" w:hAnsi="Times New Roman"/>
          <w:bCs/>
          <w:sz w:val="24"/>
          <w:szCs w:val="24"/>
        </w:rPr>
      </w:pPr>
    </w:p>
    <w:p w14:paraId="561E9E75"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w:t>
      </w:r>
      <w:r w:rsidR="000E576B">
        <w:rPr>
          <w:rFonts w:ascii="Times New Roman" w:hAnsi="Times New Roman"/>
          <w:bCs/>
          <w:sz w:val="24"/>
          <w:szCs w:val="24"/>
        </w:rPr>
        <w:t>4</w:t>
      </w:r>
      <w:r w:rsidRPr="00375D7D">
        <w:rPr>
          <w:rFonts w:ascii="Times New Roman" w:hAnsi="Times New Roman"/>
          <w:bCs/>
          <w:sz w:val="24"/>
          <w:szCs w:val="24"/>
        </w:rPr>
        <w:t xml:space="preserve">.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6FB1CB90"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12DB4415" w14:textId="7920B534"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w:t>
      </w:r>
      <w:r w:rsidR="0033578C">
        <w:rPr>
          <w:rFonts w:ascii="Times New Roman" w:hAnsi="Times New Roman"/>
          <w:sz w:val="24"/>
          <w:szCs w:val="24"/>
        </w:rPr>
        <w:t>офисе по формированию компетенци</w:t>
      </w:r>
      <w:r w:rsidR="00C35622">
        <w:rPr>
          <w:rFonts w:ascii="Times New Roman" w:hAnsi="Times New Roman"/>
          <w:sz w:val="24"/>
          <w:szCs w:val="24"/>
        </w:rPr>
        <w:t>й</w:t>
      </w:r>
      <w:r w:rsidR="0033578C">
        <w:rPr>
          <w:rFonts w:ascii="Times New Roman" w:hAnsi="Times New Roman"/>
          <w:sz w:val="24"/>
          <w:szCs w:val="24"/>
        </w:rPr>
        <w:t xml:space="preserve"> бухгалтера</w:t>
      </w:r>
      <w:r w:rsidRPr="00375D7D">
        <w:rPr>
          <w:rFonts w:ascii="Times New Roman" w:hAnsi="Times New Roman"/>
          <w:sz w:val="24"/>
          <w:szCs w:val="24"/>
        </w:rPr>
        <w:t xml:space="preserve">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Pr>
          <w:rFonts w:ascii="Times New Roman" w:hAnsi="Times New Roman"/>
          <w:sz w:val="24"/>
          <w:szCs w:val="24"/>
        </w:rPr>
        <w:t xml:space="preserve"> </w:t>
      </w:r>
      <w:r w:rsidR="00217FFD" w:rsidRPr="00375D7D">
        <w:rPr>
          <w:rFonts w:ascii="Times New Roman" w:hAnsi="Times New Roman"/>
          <w:sz w:val="24"/>
          <w:szCs w:val="24"/>
        </w:rPr>
        <w:t xml:space="preserve">в организациях </w:t>
      </w:r>
      <w:r w:rsidR="00817D3E">
        <w:rPr>
          <w:rFonts w:ascii="Times New Roman" w:hAnsi="Times New Roman"/>
          <w:sz w:val="24"/>
          <w:szCs w:val="24"/>
        </w:rPr>
        <w:t>аграрного</w:t>
      </w:r>
      <w:r w:rsidR="009A64E4">
        <w:rPr>
          <w:rFonts w:ascii="Times New Roman" w:hAnsi="Times New Roman"/>
          <w:sz w:val="24"/>
          <w:szCs w:val="24"/>
        </w:rPr>
        <w:t xml:space="preserve"> </w:t>
      </w:r>
      <w:r w:rsidR="00217FFD" w:rsidRPr="00375D7D">
        <w:rPr>
          <w:rFonts w:ascii="Times New Roman" w:hAnsi="Times New Roman"/>
          <w:sz w:val="24"/>
          <w:szCs w:val="24"/>
        </w:rPr>
        <w:t xml:space="preserve">профиля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C6296D" w:rsidRPr="00375D7D">
        <w:rPr>
          <w:rFonts w:ascii="Times New Roman" w:hAnsi="Times New Roman"/>
          <w:sz w:val="24"/>
          <w:szCs w:val="24"/>
        </w:rPr>
        <w:t>профессионального мастерства</w:t>
      </w:r>
      <w:r w:rsidR="00817D3E" w:rsidRPr="00375D7D">
        <w:rPr>
          <w:rFonts w:ascii="Times New Roman" w:hAnsi="Times New Roman"/>
          <w:sz w:val="24"/>
          <w:szCs w:val="24"/>
        </w:rPr>
        <w:t xml:space="preserve"> </w:t>
      </w:r>
      <w:r w:rsidRPr="00375D7D">
        <w:rPr>
          <w:rFonts w:ascii="Times New Roman" w:hAnsi="Times New Roman"/>
          <w:sz w:val="24"/>
          <w:szCs w:val="24"/>
        </w:rPr>
        <w:t xml:space="preserve">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817D3E">
        <w:rPr>
          <w:rFonts w:ascii="Times New Roman" w:hAnsi="Times New Roman"/>
          <w:color w:val="000000"/>
          <w:sz w:val="24"/>
          <w:szCs w:val="24"/>
        </w:rPr>
        <w:t>«</w:t>
      </w:r>
      <w:r w:rsidR="00817D3E" w:rsidRPr="00817D3E">
        <w:rPr>
          <w:rFonts w:ascii="Times New Roman" w:hAnsi="Times New Roman"/>
          <w:color w:val="000000"/>
          <w:sz w:val="24"/>
          <w:szCs w:val="24"/>
        </w:rPr>
        <w:t>Бухгалтерский учет</w:t>
      </w:r>
      <w:r w:rsidRPr="00817D3E">
        <w:rPr>
          <w:rFonts w:ascii="Times New Roman" w:hAnsi="Times New Roman"/>
          <w:color w:val="000000"/>
          <w:sz w:val="24"/>
          <w:szCs w:val="24"/>
        </w:rPr>
        <w:t>»</w:t>
      </w:r>
      <w:r w:rsidR="00D60085" w:rsidRPr="00817D3E">
        <w:rPr>
          <w:rFonts w:ascii="Times New Roman" w:hAnsi="Times New Roman"/>
          <w:color w:val="000000"/>
          <w:sz w:val="24"/>
          <w:szCs w:val="24"/>
        </w:rPr>
        <w:t xml:space="preserve"> (</w:t>
      </w:r>
      <w:r w:rsidR="00D60085" w:rsidRPr="009A64E4">
        <w:rPr>
          <w:rFonts w:ascii="Times New Roman" w:hAnsi="Times New Roman"/>
          <w:color w:val="000000"/>
          <w:sz w:val="24"/>
          <w:szCs w:val="24"/>
        </w:rPr>
        <w:t>или их аналогов)</w:t>
      </w:r>
      <w:r w:rsidR="00D60085" w:rsidRPr="009A64E4">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00CF9B58"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817D3E">
        <w:rPr>
          <w:rFonts w:ascii="Times New Roman" w:hAnsi="Times New Roman"/>
          <w:sz w:val="24"/>
          <w:szCs w:val="24"/>
        </w:rPr>
        <w:t>аграрного</w:t>
      </w:r>
      <w:r w:rsidR="009A64E4">
        <w:rPr>
          <w:rFonts w:ascii="Times New Roman" w:hAnsi="Times New Roman"/>
          <w:sz w:val="24"/>
          <w:szCs w:val="24"/>
        </w:rPr>
        <w:t xml:space="preserve"> </w:t>
      </w:r>
      <w:r w:rsidRPr="00375D7D">
        <w:rPr>
          <w:rFonts w:ascii="Times New Roman" w:hAnsi="Times New Roman"/>
          <w:sz w:val="24"/>
          <w:szCs w:val="24"/>
        </w:rPr>
        <w:t>профиля,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9A64E4">
        <w:rPr>
          <w:rFonts w:ascii="Times New Roman" w:hAnsi="Times New Roman"/>
          <w:sz w:val="24"/>
          <w:szCs w:val="24"/>
        </w:rPr>
        <w:t xml:space="preserve"> </w:t>
      </w:r>
      <w:r w:rsidR="009A64E4" w:rsidRPr="009A64E4">
        <w:rPr>
          <w:rFonts w:ascii="Times New Roman" w:hAnsi="Times New Roman"/>
          <w:sz w:val="24"/>
          <w:szCs w:val="24"/>
        </w:rPr>
        <w:t>08 Финансы и экономика</w:t>
      </w:r>
      <w:r w:rsidRPr="00375D7D">
        <w:rPr>
          <w:rFonts w:ascii="Times New Roman" w:hAnsi="Times New Roman"/>
          <w:sz w:val="24"/>
          <w:szCs w:val="24"/>
        </w:rPr>
        <w:t>.</w:t>
      </w:r>
      <w:r w:rsidR="002107EF" w:rsidRPr="00375D7D">
        <w:rPr>
          <w:rFonts w:ascii="Times New Roman" w:hAnsi="Times New Roman"/>
          <w:sz w:val="24"/>
          <w:szCs w:val="24"/>
        </w:rPr>
        <w:t xml:space="preserve"> </w:t>
      </w:r>
    </w:p>
    <w:p w14:paraId="37873DE9"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5A5EDD4D" w14:textId="77777777" w:rsidR="00014C29" w:rsidRDefault="00014C29" w:rsidP="003642C8">
      <w:pPr>
        <w:spacing w:after="0"/>
        <w:ind w:firstLine="709"/>
        <w:jc w:val="both"/>
        <w:rPr>
          <w:rFonts w:ascii="Times New Roman" w:hAnsi="Times New Roman"/>
          <w:sz w:val="24"/>
          <w:szCs w:val="24"/>
        </w:rPr>
      </w:pPr>
    </w:p>
    <w:p w14:paraId="4CB59263" w14:textId="77777777" w:rsidR="00C6296D" w:rsidRDefault="00C6296D" w:rsidP="006D572F">
      <w:pPr>
        <w:spacing w:after="0"/>
        <w:ind w:firstLine="709"/>
        <w:jc w:val="center"/>
        <w:rPr>
          <w:rFonts w:ascii="Times New Roman" w:hAnsi="Times New Roman"/>
          <w:bCs/>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w:t>
      </w:r>
    </w:p>
    <w:p w14:paraId="045CA71F" w14:textId="73061DE3" w:rsidR="00AF4796" w:rsidRDefault="00AF4796" w:rsidP="006D572F">
      <w:pPr>
        <w:spacing w:after="0"/>
        <w:ind w:firstLine="709"/>
        <w:jc w:val="center"/>
        <w:rPr>
          <w:rFonts w:ascii="Times New Roman" w:hAnsi="Times New Roman"/>
          <w:bCs/>
          <w:sz w:val="24"/>
          <w:szCs w:val="24"/>
        </w:rPr>
      </w:pPr>
      <w:r w:rsidRPr="00375D7D">
        <w:rPr>
          <w:rFonts w:ascii="Times New Roman" w:hAnsi="Times New Roman"/>
          <w:bCs/>
          <w:sz w:val="24"/>
          <w:szCs w:val="24"/>
        </w:rPr>
        <w:t>«</w:t>
      </w:r>
      <w:r w:rsidR="00135CB3">
        <w:rPr>
          <w:rFonts w:ascii="Times New Roman" w:hAnsi="Times New Roman"/>
          <w:bCs/>
          <w:sz w:val="24"/>
          <w:szCs w:val="24"/>
        </w:rPr>
        <w:t>О</w:t>
      </w:r>
      <w:r w:rsidR="00135CB3" w:rsidRPr="00135CB3">
        <w:rPr>
          <w:rFonts w:ascii="Times New Roman" w:hAnsi="Times New Roman"/>
          <w:bCs/>
          <w:sz w:val="24"/>
          <w:szCs w:val="24"/>
        </w:rPr>
        <w:t>фис по формированию компетенци</w:t>
      </w:r>
      <w:r w:rsidR="00892E6D">
        <w:rPr>
          <w:rFonts w:ascii="Times New Roman" w:hAnsi="Times New Roman"/>
          <w:bCs/>
          <w:sz w:val="24"/>
          <w:szCs w:val="24"/>
        </w:rPr>
        <w:t>й</w:t>
      </w:r>
      <w:r w:rsidR="00135CB3" w:rsidRPr="00135CB3">
        <w:rPr>
          <w:rFonts w:ascii="Times New Roman" w:hAnsi="Times New Roman"/>
          <w:bCs/>
          <w:sz w:val="24"/>
          <w:szCs w:val="24"/>
        </w:rPr>
        <w:t xml:space="preserve"> бухгалтера</w:t>
      </w:r>
      <w:r w:rsidRPr="00375D7D">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956"/>
        <w:gridCol w:w="3048"/>
      </w:tblGrid>
      <w:tr w:rsidR="00432A3F" w:rsidRPr="00432A3F" w14:paraId="03C8046B" w14:textId="77777777" w:rsidTr="00CC1D74">
        <w:tc>
          <w:tcPr>
            <w:tcW w:w="273" w:type="pct"/>
            <w:shd w:val="clear" w:color="auto" w:fill="auto"/>
            <w:vAlign w:val="center"/>
          </w:tcPr>
          <w:p w14:paraId="7184030F" w14:textId="77777777" w:rsidR="00432A3F" w:rsidRPr="00432A3F" w:rsidRDefault="00432A3F" w:rsidP="00CC1D74">
            <w:pPr>
              <w:pStyle w:val="120"/>
              <w:jc w:val="center"/>
              <w:rPr>
                <w:szCs w:val="24"/>
                <w:lang w:eastAsia="en-US"/>
              </w:rPr>
            </w:pPr>
            <w:r w:rsidRPr="00432A3F">
              <w:rPr>
                <w:szCs w:val="24"/>
                <w:lang w:eastAsia="en-US"/>
              </w:rPr>
              <w:t>№</w:t>
            </w:r>
          </w:p>
        </w:tc>
        <w:tc>
          <w:tcPr>
            <w:tcW w:w="3127" w:type="pct"/>
            <w:shd w:val="clear" w:color="auto" w:fill="auto"/>
            <w:vAlign w:val="center"/>
          </w:tcPr>
          <w:p w14:paraId="70765C7E" w14:textId="77777777" w:rsidR="00432A3F" w:rsidRPr="00432A3F" w:rsidRDefault="00432A3F" w:rsidP="00CC1D74">
            <w:pPr>
              <w:pStyle w:val="120"/>
              <w:jc w:val="center"/>
              <w:rPr>
                <w:szCs w:val="24"/>
                <w:lang w:eastAsia="en-US"/>
              </w:rPr>
            </w:pPr>
            <w:r w:rsidRPr="00432A3F">
              <w:rPr>
                <w:szCs w:val="24"/>
                <w:lang w:eastAsia="en-US"/>
              </w:rPr>
              <w:t>Наименование оборудования</w:t>
            </w:r>
          </w:p>
        </w:tc>
        <w:tc>
          <w:tcPr>
            <w:tcW w:w="1600" w:type="pct"/>
            <w:shd w:val="clear" w:color="auto" w:fill="auto"/>
            <w:vAlign w:val="center"/>
          </w:tcPr>
          <w:p w14:paraId="07C74C55" w14:textId="77777777" w:rsidR="00432A3F" w:rsidRPr="00432A3F" w:rsidRDefault="00432A3F" w:rsidP="00CC1D74">
            <w:pPr>
              <w:pStyle w:val="120"/>
              <w:jc w:val="center"/>
              <w:rPr>
                <w:szCs w:val="24"/>
                <w:lang w:eastAsia="en-US"/>
              </w:rPr>
            </w:pPr>
            <w:r w:rsidRPr="00432A3F">
              <w:rPr>
                <w:szCs w:val="24"/>
                <w:lang w:eastAsia="en-US"/>
              </w:rPr>
              <w:t>Техническое описание</w:t>
            </w:r>
          </w:p>
        </w:tc>
      </w:tr>
      <w:tr w:rsidR="00432A3F" w:rsidRPr="00432A3F" w14:paraId="54C296E9" w14:textId="77777777" w:rsidTr="00CC1D74">
        <w:trPr>
          <w:trHeight w:val="278"/>
        </w:trPr>
        <w:tc>
          <w:tcPr>
            <w:tcW w:w="5000" w:type="pct"/>
            <w:gridSpan w:val="3"/>
            <w:shd w:val="clear" w:color="auto" w:fill="auto"/>
          </w:tcPr>
          <w:p w14:paraId="2B5E1E71" w14:textId="77777777" w:rsidR="00432A3F" w:rsidRPr="00432A3F" w:rsidRDefault="00432A3F" w:rsidP="00CC1D74">
            <w:pPr>
              <w:pStyle w:val="120"/>
              <w:rPr>
                <w:b/>
                <w:bCs/>
                <w:szCs w:val="24"/>
                <w:lang w:eastAsia="en-US"/>
              </w:rPr>
            </w:pPr>
            <w:r w:rsidRPr="00432A3F">
              <w:rPr>
                <w:b/>
                <w:bCs/>
                <w:szCs w:val="24"/>
                <w:lang w:val="en-US" w:eastAsia="en-US"/>
              </w:rPr>
              <w:t>I</w:t>
            </w:r>
            <w:r w:rsidRPr="00432A3F">
              <w:rPr>
                <w:b/>
                <w:bCs/>
                <w:szCs w:val="24"/>
                <w:lang w:eastAsia="en-US"/>
              </w:rPr>
              <w:t xml:space="preserve"> Специализированная мебель и системы хранения </w:t>
            </w:r>
          </w:p>
        </w:tc>
      </w:tr>
      <w:tr w:rsidR="00432A3F" w:rsidRPr="00432A3F" w14:paraId="35E5D4E1" w14:textId="77777777" w:rsidTr="00CC1D74">
        <w:trPr>
          <w:trHeight w:val="277"/>
        </w:trPr>
        <w:tc>
          <w:tcPr>
            <w:tcW w:w="5000" w:type="pct"/>
            <w:gridSpan w:val="3"/>
            <w:shd w:val="clear" w:color="auto" w:fill="auto"/>
          </w:tcPr>
          <w:p w14:paraId="48245BE2" w14:textId="77777777" w:rsidR="00432A3F" w:rsidRPr="00432A3F" w:rsidRDefault="00432A3F" w:rsidP="00CC1D74">
            <w:pPr>
              <w:pStyle w:val="120"/>
              <w:rPr>
                <w:b/>
                <w:bCs/>
                <w:szCs w:val="24"/>
                <w:lang w:eastAsia="en-US"/>
              </w:rPr>
            </w:pPr>
            <w:r w:rsidRPr="00432A3F">
              <w:rPr>
                <w:b/>
                <w:bCs/>
                <w:szCs w:val="24"/>
                <w:lang w:eastAsia="en-US"/>
              </w:rPr>
              <w:t>Основное оборудование</w:t>
            </w:r>
          </w:p>
        </w:tc>
      </w:tr>
      <w:tr w:rsidR="00432A3F" w:rsidRPr="00432A3F" w14:paraId="3FB03089" w14:textId="77777777" w:rsidTr="00CC1D74">
        <w:trPr>
          <w:trHeight w:val="1669"/>
        </w:trPr>
        <w:tc>
          <w:tcPr>
            <w:tcW w:w="273" w:type="pct"/>
            <w:shd w:val="clear" w:color="auto" w:fill="auto"/>
          </w:tcPr>
          <w:p w14:paraId="4D24852B" w14:textId="77777777" w:rsidR="00432A3F" w:rsidRPr="00432A3F" w:rsidRDefault="00432A3F" w:rsidP="00CC1D74">
            <w:pPr>
              <w:pStyle w:val="120"/>
              <w:rPr>
                <w:szCs w:val="24"/>
                <w:lang w:eastAsia="en-US"/>
              </w:rPr>
            </w:pPr>
            <w:r w:rsidRPr="00432A3F">
              <w:rPr>
                <w:szCs w:val="24"/>
                <w:lang w:eastAsia="en-US"/>
              </w:rPr>
              <w:lastRenderedPageBreak/>
              <w:t>1</w:t>
            </w:r>
          </w:p>
        </w:tc>
        <w:tc>
          <w:tcPr>
            <w:tcW w:w="3127" w:type="pct"/>
            <w:shd w:val="clear" w:color="auto" w:fill="auto"/>
          </w:tcPr>
          <w:p w14:paraId="0D159CC3" w14:textId="77777777" w:rsidR="00432A3F" w:rsidRPr="00432A3F" w:rsidRDefault="00432A3F" w:rsidP="00CC1D74">
            <w:pPr>
              <w:pStyle w:val="120"/>
              <w:rPr>
                <w:szCs w:val="24"/>
                <w:lang w:eastAsia="en-US"/>
              </w:rPr>
            </w:pPr>
            <w:r w:rsidRPr="00432A3F">
              <w:rPr>
                <w:szCs w:val="24"/>
                <w:lang w:eastAsia="en-US"/>
              </w:rPr>
              <w:t>Стол компьютерный</w:t>
            </w:r>
          </w:p>
        </w:tc>
        <w:tc>
          <w:tcPr>
            <w:tcW w:w="1600" w:type="pct"/>
            <w:shd w:val="clear" w:color="auto" w:fill="auto"/>
          </w:tcPr>
          <w:p w14:paraId="112BAC06" w14:textId="77777777" w:rsidR="00432A3F" w:rsidRPr="00432A3F" w:rsidRDefault="00432A3F" w:rsidP="00CC1D74">
            <w:pPr>
              <w:pStyle w:val="120"/>
              <w:rPr>
                <w:szCs w:val="24"/>
                <w:lang w:eastAsia="en-US"/>
              </w:rPr>
            </w:pPr>
            <w:r w:rsidRPr="00432A3F">
              <w:rPr>
                <w:szCs w:val="24"/>
                <w:lang w:eastAsia="en-US"/>
              </w:rPr>
              <w:t xml:space="preserve">Высота: 750 мм; </w:t>
            </w:r>
          </w:p>
          <w:p w14:paraId="53732B16" w14:textId="77777777" w:rsidR="00432A3F" w:rsidRPr="00432A3F" w:rsidRDefault="00432A3F" w:rsidP="00CC1D74">
            <w:pPr>
              <w:pStyle w:val="120"/>
              <w:rPr>
                <w:szCs w:val="24"/>
                <w:lang w:eastAsia="en-US"/>
              </w:rPr>
            </w:pPr>
            <w:r w:rsidRPr="00432A3F">
              <w:rPr>
                <w:szCs w:val="24"/>
                <w:lang w:eastAsia="en-US"/>
              </w:rPr>
              <w:t xml:space="preserve">Глубина: 600 мм; </w:t>
            </w:r>
          </w:p>
          <w:p w14:paraId="0448BAB8" w14:textId="77777777" w:rsidR="00432A3F" w:rsidRPr="00432A3F" w:rsidRDefault="00432A3F" w:rsidP="00CC1D74">
            <w:pPr>
              <w:pStyle w:val="120"/>
              <w:rPr>
                <w:szCs w:val="24"/>
                <w:lang w:eastAsia="en-US"/>
              </w:rPr>
            </w:pPr>
            <w:r w:rsidRPr="00432A3F">
              <w:rPr>
                <w:szCs w:val="24"/>
                <w:lang w:eastAsia="en-US"/>
              </w:rPr>
              <w:t xml:space="preserve">Ширина: 1000 мм; </w:t>
            </w:r>
          </w:p>
          <w:p w14:paraId="752FE282" w14:textId="77777777" w:rsidR="00432A3F" w:rsidRPr="00432A3F" w:rsidRDefault="00432A3F" w:rsidP="00CC1D74">
            <w:pPr>
              <w:pStyle w:val="120"/>
              <w:rPr>
                <w:szCs w:val="24"/>
                <w:lang w:eastAsia="en-US"/>
              </w:rPr>
            </w:pPr>
            <w:r w:rsidRPr="00432A3F">
              <w:rPr>
                <w:szCs w:val="24"/>
                <w:lang w:eastAsia="en-US"/>
              </w:rPr>
              <w:t>Материал каркаса: ДСП;</w:t>
            </w:r>
          </w:p>
          <w:p w14:paraId="491181DF" w14:textId="77777777" w:rsidR="00432A3F" w:rsidRPr="00432A3F" w:rsidRDefault="00432A3F" w:rsidP="00CC1D74">
            <w:pPr>
              <w:pStyle w:val="120"/>
              <w:rPr>
                <w:szCs w:val="24"/>
                <w:lang w:eastAsia="en-US"/>
              </w:rPr>
            </w:pPr>
            <w:r w:rsidRPr="00432A3F">
              <w:rPr>
                <w:szCs w:val="24"/>
                <w:lang w:eastAsia="en-US"/>
              </w:rPr>
              <w:t>Материал столешницы: ДСП.</w:t>
            </w:r>
          </w:p>
        </w:tc>
      </w:tr>
      <w:tr w:rsidR="00432A3F" w:rsidRPr="00432A3F" w14:paraId="76BE9D7C" w14:textId="77777777" w:rsidTr="00CC1D74">
        <w:tc>
          <w:tcPr>
            <w:tcW w:w="273" w:type="pct"/>
            <w:shd w:val="clear" w:color="auto" w:fill="auto"/>
          </w:tcPr>
          <w:p w14:paraId="6542E084" w14:textId="77777777" w:rsidR="00432A3F" w:rsidRPr="00432A3F" w:rsidRDefault="00432A3F" w:rsidP="00CC1D74">
            <w:pPr>
              <w:pStyle w:val="120"/>
              <w:rPr>
                <w:szCs w:val="24"/>
                <w:lang w:eastAsia="en-US"/>
              </w:rPr>
            </w:pPr>
            <w:r w:rsidRPr="00432A3F">
              <w:rPr>
                <w:szCs w:val="24"/>
                <w:lang w:eastAsia="en-US"/>
              </w:rPr>
              <w:t>2</w:t>
            </w:r>
          </w:p>
        </w:tc>
        <w:tc>
          <w:tcPr>
            <w:tcW w:w="3127" w:type="pct"/>
            <w:shd w:val="clear" w:color="auto" w:fill="auto"/>
          </w:tcPr>
          <w:p w14:paraId="51AC259B" w14:textId="77777777" w:rsidR="00432A3F" w:rsidRPr="00432A3F" w:rsidRDefault="00432A3F" w:rsidP="00CC1D74">
            <w:pPr>
              <w:pStyle w:val="120"/>
              <w:rPr>
                <w:szCs w:val="24"/>
                <w:lang w:eastAsia="en-US"/>
              </w:rPr>
            </w:pPr>
            <w:r w:rsidRPr="00432A3F">
              <w:rPr>
                <w:szCs w:val="24"/>
                <w:lang w:eastAsia="en-US"/>
              </w:rPr>
              <w:t>Стул</w:t>
            </w:r>
          </w:p>
        </w:tc>
        <w:tc>
          <w:tcPr>
            <w:tcW w:w="1600" w:type="pct"/>
            <w:shd w:val="clear" w:color="auto" w:fill="auto"/>
          </w:tcPr>
          <w:p w14:paraId="542B9C99" w14:textId="77777777" w:rsidR="00432A3F" w:rsidRPr="00432A3F" w:rsidRDefault="00432A3F" w:rsidP="00CC1D74">
            <w:pPr>
              <w:pStyle w:val="120"/>
              <w:rPr>
                <w:szCs w:val="24"/>
                <w:lang w:eastAsia="en-US"/>
              </w:rPr>
            </w:pPr>
            <w:r w:rsidRPr="00432A3F">
              <w:rPr>
                <w:szCs w:val="24"/>
                <w:lang w:eastAsia="en-US"/>
              </w:rPr>
              <w:t>Материал каркаса: металл;</w:t>
            </w:r>
          </w:p>
          <w:p w14:paraId="28238C00" w14:textId="77777777" w:rsidR="00432A3F" w:rsidRPr="00432A3F" w:rsidRDefault="00432A3F" w:rsidP="00CC1D74">
            <w:pPr>
              <w:pStyle w:val="120"/>
              <w:rPr>
                <w:szCs w:val="24"/>
                <w:lang w:eastAsia="en-US"/>
              </w:rPr>
            </w:pPr>
            <w:r w:rsidRPr="00432A3F">
              <w:rPr>
                <w:szCs w:val="24"/>
                <w:lang w:eastAsia="en-US"/>
              </w:rPr>
              <w:t>Материал сидения и спинки: ДСП, ткань.</w:t>
            </w:r>
          </w:p>
        </w:tc>
      </w:tr>
      <w:tr w:rsidR="00432A3F" w:rsidRPr="00432A3F" w14:paraId="3CD59F4B" w14:textId="77777777" w:rsidTr="00CC1D7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C94D0" w14:textId="77777777" w:rsidR="00432A3F" w:rsidRPr="00432A3F" w:rsidRDefault="00432A3F" w:rsidP="00CC1D74">
            <w:pPr>
              <w:pStyle w:val="120"/>
              <w:rPr>
                <w:szCs w:val="24"/>
                <w:lang w:eastAsia="en-US"/>
              </w:rPr>
            </w:pPr>
            <w:r w:rsidRPr="00432A3F">
              <w:rPr>
                <w:b/>
                <w:bCs/>
                <w:szCs w:val="24"/>
                <w:lang w:val="en-US" w:eastAsia="en-US"/>
              </w:rPr>
              <w:t>II</w:t>
            </w:r>
            <w:r w:rsidRPr="00432A3F">
              <w:rPr>
                <w:b/>
                <w:bCs/>
                <w:szCs w:val="24"/>
                <w:lang w:eastAsia="en-US"/>
              </w:rPr>
              <w:t xml:space="preserve"> Технические средства </w:t>
            </w:r>
          </w:p>
        </w:tc>
      </w:tr>
      <w:tr w:rsidR="00432A3F" w:rsidRPr="00432A3F" w14:paraId="1FA54332" w14:textId="77777777" w:rsidTr="00CC1D7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4CCEC5" w14:textId="77777777" w:rsidR="00432A3F" w:rsidRPr="00432A3F" w:rsidRDefault="00432A3F" w:rsidP="00CC1D74">
            <w:pPr>
              <w:pStyle w:val="120"/>
              <w:rPr>
                <w:szCs w:val="24"/>
                <w:lang w:eastAsia="en-US"/>
              </w:rPr>
            </w:pPr>
            <w:r w:rsidRPr="00432A3F">
              <w:rPr>
                <w:b/>
                <w:bCs/>
                <w:szCs w:val="24"/>
                <w:lang w:eastAsia="en-US"/>
              </w:rPr>
              <w:t>Основное оборудование</w:t>
            </w:r>
          </w:p>
        </w:tc>
      </w:tr>
      <w:tr w:rsidR="00432A3F" w:rsidRPr="00432A3F" w14:paraId="65EE45A1" w14:textId="77777777" w:rsidTr="00CC1D74">
        <w:tc>
          <w:tcPr>
            <w:tcW w:w="273" w:type="pct"/>
            <w:shd w:val="clear" w:color="auto" w:fill="auto"/>
          </w:tcPr>
          <w:p w14:paraId="220F90A9" w14:textId="77777777" w:rsidR="00432A3F" w:rsidRPr="00432A3F" w:rsidRDefault="00432A3F" w:rsidP="00CC1D74">
            <w:pPr>
              <w:pStyle w:val="120"/>
              <w:rPr>
                <w:szCs w:val="24"/>
                <w:lang w:eastAsia="en-US"/>
              </w:rPr>
            </w:pPr>
            <w:r w:rsidRPr="00432A3F">
              <w:rPr>
                <w:szCs w:val="24"/>
                <w:lang w:eastAsia="en-US"/>
              </w:rPr>
              <w:t>1</w:t>
            </w:r>
          </w:p>
        </w:tc>
        <w:tc>
          <w:tcPr>
            <w:tcW w:w="3127" w:type="pct"/>
            <w:shd w:val="clear" w:color="auto" w:fill="auto"/>
          </w:tcPr>
          <w:p w14:paraId="4A2D5F69" w14:textId="77777777" w:rsidR="00432A3F" w:rsidRPr="00432A3F" w:rsidRDefault="00432A3F" w:rsidP="00CC1D74">
            <w:pPr>
              <w:pStyle w:val="120"/>
              <w:rPr>
                <w:szCs w:val="24"/>
                <w:lang w:eastAsia="en-US"/>
              </w:rPr>
            </w:pPr>
            <w:r w:rsidRPr="00432A3F">
              <w:rPr>
                <w:szCs w:val="24"/>
                <w:lang w:eastAsia="en-US"/>
              </w:rPr>
              <w:t xml:space="preserve">Автоматизированное рабочее место преподавателя </w:t>
            </w:r>
          </w:p>
        </w:tc>
        <w:tc>
          <w:tcPr>
            <w:tcW w:w="1600" w:type="pct"/>
            <w:shd w:val="clear" w:color="auto" w:fill="auto"/>
          </w:tcPr>
          <w:p w14:paraId="49B22BF1" w14:textId="77777777" w:rsidR="00432A3F" w:rsidRPr="00432A3F" w:rsidRDefault="00432A3F" w:rsidP="00CC1D74">
            <w:pPr>
              <w:pStyle w:val="120"/>
              <w:rPr>
                <w:szCs w:val="24"/>
                <w:lang w:val="en-US" w:eastAsia="en-US"/>
              </w:rPr>
            </w:pPr>
            <w:r w:rsidRPr="00432A3F">
              <w:rPr>
                <w:szCs w:val="24"/>
                <w:lang w:eastAsia="en-US"/>
              </w:rPr>
              <w:t>ПК</w:t>
            </w:r>
            <w:r w:rsidRPr="00432A3F">
              <w:rPr>
                <w:szCs w:val="24"/>
                <w:lang w:val="en-US" w:eastAsia="en-US"/>
              </w:rPr>
              <w:t xml:space="preserve"> DEXP Atlas H304.</w:t>
            </w:r>
          </w:p>
          <w:p w14:paraId="534C8C80" w14:textId="77777777" w:rsidR="00432A3F" w:rsidRPr="00432A3F" w:rsidRDefault="00432A3F" w:rsidP="00CC1D74">
            <w:pPr>
              <w:pStyle w:val="120"/>
              <w:rPr>
                <w:szCs w:val="24"/>
                <w:lang w:val="en-US" w:eastAsia="en-US"/>
              </w:rPr>
            </w:pPr>
            <w:r w:rsidRPr="00432A3F">
              <w:rPr>
                <w:szCs w:val="24"/>
                <w:lang w:eastAsia="en-US"/>
              </w:rPr>
              <w:t>Процессор</w:t>
            </w:r>
            <w:r w:rsidRPr="00432A3F">
              <w:rPr>
                <w:szCs w:val="24"/>
                <w:lang w:val="en-US" w:eastAsia="en-US"/>
              </w:rPr>
              <w:t xml:space="preserve">: Intel Core i5-10400, 6x2.9 </w:t>
            </w:r>
            <w:r w:rsidRPr="00432A3F">
              <w:rPr>
                <w:szCs w:val="24"/>
                <w:lang w:eastAsia="en-US"/>
              </w:rPr>
              <w:t>ГГц</w:t>
            </w:r>
            <w:r w:rsidRPr="00432A3F">
              <w:rPr>
                <w:szCs w:val="24"/>
                <w:lang w:val="en-US" w:eastAsia="en-US"/>
              </w:rPr>
              <w:t>;</w:t>
            </w:r>
          </w:p>
          <w:p w14:paraId="3AB6DD12" w14:textId="77777777" w:rsidR="00432A3F" w:rsidRPr="00432A3F" w:rsidRDefault="00432A3F" w:rsidP="00CC1D74">
            <w:pPr>
              <w:pStyle w:val="120"/>
              <w:rPr>
                <w:szCs w:val="24"/>
                <w:lang w:eastAsia="en-US"/>
              </w:rPr>
            </w:pPr>
            <w:r w:rsidRPr="00432A3F">
              <w:rPr>
                <w:szCs w:val="24"/>
                <w:lang w:eastAsia="en-US"/>
              </w:rPr>
              <w:t>Оперативная память: 8 ГБ DDR4;</w:t>
            </w:r>
          </w:p>
          <w:p w14:paraId="144BDBD3" w14:textId="77777777" w:rsidR="00432A3F" w:rsidRPr="00432A3F" w:rsidRDefault="00432A3F" w:rsidP="00CC1D74">
            <w:pPr>
              <w:pStyle w:val="120"/>
              <w:rPr>
                <w:szCs w:val="24"/>
                <w:lang w:eastAsia="en-US"/>
              </w:rPr>
            </w:pPr>
            <w:r w:rsidRPr="00432A3F">
              <w:rPr>
                <w:szCs w:val="24"/>
                <w:lang w:eastAsia="en-US"/>
              </w:rPr>
              <w:t>Жесткий диск: SSD 240 ГБ, без операционной системы;</w:t>
            </w:r>
          </w:p>
          <w:p w14:paraId="3D3CF0CA" w14:textId="77777777" w:rsidR="00432A3F" w:rsidRPr="00432A3F" w:rsidRDefault="00432A3F" w:rsidP="00CC1D74">
            <w:pPr>
              <w:pStyle w:val="120"/>
              <w:rPr>
                <w:szCs w:val="24"/>
                <w:lang w:eastAsia="en-US"/>
              </w:rPr>
            </w:pPr>
            <w:r w:rsidRPr="00432A3F">
              <w:rPr>
                <w:szCs w:val="24"/>
                <w:lang w:eastAsia="en-US"/>
              </w:rPr>
              <w:t>Монитор: 23.8 HUAWEI.</w:t>
            </w:r>
          </w:p>
        </w:tc>
      </w:tr>
      <w:tr w:rsidR="00432A3F" w:rsidRPr="004E22B6" w14:paraId="44F74777" w14:textId="77777777" w:rsidTr="00CC1D74">
        <w:tc>
          <w:tcPr>
            <w:tcW w:w="273" w:type="pct"/>
            <w:shd w:val="clear" w:color="auto" w:fill="auto"/>
          </w:tcPr>
          <w:p w14:paraId="00F21FF0" w14:textId="77777777" w:rsidR="00432A3F" w:rsidRPr="00432A3F" w:rsidRDefault="00432A3F" w:rsidP="00CC1D74">
            <w:pPr>
              <w:pStyle w:val="120"/>
              <w:rPr>
                <w:szCs w:val="24"/>
                <w:lang w:eastAsia="en-US"/>
              </w:rPr>
            </w:pPr>
            <w:r w:rsidRPr="00432A3F">
              <w:rPr>
                <w:szCs w:val="24"/>
                <w:lang w:eastAsia="en-US"/>
              </w:rPr>
              <w:t>2</w:t>
            </w:r>
          </w:p>
        </w:tc>
        <w:tc>
          <w:tcPr>
            <w:tcW w:w="3127" w:type="pct"/>
            <w:shd w:val="clear" w:color="auto" w:fill="auto"/>
          </w:tcPr>
          <w:p w14:paraId="63BFE39F" w14:textId="77777777" w:rsidR="00432A3F" w:rsidRPr="00432A3F" w:rsidRDefault="00432A3F" w:rsidP="00CC1D74">
            <w:pPr>
              <w:pStyle w:val="120"/>
              <w:rPr>
                <w:szCs w:val="24"/>
                <w:lang w:eastAsia="en-US"/>
              </w:rPr>
            </w:pPr>
            <w:r w:rsidRPr="00432A3F">
              <w:rPr>
                <w:szCs w:val="24"/>
                <w:lang w:eastAsia="en-US"/>
              </w:rPr>
              <w:t>Проектор</w:t>
            </w:r>
          </w:p>
        </w:tc>
        <w:tc>
          <w:tcPr>
            <w:tcW w:w="1600" w:type="pct"/>
            <w:shd w:val="clear" w:color="auto" w:fill="auto"/>
          </w:tcPr>
          <w:p w14:paraId="538C35C2" w14:textId="77777777" w:rsidR="00432A3F" w:rsidRPr="00432A3F" w:rsidRDefault="00432A3F" w:rsidP="00CC1D74">
            <w:pPr>
              <w:pStyle w:val="120"/>
              <w:rPr>
                <w:szCs w:val="24"/>
                <w:lang w:val="en-US" w:eastAsia="en-US"/>
              </w:rPr>
            </w:pPr>
            <w:r w:rsidRPr="00432A3F">
              <w:rPr>
                <w:szCs w:val="24"/>
                <w:lang w:val="en-US" w:eastAsia="en-US"/>
              </w:rPr>
              <w:t xml:space="preserve">Epson EB-E500, </w:t>
            </w:r>
            <w:r w:rsidRPr="00432A3F">
              <w:rPr>
                <w:szCs w:val="24"/>
                <w:lang w:eastAsia="en-US"/>
              </w:rPr>
              <w:t>белый</w:t>
            </w:r>
            <w:r w:rsidRPr="00432A3F">
              <w:rPr>
                <w:szCs w:val="24"/>
                <w:lang w:val="en-US" w:eastAsia="en-US"/>
              </w:rPr>
              <w:t>, 3LCD.</w:t>
            </w:r>
          </w:p>
        </w:tc>
      </w:tr>
      <w:tr w:rsidR="00432A3F" w:rsidRPr="00432A3F" w14:paraId="4CEF9B57" w14:textId="77777777" w:rsidTr="00CC1D74">
        <w:tc>
          <w:tcPr>
            <w:tcW w:w="273" w:type="pct"/>
            <w:shd w:val="clear" w:color="auto" w:fill="auto"/>
          </w:tcPr>
          <w:p w14:paraId="5D7D80F6" w14:textId="77777777" w:rsidR="00432A3F" w:rsidRPr="00432A3F" w:rsidRDefault="00432A3F" w:rsidP="00CC1D74">
            <w:pPr>
              <w:pStyle w:val="120"/>
              <w:rPr>
                <w:szCs w:val="24"/>
                <w:lang w:eastAsia="en-US"/>
              </w:rPr>
            </w:pPr>
            <w:r w:rsidRPr="00432A3F">
              <w:rPr>
                <w:szCs w:val="24"/>
                <w:lang w:eastAsia="en-US"/>
              </w:rPr>
              <w:t>3</w:t>
            </w:r>
          </w:p>
        </w:tc>
        <w:tc>
          <w:tcPr>
            <w:tcW w:w="3127" w:type="pct"/>
            <w:shd w:val="clear" w:color="auto" w:fill="auto"/>
          </w:tcPr>
          <w:p w14:paraId="32C94A50" w14:textId="77777777" w:rsidR="00432A3F" w:rsidRPr="00432A3F" w:rsidRDefault="00432A3F" w:rsidP="00CC1D74">
            <w:pPr>
              <w:pStyle w:val="120"/>
              <w:rPr>
                <w:szCs w:val="24"/>
                <w:lang w:eastAsia="en-US"/>
              </w:rPr>
            </w:pPr>
            <w:r w:rsidRPr="00432A3F">
              <w:rPr>
                <w:szCs w:val="24"/>
                <w:lang w:eastAsia="en-US"/>
              </w:rPr>
              <w:t>Экран для проектора</w:t>
            </w:r>
          </w:p>
        </w:tc>
        <w:tc>
          <w:tcPr>
            <w:tcW w:w="1600" w:type="pct"/>
            <w:shd w:val="clear" w:color="auto" w:fill="auto"/>
          </w:tcPr>
          <w:p w14:paraId="6F34BCF2" w14:textId="77777777" w:rsidR="00432A3F" w:rsidRPr="00432A3F" w:rsidRDefault="00432A3F" w:rsidP="00CC1D74">
            <w:pPr>
              <w:pStyle w:val="120"/>
              <w:rPr>
                <w:szCs w:val="24"/>
                <w:lang w:eastAsia="en-US"/>
              </w:rPr>
            </w:pPr>
            <w:r w:rsidRPr="00432A3F">
              <w:rPr>
                <w:szCs w:val="24"/>
                <w:lang w:eastAsia="en-US"/>
              </w:rPr>
              <w:t>DEXP WE-80 1:1,</w:t>
            </w:r>
          </w:p>
          <w:p w14:paraId="5541809B" w14:textId="77777777" w:rsidR="00432A3F" w:rsidRPr="00432A3F" w:rsidRDefault="00432A3F" w:rsidP="00CC1D74">
            <w:pPr>
              <w:pStyle w:val="120"/>
              <w:rPr>
                <w:szCs w:val="24"/>
                <w:lang w:eastAsia="en-US"/>
              </w:rPr>
            </w:pPr>
            <w:proofErr w:type="spellStart"/>
            <w:r w:rsidRPr="00432A3F">
              <w:rPr>
                <w:szCs w:val="24"/>
                <w:lang w:eastAsia="en-US"/>
              </w:rPr>
              <w:t>настенно</w:t>
            </w:r>
            <w:proofErr w:type="spellEnd"/>
            <w:r w:rsidRPr="00432A3F">
              <w:rPr>
                <w:szCs w:val="24"/>
                <w:lang w:eastAsia="en-US"/>
              </w:rPr>
              <w:t>-потолочный, электропривод, пульт ДУ.</w:t>
            </w:r>
          </w:p>
        </w:tc>
      </w:tr>
      <w:tr w:rsidR="00432A3F" w:rsidRPr="00432A3F" w14:paraId="3F11A237" w14:textId="77777777" w:rsidTr="00CC1D74">
        <w:tc>
          <w:tcPr>
            <w:tcW w:w="5000" w:type="pct"/>
            <w:gridSpan w:val="3"/>
            <w:shd w:val="clear" w:color="auto" w:fill="auto"/>
          </w:tcPr>
          <w:p w14:paraId="1F273B10" w14:textId="77777777" w:rsidR="00432A3F" w:rsidRPr="00432A3F" w:rsidRDefault="00432A3F" w:rsidP="00CC1D74">
            <w:pPr>
              <w:pStyle w:val="120"/>
              <w:rPr>
                <w:szCs w:val="24"/>
                <w:lang w:eastAsia="en-US"/>
              </w:rPr>
            </w:pPr>
            <w:r w:rsidRPr="00432A3F">
              <w:rPr>
                <w:b/>
                <w:szCs w:val="24"/>
                <w:lang w:eastAsia="en-US"/>
              </w:rPr>
              <w:t>Дополнительное оборудование</w:t>
            </w:r>
          </w:p>
        </w:tc>
      </w:tr>
      <w:tr w:rsidR="00432A3F" w:rsidRPr="00432A3F" w14:paraId="6735A6E1" w14:textId="77777777" w:rsidTr="00CC1D74">
        <w:tc>
          <w:tcPr>
            <w:tcW w:w="273" w:type="pct"/>
            <w:shd w:val="clear" w:color="auto" w:fill="auto"/>
          </w:tcPr>
          <w:p w14:paraId="2288E3CF" w14:textId="77777777" w:rsidR="00432A3F" w:rsidRPr="00432A3F" w:rsidRDefault="00432A3F" w:rsidP="00CC1D74">
            <w:pPr>
              <w:pStyle w:val="120"/>
              <w:rPr>
                <w:szCs w:val="24"/>
                <w:lang w:eastAsia="en-US"/>
              </w:rPr>
            </w:pPr>
            <w:r w:rsidRPr="00432A3F">
              <w:rPr>
                <w:szCs w:val="24"/>
                <w:lang w:eastAsia="en-US"/>
              </w:rPr>
              <w:t>1</w:t>
            </w:r>
          </w:p>
        </w:tc>
        <w:tc>
          <w:tcPr>
            <w:tcW w:w="3127" w:type="pct"/>
            <w:shd w:val="clear" w:color="auto" w:fill="auto"/>
          </w:tcPr>
          <w:p w14:paraId="78984F24" w14:textId="77777777" w:rsidR="00432A3F" w:rsidRPr="00432A3F" w:rsidRDefault="00432A3F" w:rsidP="00CC1D74">
            <w:pPr>
              <w:pStyle w:val="120"/>
              <w:rPr>
                <w:szCs w:val="24"/>
                <w:lang w:eastAsia="en-US"/>
              </w:rPr>
            </w:pPr>
            <w:r w:rsidRPr="00432A3F">
              <w:rPr>
                <w:szCs w:val="24"/>
                <w:lang w:eastAsia="en-US"/>
              </w:rPr>
              <w:t>Интерактивная доска</w:t>
            </w:r>
          </w:p>
        </w:tc>
        <w:tc>
          <w:tcPr>
            <w:tcW w:w="1600" w:type="pct"/>
            <w:shd w:val="clear" w:color="auto" w:fill="auto"/>
          </w:tcPr>
          <w:p w14:paraId="06211B35" w14:textId="77777777" w:rsidR="00432A3F" w:rsidRPr="00432A3F" w:rsidRDefault="00432A3F" w:rsidP="00CC1D74">
            <w:pPr>
              <w:pStyle w:val="120"/>
              <w:rPr>
                <w:szCs w:val="24"/>
                <w:lang w:val="en-US" w:eastAsia="en-US"/>
              </w:rPr>
            </w:pPr>
            <w:r w:rsidRPr="00432A3F">
              <w:rPr>
                <w:szCs w:val="24"/>
                <w:lang w:val="en-US" w:eastAsia="en-US"/>
              </w:rPr>
              <w:t>Classic Solution CS-IR-85T,</w:t>
            </w:r>
          </w:p>
          <w:p w14:paraId="3F1D6EEF" w14:textId="77777777" w:rsidR="00432A3F" w:rsidRPr="00432A3F" w:rsidRDefault="00432A3F" w:rsidP="00CC1D74">
            <w:pPr>
              <w:pStyle w:val="120"/>
              <w:rPr>
                <w:szCs w:val="24"/>
                <w:lang w:eastAsia="en-US"/>
              </w:rPr>
            </w:pPr>
            <w:r w:rsidRPr="00432A3F">
              <w:rPr>
                <w:szCs w:val="24"/>
                <w:lang w:eastAsia="en-US"/>
              </w:rPr>
              <w:t>доска активная, пользователей - 6.</w:t>
            </w:r>
          </w:p>
        </w:tc>
      </w:tr>
      <w:tr w:rsidR="00432A3F" w:rsidRPr="00432A3F" w14:paraId="7726B31C" w14:textId="77777777" w:rsidTr="00CC1D74">
        <w:tc>
          <w:tcPr>
            <w:tcW w:w="273" w:type="pct"/>
            <w:shd w:val="clear" w:color="auto" w:fill="auto"/>
          </w:tcPr>
          <w:p w14:paraId="105000B3" w14:textId="77777777" w:rsidR="00432A3F" w:rsidRPr="00432A3F" w:rsidRDefault="00432A3F" w:rsidP="00CC1D74">
            <w:pPr>
              <w:pStyle w:val="120"/>
              <w:rPr>
                <w:szCs w:val="24"/>
                <w:lang w:eastAsia="en-US"/>
              </w:rPr>
            </w:pPr>
            <w:r w:rsidRPr="00432A3F">
              <w:rPr>
                <w:szCs w:val="24"/>
                <w:lang w:eastAsia="en-US"/>
              </w:rPr>
              <w:t>2</w:t>
            </w:r>
          </w:p>
        </w:tc>
        <w:tc>
          <w:tcPr>
            <w:tcW w:w="3127" w:type="pct"/>
            <w:shd w:val="clear" w:color="auto" w:fill="auto"/>
          </w:tcPr>
          <w:p w14:paraId="68378946" w14:textId="77777777" w:rsidR="00432A3F" w:rsidRPr="00432A3F" w:rsidRDefault="00432A3F" w:rsidP="00CC1D74">
            <w:pPr>
              <w:pStyle w:val="120"/>
              <w:rPr>
                <w:szCs w:val="24"/>
                <w:lang w:eastAsia="en-US"/>
              </w:rPr>
            </w:pPr>
            <w:r w:rsidRPr="00432A3F">
              <w:rPr>
                <w:szCs w:val="24"/>
                <w:lang w:eastAsia="en-US"/>
              </w:rPr>
              <w:t>Штатив напольный</w:t>
            </w:r>
          </w:p>
        </w:tc>
        <w:tc>
          <w:tcPr>
            <w:tcW w:w="1600" w:type="pct"/>
            <w:shd w:val="clear" w:color="auto" w:fill="auto"/>
          </w:tcPr>
          <w:p w14:paraId="359A2FC0" w14:textId="77777777" w:rsidR="00432A3F" w:rsidRPr="00432A3F" w:rsidRDefault="00432A3F" w:rsidP="00CC1D74">
            <w:pPr>
              <w:pStyle w:val="120"/>
              <w:rPr>
                <w:szCs w:val="24"/>
                <w:lang w:eastAsia="en-US"/>
              </w:rPr>
            </w:pPr>
            <w:r w:rsidRPr="00432A3F">
              <w:rPr>
                <w:szCs w:val="24"/>
                <w:lang w:eastAsia="en-US"/>
              </w:rPr>
              <w:t>до 182 см.</w:t>
            </w:r>
          </w:p>
        </w:tc>
      </w:tr>
      <w:tr w:rsidR="00432A3F" w:rsidRPr="00432A3F" w14:paraId="5BD32A73" w14:textId="77777777" w:rsidTr="00CC1D74">
        <w:tc>
          <w:tcPr>
            <w:tcW w:w="273" w:type="pct"/>
            <w:shd w:val="clear" w:color="auto" w:fill="auto"/>
          </w:tcPr>
          <w:p w14:paraId="22B23BA0" w14:textId="77777777" w:rsidR="00432A3F" w:rsidRPr="00432A3F" w:rsidRDefault="00432A3F" w:rsidP="00CC1D74">
            <w:pPr>
              <w:pStyle w:val="120"/>
              <w:rPr>
                <w:szCs w:val="24"/>
                <w:lang w:eastAsia="en-US"/>
              </w:rPr>
            </w:pPr>
            <w:r w:rsidRPr="00432A3F">
              <w:rPr>
                <w:szCs w:val="24"/>
                <w:lang w:eastAsia="en-US"/>
              </w:rPr>
              <w:t>3</w:t>
            </w:r>
          </w:p>
        </w:tc>
        <w:tc>
          <w:tcPr>
            <w:tcW w:w="3127" w:type="pct"/>
            <w:shd w:val="clear" w:color="auto" w:fill="auto"/>
          </w:tcPr>
          <w:p w14:paraId="2AA625BE" w14:textId="77777777" w:rsidR="00432A3F" w:rsidRPr="00432A3F" w:rsidRDefault="00432A3F" w:rsidP="00CC1D74">
            <w:pPr>
              <w:pStyle w:val="120"/>
              <w:rPr>
                <w:szCs w:val="24"/>
                <w:lang w:eastAsia="en-US"/>
              </w:rPr>
            </w:pPr>
            <w:r w:rsidRPr="00432A3F">
              <w:rPr>
                <w:szCs w:val="24"/>
                <w:lang w:eastAsia="en-US"/>
              </w:rPr>
              <w:t xml:space="preserve">Веб-камера </w:t>
            </w:r>
          </w:p>
        </w:tc>
        <w:tc>
          <w:tcPr>
            <w:tcW w:w="1600" w:type="pct"/>
            <w:shd w:val="clear" w:color="auto" w:fill="auto"/>
          </w:tcPr>
          <w:p w14:paraId="4302C1D7" w14:textId="77777777" w:rsidR="00432A3F" w:rsidRPr="00432A3F" w:rsidRDefault="00432A3F" w:rsidP="00CC1D74">
            <w:pPr>
              <w:pStyle w:val="120"/>
              <w:rPr>
                <w:szCs w:val="24"/>
                <w:lang w:eastAsia="en-US"/>
              </w:rPr>
            </w:pPr>
            <w:r w:rsidRPr="00432A3F">
              <w:rPr>
                <w:szCs w:val="24"/>
                <w:lang w:eastAsia="en-US"/>
              </w:rPr>
              <w:t>1920х1080, проводная, микрофон.</w:t>
            </w:r>
          </w:p>
        </w:tc>
      </w:tr>
      <w:tr w:rsidR="00432A3F" w:rsidRPr="00432A3F" w14:paraId="092E8622" w14:textId="77777777" w:rsidTr="00CC1D74">
        <w:tc>
          <w:tcPr>
            <w:tcW w:w="273" w:type="pct"/>
            <w:shd w:val="clear" w:color="auto" w:fill="auto"/>
          </w:tcPr>
          <w:p w14:paraId="4F105358" w14:textId="77777777" w:rsidR="00432A3F" w:rsidRPr="00432A3F" w:rsidRDefault="00432A3F" w:rsidP="00CC1D74">
            <w:pPr>
              <w:pStyle w:val="120"/>
              <w:rPr>
                <w:szCs w:val="24"/>
                <w:lang w:eastAsia="en-US"/>
              </w:rPr>
            </w:pPr>
            <w:r w:rsidRPr="00432A3F">
              <w:rPr>
                <w:szCs w:val="24"/>
                <w:lang w:eastAsia="en-US"/>
              </w:rPr>
              <w:t>4</w:t>
            </w:r>
          </w:p>
        </w:tc>
        <w:tc>
          <w:tcPr>
            <w:tcW w:w="3127" w:type="pct"/>
            <w:shd w:val="clear" w:color="auto" w:fill="auto"/>
          </w:tcPr>
          <w:p w14:paraId="405A4171" w14:textId="77777777" w:rsidR="00432A3F" w:rsidRPr="00432A3F" w:rsidRDefault="00432A3F" w:rsidP="00CC1D74">
            <w:pPr>
              <w:pStyle w:val="120"/>
              <w:rPr>
                <w:szCs w:val="24"/>
                <w:lang w:eastAsia="en-US"/>
              </w:rPr>
            </w:pPr>
            <w:r w:rsidRPr="00432A3F">
              <w:rPr>
                <w:szCs w:val="24"/>
                <w:lang w:eastAsia="en-US"/>
              </w:rPr>
              <w:t>Микрофон</w:t>
            </w:r>
          </w:p>
        </w:tc>
        <w:tc>
          <w:tcPr>
            <w:tcW w:w="1600" w:type="pct"/>
            <w:shd w:val="clear" w:color="auto" w:fill="auto"/>
          </w:tcPr>
          <w:p w14:paraId="618D6A29" w14:textId="77777777" w:rsidR="00432A3F" w:rsidRPr="00432A3F" w:rsidRDefault="00432A3F" w:rsidP="00CC1D74">
            <w:pPr>
              <w:pStyle w:val="120"/>
              <w:rPr>
                <w:szCs w:val="24"/>
                <w:lang w:eastAsia="en-US"/>
              </w:rPr>
            </w:pPr>
            <w:r w:rsidRPr="00432A3F">
              <w:rPr>
                <w:szCs w:val="24"/>
                <w:lang w:eastAsia="en-US"/>
              </w:rPr>
              <w:t>ручной, USB, беспроводной.</w:t>
            </w:r>
          </w:p>
        </w:tc>
      </w:tr>
      <w:tr w:rsidR="00432A3F" w:rsidRPr="00432A3F" w14:paraId="47D39EC0" w14:textId="77777777" w:rsidTr="00CC1D74">
        <w:tc>
          <w:tcPr>
            <w:tcW w:w="273" w:type="pct"/>
            <w:shd w:val="clear" w:color="auto" w:fill="auto"/>
          </w:tcPr>
          <w:p w14:paraId="58DC74A8" w14:textId="77777777" w:rsidR="00432A3F" w:rsidRPr="00432A3F" w:rsidRDefault="00432A3F" w:rsidP="00CC1D74">
            <w:pPr>
              <w:pStyle w:val="120"/>
              <w:rPr>
                <w:szCs w:val="24"/>
                <w:lang w:eastAsia="en-US"/>
              </w:rPr>
            </w:pPr>
            <w:r w:rsidRPr="00432A3F">
              <w:rPr>
                <w:szCs w:val="24"/>
                <w:lang w:eastAsia="en-US"/>
              </w:rPr>
              <w:t>5</w:t>
            </w:r>
          </w:p>
        </w:tc>
        <w:tc>
          <w:tcPr>
            <w:tcW w:w="3127" w:type="pct"/>
            <w:shd w:val="clear" w:color="auto" w:fill="auto"/>
          </w:tcPr>
          <w:p w14:paraId="1C74349D" w14:textId="77777777" w:rsidR="00432A3F" w:rsidRPr="00432A3F" w:rsidRDefault="00432A3F" w:rsidP="00CC1D74">
            <w:pPr>
              <w:pStyle w:val="120"/>
              <w:rPr>
                <w:szCs w:val="24"/>
                <w:lang w:eastAsia="en-US"/>
              </w:rPr>
            </w:pPr>
            <w:r w:rsidRPr="00432A3F">
              <w:rPr>
                <w:szCs w:val="24"/>
                <w:lang w:eastAsia="en-US"/>
              </w:rPr>
              <w:t>Колонки</w:t>
            </w:r>
          </w:p>
        </w:tc>
        <w:tc>
          <w:tcPr>
            <w:tcW w:w="1600" w:type="pct"/>
            <w:shd w:val="clear" w:color="auto" w:fill="auto"/>
          </w:tcPr>
          <w:p w14:paraId="31132DDF" w14:textId="77777777" w:rsidR="00432A3F" w:rsidRPr="00432A3F" w:rsidRDefault="00432A3F" w:rsidP="00CC1D74">
            <w:pPr>
              <w:pStyle w:val="120"/>
              <w:rPr>
                <w:szCs w:val="24"/>
                <w:lang w:eastAsia="en-US"/>
              </w:rPr>
            </w:pPr>
            <w:r w:rsidRPr="00432A3F">
              <w:rPr>
                <w:szCs w:val="24"/>
                <w:lang w:eastAsia="en-US"/>
              </w:rPr>
              <w:t>50 Вт, Bluetooth, пульт ДУ.</w:t>
            </w:r>
          </w:p>
        </w:tc>
      </w:tr>
      <w:tr w:rsidR="00432A3F" w:rsidRPr="00432A3F" w14:paraId="297865BA" w14:textId="77777777" w:rsidTr="00CC1D74">
        <w:tc>
          <w:tcPr>
            <w:tcW w:w="5000" w:type="pct"/>
            <w:gridSpan w:val="3"/>
            <w:shd w:val="clear" w:color="auto" w:fill="auto"/>
          </w:tcPr>
          <w:p w14:paraId="1C7E0451" w14:textId="77777777" w:rsidR="00432A3F" w:rsidRPr="00432A3F" w:rsidRDefault="00432A3F" w:rsidP="00CC1D74">
            <w:pPr>
              <w:pStyle w:val="120"/>
              <w:rPr>
                <w:szCs w:val="24"/>
                <w:lang w:eastAsia="en-US"/>
              </w:rPr>
            </w:pPr>
            <w:r w:rsidRPr="00432A3F">
              <w:rPr>
                <w:b/>
                <w:bCs/>
                <w:szCs w:val="24"/>
                <w:lang w:val="en-US" w:eastAsia="en-US"/>
              </w:rPr>
              <w:t>III</w:t>
            </w:r>
            <w:r w:rsidRPr="00432A3F">
              <w:rPr>
                <w:b/>
                <w:bCs/>
                <w:szCs w:val="24"/>
                <w:lang w:eastAsia="en-US"/>
              </w:rPr>
              <w:t xml:space="preserve"> Демонстрационные учебно-наглядные пособия</w:t>
            </w:r>
          </w:p>
        </w:tc>
      </w:tr>
      <w:tr w:rsidR="00432A3F" w:rsidRPr="00432A3F" w14:paraId="5064FC1A" w14:textId="77777777" w:rsidTr="00CC1D74">
        <w:tc>
          <w:tcPr>
            <w:tcW w:w="5000" w:type="pct"/>
            <w:gridSpan w:val="3"/>
            <w:shd w:val="clear" w:color="auto" w:fill="auto"/>
          </w:tcPr>
          <w:p w14:paraId="0AE3634B" w14:textId="77777777" w:rsidR="00432A3F" w:rsidRPr="00432A3F" w:rsidRDefault="00432A3F" w:rsidP="00CC1D74">
            <w:pPr>
              <w:pStyle w:val="120"/>
              <w:rPr>
                <w:szCs w:val="24"/>
                <w:lang w:eastAsia="en-US"/>
              </w:rPr>
            </w:pPr>
            <w:r w:rsidRPr="00432A3F">
              <w:rPr>
                <w:b/>
                <w:bCs/>
                <w:szCs w:val="24"/>
                <w:lang w:eastAsia="en-US"/>
              </w:rPr>
              <w:t>Основное оборудование</w:t>
            </w:r>
          </w:p>
        </w:tc>
      </w:tr>
      <w:tr w:rsidR="00432A3F" w:rsidRPr="00432A3F" w14:paraId="1275C01A" w14:textId="77777777" w:rsidTr="00CC1D74">
        <w:tc>
          <w:tcPr>
            <w:tcW w:w="273" w:type="pct"/>
            <w:shd w:val="clear" w:color="auto" w:fill="auto"/>
          </w:tcPr>
          <w:p w14:paraId="4D2852B4" w14:textId="77777777" w:rsidR="00432A3F" w:rsidRPr="00432A3F" w:rsidRDefault="00432A3F" w:rsidP="00CC1D74">
            <w:pPr>
              <w:pStyle w:val="120"/>
              <w:rPr>
                <w:szCs w:val="24"/>
                <w:lang w:eastAsia="en-US"/>
              </w:rPr>
            </w:pPr>
            <w:r w:rsidRPr="00432A3F">
              <w:rPr>
                <w:szCs w:val="24"/>
                <w:lang w:eastAsia="en-US"/>
              </w:rPr>
              <w:t>1</w:t>
            </w:r>
          </w:p>
        </w:tc>
        <w:tc>
          <w:tcPr>
            <w:tcW w:w="3127" w:type="pct"/>
            <w:shd w:val="clear" w:color="auto" w:fill="auto"/>
          </w:tcPr>
          <w:p w14:paraId="1EF99464" w14:textId="77777777" w:rsidR="00432A3F" w:rsidRPr="00432A3F" w:rsidRDefault="00432A3F" w:rsidP="00CC1D74">
            <w:pPr>
              <w:pStyle w:val="120"/>
              <w:rPr>
                <w:szCs w:val="24"/>
                <w:lang w:eastAsia="en-US"/>
              </w:rPr>
            </w:pPr>
            <w:r w:rsidRPr="00432A3F">
              <w:rPr>
                <w:szCs w:val="24"/>
              </w:rPr>
              <w:t>Комплект учебного наглядного материала по всем темам программы</w:t>
            </w:r>
          </w:p>
        </w:tc>
        <w:tc>
          <w:tcPr>
            <w:tcW w:w="1600" w:type="pct"/>
            <w:shd w:val="clear" w:color="auto" w:fill="auto"/>
          </w:tcPr>
          <w:p w14:paraId="67BE815D" w14:textId="77777777" w:rsidR="00432A3F" w:rsidRPr="00432A3F" w:rsidRDefault="00432A3F" w:rsidP="00CC1D74">
            <w:pPr>
              <w:pStyle w:val="120"/>
              <w:rPr>
                <w:szCs w:val="24"/>
                <w:lang w:eastAsia="en-US"/>
              </w:rPr>
            </w:pPr>
            <w:r w:rsidRPr="00432A3F">
              <w:rPr>
                <w:szCs w:val="24"/>
              </w:rPr>
              <w:t>из расчета на каждую группу курса (потока, параллели) - по 1 экз.</w:t>
            </w:r>
          </w:p>
        </w:tc>
      </w:tr>
      <w:tr w:rsidR="00432A3F" w:rsidRPr="00432A3F" w14:paraId="7A09C0C7" w14:textId="77777777" w:rsidTr="00CC1D74">
        <w:tc>
          <w:tcPr>
            <w:tcW w:w="273" w:type="pct"/>
            <w:shd w:val="clear" w:color="auto" w:fill="auto"/>
          </w:tcPr>
          <w:p w14:paraId="4A576DD3" w14:textId="77777777" w:rsidR="00432A3F" w:rsidRPr="00432A3F" w:rsidRDefault="00432A3F" w:rsidP="00CC1D74">
            <w:pPr>
              <w:pStyle w:val="120"/>
              <w:rPr>
                <w:szCs w:val="24"/>
                <w:lang w:eastAsia="en-US"/>
              </w:rPr>
            </w:pPr>
            <w:r w:rsidRPr="00432A3F">
              <w:rPr>
                <w:szCs w:val="24"/>
                <w:lang w:eastAsia="en-US"/>
              </w:rPr>
              <w:t>2</w:t>
            </w:r>
          </w:p>
        </w:tc>
        <w:tc>
          <w:tcPr>
            <w:tcW w:w="3127" w:type="pct"/>
            <w:shd w:val="clear" w:color="auto" w:fill="auto"/>
          </w:tcPr>
          <w:p w14:paraId="171D2354" w14:textId="77777777" w:rsidR="00432A3F" w:rsidRPr="00432A3F" w:rsidRDefault="00432A3F" w:rsidP="00CC1D74">
            <w:pPr>
              <w:pStyle w:val="120"/>
              <w:rPr>
                <w:szCs w:val="24"/>
                <w:lang w:eastAsia="en-US"/>
              </w:rPr>
            </w:pPr>
            <w:r w:rsidRPr="00432A3F">
              <w:rPr>
                <w:szCs w:val="24"/>
              </w:rPr>
              <w:t>Комплекты для индивидуальной и групповой работы по основным темам программы</w:t>
            </w:r>
          </w:p>
        </w:tc>
        <w:tc>
          <w:tcPr>
            <w:tcW w:w="1600" w:type="pct"/>
            <w:shd w:val="clear" w:color="auto" w:fill="auto"/>
          </w:tcPr>
          <w:p w14:paraId="53E101AA" w14:textId="77777777" w:rsidR="00432A3F" w:rsidRPr="00432A3F" w:rsidRDefault="00432A3F" w:rsidP="00CC1D74">
            <w:pPr>
              <w:pStyle w:val="120"/>
              <w:rPr>
                <w:szCs w:val="24"/>
                <w:lang w:eastAsia="en-US"/>
              </w:rPr>
            </w:pPr>
            <w:r w:rsidRPr="00432A3F">
              <w:rPr>
                <w:szCs w:val="24"/>
              </w:rPr>
              <w:t>из расчета на 25 чел.</w:t>
            </w:r>
          </w:p>
        </w:tc>
      </w:tr>
      <w:tr w:rsidR="00432A3F" w:rsidRPr="00432A3F" w14:paraId="1961828A" w14:textId="77777777" w:rsidTr="00CC1D74">
        <w:tc>
          <w:tcPr>
            <w:tcW w:w="5000" w:type="pct"/>
            <w:gridSpan w:val="3"/>
            <w:shd w:val="clear" w:color="auto" w:fill="auto"/>
          </w:tcPr>
          <w:p w14:paraId="63359351" w14:textId="77777777" w:rsidR="00432A3F" w:rsidRPr="00432A3F" w:rsidRDefault="00432A3F" w:rsidP="00CC1D74">
            <w:pPr>
              <w:pStyle w:val="120"/>
              <w:rPr>
                <w:szCs w:val="24"/>
                <w:lang w:eastAsia="en-US"/>
              </w:rPr>
            </w:pPr>
            <w:r w:rsidRPr="00432A3F">
              <w:rPr>
                <w:b/>
                <w:bCs/>
                <w:szCs w:val="24"/>
                <w:lang w:eastAsia="en-US"/>
              </w:rPr>
              <w:t>Дополнительное оборудование</w:t>
            </w:r>
          </w:p>
        </w:tc>
      </w:tr>
      <w:tr w:rsidR="00432A3F" w:rsidRPr="00432A3F" w14:paraId="0882674B" w14:textId="77777777" w:rsidTr="00CC1D74">
        <w:tc>
          <w:tcPr>
            <w:tcW w:w="273" w:type="pct"/>
            <w:shd w:val="clear" w:color="auto" w:fill="auto"/>
          </w:tcPr>
          <w:p w14:paraId="4CD9A220" w14:textId="77777777" w:rsidR="00432A3F" w:rsidRPr="00432A3F" w:rsidRDefault="00432A3F" w:rsidP="00CC1D74">
            <w:pPr>
              <w:pStyle w:val="120"/>
              <w:rPr>
                <w:szCs w:val="24"/>
                <w:lang w:eastAsia="en-US"/>
              </w:rPr>
            </w:pPr>
            <w:r w:rsidRPr="00432A3F">
              <w:rPr>
                <w:szCs w:val="24"/>
                <w:lang w:eastAsia="en-US"/>
              </w:rPr>
              <w:t>1</w:t>
            </w:r>
          </w:p>
        </w:tc>
        <w:tc>
          <w:tcPr>
            <w:tcW w:w="3127" w:type="pct"/>
            <w:shd w:val="clear" w:color="auto" w:fill="auto"/>
          </w:tcPr>
          <w:p w14:paraId="542D9617" w14:textId="77777777" w:rsidR="00432A3F" w:rsidRPr="00432A3F" w:rsidRDefault="00432A3F" w:rsidP="00CC1D74">
            <w:pPr>
              <w:pStyle w:val="120"/>
              <w:rPr>
                <w:i/>
                <w:iCs w:val="0"/>
                <w:szCs w:val="24"/>
                <w:lang w:eastAsia="en-US"/>
              </w:rPr>
            </w:pPr>
            <w:r w:rsidRPr="00432A3F">
              <w:rPr>
                <w:szCs w:val="24"/>
              </w:rPr>
              <w:t>Комплект демонстрационного оборудования (макеты, манекены) по всем темам программы</w:t>
            </w:r>
          </w:p>
        </w:tc>
        <w:tc>
          <w:tcPr>
            <w:tcW w:w="1600" w:type="pct"/>
            <w:shd w:val="clear" w:color="auto" w:fill="auto"/>
          </w:tcPr>
          <w:p w14:paraId="73E3E2D8" w14:textId="77777777" w:rsidR="00432A3F" w:rsidRPr="00432A3F" w:rsidRDefault="00432A3F" w:rsidP="00CC1D74">
            <w:pPr>
              <w:pStyle w:val="120"/>
              <w:rPr>
                <w:szCs w:val="24"/>
                <w:lang w:eastAsia="en-US"/>
              </w:rPr>
            </w:pPr>
            <w:r w:rsidRPr="00432A3F">
              <w:rPr>
                <w:szCs w:val="24"/>
              </w:rPr>
              <w:t>из расчета на каждую группу курса (потока, параллели) - по 1 экз.</w:t>
            </w:r>
          </w:p>
        </w:tc>
      </w:tr>
      <w:tr w:rsidR="00432A3F" w:rsidRPr="00432A3F" w14:paraId="1E6F29B8" w14:textId="77777777" w:rsidTr="00CC1D74">
        <w:tc>
          <w:tcPr>
            <w:tcW w:w="273" w:type="pct"/>
            <w:shd w:val="clear" w:color="auto" w:fill="auto"/>
          </w:tcPr>
          <w:p w14:paraId="0DC14E3D" w14:textId="77777777" w:rsidR="00432A3F" w:rsidRPr="00432A3F" w:rsidRDefault="00432A3F" w:rsidP="00CC1D74">
            <w:pPr>
              <w:pStyle w:val="120"/>
              <w:rPr>
                <w:szCs w:val="24"/>
                <w:lang w:eastAsia="en-US"/>
              </w:rPr>
            </w:pPr>
            <w:r w:rsidRPr="00432A3F">
              <w:rPr>
                <w:szCs w:val="24"/>
                <w:lang w:eastAsia="en-US"/>
              </w:rPr>
              <w:t>2</w:t>
            </w:r>
          </w:p>
        </w:tc>
        <w:tc>
          <w:tcPr>
            <w:tcW w:w="3127" w:type="pct"/>
            <w:shd w:val="clear" w:color="auto" w:fill="auto"/>
          </w:tcPr>
          <w:p w14:paraId="4BE33128" w14:textId="77777777" w:rsidR="00432A3F" w:rsidRPr="00432A3F" w:rsidRDefault="00432A3F" w:rsidP="00CC1D74">
            <w:pPr>
              <w:pStyle w:val="120"/>
              <w:rPr>
                <w:i/>
                <w:iCs w:val="0"/>
                <w:szCs w:val="24"/>
                <w:lang w:eastAsia="en-US"/>
              </w:rPr>
            </w:pPr>
            <w:r w:rsidRPr="00432A3F">
              <w:rPr>
                <w:szCs w:val="24"/>
              </w:rPr>
              <w:t>Тренировочные комплексы</w:t>
            </w:r>
          </w:p>
        </w:tc>
        <w:tc>
          <w:tcPr>
            <w:tcW w:w="1600" w:type="pct"/>
            <w:shd w:val="clear" w:color="auto" w:fill="auto"/>
          </w:tcPr>
          <w:p w14:paraId="65E1B1CE" w14:textId="77777777" w:rsidR="00432A3F" w:rsidRPr="00432A3F" w:rsidRDefault="00432A3F" w:rsidP="00CC1D74">
            <w:pPr>
              <w:pStyle w:val="120"/>
              <w:rPr>
                <w:szCs w:val="24"/>
                <w:lang w:eastAsia="en-US"/>
              </w:rPr>
            </w:pPr>
            <w:r w:rsidRPr="00432A3F">
              <w:rPr>
                <w:szCs w:val="24"/>
              </w:rPr>
              <w:t xml:space="preserve">по профилю </w:t>
            </w:r>
            <w:r w:rsidR="00014C29">
              <w:rPr>
                <w:szCs w:val="24"/>
              </w:rPr>
              <w:t>практики</w:t>
            </w:r>
            <w:r w:rsidRPr="00432A3F">
              <w:rPr>
                <w:szCs w:val="24"/>
              </w:rPr>
              <w:t>.</w:t>
            </w:r>
          </w:p>
        </w:tc>
      </w:tr>
    </w:tbl>
    <w:p w14:paraId="29A03151" w14:textId="77777777" w:rsidR="00432A3F" w:rsidRDefault="00432A3F" w:rsidP="006D572F">
      <w:pPr>
        <w:spacing w:after="0"/>
        <w:ind w:firstLine="709"/>
        <w:jc w:val="center"/>
        <w:rPr>
          <w:rFonts w:ascii="Times New Roman" w:hAnsi="Times New Roman"/>
          <w:bCs/>
          <w:sz w:val="24"/>
          <w:szCs w:val="24"/>
        </w:rPr>
      </w:pPr>
    </w:p>
    <w:p w14:paraId="0190B01E"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26C13183" w14:textId="77777777" w:rsidR="00687E84" w:rsidRPr="00375D7D" w:rsidRDefault="00687E84" w:rsidP="003642C8">
      <w:pPr>
        <w:suppressAutoHyphens/>
        <w:spacing w:after="0"/>
        <w:ind w:firstLine="709"/>
        <w:jc w:val="both"/>
        <w:rPr>
          <w:rFonts w:ascii="Times New Roman" w:hAnsi="Times New Roman"/>
          <w:b/>
          <w:sz w:val="24"/>
          <w:szCs w:val="24"/>
        </w:rPr>
      </w:pPr>
      <w:bookmarkStart w:id="34" w:name="_Hlk68082241"/>
    </w:p>
    <w:p w14:paraId="5C95346C" w14:textId="77777777" w:rsidR="0038645C" w:rsidRPr="00375D7D" w:rsidRDefault="0038645C" w:rsidP="003642C8">
      <w:pPr>
        <w:pStyle w:val="afffffd"/>
        <w:ind w:firstLine="709"/>
        <w:jc w:val="both"/>
        <w:rPr>
          <w:rFonts w:ascii="Times New Roman" w:hAnsi="Times New Roman"/>
          <w:lang w:eastAsia="en-US"/>
        </w:rPr>
      </w:pPr>
      <w:bookmarkStart w:id="35" w:name="_Toc106906168"/>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34"/>
      <w:bookmarkEnd w:id="35"/>
    </w:p>
    <w:p w14:paraId="630903AA"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lastRenderedPageBreak/>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BDE6C9E"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4EF9DDC3"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2BD5F20"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5F72DF0"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6AA0576"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551"/>
        <w:gridCol w:w="1559"/>
      </w:tblGrid>
      <w:tr w:rsidR="00A478E8" w:rsidRPr="00E14A9A" w14:paraId="14947725" w14:textId="77777777" w:rsidTr="00E14A9A">
        <w:tc>
          <w:tcPr>
            <w:tcW w:w="663" w:type="dxa"/>
            <w:tcBorders>
              <w:top w:val="single" w:sz="4" w:space="0" w:color="auto"/>
              <w:left w:val="single" w:sz="4" w:space="0" w:color="auto"/>
              <w:bottom w:val="single" w:sz="4" w:space="0" w:color="auto"/>
              <w:right w:val="single" w:sz="4" w:space="0" w:color="auto"/>
            </w:tcBorders>
            <w:vAlign w:val="center"/>
            <w:hideMark/>
          </w:tcPr>
          <w:p w14:paraId="03A05F54" w14:textId="77777777" w:rsidR="00A478E8" w:rsidRPr="00E14A9A" w:rsidRDefault="00A478E8" w:rsidP="00E14A9A">
            <w:pPr>
              <w:spacing w:after="0" w:line="240" w:lineRule="auto"/>
              <w:jc w:val="center"/>
              <w:rPr>
                <w:rFonts w:ascii="Times New Roman" w:hAnsi="Times New Roman"/>
                <w:b/>
                <w:bCs/>
                <w:sz w:val="24"/>
                <w:szCs w:val="24"/>
              </w:rPr>
            </w:pPr>
            <w:r w:rsidRPr="00E14A9A">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vAlign w:val="center"/>
            <w:hideMark/>
          </w:tcPr>
          <w:p w14:paraId="3A75DCBA" w14:textId="77777777" w:rsidR="00A478E8" w:rsidRPr="00E14A9A" w:rsidRDefault="00A478E8" w:rsidP="00E14A9A">
            <w:pPr>
              <w:spacing w:after="0" w:line="240" w:lineRule="auto"/>
              <w:jc w:val="center"/>
              <w:rPr>
                <w:rFonts w:ascii="Times New Roman" w:hAnsi="Times New Roman"/>
                <w:b/>
                <w:bCs/>
                <w:sz w:val="24"/>
                <w:szCs w:val="24"/>
              </w:rPr>
            </w:pPr>
            <w:r w:rsidRPr="00E14A9A">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6A1A2C9" w14:textId="77777777" w:rsidR="00A478E8" w:rsidRPr="00E14A9A" w:rsidRDefault="00A478E8" w:rsidP="00E14A9A">
            <w:pPr>
              <w:spacing w:after="0" w:line="240" w:lineRule="auto"/>
              <w:jc w:val="center"/>
              <w:rPr>
                <w:rFonts w:ascii="Times New Roman" w:hAnsi="Times New Roman"/>
                <w:b/>
                <w:bCs/>
                <w:sz w:val="24"/>
                <w:szCs w:val="24"/>
              </w:rPr>
            </w:pPr>
            <w:r w:rsidRPr="00E14A9A">
              <w:rPr>
                <w:rFonts w:ascii="Times New Roman" w:hAnsi="Times New Roman"/>
                <w:b/>
                <w:bCs/>
                <w:sz w:val="24"/>
                <w:szCs w:val="24"/>
              </w:rPr>
              <w:t>Код и наименование учебной дисциплины (модуля)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EEE359" w14:textId="77777777" w:rsidR="00A478E8" w:rsidRPr="00E14A9A" w:rsidRDefault="00A478E8" w:rsidP="00E14A9A">
            <w:pPr>
              <w:spacing w:after="0" w:line="240" w:lineRule="auto"/>
              <w:jc w:val="center"/>
              <w:rPr>
                <w:rFonts w:ascii="Times New Roman" w:hAnsi="Times New Roman"/>
                <w:b/>
                <w:bCs/>
                <w:sz w:val="24"/>
                <w:szCs w:val="24"/>
              </w:rPr>
            </w:pPr>
            <w:r w:rsidRPr="00E14A9A">
              <w:rPr>
                <w:rFonts w:ascii="Times New Roman" w:hAnsi="Times New Roman"/>
                <w:b/>
                <w:bCs/>
                <w:sz w:val="24"/>
                <w:szCs w:val="24"/>
              </w:rPr>
              <w:t>Количество</w:t>
            </w:r>
          </w:p>
        </w:tc>
      </w:tr>
      <w:tr w:rsidR="00EC6042" w:rsidRPr="00E14A9A" w14:paraId="76055016" w14:textId="77777777" w:rsidTr="00E14A9A">
        <w:tc>
          <w:tcPr>
            <w:tcW w:w="663" w:type="dxa"/>
            <w:tcBorders>
              <w:top w:val="single" w:sz="4" w:space="0" w:color="auto"/>
              <w:left w:val="single" w:sz="4" w:space="0" w:color="auto"/>
            </w:tcBorders>
            <w:shd w:val="clear" w:color="auto" w:fill="FFFFFF"/>
            <w:vAlign w:val="center"/>
            <w:hideMark/>
          </w:tcPr>
          <w:p w14:paraId="1EAB878E" w14:textId="77777777" w:rsidR="00EC6042"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1</w:t>
            </w:r>
          </w:p>
        </w:tc>
        <w:tc>
          <w:tcPr>
            <w:tcW w:w="4974" w:type="dxa"/>
            <w:tcBorders>
              <w:top w:val="single" w:sz="4" w:space="0" w:color="auto"/>
              <w:left w:val="single" w:sz="4" w:space="0" w:color="auto"/>
            </w:tcBorders>
            <w:shd w:val="clear" w:color="auto" w:fill="FFFFFF"/>
            <w:vAlign w:val="center"/>
          </w:tcPr>
          <w:p w14:paraId="357C2682" w14:textId="77777777" w:rsidR="00EC6042" w:rsidRPr="00E14A9A" w:rsidRDefault="00EC6042" w:rsidP="00E14A9A">
            <w:pPr>
              <w:spacing w:after="0" w:line="240" w:lineRule="auto"/>
              <w:rPr>
                <w:rFonts w:ascii="Times New Roman" w:hAnsi="Times New Roman"/>
                <w:sz w:val="24"/>
                <w:szCs w:val="24"/>
                <w:lang w:val="en-US"/>
              </w:rPr>
            </w:pPr>
            <w:r w:rsidRPr="00E14A9A">
              <w:rPr>
                <w:rFonts w:ascii="Times New Roman" w:hAnsi="Times New Roman"/>
                <w:sz w:val="24"/>
                <w:szCs w:val="24"/>
                <w:lang w:val="en-US"/>
              </w:rPr>
              <w:t xml:space="preserve">Desktop Education ALNG </w:t>
            </w:r>
            <w:proofErr w:type="spellStart"/>
            <w:r w:rsidRPr="00E14A9A">
              <w:rPr>
                <w:rFonts w:ascii="Times New Roman" w:hAnsi="Times New Roman"/>
                <w:sz w:val="24"/>
                <w:szCs w:val="24"/>
                <w:lang w:val="en-US"/>
              </w:rPr>
              <w:t>LicSAPk</w:t>
            </w:r>
            <w:proofErr w:type="spellEnd"/>
            <w:r w:rsidRPr="00E14A9A">
              <w:rPr>
                <w:rFonts w:ascii="Times New Roman" w:hAnsi="Times New Roman"/>
                <w:sz w:val="24"/>
                <w:szCs w:val="24"/>
                <w:lang w:val="en-US"/>
              </w:rPr>
              <w:t xml:space="preserve"> OLVS E 1Y </w:t>
            </w:r>
          </w:p>
          <w:p w14:paraId="76DE0D7C" w14:textId="77777777" w:rsidR="00EC6042" w:rsidRPr="00E14A9A" w:rsidRDefault="00EC6042" w:rsidP="00E14A9A">
            <w:pPr>
              <w:spacing w:after="0" w:line="240" w:lineRule="auto"/>
              <w:rPr>
                <w:rFonts w:ascii="Times New Roman" w:hAnsi="Times New Roman"/>
                <w:sz w:val="24"/>
                <w:szCs w:val="24"/>
                <w:lang w:val="en-US"/>
              </w:rPr>
            </w:pPr>
            <w:proofErr w:type="spellStart"/>
            <w:r w:rsidRPr="00E14A9A">
              <w:rPr>
                <w:rFonts w:ascii="Times New Roman" w:hAnsi="Times New Roman"/>
                <w:sz w:val="24"/>
                <w:szCs w:val="24"/>
                <w:lang w:val="en-US"/>
              </w:rPr>
              <w:t>AcademicEdition</w:t>
            </w:r>
            <w:proofErr w:type="spellEnd"/>
            <w:r w:rsidRPr="00E14A9A">
              <w:rPr>
                <w:rFonts w:ascii="Times New Roman" w:hAnsi="Times New Roman"/>
                <w:sz w:val="24"/>
                <w:szCs w:val="24"/>
                <w:lang w:val="en-US"/>
              </w:rPr>
              <w:t xml:space="preserve"> Enterprise (</w:t>
            </w:r>
            <w:proofErr w:type="spellStart"/>
            <w:r w:rsidRPr="00E14A9A">
              <w:rPr>
                <w:rFonts w:ascii="Times New Roman" w:hAnsi="Times New Roman"/>
                <w:sz w:val="24"/>
                <w:szCs w:val="24"/>
                <w:lang w:val="en-US"/>
              </w:rPr>
              <w:t>Состав</w:t>
            </w:r>
            <w:proofErr w:type="spellEnd"/>
            <w:r w:rsidRPr="00E14A9A">
              <w:rPr>
                <w:rFonts w:ascii="Times New Roman" w:hAnsi="Times New Roman"/>
                <w:sz w:val="24"/>
                <w:szCs w:val="24"/>
                <w:lang w:val="en-US"/>
              </w:rPr>
              <w:t xml:space="preserve"> Desktop </w:t>
            </w:r>
          </w:p>
          <w:p w14:paraId="3FB83A18" w14:textId="77777777" w:rsidR="00EC6042" w:rsidRPr="00E14A9A" w:rsidRDefault="00EC6042" w:rsidP="00E14A9A">
            <w:pPr>
              <w:spacing w:after="0" w:line="240" w:lineRule="auto"/>
              <w:rPr>
                <w:rFonts w:ascii="Times New Roman" w:hAnsi="Times New Roman"/>
                <w:sz w:val="24"/>
                <w:szCs w:val="24"/>
                <w:lang w:val="en-US"/>
              </w:rPr>
            </w:pPr>
            <w:proofErr w:type="gramStart"/>
            <w:r w:rsidRPr="00E14A9A">
              <w:rPr>
                <w:rFonts w:ascii="Times New Roman" w:hAnsi="Times New Roman"/>
                <w:sz w:val="24"/>
                <w:szCs w:val="24"/>
                <w:lang w:val="en-US"/>
              </w:rPr>
              <w:t>Edu:Office</w:t>
            </w:r>
            <w:proofErr w:type="gramEnd"/>
            <w:r w:rsidRPr="00E14A9A">
              <w:rPr>
                <w:rFonts w:ascii="Times New Roman" w:hAnsi="Times New Roman"/>
                <w:sz w:val="24"/>
                <w:szCs w:val="24"/>
                <w:lang w:val="en-US"/>
              </w:rPr>
              <w:t xml:space="preserve">365; Office Pro+; </w:t>
            </w:r>
            <w:proofErr w:type="spellStart"/>
            <w:r w:rsidRPr="00E14A9A">
              <w:rPr>
                <w:rFonts w:ascii="Times New Roman" w:hAnsi="Times New Roman"/>
                <w:sz w:val="24"/>
                <w:szCs w:val="24"/>
                <w:lang w:val="en-US"/>
              </w:rPr>
              <w:t>CoreCal</w:t>
            </w:r>
            <w:proofErr w:type="spellEnd"/>
            <w:r w:rsidRPr="00E14A9A">
              <w:rPr>
                <w:rFonts w:ascii="Times New Roman" w:hAnsi="Times New Roman"/>
                <w:sz w:val="24"/>
                <w:szCs w:val="24"/>
                <w:lang w:val="en-US"/>
              </w:rPr>
              <w:t xml:space="preserve">; </w:t>
            </w:r>
            <w:proofErr w:type="spellStart"/>
            <w:r w:rsidRPr="00E14A9A">
              <w:rPr>
                <w:rFonts w:ascii="Times New Roman" w:hAnsi="Times New Roman"/>
                <w:sz w:val="24"/>
                <w:szCs w:val="24"/>
                <w:lang w:val="en-US"/>
              </w:rPr>
              <w:t>WinEnterprise</w:t>
            </w:r>
            <w:proofErr w:type="spellEnd"/>
            <w:r w:rsidRPr="00E14A9A">
              <w:rPr>
                <w:rFonts w:ascii="Times New Roman" w:hAnsi="Times New Roman"/>
                <w:sz w:val="24"/>
                <w:szCs w:val="24"/>
                <w:lang w:val="en-US"/>
              </w:rPr>
              <w:t xml:space="preserve"> Upgrade )</w:t>
            </w:r>
          </w:p>
        </w:tc>
        <w:tc>
          <w:tcPr>
            <w:tcW w:w="2551" w:type="dxa"/>
            <w:tcBorders>
              <w:top w:val="single" w:sz="4" w:space="0" w:color="auto"/>
              <w:left w:val="single" w:sz="4" w:space="0" w:color="auto"/>
              <w:bottom w:val="single" w:sz="4" w:space="0" w:color="auto"/>
              <w:right w:val="single" w:sz="4" w:space="0" w:color="auto"/>
            </w:tcBorders>
            <w:vAlign w:val="center"/>
          </w:tcPr>
          <w:p w14:paraId="199981DD" w14:textId="77777777" w:rsidR="00EC6042" w:rsidRPr="00E14A9A" w:rsidRDefault="00EC6042" w:rsidP="00E14A9A">
            <w:pPr>
              <w:spacing w:after="0" w:line="240" w:lineRule="auto"/>
              <w:rPr>
                <w:rFonts w:ascii="Times New Roman" w:hAnsi="Times New Roman"/>
                <w:sz w:val="24"/>
                <w:szCs w:val="24"/>
                <w:lang w:val="en-US"/>
              </w:rPr>
            </w:pPr>
            <w:r w:rsidRPr="00E14A9A">
              <w:rPr>
                <w:rFonts w:ascii="Times New Roman" w:hAnsi="Times New Roman"/>
                <w:sz w:val="24"/>
                <w:szCs w:val="24"/>
              </w:rPr>
              <w:t>Все дисциплины и модули</w:t>
            </w:r>
          </w:p>
        </w:tc>
        <w:tc>
          <w:tcPr>
            <w:tcW w:w="1559" w:type="dxa"/>
            <w:tcBorders>
              <w:top w:val="single" w:sz="4" w:space="0" w:color="auto"/>
              <w:left w:val="single" w:sz="4" w:space="0" w:color="auto"/>
              <w:bottom w:val="single" w:sz="4" w:space="0" w:color="auto"/>
              <w:right w:val="single" w:sz="4" w:space="0" w:color="auto"/>
            </w:tcBorders>
            <w:vAlign w:val="center"/>
          </w:tcPr>
          <w:p w14:paraId="3117B847" w14:textId="77777777" w:rsidR="00EC6042" w:rsidRPr="00E14A9A" w:rsidRDefault="00EC6042" w:rsidP="00E14A9A">
            <w:pPr>
              <w:spacing w:after="0" w:line="240" w:lineRule="auto"/>
              <w:jc w:val="center"/>
              <w:rPr>
                <w:rFonts w:ascii="Times New Roman" w:hAnsi="Times New Roman"/>
                <w:sz w:val="24"/>
                <w:szCs w:val="24"/>
              </w:rPr>
            </w:pPr>
            <w:r w:rsidRPr="00E14A9A">
              <w:rPr>
                <w:rFonts w:ascii="Times New Roman" w:hAnsi="Times New Roman"/>
                <w:sz w:val="24"/>
                <w:szCs w:val="24"/>
              </w:rPr>
              <w:t>550</w:t>
            </w:r>
          </w:p>
        </w:tc>
      </w:tr>
      <w:tr w:rsidR="00EC6042" w:rsidRPr="00E14A9A" w14:paraId="73BBDCE7" w14:textId="77777777" w:rsidTr="00E14A9A">
        <w:tc>
          <w:tcPr>
            <w:tcW w:w="663" w:type="dxa"/>
            <w:tcBorders>
              <w:top w:val="single" w:sz="4" w:space="0" w:color="auto"/>
              <w:left w:val="single" w:sz="4" w:space="0" w:color="auto"/>
            </w:tcBorders>
            <w:shd w:val="clear" w:color="auto" w:fill="FFFFFF"/>
            <w:vAlign w:val="center"/>
            <w:hideMark/>
          </w:tcPr>
          <w:p w14:paraId="44DE4318" w14:textId="77777777" w:rsidR="00EC6042"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2</w:t>
            </w:r>
          </w:p>
        </w:tc>
        <w:tc>
          <w:tcPr>
            <w:tcW w:w="4974" w:type="dxa"/>
            <w:tcBorders>
              <w:top w:val="single" w:sz="4" w:space="0" w:color="auto"/>
              <w:left w:val="single" w:sz="4" w:space="0" w:color="auto"/>
            </w:tcBorders>
            <w:shd w:val="clear" w:color="auto" w:fill="FFFFFF"/>
            <w:vAlign w:val="center"/>
          </w:tcPr>
          <w:p w14:paraId="1DC0C72A" w14:textId="77777777" w:rsidR="00EC6042"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ТАНДЕМ.</w:t>
            </w:r>
            <w:r w:rsidR="00E14A9A">
              <w:rPr>
                <w:rFonts w:ascii="Times New Roman" w:hAnsi="Times New Roman"/>
                <w:sz w:val="24"/>
                <w:szCs w:val="24"/>
              </w:rPr>
              <w:t xml:space="preserve"> </w:t>
            </w:r>
            <w:r w:rsidRPr="00E14A9A">
              <w:rPr>
                <w:rFonts w:ascii="Times New Roman" w:hAnsi="Times New Roman"/>
                <w:sz w:val="24"/>
                <w:szCs w:val="24"/>
              </w:rPr>
              <w:t>Университет – единая информационная система управления учебным процессом</w:t>
            </w:r>
          </w:p>
        </w:tc>
        <w:tc>
          <w:tcPr>
            <w:tcW w:w="2551" w:type="dxa"/>
            <w:tcBorders>
              <w:top w:val="single" w:sz="4" w:space="0" w:color="auto"/>
              <w:left w:val="single" w:sz="4" w:space="0" w:color="auto"/>
              <w:bottom w:val="single" w:sz="4" w:space="0" w:color="auto"/>
              <w:right w:val="single" w:sz="4" w:space="0" w:color="auto"/>
            </w:tcBorders>
            <w:vAlign w:val="center"/>
          </w:tcPr>
          <w:p w14:paraId="07A548C3" w14:textId="77777777" w:rsidR="00EC6042"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Все дисциплины и модули</w:t>
            </w:r>
          </w:p>
        </w:tc>
        <w:tc>
          <w:tcPr>
            <w:tcW w:w="1559" w:type="dxa"/>
            <w:tcBorders>
              <w:top w:val="single" w:sz="4" w:space="0" w:color="auto"/>
              <w:left w:val="single" w:sz="4" w:space="0" w:color="auto"/>
              <w:bottom w:val="single" w:sz="4" w:space="0" w:color="auto"/>
              <w:right w:val="single" w:sz="4" w:space="0" w:color="auto"/>
            </w:tcBorders>
            <w:vAlign w:val="center"/>
          </w:tcPr>
          <w:p w14:paraId="6AE524A6" w14:textId="77777777" w:rsidR="00EC6042" w:rsidRPr="00E14A9A" w:rsidRDefault="00EC6042" w:rsidP="00E14A9A">
            <w:pPr>
              <w:spacing w:after="0" w:line="240" w:lineRule="auto"/>
              <w:jc w:val="center"/>
              <w:rPr>
                <w:rFonts w:ascii="Times New Roman" w:hAnsi="Times New Roman"/>
                <w:sz w:val="24"/>
                <w:szCs w:val="24"/>
              </w:rPr>
            </w:pPr>
            <w:proofErr w:type="spellStart"/>
            <w:r w:rsidRPr="00E14A9A">
              <w:rPr>
                <w:rFonts w:ascii="Times New Roman" w:hAnsi="Times New Roman"/>
                <w:sz w:val="24"/>
                <w:szCs w:val="24"/>
              </w:rPr>
              <w:t>неогран</w:t>
            </w:r>
            <w:proofErr w:type="spellEnd"/>
            <w:r w:rsidRPr="00E14A9A">
              <w:rPr>
                <w:rFonts w:ascii="Times New Roman" w:hAnsi="Times New Roman"/>
                <w:sz w:val="24"/>
                <w:szCs w:val="24"/>
              </w:rPr>
              <w:t>.</w:t>
            </w:r>
          </w:p>
        </w:tc>
      </w:tr>
      <w:tr w:rsidR="00EC6042" w:rsidRPr="00E14A9A" w14:paraId="29C0C609" w14:textId="77777777" w:rsidTr="00E14A9A">
        <w:tc>
          <w:tcPr>
            <w:tcW w:w="663" w:type="dxa"/>
            <w:tcBorders>
              <w:top w:val="single" w:sz="4" w:space="0" w:color="auto"/>
              <w:left w:val="single" w:sz="4" w:space="0" w:color="auto"/>
            </w:tcBorders>
            <w:shd w:val="clear" w:color="auto" w:fill="FFFFFF"/>
            <w:vAlign w:val="center"/>
          </w:tcPr>
          <w:p w14:paraId="091679A4" w14:textId="77777777" w:rsidR="00EC6042"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3</w:t>
            </w:r>
          </w:p>
        </w:tc>
        <w:tc>
          <w:tcPr>
            <w:tcW w:w="4974" w:type="dxa"/>
            <w:tcBorders>
              <w:top w:val="single" w:sz="4" w:space="0" w:color="auto"/>
              <w:left w:val="single" w:sz="4" w:space="0" w:color="auto"/>
            </w:tcBorders>
            <w:shd w:val="clear" w:color="auto" w:fill="FFFFFF"/>
            <w:vAlign w:val="center"/>
          </w:tcPr>
          <w:p w14:paraId="3E453576" w14:textId="77777777" w:rsidR="00EC6042" w:rsidRPr="00E14A9A" w:rsidRDefault="00EC6042" w:rsidP="00E14A9A">
            <w:pPr>
              <w:spacing w:after="0" w:line="240" w:lineRule="auto"/>
              <w:rPr>
                <w:rFonts w:ascii="Times New Roman" w:hAnsi="Times New Roman"/>
                <w:sz w:val="24"/>
                <w:szCs w:val="24"/>
              </w:rPr>
            </w:pPr>
            <w:proofErr w:type="spellStart"/>
            <w:r w:rsidRPr="00E14A9A">
              <w:rPr>
                <w:rFonts w:ascii="Times New Roman" w:hAnsi="Times New Roman"/>
                <w:sz w:val="24"/>
                <w:szCs w:val="24"/>
              </w:rPr>
              <w:t>АнтиПлагиат.Вуз</w:t>
            </w:r>
            <w:proofErr w:type="spellEnd"/>
          </w:p>
        </w:tc>
        <w:tc>
          <w:tcPr>
            <w:tcW w:w="2551" w:type="dxa"/>
            <w:tcBorders>
              <w:top w:val="single" w:sz="4" w:space="0" w:color="auto"/>
              <w:left w:val="single" w:sz="4" w:space="0" w:color="auto"/>
              <w:bottom w:val="single" w:sz="4" w:space="0" w:color="auto"/>
              <w:right w:val="single" w:sz="4" w:space="0" w:color="auto"/>
            </w:tcBorders>
            <w:vAlign w:val="center"/>
          </w:tcPr>
          <w:p w14:paraId="0020C225" w14:textId="77777777" w:rsidR="00EC6042"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Все дисциплины и модули</w:t>
            </w:r>
          </w:p>
        </w:tc>
        <w:tc>
          <w:tcPr>
            <w:tcW w:w="1559" w:type="dxa"/>
            <w:tcBorders>
              <w:top w:val="single" w:sz="4" w:space="0" w:color="auto"/>
              <w:left w:val="single" w:sz="4" w:space="0" w:color="auto"/>
              <w:bottom w:val="single" w:sz="4" w:space="0" w:color="auto"/>
              <w:right w:val="single" w:sz="4" w:space="0" w:color="auto"/>
            </w:tcBorders>
            <w:vAlign w:val="center"/>
          </w:tcPr>
          <w:p w14:paraId="03C4A37E" w14:textId="77777777" w:rsidR="00EC6042" w:rsidRPr="00E14A9A" w:rsidRDefault="00EC6042" w:rsidP="00E14A9A">
            <w:pPr>
              <w:spacing w:after="0" w:line="240" w:lineRule="auto"/>
              <w:jc w:val="center"/>
              <w:rPr>
                <w:rFonts w:ascii="Times New Roman" w:hAnsi="Times New Roman"/>
                <w:sz w:val="24"/>
                <w:szCs w:val="24"/>
              </w:rPr>
            </w:pPr>
            <w:r w:rsidRPr="00E14A9A">
              <w:rPr>
                <w:rFonts w:ascii="Times New Roman" w:hAnsi="Times New Roman"/>
                <w:sz w:val="24"/>
                <w:szCs w:val="24"/>
              </w:rPr>
              <w:t xml:space="preserve">Интернет-версия </w:t>
            </w:r>
            <w:proofErr w:type="spellStart"/>
            <w:r w:rsidRPr="00E14A9A">
              <w:rPr>
                <w:rFonts w:ascii="Times New Roman" w:hAnsi="Times New Roman"/>
                <w:sz w:val="24"/>
                <w:szCs w:val="24"/>
              </w:rPr>
              <w:t>неогран</w:t>
            </w:r>
            <w:proofErr w:type="spellEnd"/>
            <w:r w:rsidRPr="00E14A9A">
              <w:rPr>
                <w:rFonts w:ascii="Times New Roman" w:hAnsi="Times New Roman"/>
                <w:sz w:val="24"/>
                <w:szCs w:val="24"/>
              </w:rPr>
              <w:t>.</w:t>
            </w:r>
          </w:p>
        </w:tc>
      </w:tr>
      <w:tr w:rsidR="00EC6042" w:rsidRPr="00E14A9A" w14:paraId="7B7BC9CE" w14:textId="77777777" w:rsidTr="00E14A9A">
        <w:trPr>
          <w:trHeight w:val="376"/>
        </w:trPr>
        <w:tc>
          <w:tcPr>
            <w:tcW w:w="663" w:type="dxa"/>
            <w:tcBorders>
              <w:top w:val="single" w:sz="4" w:space="0" w:color="auto"/>
              <w:left w:val="single" w:sz="4" w:space="0" w:color="auto"/>
            </w:tcBorders>
            <w:shd w:val="clear" w:color="auto" w:fill="FFFFFF"/>
            <w:vAlign w:val="center"/>
          </w:tcPr>
          <w:p w14:paraId="6379FE07" w14:textId="77777777" w:rsidR="00EC6042"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4</w:t>
            </w:r>
          </w:p>
        </w:tc>
        <w:tc>
          <w:tcPr>
            <w:tcW w:w="4974" w:type="dxa"/>
            <w:tcBorders>
              <w:top w:val="single" w:sz="4" w:space="0" w:color="auto"/>
              <w:left w:val="single" w:sz="4" w:space="0" w:color="auto"/>
            </w:tcBorders>
            <w:shd w:val="clear" w:color="auto" w:fill="FFFFFF"/>
            <w:vAlign w:val="center"/>
          </w:tcPr>
          <w:p w14:paraId="5A133363" w14:textId="77777777" w:rsidR="00EC6042"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 xml:space="preserve">ЭПС </w:t>
            </w:r>
            <w:r w:rsidR="00E14A9A">
              <w:rPr>
                <w:rFonts w:ascii="Times New Roman" w:hAnsi="Times New Roman"/>
                <w:sz w:val="24"/>
                <w:szCs w:val="24"/>
              </w:rPr>
              <w:t>«</w:t>
            </w:r>
            <w:r w:rsidRPr="00E14A9A">
              <w:rPr>
                <w:rFonts w:ascii="Times New Roman" w:hAnsi="Times New Roman"/>
                <w:sz w:val="24"/>
                <w:szCs w:val="24"/>
              </w:rPr>
              <w:t>Система ГАРАНТ</w:t>
            </w:r>
            <w:r w:rsidR="00E14A9A">
              <w:rPr>
                <w:rFonts w:ascii="Times New Roman" w:hAnsi="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2DA74138" w14:textId="77777777" w:rsidR="00EC6042"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Все дисциплины и модули</w:t>
            </w:r>
          </w:p>
        </w:tc>
        <w:tc>
          <w:tcPr>
            <w:tcW w:w="1559" w:type="dxa"/>
            <w:tcBorders>
              <w:top w:val="single" w:sz="4" w:space="0" w:color="auto"/>
              <w:left w:val="single" w:sz="4" w:space="0" w:color="auto"/>
              <w:bottom w:val="single" w:sz="4" w:space="0" w:color="auto"/>
              <w:right w:val="single" w:sz="4" w:space="0" w:color="auto"/>
            </w:tcBorders>
            <w:vAlign w:val="center"/>
          </w:tcPr>
          <w:p w14:paraId="047DDC89" w14:textId="77777777" w:rsidR="00EC6042" w:rsidRPr="00E14A9A" w:rsidRDefault="00EC6042" w:rsidP="00E14A9A">
            <w:pPr>
              <w:spacing w:after="0" w:line="240" w:lineRule="auto"/>
              <w:jc w:val="center"/>
              <w:rPr>
                <w:rFonts w:ascii="Times New Roman" w:hAnsi="Times New Roman"/>
                <w:sz w:val="24"/>
                <w:szCs w:val="24"/>
              </w:rPr>
            </w:pPr>
            <w:r w:rsidRPr="00E14A9A">
              <w:rPr>
                <w:rFonts w:ascii="Times New Roman" w:hAnsi="Times New Roman"/>
                <w:sz w:val="24"/>
                <w:szCs w:val="24"/>
              </w:rPr>
              <w:t>50</w:t>
            </w:r>
          </w:p>
          <w:p w14:paraId="6B82296A" w14:textId="77777777" w:rsidR="00EC6042" w:rsidRPr="00E14A9A" w:rsidRDefault="00EC6042" w:rsidP="00E14A9A">
            <w:pPr>
              <w:spacing w:after="0" w:line="240" w:lineRule="auto"/>
              <w:jc w:val="center"/>
              <w:rPr>
                <w:rFonts w:ascii="Times New Roman" w:hAnsi="Times New Roman"/>
                <w:sz w:val="24"/>
                <w:szCs w:val="24"/>
              </w:rPr>
            </w:pPr>
            <w:r w:rsidRPr="00E14A9A">
              <w:rPr>
                <w:rFonts w:ascii="Times New Roman" w:hAnsi="Times New Roman"/>
                <w:sz w:val="24"/>
                <w:szCs w:val="24"/>
              </w:rPr>
              <w:t>плавающие</w:t>
            </w:r>
          </w:p>
        </w:tc>
      </w:tr>
      <w:tr w:rsidR="003918B3" w:rsidRPr="00E14A9A" w14:paraId="5C07879E" w14:textId="77777777" w:rsidTr="00E14A9A">
        <w:tc>
          <w:tcPr>
            <w:tcW w:w="663" w:type="dxa"/>
            <w:tcBorders>
              <w:top w:val="single" w:sz="4" w:space="0" w:color="auto"/>
              <w:left w:val="single" w:sz="4" w:space="0" w:color="auto"/>
            </w:tcBorders>
            <w:shd w:val="clear" w:color="auto" w:fill="FFFFFF"/>
            <w:vAlign w:val="center"/>
          </w:tcPr>
          <w:p w14:paraId="56F9DF3E" w14:textId="77777777" w:rsidR="003918B3" w:rsidRPr="00E14A9A" w:rsidRDefault="003918B3" w:rsidP="00E14A9A">
            <w:pPr>
              <w:spacing w:after="0" w:line="240" w:lineRule="auto"/>
              <w:rPr>
                <w:rFonts w:ascii="Times New Roman" w:hAnsi="Times New Roman"/>
                <w:sz w:val="24"/>
                <w:szCs w:val="24"/>
              </w:rPr>
            </w:pPr>
            <w:r w:rsidRPr="00E14A9A">
              <w:rPr>
                <w:rFonts w:ascii="Times New Roman" w:hAnsi="Times New Roman"/>
                <w:sz w:val="24"/>
                <w:szCs w:val="24"/>
              </w:rPr>
              <w:t>5</w:t>
            </w:r>
          </w:p>
        </w:tc>
        <w:tc>
          <w:tcPr>
            <w:tcW w:w="4974" w:type="dxa"/>
            <w:tcBorders>
              <w:top w:val="single" w:sz="4" w:space="0" w:color="auto"/>
              <w:left w:val="single" w:sz="4" w:space="0" w:color="auto"/>
              <w:bottom w:val="single" w:sz="4" w:space="0" w:color="auto"/>
            </w:tcBorders>
            <w:shd w:val="clear" w:color="auto" w:fill="FFFFFF"/>
            <w:vAlign w:val="center"/>
          </w:tcPr>
          <w:p w14:paraId="4AF62DA8" w14:textId="77777777" w:rsidR="003918B3" w:rsidRPr="00E14A9A" w:rsidRDefault="00D225D8" w:rsidP="00E14A9A">
            <w:pPr>
              <w:spacing w:after="0" w:line="240" w:lineRule="auto"/>
              <w:rPr>
                <w:rFonts w:ascii="Times New Roman" w:hAnsi="Times New Roman"/>
                <w:sz w:val="24"/>
                <w:szCs w:val="24"/>
              </w:rPr>
            </w:pPr>
            <w:r w:rsidRPr="00E14A9A">
              <w:rPr>
                <w:rFonts w:ascii="Times New Roman" w:hAnsi="Times New Roman"/>
                <w:sz w:val="24"/>
                <w:szCs w:val="24"/>
              </w:rPr>
              <w:t xml:space="preserve">СПС </w:t>
            </w:r>
            <w:r w:rsidR="00E14A9A">
              <w:rPr>
                <w:rFonts w:ascii="Times New Roman" w:hAnsi="Times New Roman"/>
                <w:sz w:val="24"/>
                <w:szCs w:val="24"/>
              </w:rPr>
              <w:t>«</w:t>
            </w:r>
            <w:r w:rsidRPr="00E14A9A">
              <w:rPr>
                <w:rFonts w:ascii="Times New Roman" w:hAnsi="Times New Roman"/>
                <w:sz w:val="24"/>
                <w:szCs w:val="24"/>
              </w:rPr>
              <w:t>КонсультантПлюс</w:t>
            </w:r>
            <w:r w:rsidR="00E14A9A">
              <w:rPr>
                <w:rFonts w:ascii="Times New Roman" w:hAnsi="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61426198" w14:textId="77777777" w:rsidR="003918B3" w:rsidRPr="00E14A9A" w:rsidRDefault="00EC6042" w:rsidP="00E14A9A">
            <w:pPr>
              <w:spacing w:after="0" w:line="240" w:lineRule="auto"/>
              <w:rPr>
                <w:rFonts w:ascii="Times New Roman" w:hAnsi="Times New Roman"/>
                <w:sz w:val="24"/>
                <w:szCs w:val="24"/>
              </w:rPr>
            </w:pPr>
            <w:r w:rsidRPr="00E14A9A">
              <w:rPr>
                <w:rFonts w:ascii="Times New Roman" w:hAnsi="Times New Roman"/>
                <w:sz w:val="24"/>
                <w:szCs w:val="24"/>
              </w:rPr>
              <w:t>Все дисциплины и модули</w:t>
            </w:r>
          </w:p>
        </w:tc>
        <w:tc>
          <w:tcPr>
            <w:tcW w:w="1559" w:type="dxa"/>
            <w:tcBorders>
              <w:top w:val="single" w:sz="4" w:space="0" w:color="auto"/>
              <w:left w:val="single" w:sz="4" w:space="0" w:color="auto"/>
              <w:bottom w:val="single" w:sz="4" w:space="0" w:color="auto"/>
              <w:right w:val="single" w:sz="4" w:space="0" w:color="auto"/>
            </w:tcBorders>
            <w:vAlign w:val="center"/>
          </w:tcPr>
          <w:p w14:paraId="4AA6DCB5" w14:textId="77777777" w:rsidR="00D225D8" w:rsidRPr="00E14A9A" w:rsidRDefault="00D225D8" w:rsidP="00E14A9A">
            <w:pPr>
              <w:spacing w:after="0" w:line="240" w:lineRule="auto"/>
              <w:jc w:val="center"/>
              <w:rPr>
                <w:rFonts w:ascii="Times New Roman" w:hAnsi="Times New Roman"/>
                <w:sz w:val="24"/>
                <w:szCs w:val="24"/>
              </w:rPr>
            </w:pPr>
            <w:r w:rsidRPr="00E14A9A">
              <w:rPr>
                <w:rFonts w:ascii="Times New Roman" w:hAnsi="Times New Roman"/>
                <w:sz w:val="24"/>
                <w:szCs w:val="24"/>
              </w:rPr>
              <w:t>50</w:t>
            </w:r>
          </w:p>
          <w:p w14:paraId="7E6DF972" w14:textId="77777777" w:rsidR="003918B3" w:rsidRPr="00E14A9A" w:rsidRDefault="00D225D8" w:rsidP="00E14A9A">
            <w:pPr>
              <w:spacing w:after="0" w:line="240" w:lineRule="auto"/>
              <w:jc w:val="center"/>
              <w:rPr>
                <w:rFonts w:ascii="Times New Roman" w:hAnsi="Times New Roman"/>
                <w:sz w:val="24"/>
                <w:szCs w:val="24"/>
              </w:rPr>
            </w:pPr>
            <w:r w:rsidRPr="00E14A9A">
              <w:rPr>
                <w:rFonts w:ascii="Times New Roman" w:hAnsi="Times New Roman"/>
                <w:sz w:val="24"/>
                <w:szCs w:val="24"/>
              </w:rPr>
              <w:t>плавающие</w:t>
            </w:r>
          </w:p>
        </w:tc>
      </w:tr>
      <w:tr w:rsidR="00B87B60" w:rsidRPr="00E14A9A" w14:paraId="54462C4B" w14:textId="77777777" w:rsidTr="00E14A9A">
        <w:tc>
          <w:tcPr>
            <w:tcW w:w="663" w:type="dxa"/>
            <w:tcBorders>
              <w:top w:val="single" w:sz="4" w:space="0" w:color="auto"/>
              <w:left w:val="single" w:sz="4" w:space="0" w:color="auto"/>
              <w:bottom w:val="single" w:sz="4" w:space="0" w:color="auto"/>
            </w:tcBorders>
            <w:shd w:val="clear" w:color="auto" w:fill="FFFFFF"/>
            <w:vAlign w:val="center"/>
          </w:tcPr>
          <w:p w14:paraId="27EAA652" w14:textId="77777777" w:rsidR="00B87B60" w:rsidRPr="00E14A9A" w:rsidRDefault="00B87B60" w:rsidP="00E14A9A">
            <w:pPr>
              <w:spacing w:after="0" w:line="240" w:lineRule="auto"/>
              <w:rPr>
                <w:rFonts w:ascii="Times New Roman" w:hAnsi="Times New Roman"/>
                <w:sz w:val="24"/>
                <w:szCs w:val="24"/>
              </w:rPr>
            </w:pPr>
            <w:r w:rsidRPr="00E14A9A">
              <w:rPr>
                <w:rFonts w:ascii="Times New Roman" w:hAnsi="Times New Roman"/>
                <w:sz w:val="24"/>
                <w:szCs w:val="24"/>
              </w:rPr>
              <w:t>6</w:t>
            </w:r>
          </w:p>
        </w:tc>
        <w:tc>
          <w:tcPr>
            <w:tcW w:w="4974" w:type="dxa"/>
            <w:tcBorders>
              <w:top w:val="single" w:sz="4" w:space="0" w:color="auto"/>
              <w:left w:val="single" w:sz="4" w:space="0" w:color="auto"/>
              <w:bottom w:val="single" w:sz="4" w:space="0" w:color="auto"/>
            </w:tcBorders>
            <w:shd w:val="clear" w:color="auto" w:fill="FFFFFF"/>
            <w:vAlign w:val="center"/>
          </w:tcPr>
          <w:p w14:paraId="6FFB5D2C" w14:textId="77777777" w:rsidR="00D225D8" w:rsidRPr="00E14A9A" w:rsidRDefault="00D225D8" w:rsidP="00E14A9A">
            <w:pPr>
              <w:spacing w:after="0" w:line="240" w:lineRule="auto"/>
              <w:rPr>
                <w:rFonts w:ascii="Times New Roman" w:hAnsi="Times New Roman"/>
                <w:sz w:val="24"/>
                <w:szCs w:val="24"/>
              </w:rPr>
            </w:pPr>
            <w:r w:rsidRPr="00E14A9A">
              <w:rPr>
                <w:rFonts w:ascii="Times New Roman" w:hAnsi="Times New Roman"/>
                <w:sz w:val="24"/>
                <w:szCs w:val="24"/>
              </w:rPr>
              <w:t xml:space="preserve">1С:Предприятие 8. Комплект для обучения в </w:t>
            </w:r>
          </w:p>
          <w:p w14:paraId="19324278" w14:textId="77777777" w:rsidR="00B87B60" w:rsidRPr="00E14A9A" w:rsidRDefault="00D225D8" w:rsidP="00E14A9A">
            <w:pPr>
              <w:spacing w:after="0" w:line="240" w:lineRule="auto"/>
              <w:rPr>
                <w:rFonts w:ascii="Times New Roman" w:hAnsi="Times New Roman"/>
                <w:sz w:val="24"/>
                <w:szCs w:val="24"/>
              </w:rPr>
            </w:pPr>
            <w:r w:rsidRPr="00E14A9A">
              <w:rPr>
                <w:rFonts w:ascii="Times New Roman" w:hAnsi="Times New Roman"/>
                <w:sz w:val="24"/>
                <w:szCs w:val="24"/>
              </w:rPr>
              <w:t>высших и средних учебных заведениях</w:t>
            </w:r>
          </w:p>
        </w:tc>
        <w:tc>
          <w:tcPr>
            <w:tcW w:w="2551" w:type="dxa"/>
            <w:tcBorders>
              <w:top w:val="single" w:sz="4" w:space="0" w:color="auto"/>
              <w:left w:val="single" w:sz="4" w:space="0" w:color="auto"/>
              <w:bottom w:val="single" w:sz="4" w:space="0" w:color="auto"/>
              <w:right w:val="single" w:sz="4" w:space="0" w:color="auto"/>
            </w:tcBorders>
            <w:vAlign w:val="center"/>
          </w:tcPr>
          <w:p w14:paraId="382CB535" w14:textId="77777777" w:rsidR="00B87B60" w:rsidRPr="00E14A9A" w:rsidRDefault="002D3C88" w:rsidP="00E14A9A">
            <w:pPr>
              <w:spacing w:after="0" w:line="240" w:lineRule="auto"/>
              <w:rPr>
                <w:rFonts w:ascii="Times New Roman" w:hAnsi="Times New Roman"/>
                <w:sz w:val="24"/>
                <w:szCs w:val="24"/>
              </w:rPr>
            </w:pPr>
            <w:r w:rsidRPr="00E14A9A">
              <w:rPr>
                <w:rFonts w:ascii="Times New Roman" w:hAnsi="Times New Roman"/>
                <w:sz w:val="24"/>
                <w:szCs w:val="24"/>
              </w:rPr>
              <w:t>ОП.04 Основы бухгалтерского учета</w:t>
            </w:r>
            <w:r w:rsidR="00E14A9A">
              <w:rPr>
                <w:rFonts w:ascii="Times New Roman" w:hAnsi="Times New Roman"/>
                <w:sz w:val="24"/>
                <w:szCs w:val="24"/>
              </w:rPr>
              <w:t>;</w:t>
            </w:r>
          </w:p>
          <w:p w14:paraId="26309443" w14:textId="77777777" w:rsidR="002D3C88" w:rsidRPr="00E14A9A" w:rsidRDefault="002D3C88" w:rsidP="00E14A9A">
            <w:pPr>
              <w:spacing w:after="0" w:line="240" w:lineRule="auto"/>
              <w:rPr>
                <w:rFonts w:ascii="Times New Roman" w:hAnsi="Times New Roman"/>
                <w:sz w:val="24"/>
                <w:szCs w:val="24"/>
              </w:rPr>
            </w:pPr>
            <w:r w:rsidRPr="00E14A9A">
              <w:rPr>
                <w:rFonts w:ascii="Times New Roman" w:hAnsi="Times New Roman"/>
                <w:sz w:val="24"/>
                <w:szCs w:val="24"/>
              </w:rPr>
              <w:t>ПМ.01 Документирование хозяйственных операций и ведение бухгалтерского учета активов организации</w:t>
            </w:r>
            <w:r w:rsidR="00E14A9A">
              <w:rPr>
                <w:rFonts w:ascii="Times New Roman" w:hAnsi="Times New Roman"/>
                <w:sz w:val="24"/>
                <w:szCs w:val="24"/>
              </w:rPr>
              <w:t>;</w:t>
            </w:r>
          </w:p>
          <w:p w14:paraId="30B4984C" w14:textId="77777777" w:rsidR="002D3C88" w:rsidRPr="00E14A9A" w:rsidRDefault="002D3C88" w:rsidP="00E14A9A">
            <w:pPr>
              <w:spacing w:after="0" w:line="240" w:lineRule="auto"/>
              <w:rPr>
                <w:rFonts w:ascii="Times New Roman" w:hAnsi="Times New Roman"/>
                <w:sz w:val="24"/>
                <w:szCs w:val="24"/>
              </w:rPr>
            </w:pPr>
            <w:r w:rsidRPr="00E14A9A">
              <w:rPr>
                <w:rFonts w:ascii="Times New Roman" w:hAnsi="Times New Roman"/>
                <w:sz w:val="24"/>
                <w:szCs w:val="24"/>
              </w:rPr>
              <w:t xml:space="preserve">ПМ.02 Ведение бухгалтерского учета источников </w:t>
            </w:r>
            <w:r w:rsidRPr="00E14A9A">
              <w:rPr>
                <w:rFonts w:ascii="Times New Roman" w:hAnsi="Times New Roman"/>
                <w:sz w:val="24"/>
                <w:szCs w:val="24"/>
              </w:rPr>
              <w:lastRenderedPageBreak/>
              <w:t>формирования активов, выполнение работ по инвентаризации активов, и финансовых обязательств организации</w:t>
            </w:r>
            <w:r w:rsidR="00E14A9A">
              <w:rPr>
                <w:rFonts w:ascii="Times New Roman" w:hAnsi="Times New Roman"/>
                <w:sz w:val="24"/>
                <w:szCs w:val="24"/>
              </w:rPr>
              <w:t>;</w:t>
            </w:r>
          </w:p>
          <w:p w14:paraId="1B4359CD"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ПМ.03 Проведение расчетов с бюджетом и внебюджетными фондами</w:t>
            </w:r>
            <w:r w:rsidR="00E14A9A">
              <w:rPr>
                <w:rFonts w:ascii="Times New Roman" w:hAnsi="Times New Roman"/>
                <w:sz w:val="24"/>
                <w:szCs w:val="24"/>
              </w:rPr>
              <w:t>;</w:t>
            </w:r>
          </w:p>
          <w:p w14:paraId="01D8DE2D"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ПМ.04 Составление и использование бухгалтерской отчетности</w:t>
            </w:r>
            <w:r w:rsidR="00E14A9A">
              <w:rPr>
                <w:rFonts w:ascii="Times New Roman" w:hAnsi="Times New Roman"/>
                <w:sz w:val="24"/>
                <w:szCs w:val="24"/>
              </w:rPr>
              <w:t>;</w:t>
            </w:r>
          </w:p>
          <w:p w14:paraId="77D00982"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ПМ.05 Выполнение работ по одной или нескольким профессиям рабочих, должностям служащих</w:t>
            </w:r>
            <w:r w:rsidR="00E14A9A">
              <w:rPr>
                <w:rFonts w:ascii="Times New Roman" w:hAnsi="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14:paraId="0309C408" w14:textId="77777777" w:rsidR="0030792D" w:rsidRPr="00E14A9A" w:rsidRDefault="0030792D" w:rsidP="00E14A9A">
            <w:pPr>
              <w:spacing w:after="0" w:line="240" w:lineRule="auto"/>
              <w:jc w:val="center"/>
              <w:rPr>
                <w:rFonts w:ascii="Times New Roman" w:hAnsi="Times New Roman"/>
                <w:sz w:val="24"/>
                <w:szCs w:val="24"/>
              </w:rPr>
            </w:pPr>
            <w:r w:rsidRPr="00E14A9A">
              <w:rPr>
                <w:rFonts w:ascii="Times New Roman" w:hAnsi="Times New Roman"/>
                <w:sz w:val="24"/>
                <w:szCs w:val="24"/>
              </w:rPr>
              <w:lastRenderedPageBreak/>
              <w:t>50</w:t>
            </w:r>
          </w:p>
          <w:p w14:paraId="28B21E6E" w14:textId="77777777" w:rsidR="00B87B60" w:rsidRPr="00E14A9A" w:rsidRDefault="0030792D" w:rsidP="00E14A9A">
            <w:pPr>
              <w:spacing w:after="0" w:line="240" w:lineRule="auto"/>
              <w:jc w:val="center"/>
              <w:rPr>
                <w:rFonts w:ascii="Times New Roman" w:hAnsi="Times New Roman"/>
                <w:sz w:val="24"/>
                <w:szCs w:val="24"/>
              </w:rPr>
            </w:pPr>
            <w:r w:rsidRPr="00E14A9A">
              <w:rPr>
                <w:rFonts w:ascii="Times New Roman" w:hAnsi="Times New Roman"/>
                <w:sz w:val="24"/>
                <w:szCs w:val="24"/>
              </w:rPr>
              <w:t>плавающие</w:t>
            </w:r>
          </w:p>
        </w:tc>
      </w:tr>
      <w:tr w:rsidR="001517C7" w:rsidRPr="00E14A9A" w14:paraId="6C01F7F2" w14:textId="77777777" w:rsidTr="00E14A9A">
        <w:tc>
          <w:tcPr>
            <w:tcW w:w="663" w:type="dxa"/>
            <w:tcBorders>
              <w:top w:val="single" w:sz="4" w:space="0" w:color="auto"/>
              <w:left w:val="single" w:sz="4" w:space="0" w:color="auto"/>
              <w:bottom w:val="single" w:sz="4" w:space="0" w:color="auto"/>
            </w:tcBorders>
            <w:shd w:val="clear" w:color="auto" w:fill="FFFFFF"/>
            <w:vAlign w:val="center"/>
          </w:tcPr>
          <w:p w14:paraId="231E0AEC"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7</w:t>
            </w:r>
          </w:p>
        </w:tc>
        <w:tc>
          <w:tcPr>
            <w:tcW w:w="4974" w:type="dxa"/>
            <w:tcBorders>
              <w:top w:val="single" w:sz="4" w:space="0" w:color="auto"/>
              <w:left w:val="single" w:sz="4" w:space="0" w:color="auto"/>
              <w:bottom w:val="single" w:sz="4" w:space="0" w:color="auto"/>
            </w:tcBorders>
            <w:shd w:val="clear" w:color="auto" w:fill="FFFFFF"/>
            <w:vAlign w:val="center"/>
          </w:tcPr>
          <w:p w14:paraId="5295B2C2"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 xml:space="preserve">Конфигурация </w:t>
            </w:r>
            <w:r w:rsidR="002B5F8B">
              <w:rPr>
                <w:rFonts w:ascii="Times New Roman" w:hAnsi="Times New Roman"/>
                <w:sz w:val="24"/>
                <w:szCs w:val="24"/>
              </w:rPr>
              <w:t>«</w:t>
            </w:r>
            <w:proofErr w:type="spellStart"/>
            <w:r w:rsidRPr="00E14A9A">
              <w:rPr>
                <w:rFonts w:ascii="Times New Roman" w:hAnsi="Times New Roman"/>
                <w:sz w:val="24"/>
                <w:szCs w:val="24"/>
              </w:rPr>
              <w:t>АдептИС</w:t>
            </w:r>
            <w:proofErr w:type="spellEnd"/>
            <w:r w:rsidRPr="00E14A9A">
              <w:rPr>
                <w:rFonts w:ascii="Times New Roman" w:hAnsi="Times New Roman"/>
                <w:sz w:val="24"/>
                <w:szCs w:val="24"/>
              </w:rPr>
              <w:t xml:space="preserve">: Бухгалтерский и </w:t>
            </w:r>
          </w:p>
          <w:p w14:paraId="53F7B110"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оперативный учет для с/х организаций + Бюджетирование</w:t>
            </w:r>
            <w:r w:rsidR="002B5F8B">
              <w:rPr>
                <w:rFonts w:ascii="Times New Roman" w:hAnsi="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6050A4ED"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ОП.04 Основы бухгалтерского учета</w:t>
            </w:r>
            <w:r w:rsidR="00E14A9A">
              <w:rPr>
                <w:rFonts w:ascii="Times New Roman" w:hAnsi="Times New Roman"/>
                <w:sz w:val="24"/>
                <w:szCs w:val="24"/>
              </w:rPr>
              <w:t>;</w:t>
            </w:r>
          </w:p>
          <w:p w14:paraId="10D40A71"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ПМ.01 Документирование хозяйственных операций и ведение бухгалтерского учета активов организации</w:t>
            </w:r>
            <w:r w:rsidR="00E14A9A">
              <w:rPr>
                <w:rFonts w:ascii="Times New Roman" w:hAnsi="Times New Roman"/>
                <w:sz w:val="24"/>
                <w:szCs w:val="24"/>
              </w:rPr>
              <w:t>;</w:t>
            </w:r>
          </w:p>
          <w:p w14:paraId="31A14B92"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ПМ.02 Ведение бухгалтерского учета источников формирования активов, выполнение работ по инвентаризации активов, и финансовых обязательств организации</w:t>
            </w:r>
            <w:r w:rsidR="00E14A9A">
              <w:rPr>
                <w:rFonts w:ascii="Times New Roman" w:hAnsi="Times New Roman"/>
                <w:sz w:val="24"/>
                <w:szCs w:val="24"/>
              </w:rPr>
              <w:t>;</w:t>
            </w:r>
          </w:p>
          <w:p w14:paraId="13DCF490"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ПМ.03 Проведение расчетов с бюджетом и внебюджетными фондами</w:t>
            </w:r>
            <w:r w:rsidR="00E14A9A">
              <w:rPr>
                <w:rFonts w:ascii="Times New Roman" w:hAnsi="Times New Roman"/>
                <w:sz w:val="24"/>
                <w:szCs w:val="24"/>
              </w:rPr>
              <w:t>;</w:t>
            </w:r>
          </w:p>
          <w:p w14:paraId="1E9EE798"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ПМ.04 Составление и использование бухгалтерской отчетности</w:t>
            </w:r>
            <w:r w:rsidR="00E14A9A">
              <w:rPr>
                <w:rFonts w:ascii="Times New Roman" w:hAnsi="Times New Roman"/>
                <w:sz w:val="24"/>
                <w:szCs w:val="24"/>
              </w:rPr>
              <w:t>;</w:t>
            </w:r>
          </w:p>
          <w:p w14:paraId="51277D4C" w14:textId="77777777" w:rsidR="001517C7" w:rsidRPr="00E14A9A" w:rsidRDefault="001517C7" w:rsidP="00E14A9A">
            <w:pPr>
              <w:spacing w:after="0" w:line="240" w:lineRule="auto"/>
              <w:rPr>
                <w:rFonts w:ascii="Times New Roman" w:hAnsi="Times New Roman"/>
                <w:sz w:val="24"/>
                <w:szCs w:val="24"/>
              </w:rPr>
            </w:pPr>
            <w:r w:rsidRPr="00E14A9A">
              <w:rPr>
                <w:rFonts w:ascii="Times New Roman" w:hAnsi="Times New Roman"/>
                <w:sz w:val="24"/>
                <w:szCs w:val="24"/>
              </w:rPr>
              <w:t xml:space="preserve">ПМ.05 Выполнение работ по одной или нескольким </w:t>
            </w:r>
            <w:r w:rsidRPr="00E14A9A">
              <w:rPr>
                <w:rFonts w:ascii="Times New Roman" w:hAnsi="Times New Roman"/>
                <w:sz w:val="24"/>
                <w:szCs w:val="24"/>
              </w:rPr>
              <w:lastRenderedPageBreak/>
              <w:t>профессиям рабочих, должностям служащих</w:t>
            </w:r>
            <w:r w:rsidR="00E14A9A">
              <w:rPr>
                <w:rFonts w:ascii="Times New Roman" w:hAnsi="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14:paraId="72FEA698" w14:textId="77777777" w:rsidR="001517C7" w:rsidRPr="00E14A9A" w:rsidRDefault="001517C7" w:rsidP="00E14A9A">
            <w:pPr>
              <w:spacing w:after="0" w:line="240" w:lineRule="auto"/>
              <w:jc w:val="center"/>
              <w:rPr>
                <w:rFonts w:ascii="Times New Roman" w:hAnsi="Times New Roman"/>
                <w:sz w:val="24"/>
                <w:szCs w:val="24"/>
              </w:rPr>
            </w:pPr>
            <w:r w:rsidRPr="00E14A9A">
              <w:rPr>
                <w:rFonts w:ascii="Times New Roman" w:hAnsi="Times New Roman"/>
                <w:sz w:val="24"/>
                <w:szCs w:val="24"/>
              </w:rPr>
              <w:lastRenderedPageBreak/>
              <w:t>40</w:t>
            </w:r>
          </w:p>
          <w:p w14:paraId="2E4A1B31" w14:textId="77777777" w:rsidR="001517C7" w:rsidRPr="00E14A9A" w:rsidRDefault="001517C7" w:rsidP="00E14A9A">
            <w:pPr>
              <w:spacing w:after="0" w:line="240" w:lineRule="auto"/>
              <w:jc w:val="center"/>
              <w:rPr>
                <w:rFonts w:ascii="Times New Roman" w:hAnsi="Times New Roman"/>
                <w:sz w:val="24"/>
                <w:szCs w:val="24"/>
              </w:rPr>
            </w:pPr>
            <w:r w:rsidRPr="00E14A9A">
              <w:rPr>
                <w:rFonts w:ascii="Times New Roman" w:hAnsi="Times New Roman"/>
                <w:sz w:val="24"/>
                <w:szCs w:val="24"/>
              </w:rPr>
              <w:t>плавающие</w:t>
            </w:r>
          </w:p>
        </w:tc>
      </w:tr>
    </w:tbl>
    <w:p w14:paraId="2291F441"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54542679" w14:textId="77777777" w:rsidR="0090359E" w:rsidRPr="00375D7D" w:rsidRDefault="00F96827" w:rsidP="003642C8">
      <w:pPr>
        <w:pStyle w:val="afffffd"/>
        <w:ind w:firstLine="709"/>
        <w:jc w:val="both"/>
        <w:rPr>
          <w:rFonts w:ascii="Times New Roman" w:hAnsi="Times New Roman"/>
          <w:lang w:eastAsia="en-US"/>
        </w:rPr>
      </w:pPr>
      <w:bookmarkStart w:id="36" w:name="_Toc106906169"/>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6"/>
    </w:p>
    <w:p w14:paraId="3B54C706" w14:textId="07A024B3"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2C6E69" w:rsidRPr="002C6E69">
        <w:rPr>
          <w:rFonts w:ascii="Times New Roman" w:hAnsi="Times New Roman"/>
          <w:bCs/>
          <w:sz w:val="24"/>
          <w:szCs w:val="24"/>
          <w:lang w:eastAsia="en-US"/>
        </w:rPr>
        <w:t>38.02.01 Экономика и бухгалтерский учет (по отраслям)</w:t>
      </w:r>
      <w:r w:rsidR="002C6E69">
        <w:rPr>
          <w:rFonts w:ascii="Times New Roman" w:hAnsi="Times New Roman"/>
          <w:bCs/>
          <w:i/>
          <w:i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r w:rsidR="00C6296D">
        <w:rPr>
          <w:rFonts w:ascii="Times New Roman" w:hAnsi="Times New Roman"/>
          <w:bCs/>
          <w:sz w:val="24"/>
          <w:szCs w:val="24"/>
          <w:lang w:eastAsia="en-US"/>
        </w:rPr>
        <w:t>.</w:t>
      </w:r>
    </w:p>
    <w:p w14:paraId="3E640D91"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специальности.</w:t>
      </w:r>
    </w:p>
    <w:p w14:paraId="1F694C18"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2598F516"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7FF0197"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0CECEB54"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780CB786"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1AE990DC"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0D670118"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43A1BFE6" w14:textId="77777777" w:rsidR="00687E84" w:rsidRDefault="00687E84" w:rsidP="003642C8">
      <w:pPr>
        <w:suppressAutoHyphens/>
        <w:spacing w:after="0"/>
        <w:ind w:firstLine="709"/>
        <w:jc w:val="both"/>
        <w:rPr>
          <w:rFonts w:ascii="Times New Roman" w:hAnsi="Times New Roman"/>
          <w:b/>
          <w:bCs/>
          <w:sz w:val="24"/>
          <w:szCs w:val="24"/>
        </w:rPr>
      </w:pPr>
      <w:bookmarkStart w:id="37" w:name="_Hlk68082671"/>
    </w:p>
    <w:p w14:paraId="2F4BADA7" w14:textId="77777777" w:rsidR="00BF34CB" w:rsidRPr="003642C8" w:rsidRDefault="00BF34CB" w:rsidP="00BF34CB">
      <w:pPr>
        <w:pStyle w:val="afffffd"/>
        <w:ind w:firstLine="851"/>
        <w:jc w:val="both"/>
        <w:rPr>
          <w:rFonts w:ascii="Times New Roman" w:hAnsi="Times New Roman"/>
        </w:rPr>
      </w:pPr>
      <w:bookmarkStart w:id="38" w:name="_Toc84499252"/>
      <w:bookmarkStart w:id="39" w:name="_Toc106906170"/>
      <w:r w:rsidRPr="003642C8">
        <w:rPr>
          <w:rFonts w:ascii="Times New Roman" w:hAnsi="Times New Roman"/>
        </w:rPr>
        <w:lastRenderedPageBreak/>
        <w:t>6.4. Требования к организации воспитания обучающихся</w:t>
      </w:r>
      <w:bookmarkEnd w:id="38"/>
      <w:bookmarkEnd w:id="39"/>
      <w:r w:rsidRPr="003642C8">
        <w:rPr>
          <w:rFonts w:ascii="Times New Roman" w:hAnsi="Times New Roman"/>
        </w:rPr>
        <w:t xml:space="preserve"> </w:t>
      </w:r>
    </w:p>
    <w:p w14:paraId="0551A402"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8D1F8B">
        <w:rPr>
          <w:rFonts w:ascii="Times New Roman" w:hAnsi="Times New Roman"/>
          <w:bCs/>
          <w:sz w:val="24"/>
          <w:szCs w:val="24"/>
        </w:rPr>
        <w:t>4</w:t>
      </w:r>
      <w:r w:rsidRPr="00A83922">
        <w:rPr>
          <w:rFonts w:ascii="Times New Roman" w:hAnsi="Times New Roman"/>
          <w:bCs/>
          <w:sz w:val="24"/>
          <w:szCs w:val="24"/>
        </w:rPr>
        <w:t>).</w:t>
      </w:r>
    </w:p>
    <w:p w14:paraId="280D8704"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2A017753"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54B80F3" w14:textId="77777777" w:rsidR="007E144F" w:rsidRPr="00375D7D" w:rsidRDefault="007E144F" w:rsidP="003642C8">
      <w:pPr>
        <w:pStyle w:val="afffffd"/>
        <w:ind w:firstLine="709"/>
        <w:jc w:val="both"/>
        <w:rPr>
          <w:rFonts w:ascii="Times New Roman" w:hAnsi="Times New Roman"/>
        </w:rPr>
      </w:pPr>
      <w:bookmarkStart w:id="40" w:name="_Toc106906171"/>
      <w:bookmarkEnd w:id="37"/>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40"/>
    </w:p>
    <w:p w14:paraId="0C9E9CEF"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375D7D">
        <w:rPr>
          <w:rFonts w:ascii="Times New Roman" w:hAnsi="Times New Roman"/>
          <w:sz w:val="24"/>
          <w:szCs w:val="24"/>
        </w:rPr>
        <w:t xml:space="preserve"> </w:t>
      </w:r>
      <w:r w:rsidR="00420186" w:rsidRPr="00420186">
        <w:rPr>
          <w:rFonts w:ascii="Times New Roman" w:hAnsi="Times New Roman"/>
          <w:sz w:val="24"/>
          <w:szCs w:val="24"/>
        </w:rPr>
        <w:t>08 Финансы и экономика</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3BF72835"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13CE599D"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w:t>
      </w:r>
      <w:r w:rsidR="00E53611">
        <w:rPr>
          <w:rFonts w:ascii="Times New Roman" w:hAnsi="Times New Roman"/>
          <w:sz w:val="24"/>
          <w:szCs w:val="24"/>
        </w:rPr>
        <w:t>6</w:t>
      </w:r>
      <w:r w:rsidRPr="008B3BDB">
        <w:rPr>
          <w:rFonts w:ascii="Times New Roman" w:hAnsi="Times New Roman"/>
          <w:sz w:val="24"/>
          <w:szCs w:val="24"/>
        </w:rPr>
        <w:t xml:space="preserve">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6E50A623"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w:t>
      </w:r>
      <w:r w:rsidR="00E53611">
        <w:rPr>
          <w:rFonts w:ascii="Times New Roman" w:hAnsi="Times New Roman"/>
          <w:sz w:val="24"/>
          <w:szCs w:val="24"/>
        </w:rPr>
        <w:t>6</w:t>
      </w:r>
      <w:r w:rsidR="00DB3803" w:rsidRPr="00DB3803">
        <w:rPr>
          <w:rFonts w:ascii="Times New Roman" w:hAnsi="Times New Roman"/>
          <w:sz w:val="24"/>
          <w:szCs w:val="24"/>
        </w:rP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7027F35"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25D6DCB6" w14:textId="77777777" w:rsidR="0038645C" w:rsidRPr="00375D7D" w:rsidRDefault="0038645C" w:rsidP="003642C8">
      <w:pPr>
        <w:pStyle w:val="afffffd"/>
        <w:ind w:firstLine="709"/>
        <w:jc w:val="both"/>
        <w:rPr>
          <w:rFonts w:ascii="Times New Roman" w:hAnsi="Times New Roman"/>
        </w:rPr>
      </w:pPr>
      <w:bookmarkStart w:id="41" w:name="_Hlk68082695"/>
      <w:bookmarkStart w:id="42" w:name="_Toc106906172"/>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41"/>
      <w:bookmarkEnd w:id="42"/>
    </w:p>
    <w:p w14:paraId="3EDDFE65"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65753F15"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w:t>
      </w:r>
      <w:r w:rsidR="00E53611">
        <w:rPr>
          <w:rFonts w:ascii="Times New Roman" w:hAnsi="Times New Roman"/>
          <w:sz w:val="24"/>
          <w:szCs w:val="24"/>
        </w:rPr>
        <w:t>-</w:t>
      </w:r>
      <w:r w:rsidR="00A83922" w:rsidRPr="00375D7D">
        <w:rPr>
          <w:rFonts w:ascii="Times New Roman" w:hAnsi="Times New Roman"/>
          <w:sz w:val="24"/>
          <w:szCs w:val="24"/>
        </w:rPr>
        <w:t xml:space="preserve"> программ подготовки специалистов среднего звена, итоговые значения и величина составляющих базовых нормативов затрат по государственным услугам по </w:t>
      </w:r>
      <w:r w:rsidR="00A83922" w:rsidRPr="00375D7D">
        <w:rPr>
          <w:rFonts w:ascii="Times New Roman" w:hAnsi="Times New Roman"/>
          <w:sz w:val="24"/>
          <w:szCs w:val="24"/>
        </w:rPr>
        <w:lastRenderedPageBreak/>
        <w:t>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4"/>
      <w:bookmarkEnd w:id="5"/>
    </w:p>
    <w:p w14:paraId="5E01F307"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0BD52AB0" w14:textId="77777777" w:rsidR="00240133" w:rsidRPr="00375D7D" w:rsidRDefault="00240133" w:rsidP="003642C8">
      <w:pPr>
        <w:suppressAutoHyphens/>
        <w:spacing w:after="0"/>
        <w:ind w:firstLine="709"/>
        <w:jc w:val="both"/>
        <w:rPr>
          <w:rFonts w:ascii="Times New Roman" w:hAnsi="Times New Roman"/>
          <w:sz w:val="24"/>
          <w:szCs w:val="24"/>
        </w:rPr>
      </w:pPr>
    </w:p>
    <w:p w14:paraId="0BD35EEF" w14:textId="77777777" w:rsidR="00645845" w:rsidRPr="00375D7D" w:rsidRDefault="00645845" w:rsidP="00856772">
      <w:pPr>
        <w:pStyle w:val="1"/>
        <w:spacing w:line="276" w:lineRule="auto"/>
        <w:jc w:val="both"/>
      </w:pPr>
      <w:bookmarkStart w:id="43" w:name="_Toc106906173"/>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43"/>
      <w:r w:rsidRPr="00375D7D">
        <w:t xml:space="preserve"> </w:t>
      </w:r>
    </w:p>
    <w:p w14:paraId="46EDA4C1"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25D66737" w14:textId="77777777" w:rsidR="00231F52" w:rsidRDefault="000B31AF" w:rsidP="00231F52">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w:t>
      </w:r>
      <w:r w:rsidR="00231F52" w:rsidRPr="00375D7D">
        <w:rPr>
          <w:rFonts w:ascii="Times New Roman" w:hAnsi="Times New Roman"/>
          <w:iCs/>
          <w:sz w:val="24"/>
          <w:szCs w:val="24"/>
        </w:rPr>
        <w:t xml:space="preserve">Выпускники, освоившие программы </w:t>
      </w:r>
      <w:r w:rsidR="00231F52" w:rsidRPr="00231F52">
        <w:rPr>
          <w:rFonts w:ascii="Times New Roman" w:hAnsi="Times New Roman"/>
          <w:iCs/>
          <w:sz w:val="24"/>
          <w:szCs w:val="24"/>
        </w:rPr>
        <w:t>подготовки специалистов среднего звена,</w:t>
      </w:r>
      <w:r w:rsidR="00231F52" w:rsidRPr="00375D7D">
        <w:rPr>
          <w:rFonts w:ascii="Times New Roman" w:hAnsi="Times New Roman"/>
          <w:i/>
          <w:sz w:val="24"/>
          <w:szCs w:val="24"/>
        </w:rPr>
        <w:t xml:space="preserve"> </w:t>
      </w:r>
      <w:r w:rsidR="00231F52" w:rsidRPr="00375D7D">
        <w:rPr>
          <w:rFonts w:ascii="Times New Roman" w:hAnsi="Times New Roman"/>
          <w:iCs/>
          <w:sz w:val="24"/>
          <w:szCs w:val="24"/>
        </w:rPr>
        <w:t xml:space="preserve">сдают </w:t>
      </w:r>
      <w:r w:rsidR="00231F52">
        <w:rPr>
          <w:rFonts w:ascii="Times New Roman" w:hAnsi="Times New Roman"/>
          <w:iCs/>
          <w:sz w:val="24"/>
          <w:szCs w:val="24"/>
        </w:rPr>
        <w:t>ГИА в форме д</w:t>
      </w:r>
      <w:r w:rsidR="00231F52" w:rsidRPr="00375D7D">
        <w:rPr>
          <w:rFonts w:ascii="Times New Roman" w:hAnsi="Times New Roman"/>
          <w:iCs/>
          <w:sz w:val="24"/>
          <w:szCs w:val="24"/>
        </w:rPr>
        <w:t>емонстрационно</w:t>
      </w:r>
      <w:r w:rsidR="00231F52">
        <w:rPr>
          <w:rFonts w:ascii="Times New Roman" w:hAnsi="Times New Roman"/>
          <w:iCs/>
          <w:sz w:val="24"/>
          <w:szCs w:val="24"/>
        </w:rPr>
        <w:t>го</w:t>
      </w:r>
      <w:r w:rsidR="00231F52" w:rsidRPr="00375D7D">
        <w:rPr>
          <w:rFonts w:ascii="Times New Roman" w:hAnsi="Times New Roman"/>
          <w:iCs/>
          <w:sz w:val="24"/>
          <w:szCs w:val="24"/>
        </w:rPr>
        <w:t xml:space="preserve"> экзамен</w:t>
      </w:r>
      <w:r w:rsidR="00231F52">
        <w:rPr>
          <w:rFonts w:ascii="Times New Roman" w:hAnsi="Times New Roman"/>
          <w:iCs/>
          <w:sz w:val="24"/>
          <w:szCs w:val="24"/>
        </w:rPr>
        <w:t>а</w:t>
      </w:r>
      <w:r w:rsidR="00231F52" w:rsidRPr="00375D7D">
        <w:rPr>
          <w:rFonts w:ascii="Times New Roman" w:hAnsi="Times New Roman"/>
          <w:iCs/>
          <w:sz w:val="24"/>
          <w:szCs w:val="24"/>
        </w:rPr>
        <w:t xml:space="preserve"> и </w:t>
      </w:r>
      <w:r w:rsidR="00231F52">
        <w:rPr>
          <w:rFonts w:ascii="Times New Roman" w:hAnsi="Times New Roman"/>
          <w:iCs/>
          <w:sz w:val="24"/>
          <w:szCs w:val="24"/>
        </w:rPr>
        <w:t>защиты</w:t>
      </w:r>
      <w:r w:rsidR="00231F52" w:rsidRPr="00375D7D">
        <w:rPr>
          <w:rFonts w:ascii="Times New Roman" w:hAnsi="Times New Roman"/>
          <w:iCs/>
          <w:sz w:val="24"/>
          <w:szCs w:val="24"/>
        </w:rPr>
        <w:t xml:space="preserve"> дипломн</w:t>
      </w:r>
      <w:r w:rsidR="00231F52">
        <w:rPr>
          <w:rFonts w:ascii="Times New Roman" w:hAnsi="Times New Roman"/>
          <w:iCs/>
          <w:sz w:val="24"/>
          <w:szCs w:val="24"/>
        </w:rPr>
        <w:t>ого</w:t>
      </w:r>
      <w:r w:rsidR="00231F52" w:rsidRPr="00375D7D">
        <w:rPr>
          <w:rFonts w:ascii="Times New Roman" w:hAnsi="Times New Roman"/>
          <w:iCs/>
          <w:sz w:val="24"/>
          <w:szCs w:val="24"/>
        </w:rPr>
        <w:t xml:space="preserve"> проект</w:t>
      </w:r>
      <w:r w:rsidR="00231F52">
        <w:rPr>
          <w:rFonts w:ascii="Times New Roman" w:hAnsi="Times New Roman"/>
          <w:iCs/>
          <w:sz w:val="24"/>
          <w:szCs w:val="24"/>
        </w:rPr>
        <w:t>а</w:t>
      </w:r>
      <w:r w:rsidR="00231F52" w:rsidRPr="00375D7D">
        <w:rPr>
          <w:rFonts w:ascii="Times New Roman" w:hAnsi="Times New Roman"/>
          <w:iCs/>
          <w:sz w:val="24"/>
          <w:szCs w:val="24"/>
        </w:rPr>
        <w:t xml:space="preserve"> (работ</w:t>
      </w:r>
      <w:r w:rsidR="00231F52">
        <w:rPr>
          <w:rFonts w:ascii="Times New Roman" w:hAnsi="Times New Roman"/>
          <w:iCs/>
          <w:sz w:val="24"/>
          <w:szCs w:val="24"/>
        </w:rPr>
        <w:t>ы</w:t>
      </w:r>
      <w:r w:rsidR="00231F52" w:rsidRPr="00375D7D">
        <w:rPr>
          <w:rFonts w:ascii="Times New Roman" w:hAnsi="Times New Roman"/>
          <w:iCs/>
          <w:sz w:val="24"/>
          <w:szCs w:val="24"/>
        </w:rPr>
        <w:t>)</w:t>
      </w:r>
      <w:r w:rsidR="00231F52">
        <w:rPr>
          <w:rFonts w:ascii="Times New Roman" w:hAnsi="Times New Roman"/>
          <w:iCs/>
          <w:sz w:val="24"/>
          <w:szCs w:val="24"/>
        </w:rPr>
        <w:t>.</w:t>
      </w:r>
    </w:p>
    <w:p w14:paraId="2D42806C" w14:textId="77777777" w:rsidR="00231F52" w:rsidRPr="00375D7D" w:rsidRDefault="00231F52" w:rsidP="00231F52">
      <w:pPr>
        <w:spacing w:after="0"/>
        <w:ind w:firstLine="709"/>
        <w:jc w:val="both"/>
        <w:rPr>
          <w:rFonts w:ascii="Times New Roman" w:hAnsi="Times New Roman"/>
          <w:i/>
          <w:sz w:val="24"/>
          <w:szCs w:val="24"/>
        </w:rPr>
      </w:pPr>
      <w:r w:rsidRPr="00375D7D">
        <w:rPr>
          <w:rFonts w:ascii="Times New Roman" w:hAnsi="Times New Roman"/>
          <w:iCs/>
          <w:sz w:val="24"/>
          <w:szCs w:val="24"/>
        </w:rPr>
        <w:t>Требования к содержанию, объему и структуре дипломной работы образовательная организация определяет самостоятельно с учетом ПООП-П</w:t>
      </w:r>
      <w:r w:rsidRPr="00375D7D">
        <w:rPr>
          <w:rFonts w:ascii="Times New Roman" w:hAnsi="Times New Roman"/>
          <w:i/>
          <w:sz w:val="24"/>
          <w:szCs w:val="24"/>
        </w:rPr>
        <w:t>.</w:t>
      </w:r>
    </w:p>
    <w:p w14:paraId="6B458819"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231F52">
        <w:rPr>
          <w:rFonts w:ascii="Times New Roman" w:hAnsi="Times New Roman"/>
          <w:iCs/>
          <w:sz w:val="24"/>
          <w:szCs w:val="24"/>
        </w:rPr>
        <w:t>специалиста среднего звена:</w:t>
      </w:r>
      <w:r w:rsidRPr="00375D7D">
        <w:rPr>
          <w:rFonts w:ascii="Times New Roman" w:hAnsi="Times New Roman"/>
          <w:i/>
          <w:sz w:val="24"/>
          <w:szCs w:val="24"/>
        </w:rPr>
        <w:t xml:space="preserve"> </w:t>
      </w:r>
      <w:r w:rsidR="00231F52" w:rsidRPr="00231F52">
        <w:rPr>
          <w:rFonts w:ascii="Times New Roman" w:hAnsi="Times New Roman"/>
          <w:iCs/>
          <w:sz w:val="24"/>
          <w:szCs w:val="24"/>
        </w:rPr>
        <w:t>бухгалтер.</w:t>
      </w:r>
    </w:p>
    <w:p w14:paraId="65831141"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7039D349"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756B8E34"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3A3B564E" w14:textId="77777777" w:rsidR="00D53697"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116ABA17" w14:textId="77777777" w:rsidR="007306AF" w:rsidRPr="00C25AD6" w:rsidRDefault="007306AF" w:rsidP="00D53697">
      <w:pPr>
        <w:widowControl w:val="0"/>
        <w:spacing w:after="0" w:line="240" w:lineRule="auto"/>
        <w:ind w:firstLine="709"/>
        <w:contextualSpacing/>
        <w:jc w:val="both"/>
        <w:rPr>
          <w:rFonts w:ascii="Times New Roman" w:hAnsi="Times New Roman"/>
          <w:spacing w:val="-2"/>
          <w:sz w:val="24"/>
          <w:szCs w:val="24"/>
        </w:rPr>
      </w:pPr>
    </w:p>
    <w:p w14:paraId="4671D055" w14:textId="77777777" w:rsidR="00BD62C1" w:rsidRPr="00375D7D" w:rsidRDefault="00BD62C1" w:rsidP="00A80077">
      <w:pPr>
        <w:pStyle w:val="1"/>
      </w:pPr>
      <w:bookmarkStart w:id="44" w:name="_Toc106906174"/>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44"/>
    </w:p>
    <w:p w14:paraId="17522DC4" w14:textId="77777777" w:rsidR="000622BD" w:rsidRPr="000622BD" w:rsidRDefault="000622BD" w:rsidP="000622BD">
      <w:pPr>
        <w:spacing w:after="0"/>
        <w:jc w:val="center"/>
        <w:rPr>
          <w:rFonts w:ascii="Times New Roman" w:eastAsia="Calibri" w:hAnsi="Times New Roman"/>
          <w:b/>
          <w:bCs/>
          <w:sz w:val="24"/>
          <w:szCs w:val="24"/>
          <w:lang w:eastAsia="en-US"/>
        </w:rPr>
      </w:pPr>
      <w:r w:rsidRPr="000622BD">
        <w:rPr>
          <w:rFonts w:ascii="Times New Roman" w:eastAsia="Calibri" w:hAnsi="Times New Roman"/>
          <w:b/>
          <w:bCs/>
          <w:sz w:val="24"/>
          <w:szCs w:val="24"/>
          <w:lang w:eastAsia="en-US"/>
        </w:rPr>
        <w:t>Группа разработчиков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116"/>
      </w:tblGrid>
      <w:tr w:rsidR="000622BD" w:rsidRPr="00527FAC" w14:paraId="38B53041" w14:textId="77777777" w:rsidTr="00AE3A4C">
        <w:trPr>
          <w:trHeight w:val="680"/>
        </w:trPr>
        <w:tc>
          <w:tcPr>
            <w:tcW w:w="2518" w:type="dxa"/>
            <w:shd w:val="clear" w:color="auto" w:fill="auto"/>
            <w:vAlign w:val="center"/>
          </w:tcPr>
          <w:p w14:paraId="46B2665C" w14:textId="77777777" w:rsidR="000622BD" w:rsidRPr="00527FAC" w:rsidRDefault="000622BD" w:rsidP="009E7C46">
            <w:pPr>
              <w:spacing w:after="0"/>
              <w:ind w:left="-57" w:right="-57"/>
              <w:jc w:val="center"/>
              <w:rPr>
                <w:rFonts w:ascii="Times New Roman" w:eastAsia="Calibri" w:hAnsi="Times New Roman"/>
                <w:sz w:val="24"/>
                <w:szCs w:val="24"/>
                <w:lang w:eastAsia="en-US"/>
              </w:rPr>
            </w:pPr>
            <w:r w:rsidRPr="00527FAC">
              <w:rPr>
                <w:rFonts w:ascii="Times New Roman" w:eastAsia="Calibri" w:hAnsi="Times New Roman"/>
                <w:sz w:val="24"/>
                <w:szCs w:val="24"/>
                <w:lang w:eastAsia="en-US"/>
              </w:rPr>
              <w:t>ФИО</w:t>
            </w:r>
          </w:p>
        </w:tc>
        <w:tc>
          <w:tcPr>
            <w:tcW w:w="7116" w:type="dxa"/>
            <w:shd w:val="clear" w:color="auto" w:fill="auto"/>
            <w:vAlign w:val="center"/>
          </w:tcPr>
          <w:p w14:paraId="450DAD11" w14:textId="77777777" w:rsidR="000622BD" w:rsidRPr="00527FAC" w:rsidRDefault="000622BD" w:rsidP="009E7C46">
            <w:pPr>
              <w:spacing w:after="0"/>
              <w:ind w:left="-57" w:right="-57"/>
              <w:jc w:val="center"/>
              <w:rPr>
                <w:rFonts w:ascii="Times New Roman" w:eastAsia="Calibri" w:hAnsi="Times New Roman"/>
                <w:sz w:val="24"/>
                <w:szCs w:val="24"/>
                <w:lang w:eastAsia="en-US"/>
              </w:rPr>
            </w:pPr>
            <w:r w:rsidRPr="00527FAC">
              <w:rPr>
                <w:rFonts w:ascii="Times New Roman" w:eastAsia="Calibri" w:hAnsi="Times New Roman"/>
                <w:sz w:val="24"/>
                <w:szCs w:val="24"/>
                <w:lang w:eastAsia="en-US"/>
              </w:rPr>
              <w:t>Организация, должность</w:t>
            </w:r>
          </w:p>
        </w:tc>
      </w:tr>
      <w:tr w:rsidR="00DC1CE8" w:rsidRPr="00527FAC" w14:paraId="2184DEBC" w14:textId="77777777" w:rsidTr="00AE3A4C">
        <w:tc>
          <w:tcPr>
            <w:tcW w:w="2518" w:type="dxa"/>
            <w:shd w:val="clear" w:color="auto" w:fill="auto"/>
          </w:tcPr>
          <w:p w14:paraId="1A09079B" w14:textId="77777777" w:rsidR="00DC1CE8" w:rsidRPr="00527FAC" w:rsidRDefault="00DC1CE8" w:rsidP="00527FAC">
            <w:pPr>
              <w:spacing w:after="0"/>
              <w:ind w:left="-57" w:right="-57"/>
              <w:jc w:val="both"/>
              <w:rPr>
                <w:rFonts w:ascii="Times New Roman" w:eastAsia="Calibri" w:hAnsi="Times New Roman"/>
                <w:sz w:val="24"/>
                <w:szCs w:val="24"/>
                <w:highlight w:val="yellow"/>
                <w:lang w:eastAsia="en-US"/>
              </w:rPr>
            </w:pPr>
            <w:r w:rsidRPr="00527FAC">
              <w:rPr>
                <w:rFonts w:ascii="Times New Roman" w:eastAsia="Calibri" w:hAnsi="Times New Roman"/>
                <w:sz w:val="24"/>
                <w:szCs w:val="24"/>
              </w:rPr>
              <w:t>Лата Мария Сергеевна</w:t>
            </w:r>
          </w:p>
        </w:tc>
        <w:tc>
          <w:tcPr>
            <w:tcW w:w="7116" w:type="dxa"/>
            <w:shd w:val="clear" w:color="auto" w:fill="auto"/>
          </w:tcPr>
          <w:p w14:paraId="67757E8D" w14:textId="77777777" w:rsidR="00DC1CE8" w:rsidRPr="00527FAC" w:rsidRDefault="00CE0AEB" w:rsidP="00527FAC">
            <w:pPr>
              <w:spacing w:after="0"/>
              <w:ind w:left="-57" w:right="-57"/>
              <w:jc w:val="both"/>
              <w:rPr>
                <w:rFonts w:ascii="Times New Roman" w:eastAsia="Calibri" w:hAnsi="Times New Roman"/>
                <w:sz w:val="24"/>
                <w:szCs w:val="24"/>
                <w:highlight w:val="yellow"/>
                <w:lang w:eastAsia="en-US"/>
              </w:rPr>
            </w:pPr>
            <w:r w:rsidRPr="00527FAC">
              <w:rPr>
                <w:rFonts w:ascii="Times New Roman" w:eastAsia="Calibri" w:hAnsi="Times New Roman"/>
                <w:sz w:val="24"/>
                <w:szCs w:val="24"/>
                <w:lang w:eastAsia="en-US"/>
              </w:rPr>
              <w:t>Преподаватель кафедры «Экономическая безопасность» ФГБОУ ВО Волгоградский ГАУ</w:t>
            </w:r>
          </w:p>
        </w:tc>
      </w:tr>
      <w:tr w:rsidR="00DC1CE8" w:rsidRPr="00527FAC" w14:paraId="2ED59136" w14:textId="77777777" w:rsidTr="00AE3A4C">
        <w:tc>
          <w:tcPr>
            <w:tcW w:w="2518" w:type="dxa"/>
            <w:shd w:val="clear" w:color="auto" w:fill="auto"/>
          </w:tcPr>
          <w:p w14:paraId="0161A147" w14:textId="77777777" w:rsidR="00DC1CE8" w:rsidRPr="00527FAC" w:rsidRDefault="00DC1CE8" w:rsidP="00527FAC">
            <w:pPr>
              <w:spacing w:after="0"/>
              <w:ind w:left="-57" w:right="-57"/>
              <w:jc w:val="both"/>
              <w:rPr>
                <w:rFonts w:ascii="Times New Roman" w:eastAsia="Calibri" w:hAnsi="Times New Roman"/>
                <w:sz w:val="24"/>
                <w:szCs w:val="24"/>
                <w:highlight w:val="yellow"/>
                <w:lang w:eastAsia="en-US"/>
              </w:rPr>
            </w:pPr>
            <w:proofErr w:type="spellStart"/>
            <w:r w:rsidRPr="00527FAC">
              <w:rPr>
                <w:rFonts w:ascii="Times New Roman" w:eastAsia="Calibri" w:hAnsi="Times New Roman"/>
                <w:sz w:val="24"/>
                <w:szCs w:val="24"/>
              </w:rPr>
              <w:t>Дынникова</w:t>
            </w:r>
            <w:proofErr w:type="spellEnd"/>
            <w:r w:rsidRPr="00527FAC">
              <w:rPr>
                <w:rFonts w:ascii="Times New Roman" w:eastAsia="Calibri" w:hAnsi="Times New Roman"/>
                <w:sz w:val="24"/>
                <w:szCs w:val="24"/>
              </w:rPr>
              <w:t xml:space="preserve"> Елена Александровна</w:t>
            </w:r>
          </w:p>
        </w:tc>
        <w:tc>
          <w:tcPr>
            <w:tcW w:w="7116" w:type="dxa"/>
            <w:shd w:val="clear" w:color="auto" w:fill="auto"/>
          </w:tcPr>
          <w:p w14:paraId="1974BF24" w14:textId="77777777" w:rsidR="00DC1CE8" w:rsidRPr="00527FAC" w:rsidRDefault="00CE0AEB" w:rsidP="00527FAC">
            <w:pPr>
              <w:spacing w:after="0"/>
              <w:ind w:left="-57" w:right="-57"/>
              <w:jc w:val="both"/>
              <w:rPr>
                <w:rFonts w:ascii="Times New Roman" w:eastAsia="Calibri" w:hAnsi="Times New Roman"/>
                <w:sz w:val="24"/>
                <w:szCs w:val="24"/>
                <w:highlight w:val="yellow"/>
                <w:lang w:eastAsia="en-US"/>
              </w:rPr>
            </w:pPr>
            <w:r w:rsidRPr="00527FAC">
              <w:rPr>
                <w:rFonts w:ascii="Times New Roman" w:eastAsia="Calibri" w:hAnsi="Times New Roman"/>
                <w:sz w:val="24"/>
                <w:szCs w:val="24"/>
                <w:lang w:eastAsia="en-US"/>
              </w:rPr>
              <w:t>Преподаватель кафедры «Бухгалтерский учет и аудит» ФГБОУ ВО Волгоградский ГАУ</w:t>
            </w:r>
          </w:p>
        </w:tc>
      </w:tr>
      <w:tr w:rsidR="00DC1CE8" w:rsidRPr="00527FAC" w14:paraId="5F489E27" w14:textId="77777777" w:rsidTr="00AE3A4C">
        <w:tc>
          <w:tcPr>
            <w:tcW w:w="2518" w:type="dxa"/>
            <w:shd w:val="clear" w:color="auto" w:fill="auto"/>
          </w:tcPr>
          <w:p w14:paraId="52308E62" w14:textId="77777777" w:rsidR="00DC1CE8" w:rsidRPr="00527FAC" w:rsidRDefault="00DC1CE8" w:rsidP="00527FAC">
            <w:pPr>
              <w:spacing w:after="0" w:line="240" w:lineRule="auto"/>
              <w:rPr>
                <w:rFonts w:ascii="Times New Roman" w:eastAsia="Calibri" w:hAnsi="Times New Roman"/>
                <w:sz w:val="24"/>
                <w:szCs w:val="24"/>
                <w:highlight w:val="yellow"/>
                <w:lang w:eastAsia="en-US"/>
              </w:rPr>
            </w:pPr>
            <w:r w:rsidRPr="00527FAC">
              <w:rPr>
                <w:rFonts w:ascii="Times New Roman" w:eastAsia="Calibri" w:hAnsi="Times New Roman"/>
                <w:sz w:val="24"/>
                <w:szCs w:val="24"/>
              </w:rPr>
              <w:t>Голубева Екатерина Викторовна</w:t>
            </w:r>
          </w:p>
        </w:tc>
        <w:tc>
          <w:tcPr>
            <w:tcW w:w="7116" w:type="dxa"/>
            <w:shd w:val="clear" w:color="auto" w:fill="auto"/>
          </w:tcPr>
          <w:p w14:paraId="2BD32BEB" w14:textId="77777777" w:rsidR="00DC1CE8" w:rsidRPr="00527FAC" w:rsidRDefault="00CE0AEB" w:rsidP="00527FAC">
            <w:pPr>
              <w:spacing w:after="0"/>
              <w:ind w:left="-57" w:right="-57"/>
              <w:jc w:val="both"/>
              <w:rPr>
                <w:rFonts w:ascii="Times New Roman" w:eastAsia="Calibri" w:hAnsi="Times New Roman"/>
                <w:sz w:val="24"/>
                <w:szCs w:val="24"/>
                <w:highlight w:val="yellow"/>
                <w:lang w:eastAsia="en-US"/>
              </w:rPr>
            </w:pPr>
            <w:r w:rsidRPr="00527FAC">
              <w:rPr>
                <w:rFonts w:ascii="Times New Roman" w:eastAsia="Calibri" w:hAnsi="Times New Roman"/>
                <w:sz w:val="24"/>
                <w:szCs w:val="24"/>
                <w:lang w:eastAsia="en-US"/>
              </w:rPr>
              <w:t>Преподаватель кафедры «Бухгалтерский учет и аудит» ФГБОУ ВО Волгоградский ГАУ</w:t>
            </w:r>
          </w:p>
        </w:tc>
      </w:tr>
      <w:tr w:rsidR="000622BD" w:rsidRPr="00527FAC" w14:paraId="25ED5BCA" w14:textId="77777777" w:rsidTr="00AE3A4C">
        <w:tc>
          <w:tcPr>
            <w:tcW w:w="2518" w:type="dxa"/>
            <w:shd w:val="clear" w:color="auto" w:fill="auto"/>
          </w:tcPr>
          <w:p w14:paraId="7FE81874" w14:textId="77777777" w:rsidR="000622BD" w:rsidRPr="007E4E10" w:rsidRDefault="007E4E10" w:rsidP="00527FAC">
            <w:pPr>
              <w:spacing w:after="0"/>
              <w:ind w:left="-57" w:right="-57"/>
              <w:jc w:val="both"/>
              <w:rPr>
                <w:rFonts w:ascii="Times New Roman" w:eastAsia="Calibri" w:hAnsi="Times New Roman"/>
                <w:sz w:val="24"/>
                <w:szCs w:val="24"/>
                <w:lang w:eastAsia="en-US"/>
              </w:rPr>
            </w:pPr>
            <w:proofErr w:type="spellStart"/>
            <w:r w:rsidRPr="007E4E10">
              <w:rPr>
                <w:rFonts w:ascii="Times New Roman" w:eastAsia="Calibri" w:hAnsi="Times New Roman"/>
                <w:sz w:val="24"/>
                <w:szCs w:val="24"/>
                <w:lang w:eastAsia="en-US"/>
              </w:rPr>
              <w:t>Цыбанева</w:t>
            </w:r>
            <w:proofErr w:type="spellEnd"/>
            <w:r w:rsidRPr="007E4E10">
              <w:rPr>
                <w:rFonts w:ascii="Times New Roman" w:eastAsia="Calibri" w:hAnsi="Times New Roman"/>
                <w:sz w:val="24"/>
                <w:szCs w:val="24"/>
                <w:lang w:eastAsia="en-US"/>
              </w:rPr>
              <w:t xml:space="preserve"> Наталья Александровна</w:t>
            </w:r>
          </w:p>
        </w:tc>
        <w:tc>
          <w:tcPr>
            <w:tcW w:w="7116" w:type="dxa"/>
            <w:shd w:val="clear" w:color="auto" w:fill="auto"/>
          </w:tcPr>
          <w:p w14:paraId="05FF15A0" w14:textId="77777777" w:rsidR="000622BD" w:rsidRPr="007E4E10" w:rsidRDefault="005C4790" w:rsidP="00527FAC">
            <w:pPr>
              <w:spacing w:after="0"/>
              <w:ind w:left="-57" w:right="-57"/>
              <w:jc w:val="both"/>
              <w:rPr>
                <w:rFonts w:ascii="Times New Roman" w:eastAsia="Calibri" w:hAnsi="Times New Roman"/>
                <w:sz w:val="24"/>
                <w:szCs w:val="24"/>
                <w:lang w:eastAsia="en-US"/>
              </w:rPr>
            </w:pPr>
            <w:r>
              <w:rPr>
                <w:rFonts w:ascii="Times New Roman" w:eastAsia="Calibri" w:hAnsi="Times New Roman"/>
                <w:color w:val="000000"/>
                <w:sz w:val="24"/>
                <w:szCs w:val="24"/>
                <w:shd w:val="clear" w:color="auto" w:fill="FFFFFF"/>
                <w:lang w:eastAsia="en-US"/>
              </w:rPr>
              <w:t xml:space="preserve">Заведующая кафедрой «Экономика» </w:t>
            </w:r>
            <w:r w:rsidR="000622BD" w:rsidRPr="007E4E10">
              <w:rPr>
                <w:rFonts w:ascii="Times New Roman" w:eastAsia="Calibri" w:hAnsi="Times New Roman"/>
                <w:color w:val="000000"/>
                <w:sz w:val="24"/>
                <w:szCs w:val="24"/>
                <w:shd w:val="clear" w:color="auto" w:fill="FFFFFF"/>
                <w:lang w:eastAsia="en-US"/>
              </w:rPr>
              <w:t>ГБПОУ «Волгоградский технический колледж»</w:t>
            </w:r>
          </w:p>
        </w:tc>
      </w:tr>
      <w:tr w:rsidR="00CE0AEB" w:rsidRPr="00527FAC" w14:paraId="3E9D384C" w14:textId="77777777" w:rsidTr="00AE3A4C">
        <w:tc>
          <w:tcPr>
            <w:tcW w:w="2518" w:type="dxa"/>
            <w:shd w:val="clear" w:color="auto" w:fill="auto"/>
          </w:tcPr>
          <w:p w14:paraId="1DE724DC" w14:textId="77777777" w:rsidR="00CE0AEB" w:rsidRPr="007E4E10" w:rsidRDefault="005C4790" w:rsidP="00527FAC">
            <w:pPr>
              <w:spacing w:after="0"/>
              <w:ind w:left="-57" w:right="-57"/>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Калинкина Ольга Анатольевна</w:t>
            </w:r>
          </w:p>
        </w:tc>
        <w:tc>
          <w:tcPr>
            <w:tcW w:w="7116" w:type="dxa"/>
            <w:shd w:val="clear" w:color="auto" w:fill="auto"/>
          </w:tcPr>
          <w:p w14:paraId="477DC28B" w14:textId="77777777" w:rsidR="00CE0AEB" w:rsidRPr="007E4E10" w:rsidRDefault="005C4790" w:rsidP="00527FAC">
            <w:pPr>
              <w:spacing w:after="0"/>
              <w:ind w:left="-57" w:right="-57"/>
              <w:jc w:val="both"/>
              <w:rPr>
                <w:rFonts w:ascii="Times New Roman" w:eastAsia="Calibri" w:hAnsi="Times New Roman"/>
                <w:color w:val="000000"/>
                <w:sz w:val="24"/>
                <w:szCs w:val="24"/>
                <w:shd w:val="clear" w:color="auto" w:fill="FFFFFF"/>
                <w:lang w:eastAsia="en-US"/>
              </w:rPr>
            </w:pPr>
            <w:r>
              <w:rPr>
                <w:rFonts w:ascii="Times New Roman" w:hAnsi="Times New Roman"/>
                <w:color w:val="000000"/>
                <w:sz w:val="24"/>
                <w:szCs w:val="24"/>
              </w:rPr>
              <w:t xml:space="preserve">Заместитель директора по учебно-методической работе </w:t>
            </w:r>
            <w:r w:rsidR="006B7228" w:rsidRPr="007E4E10">
              <w:rPr>
                <w:rFonts w:ascii="Times New Roman" w:eastAsia="Calibri" w:hAnsi="Times New Roman"/>
                <w:color w:val="000000"/>
                <w:sz w:val="24"/>
                <w:szCs w:val="24"/>
                <w:shd w:val="clear" w:color="auto" w:fill="FFFFFF"/>
                <w:lang w:eastAsia="en-US"/>
              </w:rPr>
              <w:t>ГБПОУ</w:t>
            </w:r>
            <w:r w:rsidR="006B7228">
              <w:rPr>
                <w:rFonts w:ascii="Times New Roman" w:eastAsia="Calibri" w:hAnsi="Times New Roman"/>
                <w:color w:val="000000"/>
                <w:sz w:val="24"/>
                <w:szCs w:val="24"/>
                <w:shd w:val="clear" w:color="auto" w:fill="FFFFFF"/>
                <w:lang w:eastAsia="en-US"/>
              </w:rPr>
              <w:t xml:space="preserve"> </w:t>
            </w:r>
            <w:r w:rsidR="006B7228">
              <w:rPr>
                <w:rFonts w:ascii="Times New Roman" w:hAnsi="Times New Roman"/>
                <w:color w:val="000000"/>
                <w:sz w:val="24"/>
                <w:szCs w:val="24"/>
              </w:rPr>
              <w:t xml:space="preserve"> </w:t>
            </w:r>
            <w:r>
              <w:rPr>
                <w:rFonts w:ascii="Times New Roman" w:hAnsi="Times New Roman"/>
                <w:color w:val="000000"/>
                <w:sz w:val="24"/>
                <w:szCs w:val="24"/>
              </w:rPr>
              <w:t>«</w:t>
            </w:r>
            <w:r w:rsidR="00CE0AEB" w:rsidRPr="007E4E10">
              <w:rPr>
                <w:rFonts w:ascii="Times New Roman" w:hAnsi="Times New Roman"/>
                <w:color w:val="000000"/>
                <w:sz w:val="24"/>
                <w:szCs w:val="24"/>
              </w:rPr>
              <w:t>Новоаннинский сельскохозяйственный колледж</w:t>
            </w:r>
            <w:r>
              <w:rPr>
                <w:rFonts w:ascii="Times New Roman" w:hAnsi="Times New Roman"/>
                <w:color w:val="000000"/>
                <w:sz w:val="24"/>
                <w:szCs w:val="24"/>
              </w:rPr>
              <w:t>»</w:t>
            </w:r>
          </w:p>
        </w:tc>
      </w:tr>
      <w:tr w:rsidR="00CE0AEB" w:rsidRPr="00527FAC" w14:paraId="5C22F078" w14:textId="77777777" w:rsidTr="00AE3A4C">
        <w:tc>
          <w:tcPr>
            <w:tcW w:w="2518" w:type="dxa"/>
            <w:shd w:val="clear" w:color="auto" w:fill="auto"/>
          </w:tcPr>
          <w:p w14:paraId="3085815E" w14:textId="77777777" w:rsidR="00CE0AEB" w:rsidRPr="007E4E10" w:rsidRDefault="005C4790" w:rsidP="00527FAC">
            <w:pPr>
              <w:spacing w:after="0"/>
              <w:ind w:left="-57" w:right="-57"/>
              <w:jc w:val="both"/>
              <w:rPr>
                <w:rFonts w:ascii="Times New Roman" w:eastAsia="Calibri" w:hAnsi="Times New Roman"/>
                <w:sz w:val="24"/>
                <w:szCs w:val="24"/>
                <w:lang w:eastAsia="en-US"/>
              </w:rPr>
            </w:pPr>
            <w:r>
              <w:rPr>
                <w:rFonts w:ascii="Times New Roman" w:eastAsia="Calibri" w:hAnsi="Times New Roman"/>
                <w:sz w:val="24"/>
                <w:szCs w:val="24"/>
                <w:lang w:eastAsia="en-US"/>
              </w:rPr>
              <w:t>Жданкина Анна Викторовна</w:t>
            </w:r>
          </w:p>
        </w:tc>
        <w:tc>
          <w:tcPr>
            <w:tcW w:w="7116" w:type="dxa"/>
            <w:shd w:val="clear" w:color="auto" w:fill="auto"/>
          </w:tcPr>
          <w:p w14:paraId="0CC0D11D" w14:textId="77777777" w:rsidR="00CE0AEB" w:rsidRPr="007E4E10" w:rsidRDefault="005C4790" w:rsidP="00527FAC">
            <w:pPr>
              <w:spacing w:after="0"/>
              <w:ind w:left="-57" w:right="-57"/>
              <w:jc w:val="both"/>
              <w:rPr>
                <w:rFonts w:ascii="Times New Roman" w:eastAsia="Calibri" w:hAnsi="Times New Roman"/>
                <w:color w:val="000000"/>
                <w:sz w:val="24"/>
                <w:szCs w:val="24"/>
                <w:shd w:val="clear" w:color="auto" w:fill="FFFFFF"/>
                <w:lang w:eastAsia="en-US"/>
              </w:rPr>
            </w:pPr>
            <w:r>
              <w:rPr>
                <w:rFonts w:ascii="Times New Roman" w:eastAsia="Calibri" w:hAnsi="Times New Roman"/>
                <w:sz w:val="24"/>
                <w:szCs w:val="24"/>
              </w:rPr>
              <w:t xml:space="preserve">Начальник отдела экономического анализа и развития производственной системы </w:t>
            </w:r>
            <w:r w:rsidR="00CE0AEB" w:rsidRPr="007E4E10">
              <w:rPr>
                <w:rFonts w:ascii="Times New Roman" w:eastAsia="Calibri" w:hAnsi="Times New Roman"/>
                <w:sz w:val="24"/>
                <w:szCs w:val="24"/>
              </w:rPr>
              <w:t>АО «Птицефабрика «Волжская»</w:t>
            </w:r>
          </w:p>
        </w:tc>
      </w:tr>
    </w:tbl>
    <w:p w14:paraId="43700881" w14:textId="77777777" w:rsidR="000622BD" w:rsidRPr="000622BD" w:rsidRDefault="000622BD" w:rsidP="000622BD">
      <w:pPr>
        <w:spacing w:after="0"/>
        <w:jc w:val="center"/>
        <w:rPr>
          <w:rFonts w:ascii="Times New Roman" w:eastAsia="Calibri" w:hAnsi="Times New Roman"/>
          <w:b/>
          <w:bCs/>
          <w:sz w:val="24"/>
          <w:szCs w:val="24"/>
          <w:lang w:eastAsia="en-US"/>
        </w:rPr>
      </w:pPr>
      <w:r w:rsidRPr="000622BD">
        <w:rPr>
          <w:rFonts w:ascii="Times New Roman" w:eastAsia="Calibri" w:hAnsi="Times New Roman"/>
          <w:b/>
          <w:bCs/>
          <w:sz w:val="24"/>
          <w:szCs w:val="24"/>
          <w:lang w:eastAsia="en-US"/>
        </w:rPr>
        <w:t>Руководители группы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116"/>
      </w:tblGrid>
      <w:tr w:rsidR="000622BD" w:rsidRPr="00527FAC" w14:paraId="6151E714" w14:textId="77777777" w:rsidTr="00A92B70">
        <w:trPr>
          <w:trHeight w:val="517"/>
        </w:trPr>
        <w:tc>
          <w:tcPr>
            <w:tcW w:w="2518" w:type="dxa"/>
            <w:shd w:val="clear" w:color="auto" w:fill="auto"/>
            <w:vAlign w:val="center"/>
          </w:tcPr>
          <w:p w14:paraId="3C031FB2" w14:textId="77777777" w:rsidR="000622BD" w:rsidRPr="00527FAC" w:rsidRDefault="000622BD" w:rsidP="009E7C46">
            <w:pPr>
              <w:spacing w:after="0"/>
              <w:ind w:left="-57" w:right="-57"/>
              <w:jc w:val="center"/>
              <w:rPr>
                <w:rFonts w:ascii="Times New Roman" w:eastAsia="Calibri" w:hAnsi="Times New Roman"/>
                <w:sz w:val="24"/>
                <w:szCs w:val="24"/>
                <w:lang w:eastAsia="en-US"/>
              </w:rPr>
            </w:pPr>
            <w:r w:rsidRPr="00527FAC">
              <w:rPr>
                <w:rFonts w:ascii="Times New Roman" w:eastAsia="Calibri" w:hAnsi="Times New Roman"/>
                <w:sz w:val="24"/>
                <w:szCs w:val="24"/>
                <w:lang w:eastAsia="en-US"/>
              </w:rPr>
              <w:t>ФИО</w:t>
            </w:r>
          </w:p>
        </w:tc>
        <w:tc>
          <w:tcPr>
            <w:tcW w:w="7116" w:type="dxa"/>
            <w:shd w:val="clear" w:color="auto" w:fill="auto"/>
            <w:vAlign w:val="center"/>
          </w:tcPr>
          <w:p w14:paraId="5EE3B98B" w14:textId="77777777" w:rsidR="000622BD" w:rsidRPr="00527FAC" w:rsidRDefault="000622BD" w:rsidP="009E7C46">
            <w:pPr>
              <w:spacing w:after="0"/>
              <w:ind w:left="-57" w:right="-57"/>
              <w:jc w:val="center"/>
              <w:rPr>
                <w:rFonts w:ascii="Times New Roman" w:eastAsia="Calibri" w:hAnsi="Times New Roman"/>
                <w:sz w:val="24"/>
                <w:szCs w:val="24"/>
                <w:lang w:eastAsia="en-US"/>
              </w:rPr>
            </w:pPr>
            <w:r w:rsidRPr="00527FAC">
              <w:rPr>
                <w:rFonts w:ascii="Times New Roman" w:eastAsia="Calibri" w:hAnsi="Times New Roman"/>
                <w:sz w:val="24"/>
                <w:szCs w:val="24"/>
                <w:lang w:eastAsia="en-US"/>
              </w:rPr>
              <w:t>Организация, должность</w:t>
            </w:r>
          </w:p>
        </w:tc>
      </w:tr>
      <w:tr w:rsidR="008830F0" w:rsidRPr="00527FAC" w14:paraId="77D0925B" w14:textId="77777777">
        <w:tc>
          <w:tcPr>
            <w:tcW w:w="2518" w:type="dxa"/>
            <w:tcBorders>
              <w:top w:val="single" w:sz="4" w:space="0" w:color="auto"/>
              <w:left w:val="single" w:sz="4" w:space="0" w:color="auto"/>
              <w:bottom w:val="single" w:sz="4" w:space="0" w:color="auto"/>
              <w:right w:val="single" w:sz="4" w:space="0" w:color="auto"/>
            </w:tcBorders>
          </w:tcPr>
          <w:p w14:paraId="1E1AE573" w14:textId="77777777" w:rsidR="008830F0" w:rsidRPr="00882744" w:rsidRDefault="008830F0" w:rsidP="008830F0">
            <w:pPr>
              <w:spacing w:after="0"/>
              <w:ind w:left="-57" w:right="-57"/>
              <w:jc w:val="both"/>
              <w:rPr>
                <w:rFonts w:ascii="Times New Roman" w:eastAsia="Calibri" w:hAnsi="Times New Roman"/>
                <w:sz w:val="24"/>
                <w:szCs w:val="24"/>
                <w:highlight w:val="yellow"/>
                <w:lang w:eastAsia="en-US"/>
              </w:rPr>
            </w:pPr>
            <w:r w:rsidRPr="0082254C">
              <w:rPr>
                <w:rFonts w:ascii="Times New Roman" w:hAnsi="Times New Roman"/>
                <w:sz w:val="24"/>
                <w:szCs w:val="24"/>
              </w:rPr>
              <w:t>Тимошенко Виктор Викторович</w:t>
            </w:r>
          </w:p>
        </w:tc>
        <w:tc>
          <w:tcPr>
            <w:tcW w:w="7116" w:type="dxa"/>
            <w:tcBorders>
              <w:top w:val="single" w:sz="4" w:space="0" w:color="auto"/>
              <w:left w:val="single" w:sz="4" w:space="0" w:color="auto"/>
              <w:bottom w:val="single" w:sz="4" w:space="0" w:color="auto"/>
              <w:right w:val="single" w:sz="4" w:space="0" w:color="auto"/>
            </w:tcBorders>
          </w:tcPr>
          <w:p w14:paraId="08E137EF" w14:textId="77777777" w:rsidR="008830F0" w:rsidRPr="0082254C" w:rsidRDefault="008830F0" w:rsidP="008830F0">
            <w:pPr>
              <w:spacing w:after="0"/>
              <w:ind w:left="-57" w:right="-57"/>
              <w:jc w:val="both"/>
              <w:rPr>
                <w:rFonts w:ascii="Times New Roman" w:hAnsi="Times New Roman"/>
                <w:sz w:val="24"/>
                <w:szCs w:val="24"/>
              </w:rPr>
            </w:pPr>
            <w:r w:rsidRPr="0082254C">
              <w:rPr>
                <w:rFonts w:ascii="Times New Roman" w:hAnsi="Times New Roman"/>
                <w:sz w:val="24"/>
                <w:szCs w:val="24"/>
              </w:rPr>
              <w:t>Доцент каф</w:t>
            </w:r>
            <w:r w:rsidR="00606683">
              <w:rPr>
                <w:rFonts w:ascii="Times New Roman" w:hAnsi="Times New Roman"/>
                <w:sz w:val="24"/>
                <w:szCs w:val="24"/>
              </w:rPr>
              <w:t>едры</w:t>
            </w:r>
            <w:r w:rsidRPr="0082254C">
              <w:rPr>
                <w:rFonts w:ascii="Times New Roman" w:hAnsi="Times New Roman"/>
                <w:sz w:val="24"/>
                <w:szCs w:val="24"/>
              </w:rPr>
              <w:t xml:space="preserve"> «Технические системы в АПК» ФГБОУ ВО Волгоградский ГАУ, к.т.н.</w:t>
            </w:r>
          </w:p>
          <w:p w14:paraId="432B866B" w14:textId="77777777" w:rsidR="008830F0" w:rsidRPr="00882744" w:rsidRDefault="008830F0" w:rsidP="008830F0">
            <w:pPr>
              <w:spacing w:after="0"/>
              <w:ind w:left="-57" w:right="-57"/>
              <w:jc w:val="both"/>
              <w:rPr>
                <w:rFonts w:ascii="Times New Roman" w:eastAsia="Calibri" w:hAnsi="Times New Roman"/>
                <w:sz w:val="24"/>
                <w:szCs w:val="24"/>
                <w:highlight w:val="yellow"/>
                <w:lang w:eastAsia="en-US"/>
              </w:rPr>
            </w:pPr>
            <w:r w:rsidRPr="0082254C">
              <w:rPr>
                <w:rFonts w:ascii="Times New Roman" w:hAnsi="Times New Roman"/>
                <w:sz w:val="24"/>
                <w:szCs w:val="24"/>
              </w:rPr>
              <w:t>Главный специалист проектной лаборатории федерального проекта «</w:t>
            </w:r>
            <w:proofErr w:type="spellStart"/>
            <w:r w:rsidRPr="0082254C">
              <w:rPr>
                <w:rFonts w:ascii="Times New Roman" w:hAnsi="Times New Roman"/>
                <w:sz w:val="24"/>
                <w:szCs w:val="24"/>
              </w:rPr>
              <w:t>Профессионалитет</w:t>
            </w:r>
            <w:proofErr w:type="spellEnd"/>
            <w:r w:rsidRPr="0082254C">
              <w:rPr>
                <w:rFonts w:ascii="Times New Roman" w:hAnsi="Times New Roman"/>
                <w:sz w:val="24"/>
                <w:szCs w:val="24"/>
              </w:rPr>
              <w:t>» ИРПО.</w:t>
            </w:r>
          </w:p>
        </w:tc>
      </w:tr>
    </w:tbl>
    <w:p w14:paraId="178BA4F2" w14:textId="77777777" w:rsidR="009E3AF8" w:rsidRPr="00375D7D" w:rsidRDefault="009E3AF8" w:rsidP="000622BD">
      <w:pPr>
        <w:spacing w:after="0" w:line="240" w:lineRule="auto"/>
        <w:ind w:left="-142" w:firstLine="567"/>
        <w:rPr>
          <w:rFonts w:ascii="Times New Roman" w:hAnsi="Times New Roman"/>
          <w:sz w:val="24"/>
          <w:szCs w:val="24"/>
        </w:rPr>
      </w:pPr>
    </w:p>
    <w:sectPr w:rsidR="009E3AF8" w:rsidRPr="00375D7D"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E69BA" w14:textId="77777777" w:rsidR="00044B64" w:rsidRDefault="00044B64" w:rsidP="0018331B">
      <w:pPr>
        <w:spacing w:after="0" w:line="240" w:lineRule="auto"/>
      </w:pPr>
      <w:r>
        <w:separator/>
      </w:r>
    </w:p>
  </w:endnote>
  <w:endnote w:type="continuationSeparator" w:id="0">
    <w:p w14:paraId="664C70EA" w14:textId="77777777" w:rsidR="00044B64" w:rsidRDefault="00044B6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ED7D" w14:textId="77777777" w:rsidR="00EF5D72" w:rsidRDefault="00EF5D72">
    <w:pPr>
      <w:pStyle w:val="a5"/>
      <w:jc w:val="right"/>
    </w:pPr>
    <w:r>
      <w:fldChar w:fldCharType="begin"/>
    </w:r>
    <w:r>
      <w:instrText>PAGE   \* MERGEFORMAT</w:instrText>
    </w:r>
    <w:r>
      <w:fldChar w:fldCharType="separate"/>
    </w:r>
    <w:r w:rsidR="00F732B3" w:rsidRPr="00F732B3">
      <w:rPr>
        <w:noProof/>
        <w:lang w:val="ru-RU"/>
      </w:rPr>
      <w:t>21</w:t>
    </w:r>
    <w:r>
      <w:fldChar w:fldCharType="end"/>
    </w:r>
  </w:p>
  <w:p w14:paraId="4E2EC687" w14:textId="77777777" w:rsidR="00EF5D72" w:rsidRDefault="00EF5D7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EA1B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08E24A0" w14:textId="77777777" w:rsidR="0037301B" w:rsidRDefault="0037301B"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D74D6" w14:textId="77777777" w:rsidR="0037301B" w:rsidRDefault="0037301B" w:rsidP="00285FE4">
    <w:pPr>
      <w:pStyle w:val="a5"/>
      <w:jc w:val="right"/>
    </w:pPr>
    <w:r>
      <w:fldChar w:fldCharType="begin"/>
    </w:r>
    <w:r>
      <w:instrText>PAGE   \* MERGEFORMAT</w:instrText>
    </w:r>
    <w:r>
      <w:fldChar w:fldCharType="separate"/>
    </w:r>
    <w:r w:rsidR="00F732B3">
      <w:rPr>
        <w:noProof/>
      </w:rPr>
      <w:t>56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E165B" w14:textId="77777777" w:rsidR="00044B64" w:rsidRDefault="00044B64" w:rsidP="0018331B">
      <w:pPr>
        <w:spacing w:after="0" w:line="240" w:lineRule="auto"/>
      </w:pPr>
      <w:r>
        <w:separator/>
      </w:r>
    </w:p>
  </w:footnote>
  <w:footnote w:type="continuationSeparator" w:id="0">
    <w:p w14:paraId="031B07EC" w14:textId="77777777" w:rsidR="00044B64" w:rsidRDefault="00044B64" w:rsidP="0018331B">
      <w:pPr>
        <w:spacing w:after="0" w:line="240" w:lineRule="auto"/>
      </w:pPr>
      <w:r>
        <w:continuationSeparator/>
      </w:r>
    </w:p>
  </w:footnote>
  <w:footnote w:id="1">
    <w:p w14:paraId="6329A253" w14:textId="77777777" w:rsidR="00AF4796" w:rsidRPr="00AF4796" w:rsidRDefault="00AF4796">
      <w:pPr>
        <w:pStyle w:val="aa"/>
        <w:rPr>
          <w:lang w:val="ru-RU"/>
        </w:rPr>
      </w:pPr>
      <w:r>
        <w:rPr>
          <w:rStyle w:val="ac"/>
        </w:rPr>
        <w:footnoteRef/>
      </w:r>
      <w:r w:rsidRPr="00AF4796">
        <w:rPr>
          <w:lang w:val="ru-RU"/>
        </w:rPr>
        <w:t xml:space="preserve"> </w:t>
      </w:r>
      <w:r w:rsidR="003872B5">
        <w:rPr>
          <w:lang w:val="ru-RU"/>
        </w:rPr>
        <w:t>Оснащение</w:t>
      </w:r>
      <w:r>
        <w:rPr>
          <w:lang w:val="ru-RU"/>
        </w:rPr>
        <w:t xml:space="preserve"> указано в п. 6.1.2.</w:t>
      </w:r>
      <w:r w:rsidR="008A7989">
        <w:rPr>
          <w:lang w:val="ru-RU"/>
        </w:rPr>
        <w:t>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8140AB"/>
    <w:multiLevelType w:val="hybridMultilevel"/>
    <w:tmpl w:val="1F9CFFBA"/>
    <w:lvl w:ilvl="0" w:tplc="AD82E1C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A6F37A8"/>
    <w:multiLevelType w:val="hybridMultilevel"/>
    <w:tmpl w:val="5F4EA4B2"/>
    <w:lvl w:ilvl="0" w:tplc="A8D0E4C2">
      <w:start w:val="1"/>
      <w:numFmt w:val="decimal"/>
      <w:suff w:val="space"/>
      <w:lvlText w:val="%1."/>
      <w:lvlJc w:val="left"/>
      <w:pPr>
        <w:ind w:left="1068" w:hanging="360"/>
      </w:pPr>
      <w:rPr>
        <w:rFonts w:cs="Segoe UI" w:hint="default"/>
      </w:rPr>
    </w:lvl>
    <w:lvl w:ilvl="1" w:tplc="FFFFFFFF" w:tentative="1">
      <w:start w:val="1"/>
      <w:numFmt w:val="lowerLetter"/>
      <w:lvlText w:val="%2."/>
      <w:lvlJc w:val="left"/>
      <w:pPr>
        <w:ind w:left="1440" w:hanging="360"/>
      </w:pPr>
      <w:rPr>
        <w:rFonts w:cs="Segoe UI"/>
      </w:rPr>
    </w:lvl>
    <w:lvl w:ilvl="2" w:tplc="FFFFFFFF" w:tentative="1">
      <w:start w:val="1"/>
      <w:numFmt w:val="lowerRoman"/>
      <w:lvlText w:val="%3."/>
      <w:lvlJc w:val="right"/>
      <w:pPr>
        <w:ind w:left="2160" w:hanging="180"/>
      </w:pPr>
      <w:rPr>
        <w:rFonts w:cs="Segoe UI"/>
      </w:rPr>
    </w:lvl>
    <w:lvl w:ilvl="3" w:tplc="FFFFFFFF" w:tentative="1">
      <w:start w:val="1"/>
      <w:numFmt w:val="decimal"/>
      <w:lvlText w:val="%4."/>
      <w:lvlJc w:val="left"/>
      <w:pPr>
        <w:ind w:left="2880" w:hanging="360"/>
      </w:pPr>
      <w:rPr>
        <w:rFonts w:cs="Segoe UI"/>
      </w:rPr>
    </w:lvl>
    <w:lvl w:ilvl="4" w:tplc="FFFFFFFF" w:tentative="1">
      <w:start w:val="1"/>
      <w:numFmt w:val="lowerLetter"/>
      <w:lvlText w:val="%5."/>
      <w:lvlJc w:val="left"/>
      <w:pPr>
        <w:ind w:left="3600" w:hanging="360"/>
      </w:pPr>
      <w:rPr>
        <w:rFonts w:cs="Segoe UI"/>
      </w:rPr>
    </w:lvl>
    <w:lvl w:ilvl="5" w:tplc="FFFFFFFF" w:tentative="1">
      <w:start w:val="1"/>
      <w:numFmt w:val="lowerRoman"/>
      <w:lvlText w:val="%6."/>
      <w:lvlJc w:val="right"/>
      <w:pPr>
        <w:ind w:left="4320" w:hanging="180"/>
      </w:pPr>
      <w:rPr>
        <w:rFonts w:cs="Segoe UI"/>
      </w:rPr>
    </w:lvl>
    <w:lvl w:ilvl="6" w:tplc="FFFFFFFF" w:tentative="1">
      <w:start w:val="1"/>
      <w:numFmt w:val="decimal"/>
      <w:lvlText w:val="%7."/>
      <w:lvlJc w:val="left"/>
      <w:pPr>
        <w:ind w:left="5040" w:hanging="360"/>
      </w:pPr>
      <w:rPr>
        <w:rFonts w:cs="Segoe UI"/>
      </w:rPr>
    </w:lvl>
    <w:lvl w:ilvl="7" w:tplc="FFFFFFFF" w:tentative="1">
      <w:start w:val="1"/>
      <w:numFmt w:val="lowerLetter"/>
      <w:lvlText w:val="%8."/>
      <w:lvlJc w:val="left"/>
      <w:pPr>
        <w:ind w:left="5760" w:hanging="360"/>
      </w:pPr>
      <w:rPr>
        <w:rFonts w:cs="Segoe UI"/>
      </w:rPr>
    </w:lvl>
    <w:lvl w:ilvl="8" w:tplc="FFFFFFFF" w:tentative="1">
      <w:start w:val="1"/>
      <w:numFmt w:val="lowerRoman"/>
      <w:lvlText w:val="%9."/>
      <w:lvlJc w:val="right"/>
      <w:pPr>
        <w:ind w:left="6480" w:hanging="180"/>
      </w:pPr>
      <w:rPr>
        <w:rFonts w:cs="Segoe UI"/>
      </w:rPr>
    </w:lvl>
  </w:abstractNum>
  <w:abstractNum w:abstractNumId="16"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25A73CDD"/>
    <w:multiLevelType w:val="hybridMultilevel"/>
    <w:tmpl w:val="5450FF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66363F9"/>
    <w:multiLevelType w:val="hybridMultilevel"/>
    <w:tmpl w:val="27566FF8"/>
    <w:lvl w:ilvl="0" w:tplc="B518E8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D8218DD"/>
    <w:multiLevelType w:val="hybridMultilevel"/>
    <w:tmpl w:val="5C3E32F6"/>
    <w:lvl w:ilvl="0" w:tplc="F3129210">
      <w:start w:val="1"/>
      <w:numFmt w:val="decimal"/>
      <w:suff w:val="space"/>
      <w:lvlText w:val="%1."/>
      <w:lvlJc w:val="left"/>
      <w:pPr>
        <w:ind w:left="720" w:hanging="360"/>
      </w:pPr>
      <w:rPr>
        <w:rFonts w:cs="Segoe UI" w:hint="default"/>
      </w:rPr>
    </w:lvl>
    <w:lvl w:ilvl="1" w:tplc="04190019" w:tentative="1">
      <w:start w:val="1"/>
      <w:numFmt w:val="lowerLetter"/>
      <w:lvlText w:val="%2."/>
      <w:lvlJc w:val="left"/>
      <w:pPr>
        <w:ind w:left="1440" w:hanging="360"/>
      </w:pPr>
      <w:rPr>
        <w:rFonts w:cs="Segoe UI"/>
      </w:rPr>
    </w:lvl>
    <w:lvl w:ilvl="2" w:tplc="0419001B" w:tentative="1">
      <w:start w:val="1"/>
      <w:numFmt w:val="lowerRoman"/>
      <w:lvlText w:val="%3."/>
      <w:lvlJc w:val="right"/>
      <w:pPr>
        <w:ind w:left="2160" w:hanging="180"/>
      </w:pPr>
      <w:rPr>
        <w:rFonts w:cs="Segoe UI"/>
      </w:rPr>
    </w:lvl>
    <w:lvl w:ilvl="3" w:tplc="0419000F" w:tentative="1">
      <w:start w:val="1"/>
      <w:numFmt w:val="decimal"/>
      <w:lvlText w:val="%4."/>
      <w:lvlJc w:val="left"/>
      <w:pPr>
        <w:ind w:left="2880" w:hanging="360"/>
      </w:pPr>
      <w:rPr>
        <w:rFonts w:cs="Segoe UI"/>
      </w:rPr>
    </w:lvl>
    <w:lvl w:ilvl="4" w:tplc="04190019" w:tentative="1">
      <w:start w:val="1"/>
      <w:numFmt w:val="lowerLetter"/>
      <w:lvlText w:val="%5."/>
      <w:lvlJc w:val="left"/>
      <w:pPr>
        <w:ind w:left="3600" w:hanging="360"/>
      </w:pPr>
      <w:rPr>
        <w:rFonts w:cs="Segoe UI"/>
      </w:rPr>
    </w:lvl>
    <w:lvl w:ilvl="5" w:tplc="0419001B" w:tentative="1">
      <w:start w:val="1"/>
      <w:numFmt w:val="lowerRoman"/>
      <w:lvlText w:val="%6."/>
      <w:lvlJc w:val="right"/>
      <w:pPr>
        <w:ind w:left="4320" w:hanging="180"/>
      </w:pPr>
      <w:rPr>
        <w:rFonts w:cs="Segoe UI"/>
      </w:rPr>
    </w:lvl>
    <w:lvl w:ilvl="6" w:tplc="0419000F" w:tentative="1">
      <w:start w:val="1"/>
      <w:numFmt w:val="decimal"/>
      <w:lvlText w:val="%7."/>
      <w:lvlJc w:val="left"/>
      <w:pPr>
        <w:ind w:left="5040" w:hanging="360"/>
      </w:pPr>
      <w:rPr>
        <w:rFonts w:cs="Segoe UI"/>
      </w:rPr>
    </w:lvl>
    <w:lvl w:ilvl="7" w:tplc="04190019" w:tentative="1">
      <w:start w:val="1"/>
      <w:numFmt w:val="lowerLetter"/>
      <w:lvlText w:val="%8."/>
      <w:lvlJc w:val="left"/>
      <w:pPr>
        <w:ind w:left="5760" w:hanging="360"/>
      </w:pPr>
      <w:rPr>
        <w:rFonts w:cs="Segoe UI"/>
      </w:rPr>
    </w:lvl>
    <w:lvl w:ilvl="8" w:tplc="0419001B" w:tentative="1">
      <w:start w:val="1"/>
      <w:numFmt w:val="lowerRoman"/>
      <w:lvlText w:val="%9."/>
      <w:lvlJc w:val="right"/>
      <w:pPr>
        <w:ind w:left="6480" w:hanging="180"/>
      </w:pPr>
      <w:rPr>
        <w:rFonts w:cs="Segoe UI"/>
      </w:rPr>
    </w:lvl>
  </w:abstractNum>
  <w:abstractNum w:abstractNumId="22"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CD2E44"/>
    <w:multiLevelType w:val="hybridMultilevel"/>
    <w:tmpl w:val="3C18AE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E47848"/>
    <w:multiLevelType w:val="hybridMultilevel"/>
    <w:tmpl w:val="4C80576E"/>
    <w:lvl w:ilvl="0" w:tplc="B518E8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9300EE"/>
    <w:multiLevelType w:val="hybridMultilevel"/>
    <w:tmpl w:val="BACCBC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2727871">
    <w:abstractNumId w:val="12"/>
  </w:num>
  <w:num w:numId="2" w16cid:durableId="453602682">
    <w:abstractNumId w:val="41"/>
  </w:num>
  <w:num w:numId="3" w16cid:durableId="837354544">
    <w:abstractNumId w:val="11"/>
  </w:num>
  <w:num w:numId="4" w16cid:durableId="277874465">
    <w:abstractNumId w:val="24"/>
  </w:num>
  <w:num w:numId="5" w16cid:durableId="1718428648">
    <w:abstractNumId w:val="30"/>
  </w:num>
  <w:num w:numId="6" w16cid:durableId="1988313196">
    <w:abstractNumId w:val="17"/>
  </w:num>
  <w:num w:numId="7" w16cid:durableId="1470439149">
    <w:abstractNumId w:val="28"/>
  </w:num>
  <w:num w:numId="8" w16cid:durableId="529340958">
    <w:abstractNumId w:val="43"/>
  </w:num>
  <w:num w:numId="9" w16cid:durableId="725681629">
    <w:abstractNumId w:val="26"/>
  </w:num>
  <w:num w:numId="10" w16cid:durableId="1793597542">
    <w:abstractNumId w:val="36"/>
  </w:num>
  <w:num w:numId="11" w16cid:durableId="1396047910">
    <w:abstractNumId w:val="34"/>
  </w:num>
  <w:num w:numId="12" w16cid:durableId="356977388">
    <w:abstractNumId w:val="39"/>
  </w:num>
  <w:num w:numId="13" w16cid:durableId="333604532">
    <w:abstractNumId w:val="25"/>
  </w:num>
  <w:num w:numId="14" w16cid:durableId="755446543">
    <w:abstractNumId w:val="29"/>
  </w:num>
  <w:num w:numId="15" w16cid:durableId="753622605">
    <w:abstractNumId w:val="45"/>
  </w:num>
  <w:num w:numId="16" w16cid:durableId="1022513508">
    <w:abstractNumId w:val="23"/>
  </w:num>
  <w:num w:numId="17" w16cid:durableId="715543429">
    <w:abstractNumId w:val="20"/>
  </w:num>
  <w:num w:numId="18" w16cid:durableId="1127579010">
    <w:abstractNumId w:val="38"/>
  </w:num>
  <w:num w:numId="19" w16cid:durableId="754210114">
    <w:abstractNumId w:val="20"/>
  </w:num>
  <w:num w:numId="20" w16cid:durableId="226846192">
    <w:abstractNumId w:val="8"/>
  </w:num>
  <w:num w:numId="21" w16cid:durableId="1114517900">
    <w:abstractNumId w:val="7"/>
  </w:num>
  <w:num w:numId="22" w16cid:durableId="721370641">
    <w:abstractNumId w:val="6"/>
  </w:num>
  <w:num w:numId="23" w16cid:durableId="694891554">
    <w:abstractNumId w:val="5"/>
  </w:num>
  <w:num w:numId="24" w16cid:durableId="771783930">
    <w:abstractNumId w:val="4"/>
  </w:num>
  <w:num w:numId="25" w16cid:durableId="1200775808">
    <w:abstractNumId w:val="3"/>
  </w:num>
  <w:num w:numId="26" w16cid:durableId="325397679">
    <w:abstractNumId w:val="2"/>
  </w:num>
  <w:num w:numId="27" w16cid:durableId="1243759048">
    <w:abstractNumId w:val="1"/>
  </w:num>
  <w:num w:numId="28" w16cid:durableId="280919202">
    <w:abstractNumId w:val="0"/>
  </w:num>
  <w:num w:numId="29" w16cid:durableId="1307663784">
    <w:abstractNumId w:val="35"/>
  </w:num>
  <w:num w:numId="30" w16cid:durableId="532764803">
    <w:abstractNumId w:val="31"/>
  </w:num>
  <w:num w:numId="31" w16cid:durableId="1977294885">
    <w:abstractNumId w:val="32"/>
  </w:num>
  <w:num w:numId="32" w16cid:durableId="984967710">
    <w:abstractNumId w:val="27"/>
  </w:num>
  <w:num w:numId="33" w16cid:durableId="113595652">
    <w:abstractNumId w:val="40"/>
  </w:num>
  <w:num w:numId="34" w16cid:durableId="1552576611">
    <w:abstractNumId w:val="42"/>
  </w:num>
  <w:num w:numId="35" w16cid:durableId="865868565">
    <w:abstractNumId w:val="33"/>
  </w:num>
  <w:num w:numId="36" w16cid:durableId="117989368">
    <w:abstractNumId w:val="14"/>
  </w:num>
  <w:num w:numId="37" w16cid:durableId="1380857982">
    <w:abstractNumId w:val="9"/>
  </w:num>
  <w:num w:numId="38" w16cid:durableId="661196798">
    <w:abstractNumId w:val="13"/>
  </w:num>
  <w:num w:numId="39" w16cid:durableId="884296576">
    <w:abstractNumId w:val="16"/>
  </w:num>
  <w:num w:numId="40" w16cid:durableId="1873297608">
    <w:abstractNumId w:val="22"/>
  </w:num>
  <w:num w:numId="41" w16cid:durableId="1201168950">
    <w:abstractNumId w:val="10"/>
  </w:num>
  <w:num w:numId="42" w16cid:durableId="1538816160">
    <w:abstractNumId w:val="21"/>
  </w:num>
  <w:num w:numId="43" w16cid:durableId="900479345">
    <w:abstractNumId w:val="37"/>
  </w:num>
  <w:num w:numId="44" w16cid:durableId="708265334">
    <w:abstractNumId w:val="15"/>
  </w:num>
  <w:num w:numId="45" w16cid:durableId="1037700627">
    <w:abstractNumId w:val="46"/>
  </w:num>
  <w:num w:numId="46" w16cid:durableId="282539533">
    <w:abstractNumId w:val="18"/>
  </w:num>
  <w:num w:numId="47" w16cid:durableId="1871647543">
    <w:abstractNumId w:val="19"/>
  </w:num>
  <w:num w:numId="48" w16cid:durableId="1092778745">
    <w:abstractNumId w:val="4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2E70"/>
    <w:rsid w:val="000033DA"/>
    <w:rsid w:val="00003F30"/>
    <w:rsid w:val="00004556"/>
    <w:rsid w:val="0000466D"/>
    <w:rsid w:val="00005336"/>
    <w:rsid w:val="00005D8B"/>
    <w:rsid w:val="00005F48"/>
    <w:rsid w:val="000061C6"/>
    <w:rsid w:val="000068EC"/>
    <w:rsid w:val="0000731C"/>
    <w:rsid w:val="00007AC4"/>
    <w:rsid w:val="00007C04"/>
    <w:rsid w:val="00010EC0"/>
    <w:rsid w:val="000126A9"/>
    <w:rsid w:val="0001279A"/>
    <w:rsid w:val="0001289A"/>
    <w:rsid w:val="0001493F"/>
    <w:rsid w:val="00014C29"/>
    <w:rsid w:val="000156E8"/>
    <w:rsid w:val="00017077"/>
    <w:rsid w:val="000171E8"/>
    <w:rsid w:val="00017F6A"/>
    <w:rsid w:val="000202AC"/>
    <w:rsid w:val="00020E80"/>
    <w:rsid w:val="00021306"/>
    <w:rsid w:val="00022629"/>
    <w:rsid w:val="000226CC"/>
    <w:rsid w:val="00022F20"/>
    <w:rsid w:val="0002669E"/>
    <w:rsid w:val="0002695F"/>
    <w:rsid w:val="000277E5"/>
    <w:rsid w:val="00032DB9"/>
    <w:rsid w:val="00033ECE"/>
    <w:rsid w:val="00035FA5"/>
    <w:rsid w:val="00036E20"/>
    <w:rsid w:val="00036F00"/>
    <w:rsid w:val="00036FB4"/>
    <w:rsid w:val="000377DA"/>
    <w:rsid w:val="00037876"/>
    <w:rsid w:val="00037BF8"/>
    <w:rsid w:val="0004080C"/>
    <w:rsid w:val="00041532"/>
    <w:rsid w:val="000419DB"/>
    <w:rsid w:val="00041FC0"/>
    <w:rsid w:val="00042346"/>
    <w:rsid w:val="00043271"/>
    <w:rsid w:val="00043797"/>
    <w:rsid w:val="00043C22"/>
    <w:rsid w:val="00043D1D"/>
    <w:rsid w:val="0004463F"/>
    <w:rsid w:val="00044B64"/>
    <w:rsid w:val="0004510D"/>
    <w:rsid w:val="000457F6"/>
    <w:rsid w:val="0004609E"/>
    <w:rsid w:val="0004639F"/>
    <w:rsid w:val="000472C9"/>
    <w:rsid w:val="0004753E"/>
    <w:rsid w:val="0005029B"/>
    <w:rsid w:val="00050ACF"/>
    <w:rsid w:val="000511EE"/>
    <w:rsid w:val="00052B81"/>
    <w:rsid w:val="00053B70"/>
    <w:rsid w:val="00053E6F"/>
    <w:rsid w:val="00054140"/>
    <w:rsid w:val="00055D42"/>
    <w:rsid w:val="00056309"/>
    <w:rsid w:val="00056481"/>
    <w:rsid w:val="000612B5"/>
    <w:rsid w:val="00061CE4"/>
    <w:rsid w:val="00061F02"/>
    <w:rsid w:val="000622BD"/>
    <w:rsid w:val="0006560E"/>
    <w:rsid w:val="0006619D"/>
    <w:rsid w:val="00066207"/>
    <w:rsid w:val="00066E60"/>
    <w:rsid w:val="0007038C"/>
    <w:rsid w:val="0007067D"/>
    <w:rsid w:val="00070BA8"/>
    <w:rsid w:val="00071109"/>
    <w:rsid w:val="00071885"/>
    <w:rsid w:val="00072900"/>
    <w:rsid w:val="00072A94"/>
    <w:rsid w:val="00073EB0"/>
    <w:rsid w:val="00073F96"/>
    <w:rsid w:val="000754D0"/>
    <w:rsid w:val="00076063"/>
    <w:rsid w:val="00080E1E"/>
    <w:rsid w:val="000814A8"/>
    <w:rsid w:val="00081B2A"/>
    <w:rsid w:val="00082DCD"/>
    <w:rsid w:val="00083243"/>
    <w:rsid w:val="0008335D"/>
    <w:rsid w:val="00085952"/>
    <w:rsid w:val="0008669B"/>
    <w:rsid w:val="00090383"/>
    <w:rsid w:val="000910FC"/>
    <w:rsid w:val="00091C4A"/>
    <w:rsid w:val="00091F78"/>
    <w:rsid w:val="000928F3"/>
    <w:rsid w:val="00093BA6"/>
    <w:rsid w:val="000959E4"/>
    <w:rsid w:val="00095C84"/>
    <w:rsid w:val="00096E7C"/>
    <w:rsid w:val="00096EE0"/>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5B6"/>
    <w:rsid w:val="000B5A76"/>
    <w:rsid w:val="000B60AE"/>
    <w:rsid w:val="000B6FBE"/>
    <w:rsid w:val="000C0103"/>
    <w:rsid w:val="000C0361"/>
    <w:rsid w:val="000C1615"/>
    <w:rsid w:val="000C1965"/>
    <w:rsid w:val="000C1F61"/>
    <w:rsid w:val="000C2182"/>
    <w:rsid w:val="000C28EA"/>
    <w:rsid w:val="000C2D3F"/>
    <w:rsid w:val="000C314D"/>
    <w:rsid w:val="000C319F"/>
    <w:rsid w:val="000C347A"/>
    <w:rsid w:val="000C449B"/>
    <w:rsid w:val="000C4F80"/>
    <w:rsid w:val="000C733B"/>
    <w:rsid w:val="000C7FE2"/>
    <w:rsid w:val="000D04A9"/>
    <w:rsid w:val="000D177F"/>
    <w:rsid w:val="000D340C"/>
    <w:rsid w:val="000D37C1"/>
    <w:rsid w:val="000D39F1"/>
    <w:rsid w:val="000D511F"/>
    <w:rsid w:val="000D5C88"/>
    <w:rsid w:val="000D5CD4"/>
    <w:rsid w:val="000D623A"/>
    <w:rsid w:val="000D633F"/>
    <w:rsid w:val="000D6DEB"/>
    <w:rsid w:val="000D71F6"/>
    <w:rsid w:val="000D753C"/>
    <w:rsid w:val="000E06EE"/>
    <w:rsid w:val="000E13EA"/>
    <w:rsid w:val="000E1519"/>
    <w:rsid w:val="000E179E"/>
    <w:rsid w:val="000E201C"/>
    <w:rsid w:val="000E2853"/>
    <w:rsid w:val="000E2B53"/>
    <w:rsid w:val="000E2E57"/>
    <w:rsid w:val="000E576B"/>
    <w:rsid w:val="000E66B6"/>
    <w:rsid w:val="000E6BF1"/>
    <w:rsid w:val="000F0029"/>
    <w:rsid w:val="000F176F"/>
    <w:rsid w:val="000F177E"/>
    <w:rsid w:val="000F243C"/>
    <w:rsid w:val="000F51E1"/>
    <w:rsid w:val="000F590E"/>
    <w:rsid w:val="000F5992"/>
    <w:rsid w:val="000F6C4A"/>
    <w:rsid w:val="000F6EB9"/>
    <w:rsid w:val="000F75E8"/>
    <w:rsid w:val="000F7D3B"/>
    <w:rsid w:val="001001A6"/>
    <w:rsid w:val="001003A1"/>
    <w:rsid w:val="00100C97"/>
    <w:rsid w:val="0010194E"/>
    <w:rsid w:val="00102BB6"/>
    <w:rsid w:val="00102DFD"/>
    <w:rsid w:val="00103792"/>
    <w:rsid w:val="00103FB1"/>
    <w:rsid w:val="00104606"/>
    <w:rsid w:val="00105A4A"/>
    <w:rsid w:val="00105C34"/>
    <w:rsid w:val="00105D33"/>
    <w:rsid w:val="00106493"/>
    <w:rsid w:val="00106D52"/>
    <w:rsid w:val="00106DEE"/>
    <w:rsid w:val="001076E5"/>
    <w:rsid w:val="00107C60"/>
    <w:rsid w:val="00111AD7"/>
    <w:rsid w:val="00111DFB"/>
    <w:rsid w:val="0011210C"/>
    <w:rsid w:val="001125AB"/>
    <w:rsid w:val="001137ED"/>
    <w:rsid w:val="00113BCB"/>
    <w:rsid w:val="00114339"/>
    <w:rsid w:val="0011635F"/>
    <w:rsid w:val="001163D3"/>
    <w:rsid w:val="001201E7"/>
    <w:rsid w:val="00120FDF"/>
    <w:rsid w:val="00121851"/>
    <w:rsid w:val="00121FD5"/>
    <w:rsid w:val="00124FF6"/>
    <w:rsid w:val="00125145"/>
    <w:rsid w:val="001252A1"/>
    <w:rsid w:val="00125D2A"/>
    <w:rsid w:val="00126129"/>
    <w:rsid w:val="00126FF1"/>
    <w:rsid w:val="001274AD"/>
    <w:rsid w:val="001278CB"/>
    <w:rsid w:val="00130CB4"/>
    <w:rsid w:val="0013136B"/>
    <w:rsid w:val="00131AA9"/>
    <w:rsid w:val="00132708"/>
    <w:rsid w:val="0013351E"/>
    <w:rsid w:val="0013548C"/>
    <w:rsid w:val="001355FB"/>
    <w:rsid w:val="00135832"/>
    <w:rsid w:val="00135CB3"/>
    <w:rsid w:val="00135E53"/>
    <w:rsid w:val="001372B2"/>
    <w:rsid w:val="00137DF5"/>
    <w:rsid w:val="001400ED"/>
    <w:rsid w:val="0014032A"/>
    <w:rsid w:val="00140983"/>
    <w:rsid w:val="00142A3D"/>
    <w:rsid w:val="001433A9"/>
    <w:rsid w:val="001442E6"/>
    <w:rsid w:val="00145D8D"/>
    <w:rsid w:val="00146649"/>
    <w:rsid w:val="001472DC"/>
    <w:rsid w:val="00147337"/>
    <w:rsid w:val="0014794F"/>
    <w:rsid w:val="00147ADE"/>
    <w:rsid w:val="00147D34"/>
    <w:rsid w:val="0015091B"/>
    <w:rsid w:val="00150D7C"/>
    <w:rsid w:val="001513DD"/>
    <w:rsid w:val="001517C7"/>
    <w:rsid w:val="00152FD2"/>
    <w:rsid w:val="001536ED"/>
    <w:rsid w:val="00153832"/>
    <w:rsid w:val="0015462C"/>
    <w:rsid w:val="00156172"/>
    <w:rsid w:val="00156904"/>
    <w:rsid w:val="00157F7E"/>
    <w:rsid w:val="001601AB"/>
    <w:rsid w:val="00160FD6"/>
    <w:rsid w:val="00162888"/>
    <w:rsid w:val="00163130"/>
    <w:rsid w:val="001644B0"/>
    <w:rsid w:val="0016488F"/>
    <w:rsid w:val="00164A5A"/>
    <w:rsid w:val="00166015"/>
    <w:rsid w:val="001660BD"/>
    <w:rsid w:val="001663BC"/>
    <w:rsid w:val="001663C1"/>
    <w:rsid w:val="00167B38"/>
    <w:rsid w:val="001700EB"/>
    <w:rsid w:val="00170168"/>
    <w:rsid w:val="00170268"/>
    <w:rsid w:val="001721D6"/>
    <w:rsid w:val="00172913"/>
    <w:rsid w:val="00175217"/>
    <w:rsid w:val="001753A4"/>
    <w:rsid w:val="0017571B"/>
    <w:rsid w:val="00175B15"/>
    <w:rsid w:val="001762AF"/>
    <w:rsid w:val="00176C6F"/>
    <w:rsid w:val="001802E1"/>
    <w:rsid w:val="00180EE3"/>
    <w:rsid w:val="00181452"/>
    <w:rsid w:val="00181AFE"/>
    <w:rsid w:val="00181FF3"/>
    <w:rsid w:val="0018249B"/>
    <w:rsid w:val="001824B1"/>
    <w:rsid w:val="0018331B"/>
    <w:rsid w:val="00183739"/>
    <w:rsid w:val="00183EAD"/>
    <w:rsid w:val="00184334"/>
    <w:rsid w:val="00190246"/>
    <w:rsid w:val="00190773"/>
    <w:rsid w:val="00190E0E"/>
    <w:rsid w:val="0019231C"/>
    <w:rsid w:val="001925B9"/>
    <w:rsid w:val="00192BFC"/>
    <w:rsid w:val="00193180"/>
    <w:rsid w:val="00194041"/>
    <w:rsid w:val="00194BA2"/>
    <w:rsid w:val="00194C26"/>
    <w:rsid w:val="00195261"/>
    <w:rsid w:val="00196153"/>
    <w:rsid w:val="0019621B"/>
    <w:rsid w:val="00196CA1"/>
    <w:rsid w:val="001970E9"/>
    <w:rsid w:val="0019755F"/>
    <w:rsid w:val="001A07DA"/>
    <w:rsid w:val="001A0CB5"/>
    <w:rsid w:val="001A0F32"/>
    <w:rsid w:val="001A13E9"/>
    <w:rsid w:val="001A2E03"/>
    <w:rsid w:val="001A5114"/>
    <w:rsid w:val="001A7460"/>
    <w:rsid w:val="001B0A68"/>
    <w:rsid w:val="001B0ED3"/>
    <w:rsid w:val="001B1305"/>
    <w:rsid w:val="001B191A"/>
    <w:rsid w:val="001B4CEC"/>
    <w:rsid w:val="001B5694"/>
    <w:rsid w:val="001B5792"/>
    <w:rsid w:val="001B5B22"/>
    <w:rsid w:val="001B60E0"/>
    <w:rsid w:val="001B693E"/>
    <w:rsid w:val="001B6E60"/>
    <w:rsid w:val="001B7D86"/>
    <w:rsid w:val="001C05C3"/>
    <w:rsid w:val="001C1804"/>
    <w:rsid w:val="001C18C5"/>
    <w:rsid w:val="001C210F"/>
    <w:rsid w:val="001C4409"/>
    <w:rsid w:val="001C4754"/>
    <w:rsid w:val="001C489A"/>
    <w:rsid w:val="001C4EAF"/>
    <w:rsid w:val="001C5247"/>
    <w:rsid w:val="001C6731"/>
    <w:rsid w:val="001C6DB0"/>
    <w:rsid w:val="001C7C72"/>
    <w:rsid w:val="001D0539"/>
    <w:rsid w:val="001D0FA0"/>
    <w:rsid w:val="001D168F"/>
    <w:rsid w:val="001D1D88"/>
    <w:rsid w:val="001D1ED5"/>
    <w:rsid w:val="001D30A0"/>
    <w:rsid w:val="001D35F9"/>
    <w:rsid w:val="001D38D2"/>
    <w:rsid w:val="001D4A60"/>
    <w:rsid w:val="001D4AF4"/>
    <w:rsid w:val="001D61BC"/>
    <w:rsid w:val="001D6293"/>
    <w:rsid w:val="001D6C0D"/>
    <w:rsid w:val="001D7FF8"/>
    <w:rsid w:val="001E1455"/>
    <w:rsid w:val="001E1BC0"/>
    <w:rsid w:val="001E21C0"/>
    <w:rsid w:val="001E2F29"/>
    <w:rsid w:val="001E4264"/>
    <w:rsid w:val="001E4C11"/>
    <w:rsid w:val="001E577D"/>
    <w:rsid w:val="001E627B"/>
    <w:rsid w:val="001E7DD9"/>
    <w:rsid w:val="001F03EB"/>
    <w:rsid w:val="001F0D71"/>
    <w:rsid w:val="001F13B0"/>
    <w:rsid w:val="001F1B37"/>
    <w:rsid w:val="001F20E8"/>
    <w:rsid w:val="001F23FC"/>
    <w:rsid w:val="001F4FD2"/>
    <w:rsid w:val="001F50B5"/>
    <w:rsid w:val="001F5A45"/>
    <w:rsid w:val="001F696E"/>
    <w:rsid w:val="001F6DC2"/>
    <w:rsid w:val="001F7618"/>
    <w:rsid w:val="001F7C0F"/>
    <w:rsid w:val="00200C8E"/>
    <w:rsid w:val="00201C43"/>
    <w:rsid w:val="00201F22"/>
    <w:rsid w:val="0020204F"/>
    <w:rsid w:val="00202564"/>
    <w:rsid w:val="00202711"/>
    <w:rsid w:val="00204073"/>
    <w:rsid w:val="002045E2"/>
    <w:rsid w:val="002047AF"/>
    <w:rsid w:val="0020545A"/>
    <w:rsid w:val="00205726"/>
    <w:rsid w:val="00205878"/>
    <w:rsid w:val="002060D1"/>
    <w:rsid w:val="00207528"/>
    <w:rsid w:val="002079A9"/>
    <w:rsid w:val="00210035"/>
    <w:rsid w:val="0021043F"/>
    <w:rsid w:val="002105F7"/>
    <w:rsid w:val="0021062E"/>
    <w:rsid w:val="002107EF"/>
    <w:rsid w:val="00211C3F"/>
    <w:rsid w:val="00212889"/>
    <w:rsid w:val="0021289D"/>
    <w:rsid w:val="002133AE"/>
    <w:rsid w:val="002143A6"/>
    <w:rsid w:val="00215F3D"/>
    <w:rsid w:val="00215FB6"/>
    <w:rsid w:val="00217279"/>
    <w:rsid w:val="002176B9"/>
    <w:rsid w:val="00217D92"/>
    <w:rsid w:val="00217FFD"/>
    <w:rsid w:val="00220D9F"/>
    <w:rsid w:val="00221C43"/>
    <w:rsid w:val="00221CDD"/>
    <w:rsid w:val="002230C4"/>
    <w:rsid w:val="00223183"/>
    <w:rsid w:val="00224306"/>
    <w:rsid w:val="0022654F"/>
    <w:rsid w:val="002309CA"/>
    <w:rsid w:val="00230AD5"/>
    <w:rsid w:val="00231F52"/>
    <w:rsid w:val="002321E6"/>
    <w:rsid w:val="00233354"/>
    <w:rsid w:val="0023448D"/>
    <w:rsid w:val="00234DDD"/>
    <w:rsid w:val="0023564A"/>
    <w:rsid w:val="00236428"/>
    <w:rsid w:val="00236687"/>
    <w:rsid w:val="00240133"/>
    <w:rsid w:val="002410A2"/>
    <w:rsid w:val="0024167F"/>
    <w:rsid w:val="00241AAD"/>
    <w:rsid w:val="00241CAF"/>
    <w:rsid w:val="00241F2A"/>
    <w:rsid w:val="0024259F"/>
    <w:rsid w:val="00243377"/>
    <w:rsid w:val="0024359E"/>
    <w:rsid w:val="00243AED"/>
    <w:rsid w:val="00244217"/>
    <w:rsid w:val="002443AB"/>
    <w:rsid w:val="0024561E"/>
    <w:rsid w:val="00245AF3"/>
    <w:rsid w:val="00246924"/>
    <w:rsid w:val="00247C36"/>
    <w:rsid w:val="00250560"/>
    <w:rsid w:val="0025058A"/>
    <w:rsid w:val="002510F4"/>
    <w:rsid w:val="002512A8"/>
    <w:rsid w:val="00251F04"/>
    <w:rsid w:val="002528DF"/>
    <w:rsid w:val="00252A52"/>
    <w:rsid w:val="002538EB"/>
    <w:rsid w:val="002542C0"/>
    <w:rsid w:val="00254C96"/>
    <w:rsid w:val="0025584B"/>
    <w:rsid w:val="00256D5B"/>
    <w:rsid w:val="00257BB9"/>
    <w:rsid w:val="00260B23"/>
    <w:rsid w:val="00262940"/>
    <w:rsid w:val="00262EAA"/>
    <w:rsid w:val="002632FB"/>
    <w:rsid w:val="00264843"/>
    <w:rsid w:val="002659FD"/>
    <w:rsid w:val="002661DF"/>
    <w:rsid w:val="002664E1"/>
    <w:rsid w:val="00270D1E"/>
    <w:rsid w:val="002719B9"/>
    <w:rsid w:val="0027224E"/>
    <w:rsid w:val="00275500"/>
    <w:rsid w:val="00275589"/>
    <w:rsid w:val="00275B6B"/>
    <w:rsid w:val="00276C84"/>
    <w:rsid w:val="0027717A"/>
    <w:rsid w:val="002771C3"/>
    <w:rsid w:val="00277D8A"/>
    <w:rsid w:val="002839C9"/>
    <w:rsid w:val="00283A04"/>
    <w:rsid w:val="00284A81"/>
    <w:rsid w:val="00285FE4"/>
    <w:rsid w:val="00286079"/>
    <w:rsid w:val="0028659C"/>
    <w:rsid w:val="00286CFB"/>
    <w:rsid w:val="00287F86"/>
    <w:rsid w:val="00290AC3"/>
    <w:rsid w:val="00291502"/>
    <w:rsid w:val="00291EC0"/>
    <w:rsid w:val="002926E8"/>
    <w:rsid w:val="0029446B"/>
    <w:rsid w:val="0029513F"/>
    <w:rsid w:val="00295199"/>
    <w:rsid w:val="0029589C"/>
    <w:rsid w:val="0029628F"/>
    <w:rsid w:val="002963DC"/>
    <w:rsid w:val="0029658F"/>
    <w:rsid w:val="002966B2"/>
    <w:rsid w:val="0029723A"/>
    <w:rsid w:val="00297C68"/>
    <w:rsid w:val="002A015C"/>
    <w:rsid w:val="002A0ABC"/>
    <w:rsid w:val="002A0DDA"/>
    <w:rsid w:val="002A10D9"/>
    <w:rsid w:val="002A1371"/>
    <w:rsid w:val="002A14D5"/>
    <w:rsid w:val="002A1D19"/>
    <w:rsid w:val="002A2144"/>
    <w:rsid w:val="002A2432"/>
    <w:rsid w:val="002A28FE"/>
    <w:rsid w:val="002A4850"/>
    <w:rsid w:val="002A4A89"/>
    <w:rsid w:val="002A4E3E"/>
    <w:rsid w:val="002A5AE9"/>
    <w:rsid w:val="002A6C86"/>
    <w:rsid w:val="002A70E2"/>
    <w:rsid w:val="002A7C61"/>
    <w:rsid w:val="002B0F64"/>
    <w:rsid w:val="002B109C"/>
    <w:rsid w:val="002B1191"/>
    <w:rsid w:val="002B1366"/>
    <w:rsid w:val="002B2794"/>
    <w:rsid w:val="002B2917"/>
    <w:rsid w:val="002B3148"/>
    <w:rsid w:val="002B4A0A"/>
    <w:rsid w:val="002B588D"/>
    <w:rsid w:val="002B5C49"/>
    <w:rsid w:val="002B5F8B"/>
    <w:rsid w:val="002C0CB9"/>
    <w:rsid w:val="002C21BC"/>
    <w:rsid w:val="002C2F3D"/>
    <w:rsid w:val="002C393C"/>
    <w:rsid w:val="002C4887"/>
    <w:rsid w:val="002C4B99"/>
    <w:rsid w:val="002C4E8B"/>
    <w:rsid w:val="002C6E69"/>
    <w:rsid w:val="002C799E"/>
    <w:rsid w:val="002D03EF"/>
    <w:rsid w:val="002D0ABF"/>
    <w:rsid w:val="002D0F7F"/>
    <w:rsid w:val="002D1BCF"/>
    <w:rsid w:val="002D1E9D"/>
    <w:rsid w:val="002D2E6F"/>
    <w:rsid w:val="002D30D8"/>
    <w:rsid w:val="002D348A"/>
    <w:rsid w:val="002D3BE9"/>
    <w:rsid w:val="002D3C88"/>
    <w:rsid w:val="002D44A4"/>
    <w:rsid w:val="002D5832"/>
    <w:rsid w:val="002D6570"/>
    <w:rsid w:val="002D7269"/>
    <w:rsid w:val="002D7CCA"/>
    <w:rsid w:val="002E0155"/>
    <w:rsid w:val="002E0718"/>
    <w:rsid w:val="002E0B9A"/>
    <w:rsid w:val="002E1CCA"/>
    <w:rsid w:val="002E23DA"/>
    <w:rsid w:val="002E3B0D"/>
    <w:rsid w:val="002E3B9A"/>
    <w:rsid w:val="002E3CAF"/>
    <w:rsid w:val="002E41D9"/>
    <w:rsid w:val="002E4EAA"/>
    <w:rsid w:val="002E5391"/>
    <w:rsid w:val="002F01DC"/>
    <w:rsid w:val="002F0D91"/>
    <w:rsid w:val="002F102B"/>
    <w:rsid w:val="002F15A8"/>
    <w:rsid w:val="002F19C8"/>
    <w:rsid w:val="002F1F0E"/>
    <w:rsid w:val="002F1F9E"/>
    <w:rsid w:val="002F1FDC"/>
    <w:rsid w:val="002F2726"/>
    <w:rsid w:val="002F308B"/>
    <w:rsid w:val="002F402E"/>
    <w:rsid w:val="002F4393"/>
    <w:rsid w:val="002F43AA"/>
    <w:rsid w:val="002F4A52"/>
    <w:rsid w:val="002F5174"/>
    <w:rsid w:val="002F658A"/>
    <w:rsid w:val="002F712D"/>
    <w:rsid w:val="002F7763"/>
    <w:rsid w:val="002F7ADD"/>
    <w:rsid w:val="002F7C5E"/>
    <w:rsid w:val="002F7FFC"/>
    <w:rsid w:val="00301391"/>
    <w:rsid w:val="00301EFE"/>
    <w:rsid w:val="00302C15"/>
    <w:rsid w:val="003031C2"/>
    <w:rsid w:val="003035B6"/>
    <w:rsid w:val="0030383D"/>
    <w:rsid w:val="0030459E"/>
    <w:rsid w:val="00304E37"/>
    <w:rsid w:val="003053DB"/>
    <w:rsid w:val="00305571"/>
    <w:rsid w:val="003057E5"/>
    <w:rsid w:val="00306143"/>
    <w:rsid w:val="003065F1"/>
    <w:rsid w:val="0030673B"/>
    <w:rsid w:val="00306858"/>
    <w:rsid w:val="003074EA"/>
    <w:rsid w:val="0030792D"/>
    <w:rsid w:val="00310350"/>
    <w:rsid w:val="0031094A"/>
    <w:rsid w:val="00311F5E"/>
    <w:rsid w:val="0031284E"/>
    <w:rsid w:val="0031287C"/>
    <w:rsid w:val="00312B0B"/>
    <w:rsid w:val="00312D64"/>
    <w:rsid w:val="00313404"/>
    <w:rsid w:val="0031431D"/>
    <w:rsid w:val="003148DF"/>
    <w:rsid w:val="0031492A"/>
    <w:rsid w:val="00315E65"/>
    <w:rsid w:val="00315F34"/>
    <w:rsid w:val="00317690"/>
    <w:rsid w:val="003177CB"/>
    <w:rsid w:val="00317CB0"/>
    <w:rsid w:val="00317E74"/>
    <w:rsid w:val="00320CFE"/>
    <w:rsid w:val="00321390"/>
    <w:rsid w:val="00321CEE"/>
    <w:rsid w:val="0032225D"/>
    <w:rsid w:val="003222E8"/>
    <w:rsid w:val="003224D1"/>
    <w:rsid w:val="00322804"/>
    <w:rsid w:val="003228C9"/>
    <w:rsid w:val="00322AAD"/>
    <w:rsid w:val="00322BCD"/>
    <w:rsid w:val="00323FA6"/>
    <w:rsid w:val="00324ED0"/>
    <w:rsid w:val="00325507"/>
    <w:rsid w:val="00325FF4"/>
    <w:rsid w:val="00326955"/>
    <w:rsid w:val="003272DB"/>
    <w:rsid w:val="00327AA1"/>
    <w:rsid w:val="00327CF4"/>
    <w:rsid w:val="00331B2D"/>
    <w:rsid w:val="0033297A"/>
    <w:rsid w:val="00333637"/>
    <w:rsid w:val="0033578C"/>
    <w:rsid w:val="0033625F"/>
    <w:rsid w:val="0033636B"/>
    <w:rsid w:val="0033642B"/>
    <w:rsid w:val="00336CA0"/>
    <w:rsid w:val="00336DC0"/>
    <w:rsid w:val="003402A8"/>
    <w:rsid w:val="00340ACF"/>
    <w:rsid w:val="00342384"/>
    <w:rsid w:val="00344DA5"/>
    <w:rsid w:val="00345283"/>
    <w:rsid w:val="003454D3"/>
    <w:rsid w:val="00345B6C"/>
    <w:rsid w:val="00345F28"/>
    <w:rsid w:val="0034605C"/>
    <w:rsid w:val="0034621A"/>
    <w:rsid w:val="003471C3"/>
    <w:rsid w:val="00347DC1"/>
    <w:rsid w:val="00347FD1"/>
    <w:rsid w:val="00350503"/>
    <w:rsid w:val="0035119D"/>
    <w:rsid w:val="003525B6"/>
    <w:rsid w:val="00354141"/>
    <w:rsid w:val="0035478D"/>
    <w:rsid w:val="00354B1F"/>
    <w:rsid w:val="00354D6F"/>
    <w:rsid w:val="003551C6"/>
    <w:rsid w:val="00355FF2"/>
    <w:rsid w:val="00356302"/>
    <w:rsid w:val="00357C89"/>
    <w:rsid w:val="00360CEA"/>
    <w:rsid w:val="003623F4"/>
    <w:rsid w:val="00362467"/>
    <w:rsid w:val="00362A50"/>
    <w:rsid w:val="00363B12"/>
    <w:rsid w:val="003642C8"/>
    <w:rsid w:val="00364365"/>
    <w:rsid w:val="003643DD"/>
    <w:rsid w:val="0036535B"/>
    <w:rsid w:val="0036557F"/>
    <w:rsid w:val="00365E13"/>
    <w:rsid w:val="00365E9B"/>
    <w:rsid w:val="00370CF5"/>
    <w:rsid w:val="0037132E"/>
    <w:rsid w:val="00371B74"/>
    <w:rsid w:val="00372152"/>
    <w:rsid w:val="00372C1D"/>
    <w:rsid w:val="0037301B"/>
    <w:rsid w:val="00375370"/>
    <w:rsid w:val="00375748"/>
    <w:rsid w:val="00375D7D"/>
    <w:rsid w:val="00375DEF"/>
    <w:rsid w:val="00376674"/>
    <w:rsid w:val="00376699"/>
    <w:rsid w:val="00377A1D"/>
    <w:rsid w:val="00380A21"/>
    <w:rsid w:val="00380B75"/>
    <w:rsid w:val="00380C53"/>
    <w:rsid w:val="00381561"/>
    <w:rsid w:val="00382234"/>
    <w:rsid w:val="00382607"/>
    <w:rsid w:val="003831ED"/>
    <w:rsid w:val="00383A11"/>
    <w:rsid w:val="003850E5"/>
    <w:rsid w:val="003856AE"/>
    <w:rsid w:val="003862BA"/>
    <w:rsid w:val="0038645C"/>
    <w:rsid w:val="003872B5"/>
    <w:rsid w:val="003876A4"/>
    <w:rsid w:val="003877DF"/>
    <w:rsid w:val="00387B38"/>
    <w:rsid w:val="00390071"/>
    <w:rsid w:val="003918B3"/>
    <w:rsid w:val="00391B70"/>
    <w:rsid w:val="00392B04"/>
    <w:rsid w:val="00394C61"/>
    <w:rsid w:val="003963BB"/>
    <w:rsid w:val="00396A9E"/>
    <w:rsid w:val="003A0B2C"/>
    <w:rsid w:val="003A0F7D"/>
    <w:rsid w:val="003A1573"/>
    <w:rsid w:val="003A161A"/>
    <w:rsid w:val="003A3748"/>
    <w:rsid w:val="003A56E2"/>
    <w:rsid w:val="003A5F40"/>
    <w:rsid w:val="003A6BD3"/>
    <w:rsid w:val="003A6FFA"/>
    <w:rsid w:val="003A7AFA"/>
    <w:rsid w:val="003B18B4"/>
    <w:rsid w:val="003B2D19"/>
    <w:rsid w:val="003B2DB8"/>
    <w:rsid w:val="003B3D31"/>
    <w:rsid w:val="003B4967"/>
    <w:rsid w:val="003B567D"/>
    <w:rsid w:val="003C01BC"/>
    <w:rsid w:val="003C02EE"/>
    <w:rsid w:val="003C07F8"/>
    <w:rsid w:val="003C3570"/>
    <w:rsid w:val="003C37BE"/>
    <w:rsid w:val="003C3F5D"/>
    <w:rsid w:val="003C4B82"/>
    <w:rsid w:val="003C51BF"/>
    <w:rsid w:val="003C5373"/>
    <w:rsid w:val="003C593B"/>
    <w:rsid w:val="003C5F44"/>
    <w:rsid w:val="003C6633"/>
    <w:rsid w:val="003C6D82"/>
    <w:rsid w:val="003C70BD"/>
    <w:rsid w:val="003C750B"/>
    <w:rsid w:val="003D0A46"/>
    <w:rsid w:val="003D0FF0"/>
    <w:rsid w:val="003D1FD9"/>
    <w:rsid w:val="003D2742"/>
    <w:rsid w:val="003D332D"/>
    <w:rsid w:val="003D36D1"/>
    <w:rsid w:val="003D4096"/>
    <w:rsid w:val="003D4734"/>
    <w:rsid w:val="003D487D"/>
    <w:rsid w:val="003D6F46"/>
    <w:rsid w:val="003D770D"/>
    <w:rsid w:val="003E05BE"/>
    <w:rsid w:val="003E0E6C"/>
    <w:rsid w:val="003E115D"/>
    <w:rsid w:val="003E1C1F"/>
    <w:rsid w:val="003E240B"/>
    <w:rsid w:val="003E26BE"/>
    <w:rsid w:val="003E2D57"/>
    <w:rsid w:val="003E2FCD"/>
    <w:rsid w:val="003E4194"/>
    <w:rsid w:val="003E56C8"/>
    <w:rsid w:val="003E5CF3"/>
    <w:rsid w:val="003E64A9"/>
    <w:rsid w:val="003F0189"/>
    <w:rsid w:val="003F05D5"/>
    <w:rsid w:val="003F08F7"/>
    <w:rsid w:val="003F0F34"/>
    <w:rsid w:val="003F0FCD"/>
    <w:rsid w:val="003F1895"/>
    <w:rsid w:val="003F1EFA"/>
    <w:rsid w:val="003F1F83"/>
    <w:rsid w:val="003F2499"/>
    <w:rsid w:val="003F2A2D"/>
    <w:rsid w:val="003F426E"/>
    <w:rsid w:val="003F4C74"/>
    <w:rsid w:val="003F5C78"/>
    <w:rsid w:val="003F60A9"/>
    <w:rsid w:val="003F6A0F"/>
    <w:rsid w:val="003F76EC"/>
    <w:rsid w:val="003F78B9"/>
    <w:rsid w:val="00400045"/>
    <w:rsid w:val="00400133"/>
    <w:rsid w:val="004011CD"/>
    <w:rsid w:val="00402F29"/>
    <w:rsid w:val="004031DA"/>
    <w:rsid w:val="00403A48"/>
    <w:rsid w:val="00403D3F"/>
    <w:rsid w:val="004040D6"/>
    <w:rsid w:val="00406092"/>
    <w:rsid w:val="00407134"/>
    <w:rsid w:val="0040752C"/>
    <w:rsid w:val="00407A16"/>
    <w:rsid w:val="004106F5"/>
    <w:rsid w:val="00410D7F"/>
    <w:rsid w:val="00411E5C"/>
    <w:rsid w:val="004120FA"/>
    <w:rsid w:val="0041261A"/>
    <w:rsid w:val="00412679"/>
    <w:rsid w:val="004136BD"/>
    <w:rsid w:val="00413C3E"/>
    <w:rsid w:val="00414314"/>
    <w:rsid w:val="00414C20"/>
    <w:rsid w:val="00414E84"/>
    <w:rsid w:val="0041586C"/>
    <w:rsid w:val="00417170"/>
    <w:rsid w:val="004172C3"/>
    <w:rsid w:val="0041760E"/>
    <w:rsid w:val="00420186"/>
    <w:rsid w:val="00420E1F"/>
    <w:rsid w:val="00421616"/>
    <w:rsid w:val="00422A56"/>
    <w:rsid w:val="004232B6"/>
    <w:rsid w:val="00423520"/>
    <w:rsid w:val="0042367F"/>
    <w:rsid w:val="0042391B"/>
    <w:rsid w:val="004242B7"/>
    <w:rsid w:val="00424C5A"/>
    <w:rsid w:val="00425BDD"/>
    <w:rsid w:val="00426E13"/>
    <w:rsid w:val="00427529"/>
    <w:rsid w:val="0043122D"/>
    <w:rsid w:val="00431EE4"/>
    <w:rsid w:val="00432A3F"/>
    <w:rsid w:val="00432D65"/>
    <w:rsid w:val="00434492"/>
    <w:rsid w:val="0043717C"/>
    <w:rsid w:val="004405C0"/>
    <w:rsid w:val="0044139C"/>
    <w:rsid w:val="00441D29"/>
    <w:rsid w:val="00441D36"/>
    <w:rsid w:val="00441DF6"/>
    <w:rsid w:val="0044553C"/>
    <w:rsid w:val="00445D84"/>
    <w:rsid w:val="00446A4B"/>
    <w:rsid w:val="00447DEF"/>
    <w:rsid w:val="0045461F"/>
    <w:rsid w:val="0045571D"/>
    <w:rsid w:val="0045592F"/>
    <w:rsid w:val="004569A8"/>
    <w:rsid w:val="00457640"/>
    <w:rsid w:val="0045766B"/>
    <w:rsid w:val="00457CCB"/>
    <w:rsid w:val="00457F4F"/>
    <w:rsid w:val="00460189"/>
    <w:rsid w:val="00460F80"/>
    <w:rsid w:val="00461064"/>
    <w:rsid w:val="004611DE"/>
    <w:rsid w:val="00462640"/>
    <w:rsid w:val="00462C7C"/>
    <w:rsid w:val="004636B8"/>
    <w:rsid w:val="00463E85"/>
    <w:rsid w:val="00464729"/>
    <w:rsid w:val="004647A1"/>
    <w:rsid w:val="00465709"/>
    <w:rsid w:val="00465AFC"/>
    <w:rsid w:val="0046607E"/>
    <w:rsid w:val="00466577"/>
    <w:rsid w:val="00466EB4"/>
    <w:rsid w:val="00470052"/>
    <w:rsid w:val="004707A0"/>
    <w:rsid w:val="00470C9E"/>
    <w:rsid w:val="00471AF0"/>
    <w:rsid w:val="00471C5E"/>
    <w:rsid w:val="00472146"/>
    <w:rsid w:val="00472307"/>
    <w:rsid w:val="0047286A"/>
    <w:rsid w:val="00472A06"/>
    <w:rsid w:val="004730C9"/>
    <w:rsid w:val="00473AFE"/>
    <w:rsid w:val="00474012"/>
    <w:rsid w:val="00474588"/>
    <w:rsid w:val="00474FCB"/>
    <w:rsid w:val="00475861"/>
    <w:rsid w:val="00475A3C"/>
    <w:rsid w:val="00476B6C"/>
    <w:rsid w:val="004772FB"/>
    <w:rsid w:val="00477EDD"/>
    <w:rsid w:val="00477F41"/>
    <w:rsid w:val="00477F87"/>
    <w:rsid w:val="004805D9"/>
    <w:rsid w:val="0048069C"/>
    <w:rsid w:val="00480860"/>
    <w:rsid w:val="0048088C"/>
    <w:rsid w:val="004816C3"/>
    <w:rsid w:val="00482336"/>
    <w:rsid w:val="00482C6C"/>
    <w:rsid w:val="00483031"/>
    <w:rsid w:val="00483122"/>
    <w:rsid w:val="00484354"/>
    <w:rsid w:val="00484401"/>
    <w:rsid w:val="004853F0"/>
    <w:rsid w:val="00485E82"/>
    <w:rsid w:val="00486BEC"/>
    <w:rsid w:val="00486EA6"/>
    <w:rsid w:val="004908E5"/>
    <w:rsid w:val="00490D27"/>
    <w:rsid w:val="004922D5"/>
    <w:rsid w:val="0049274A"/>
    <w:rsid w:val="00492D0D"/>
    <w:rsid w:val="004969A8"/>
    <w:rsid w:val="00497EDB"/>
    <w:rsid w:val="004A01AC"/>
    <w:rsid w:val="004A01E3"/>
    <w:rsid w:val="004A03E0"/>
    <w:rsid w:val="004A0421"/>
    <w:rsid w:val="004A0C28"/>
    <w:rsid w:val="004A303C"/>
    <w:rsid w:val="004A30A8"/>
    <w:rsid w:val="004A3722"/>
    <w:rsid w:val="004A3B6A"/>
    <w:rsid w:val="004A48EC"/>
    <w:rsid w:val="004A4C51"/>
    <w:rsid w:val="004A6339"/>
    <w:rsid w:val="004A7B01"/>
    <w:rsid w:val="004A7F0D"/>
    <w:rsid w:val="004B0422"/>
    <w:rsid w:val="004B05A9"/>
    <w:rsid w:val="004B05AF"/>
    <w:rsid w:val="004B1B69"/>
    <w:rsid w:val="004B457D"/>
    <w:rsid w:val="004B6A07"/>
    <w:rsid w:val="004B6E14"/>
    <w:rsid w:val="004B6F11"/>
    <w:rsid w:val="004B7270"/>
    <w:rsid w:val="004B746E"/>
    <w:rsid w:val="004B7AC5"/>
    <w:rsid w:val="004C0138"/>
    <w:rsid w:val="004C166D"/>
    <w:rsid w:val="004C1A98"/>
    <w:rsid w:val="004C3CBC"/>
    <w:rsid w:val="004C4305"/>
    <w:rsid w:val="004C5268"/>
    <w:rsid w:val="004C587E"/>
    <w:rsid w:val="004C5A00"/>
    <w:rsid w:val="004C5DE2"/>
    <w:rsid w:val="004C624F"/>
    <w:rsid w:val="004C68BE"/>
    <w:rsid w:val="004C75EC"/>
    <w:rsid w:val="004D0BD9"/>
    <w:rsid w:val="004D19FC"/>
    <w:rsid w:val="004D2032"/>
    <w:rsid w:val="004D2058"/>
    <w:rsid w:val="004D2698"/>
    <w:rsid w:val="004D271A"/>
    <w:rsid w:val="004D2BCE"/>
    <w:rsid w:val="004D2CF0"/>
    <w:rsid w:val="004D3789"/>
    <w:rsid w:val="004D3955"/>
    <w:rsid w:val="004D3F0A"/>
    <w:rsid w:val="004D49C5"/>
    <w:rsid w:val="004D6813"/>
    <w:rsid w:val="004D756C"/>
    <w:rsid w:val="004D7CB5"/>
    <w:rsid w:val="004E01AC"/>
    <w:rsid w:val="004E0299"/>
    <w:rsid w:val="004E0A94"/>
    <w:rsid w:val="004E16ED"/>
    <w:rsid w:val="004E1C1E"/>
    <w:rsid w:val="004E1E63"/>
    <w:rsid w:val="004E22B6"/>
    <w:rsid w:val="004E3122"/>
    <w:rsid w:val="004E381C"/>
    <w:rsid w:val="004E3A35"/>
    <w:rsid w:val="004E4861"/>
    <w:rsid w:val="004E4BD0"/>
    <w:rsid w:val="004E7496"/>
    <w:rsid w:val="004E78F3"/>
    <w:rsid w:val="004F0084"/>
    <w:rsid w:val="004F02A3"/>
    <w:rsid w:val="004F162E"/>
    <w:rsid w:val="004F268F"/>
    <w:rsid w:val="004F286B"/>
    <w:rsid w:val="004F2D7C"/>
    <w:rsid w:val="004F2DA3"/>
    <w:rsid w:val="004F4729"/>
    <w:rsid w:val="004F54DA"/>
    <w:rsid w:val="004F597E"/>
    <w:rsid w:val="004F5E0E"/>
    <w:rsid w:val="004F7112"/>
    <w:rsid w:val="0050075B"/>
    <w:rsid w:val="00500988"/>
    <w:rsid w:val="0050160E"/>
    <w:rsid w:val="00502067"/>
    <w:rsid w:val="00502385"/>
    <w:rsid w:val="00502AEA"/>
    <w:rsid w:val="00503C2C"/>
    <w:rsid w:val="00504D55"/>
    <w:rsid w:val="00505B34"/>
    <w:rsid w:val="00505C2F"/>
    <w:rsid w:val="005066EC"/>
    <w:rsid w:val="00506D05"/>
    <w:rsid w:val="00511854"/>
    <w:rsid w:val="005126E2"/>
    <w:rsid w:val="00512769"/>
    <w:rsid w:val="00515AEB"/>
    <w:rsid w:val="0051760C"/>
    <w:rsid w:val="00521218"/>
    <w:rsid w:val="00522425"/>
    <w:rsid w:val="00523178"/>
    <w:rsid w:val="00523D2A"/>
    <w:rsid w:val="00524CCC"/>
    <w:rsid w:val="0052518E"/>
    <w:rsid w:val="00525C7B"/>
    <w:rsid w:val="00526CB2"/>
    <w:rsid w:val="005271BD"/>
    <w:rsid w:val="005276B0"/>
    <w:rsid w:val="00527DB6"/>
    <w:rsid w:val="00527DE0"/>
    <w:rsid w:val="00527FAC"/>
    <w:rsid w:val="00531143"/>
    <w:rsid w:val="0053172C"/>
    <w:rsid w:val="00531A7C"/>
    <w:rsid w:val="00532A08"/>
    <w:rsid w:val="005332C0"/>
    <w:rsid w:val="00533481"/>
    <w:rsid w:val="005335A1"/>
    <w:rsid w:val="00533DD8"/>
    <w:rsid w:val="00534B66"/>
    <w:rsid w:val="00534BAF"/>
    <w:rsid w:val="00534FFF"/>
    <w:rsid w:val="005352D6"/>
    <w:rsid w:val="005357DC"/>
    <w:rsid w:val="00535BEC"/>
    <w:rsid w:val="00540D8B"/>
    <w:rsid w:val="00542512"/>
    <w:rsid w:val="00542642"/>
    <w:rsid w:val="0054282D"/>
    <w:rsid w:val="005430C8"/>
    <w:rsid w:val="0054368F"/>
    <w:rsid w:val="00543EE7"/>
    <w:rsid w:val="00545944"/>
    <w:rsid w:val="00546191"/>
    <w:rsid w:val="00546213"/>
    <w:rsid w:val="00550466"/>
    <w:rsid w:val="0055186A"/>
    <w:rsid w:val="00551C68"/>
    <w:rsid w:val="00551F7B"/>
    <w:rsid w:val="0055239F"/>
    <w:rsid w:val="00552E0D"/>
    <w:rsid w:val="00553B4F"/>
    <w:rsid w:val="0055522E"/>
    <w:rsid w:val="0055704C"/>
    <w:rsid w:val="00557893"/>
    <w:rsid w:val="005610D4"/>
    <w:rsid w:val="00561C1F"/>
    <w:rsid w:val="00561C27"/>
    <w:rsid w:val="005624FF"/>
    <w:rsid w:val="00563737"/>
    <w:rsid w:val="00563B27"/>
    <w:rsid w:val="005644CD"/>
    <w:rsid w:val="0056468E"/>
    <w:rsid w:val="0056481B"/>
    <w:rsid w:val="00564A83"/>
    <w:rsid w:val="00565F90"/>
    <w:rsid w:val="00566643"/>
    <w:rsid w:val="005669E7"/>
    <w:rsid w:val="005674D1"/>
    <w:rsid w:val="005678CC"/>
    <w:rsid w:val="00567FA4"/>
    <w:rsid w:val="00570689"/>
    <w:rsid w:val="00570849"/>
    <w:rsid w:val="00573389"/>
    <w:rsid w:val="00573E8C"/>
    <w:rsid w:val="0057429D"/>
    <w:rsid w:val="005746E7"/>
    <w:rsid w:val="00574806"/>
    <w:rsid w:val="00574D7E"/>
    <w:rsid w:val="005761D1"/>
    <w:rsid w:val="0057647F"/>
    <w:rsid w:val="00576F04"/>
    <w:rsid w:val="00577719"/>
    <w:rsid w:val="00577AFE"/>
    <w:rsid w:val="0058154D"/>
    <w:rsid w:val="00583699"/>
    <w:rsid w:val="00583977"/>
    <w:rsid w:val="00584C30"/>
    <w:rsid w:val="0058502E"/>
    <w:rsid w:val="00585ED0"/>
    <w:rsid w:val="0058797B"/>
    <w:rsid w:val="00587A1B"/>
    <w:rsid w:val="00590B03"/>
    <w:rsid w:val="005911A8"/>
    <w:rsid w:val="005912D0"/>
    <w:rsid w:val="005917C9"/>
    <w:rsid w:val="005918C5"/>
    <w:rsid w:val="00591940"/>
    <w:rsid w:val="00592293"/>
    <w:rsid w:val="00594361"/>
    <w:rsid w:val="00594402"/>
    <w:rsid w:val="0059507E"/>
    <w:rsid w:val="00595D3E"/>
    <w:rsid w:val="00595E3E"/>
    <w:rsid w:val="00595E77"/>
    <w:rsid w:val="00595F56"/>
    <w:rsid w:val="005960AC"/>
    <w:rsid w:val="005962FF"/>
    <w:rsid w:val="005A00E9"/>
    <w:rsid w:val="005A0ECF"/>
    <w:rsid w:val="005A1F09"/>
    <w:rsid w:val="005A1FBC"/>
    <w:rsid w:val="005A205F"/>
    <w:rsid w:val="005A2264"/>
    <w:rsid w:val="005A285D"/>
    <w:rsid w:val="005A41D6"/>
    <w:rsid w:val="005A4C64"/>
    <w:rsid w:val="005A5445"/>
    <w:rsid w:val="005A66E2"/>
    <w:rsid w:val="005B048D"/>
    <w:rsid w:val="005B1CAE"/>
    <w:rsid w:val="005B1F59"/>
    <w:rsid w:val="005B2208"/>
    <w:rsid w:val="005B400A"/>
    <w:rsid w:val="005B58FA"/>
    <w:rsid w:val="005B5C0B"/>
    <w:rsid w:val="005B679D"/>
    <w:rsid w:val="005C06B8"/>
    <w:rsid w:val="005C0F50"/>
    <w:rsid w:val="005C20C0"/>
    <w:rsid w:val="005C2EF1"/>
    <w:rsid w:val="005C3CA3"/>
    <w:rsid w:val="005C3E3C"/>
    <w:rsid w:val="005C3EED"/>
    <w:rsid w:val="005C4790"/>
    <w:rsid w:val="005C640C"/>
    <w:rsid w:val="005C7CE1"/>
    <w:rsid w:val="005C7F03"/>
    <w:rsid w:val="005D03D7"/>
    <w:rsid w:val="005D07D2"/>
    <w:rsid w:val="005D092D"/>
    <w:rsid w:val="005D16B8"/>
    <w:rsid w:val="005D24C7"/>
    <w:rsid w:val="005D26E6"/>
    <w:rsid w:val="005D3A8F"/>
    <w:rsid w:val="005D3C59"/>
    <w:rsid w:val="005D6843"/>
    <w:rsid w:val="005D7474"/>
    <w:rsid w:val="005E0864"/>
    <w:rsid w:val="005E1054"/>
    <w:rsid w:val="005E2018"/>
    <w:rsid w:val="005E2173"/>
    <w:rsid w:val="005E3052"/>
    <w:rsid w:val="005E3658"/>
    <w:rsid w:val="005E4A26"/>
    <w:rsid w:val="005E4BA4"/>
    <w:rsid w:val="005E5A59"/>
    <w:rsid w:val="005E5F5D"/>
    <w:rsid w:val="005E6694"/>
    <w:rsid w:val="005E6C0E"/>
    <w:rsid w:val="005E707F"/>
    <w:rsid w:val="005E77C5"/>
    <w:rsid w:val="005E7A32"/>
    <w:rsid w:val="005E7AD8"/>
    <w:rsid w:val="005F0629"/>
    <w:rsid w:val="005F154A"/>
    <w:rsid w:val="005F33A2"/>
    <w:rsid w:val="005F3D4B"/>
    <w:rsid w:val="005F5106"/>
    <w:rsid w:val="005F60C4"/>
    <w:rsid w:val="005F6C62"/>
    <w:rsid w:val="005F6E98"/>
    <w:rsid w:val="00600669"/>
    <w:rsid w:val="00600824"/>
    <w:rsid w:val="00600DE0"/>
    <w:rsid w:val="00601F9F"/>
    <w:rsid w:val="00602AF3"/>
    <w:rsid w:val="00604005"/>
    <w:rsid w:val="00605ED9"/>
    <w:rsid w:val="006062C2"/>
    <w:rsid w:val="00606683"/>
    <w:rsid w:val="00607AEB"/>
    <w:rsid w:val="00610A19"/>
    <w:rsid w:val="00610C72"/>
    <w:rsid w:val="00610DAE"/>
    <w:rsid w:val="0061224F"/>
    <w:rsid w:val="00612AC5"/>
    <w:rsid w:val="00612E6A"/>
    <w:rsid w:val="00615572"/>
    <w:rsid w:val="00615AB5"/>
    <w:rsid w:val="00615CD6"/>
    <w:rsid w:val="00615DEF"/>
    <w:rsid w:val="00616CC5"/>
    <w:rsid w:val="00617AE3"/>
    <w:rsid w:val="0062011D"/>
    <w:rsid w:val="0062074E"/>
    <w:rsid w:val="00621FE4"/>
    <w:rsid w:val="00622577"/>
    <w:rsid w:val="00622A13"/>
    <w:rsid w:val="0062335C"/>
    <w:rsid w:val="006234FB"/>
    <w:rsid w:val="006242FA"/>
    <w:rsid w:val="006246E2"/>
    <w:rsid w:val="00625458"/>
    <w:rsid w:val="00625D2C"/>
    <w:rsid w:val="00625D52"/>
    <w:rsid w:val="0062658B"/>
    <w:rsid w:val="0062689F"/>
    <w:rsid w:val="00627E1C"/>
    <w:rsid w:val="00627F07"/>
    <w:rsid w:val="0063096D"/>
    <w:rsid w:val="00631399"/>
    <w:rsid w:val="006321B7"/>
    <w:rsid w:val="00633366"/>
    <w:rsid w:val="006345FD"/>
    <w:rsid w:val="006358F5"/>
    <w:rsid w:val="006367B2"/>
    <w:rsid w:val="00637559"/>
    <w:rsid w:val="00637766"/>
    <w:rsid w:val="0063784D"/>
    <w:rsid w:val="0063790D"/>
    <w:rsid w:val="00640B7F"/>
    <w:rsid w:val="00641C5A"/>
    <w:rsid w:val="0064327E"/>
    <w:rsid w:val="00644E87"/>
    <w:rsid w:val="00645845"/>
    <w:rsid w:val="00647B9B"/>
    <w:rsid w:val="00647EB7"/>
    <w:rsid w:val="00650109"/>
    <w:rsid w:val="0065119C"/>
    <w:rsid w:val="00651530"/>
    <w:rsid w:val="0065173F"/>
    <w:rsid w:val="00654F36"/>
    <w:rsid w:val="006556B5"/>
    <w:rsid w:val="00655CFF"/>
    <w:rsid w:val="00661783"/>
    <w:rsid w:val="00662CE0"/>
    <w:rsid w:val="00662EA7"/>
    <w:rsid w:val="006644DF"/>
    <w:rsid w:val="006656A7"/>
    <w:rsid w:val="00665BCF"/>
    <w:rsid w:val="0066645E"/>
    <w:rsid w:val="00667E8C"/>
    <w:rsid w:val="00670A12"/>
    <w:rsid w:val="00671170"/>
    <w:rsid w:val="006714A6"/>
    <w:rsid w:val="00672B7A"/>
    <w:rsid w:val="00673645"/>
    <w:rsid w:val="00674F10"/>
    <w:rsid w:val="00676B71"/>
    <w:rsid w:val="00677B70"/>
    <w:rsid w:val="00677EC9"/>
    <w:rsid w:val="0068133F"/>
    <w:rsid w:val="00681508"/>
    <w:rsid w:val="00681658"/>
    <w:rsid w:val="0068170D"/>
    <w:rsid w:val="0068190B"/>
    <w:rsid w:val="00681CA3"/>
    <w:rsid w:val="006828A8"/>
    <w:rsid w:val="00682ECA"/>
    <w:rsid w:val="00684193"/>
    <w:rsid w:val="00684203"/>
    <w:rsid w:val="00684228"/>
    <w:rsid w:val="00684F0D"/>
    <w:rsid w:val="006869C7"/>
    <w:rsid w:val="00686CF4"/>
    <w:rsid w:val="00686D97"/>
    <w:rsid w:val="00687E84"/>
    <w:rsid w:val="0069064E"/>
    <w:rsid w:val="00690C4A"/>
    <w:rsid w:val="006916D9"/>
    <w:rsid w:val="006924AA"/>
    <w:rsid w:val="006931D1"/>
    <w:rsid w:val="006937F7"/>
    <w:rsid w:val="00694446"/>
    <w:rsid w:val="0069472D"/>
    <w:rsid w:val="006950C4"/>
    <w:rsid w:val="0069707B"/>
    <w:rsid w:val="00697C32"/>
    <w:rsid w:val="006A02E6"/>
    <w:rsid w:val="006A0363"/>
    <w:rsid w:val="006A1AAF"/>
    <w:rsid w:val="006A2947"/>
    <w:rsid w:val="006A41B3"/>
    <w:rsid w:val="006A42DF"/>
    <w:rsid w:val="006A4F97"/>
    <w:rsid w:val="006A51DB"/>
    <w:rsid w:val="006A5D23"/>
    <w:rsid w:val="006A6BCF"/>
    <w:rsid w:val="006A7B0C"/>
    <w:rsid w:val="006B085E"/>
    <w:rsid w:val="006B2087"/>
    <w:rsid w:val="006B22D6"/>
    <w:rsid w:val="006B3350"/>
    <w:rsid w:val="006B33A4"/>
    <w:rsid w:val="006B45FF"/>
    <w:rsid w:val="006B507F"/>
    <w:rsid w:val="006B5DC2"/>
    <w:rsid w:val="006B617F"/>
    <w:rsid w:val="006B7228"/>
    <w:rsid w:val="006B75A2"/>
    <w:rsid w:val="006B7B88"/>
    <w:rsid w:val="006C0E5B"/>
    <w:rsid w:val="006C2E9B"/>
    <w:rsid w:val="006C4770"/>
    <w:rsid w:val="006C47AE"/>
    <w:rsid w:val="006C508B"/>
    <w:rsid w:val="006C7490"/>
    <w:rsid w:val="006D0FDD"/>
    <w:rsid w:val="006D13DE"/>
    <w:rsid w:val="006D2202"/>
    <w:rsid w:val="006D2849"/>
    <w:rsid w:val="006D529D"/>
    <w:rsid w:val="006D5507"/>
    <w:rsid w:val="006D5725"/>
    <w:rsid w:val="006D572F"/>
    <w:rsid w:val="006D6445"/>
    <w:rsid w:val="006D6DB0"/>
    <w:rsid w:val="006D7371"/>
    <w:rsid w:val="006E034B"/>
    <w:rsid w:val="006E2792"/>
    <w:rsid w:val="006E288F"/>
    <w:rsid w:val="006E39B2"/>
    <w:rsid w:val="006E3AB2"/>
    <w:rsid w:val="006E48FD"/>
    <w:rsid w:val="006E5C7A"/>
    <w:rsid w:val="006F0AB6"/>
    <w:rsid w:val="006F2C99"/>
    <w:rsid w:val="006F365D"/>
    <w:rsid w:val="006F3F1E"/>
    <w:rsid w:val="006F40D5"/>
    <w:rsid w:val="006F5932"/>
    <w:rsid w:val="006F6A6D"/>
    <w:rsid w:val="006F6C64"/>
    <w:rsid w:val="006F77D5"/>
    <w:rsid w:val="006F78A3"/>
    <w:rsid w:val="007002DD"/>
    <w:rsid w:val="0070080B"/>
    <w:rsid w:val="007010D2"/>
    <w:rsid w:val="007012F9"/>
    <w:rsid w:val="00701995"/>
    <w:rsid w:val="00702280"/>
    <w:rsid w:val="00702AA1"/>
    <w:rsid w:val="00702F3F"/>
    <w:rsid w:val="00704331"/>
    <w:rsid w:val="00704D3A"/>
    <w:rsid w:val="0070538C"/>
    <w:rsid w:val="00705514"/>
    <w:rsid w:val="007063D7"/>
    <w:rsid w:val="00707AF5"/>
    <w:rsid w:val="0071094C"/>
    <w:rsid w:val="00710BC2"/>
    <w:rsid w:val="00710F99"/>
    <w:rsid w:val="00711813"/>
    <w:rsid w:val="00711B35"/>
    <w:rsid w:val="00711C06"/>
    <w:rsid w:val="0071251D"/>
    <w:rsid w:val="00713272"/>
    <w:rsid w:val="0071356C"/>
    <w:rsid w:val="00713688"/>
    <w:rsid w:val="00713A8B"/>
    <w:rsid w:val="00713CB9"/>
    <w:rsid w:val="00714E8E"/>
    <w:rsid w:val="00721E65"/>
    <w:rsid w:val="00721F0D"/>
    <w:rsid w:val="00722485"/>
    <w:rsid w:val="00722894"/>
    <w:rsid w:val="00723A36"/>
    <w:rsid w:val="00724BBE"/>
    <w:rsid w:val="0072640E"/>
    <w:rsid w:val="00726ED3"/>
    <w:rsid w:val="00727920"/>
    <w:rsid w:val="007306AF"/>
    <w:rsid w:val="00731467"/>
    <w:rsid w:val="007314E5"/>
    <w:rsid w:val="00733AEF"/>
    <w:rsid w:val="007359A2"/>
    <w:rsid w:val="00736750"/>
    <w:rsid w:val="00736C85"/>
    <w:rsid w:val="00736E9B"/>
    <w:rsid w:val="0073706B"/>
    <w:rsid w:val="0073706C"/>
    <w:rsid w:val="0073721F"/>
    <w:rsid w:val="00740C89"/>
    <w:rsid w:val="007414BF"/>
    <w:rsid w:val="00741AC5"/>
    <w:rsid w:val="00741B35"/>
    <w:rsid w:val="00741DEA"/>
    <w:rsid w:val="00742739"/>
    <w:rsid w:val="00742D12"/>
    <w:rsid w:val="0074335E"/>
    <w:rsid w:val="00743B15"/>
    <w:rsid w:val="007446F8"/>
    <w:rsid w:val="007449FA"/>
    <w:rsid w:val="00744AB9"/>
    <w:rsid w:val="0074514C"/>
    <w:rsid w:val="007459D5"/>
    <w:rsid w:val="00745A4C"/>
    <w:rsid w:val="00745CF2"/>
    <w:rsid w:val="00746B74"/>
    <w:rsid w:val="0074785A"/>
    <w:rsid w:val="00750676"/>
    <w:rsid w:val="007509B5"/>
    <w:rsid w:val="00750B7C"/>
    <w:rsid w:val="00751316"/>
    <w:rsid w:val="00753CB8"/>
    <w:rsid w:val="00754246"/>
    <w:rsid w:val="007548B5"/>
    <w:rsid w:val="00755E5A"/>
    <w:rsid w:val="007561D5"/>
    <w:rsid w:val="0075738A"/>
    <w:rsid w:val="00760462"/>
    <w:rsid w:val="0076055B"/>
    <w:rsid w:val="0076116D"/>
    <w:rsid w:val="00762DD0"/>
    <w:rsid w:val="00762E16"/>
    <w:rsid w:val="00763D3E"/>
    <w:rsid w:val="007644EE"/>
    <w:rsid w:val="00764A68"/>
    <w:rsid w:val="00764CD7"/>
    <w:rsid w:val="00766787"/>
    <w:rsid w:val="0076791C"/>
    <w:rsid w:val="00767FED"/>
    <w:rsid w:val="00770839"/>
    <w:rsid w:val="007720C7"/>
    <w:rsid w:val="00772DE6"/>
    <w:rsid w:val="00773CDC"/>
    <w:rsid w:val="007747CF"/>
    <w:rsid w:val="00774A76"/>
    <w:rsid w:val="00775B6C"/>
    <w:rsid w:val="00776EC2"/>
    <w:rsid w:val="007774DB"/>
    <w:rsid w:val="00777FE1"/>
    <w:rsid w:val="007801F0"/>
    <w:rsid w:val="00780699"/>
    <w:rsid w:val="00781ECC"/>
    <w:rsid w:val="00783A95"/>
    <w:rsid w:val="0078467C"/>
    <w:rsid w:val="00784823"/>
    <w:rsid w:val="00784AA8"/>
    <w:rsid w:val="00784B42"/>
    <w:rsid w:val="00784E56"/>
    <w:rsid w:val="00784FF9"/>
    <w:rsid w:val="007855ED"/>
    <w:rsid w:val="0078582A"/>
    <w:rsid w:val="0078603B"/>
    <w:rsid w:val="00787DEE"/>
    <w:rsid w:val="00787EB8"/>
    <w:rsid w:val="00790E99"/>
    <w:rsid w:val="00790F31"/>
    <w:rsid w:val="00791548"/>
    <w:rsid w:val="00791748"/>
    <w:rsid w:val="0079200C"/>
    <w:rsid w:val="0079215E"/>
    <w:rsid w:val="00793636"/>
    <w:rsid w:val="007955DF"/>
    <w:rsid w:val="007955E3"/>
    <w:rsid w:val="00796085"/>
    <w:rsid w:val="0079614C"/>
    <w:rsid w:val="007962DA"/>
    <w:rsid w:val="00796F77"/>
    <w:rsid w:val="00797221"/>
    <w:rsid w:val="00797471"/>
    <w:rsid w:val="00797707"/>
    <w:rsid w:val="007A00B7"/>
    <w:rsid w:val="007A1836"/>
    <w:rsid w:val="007A2207"/>
    <w:rsid w:val="007A235D"/>
    <w:rsid w:val="007A340A"/>
    <w:rsid w:val="007A464B"/>
    <w:rsid w:val="007A58E3"/>
    <w:rsid w:val="007A6C26"/>
    <w:rsid w:val="007A70A0"/>
    <w:rsid w:val="007A7772"/>
    <w:rsid w:val="007A7C85"/>
    <w:rsid w:val="007B2457"/>
    <w:rsid w:val="007B256A"/>
    <w:rsid w:val="007B2916"/>
    <w:rsid w:val="007B30D9"/>
    <w:rsid w:val="007B45C7"/>
    <w:rsid w:val="007B5235"/>
    <w:rsid w:val="007B610A"/>
    <w:rsid w:val="007B63F2"/>
    <w:rsid w:val="007B78B6"/>
    <w:rsid w:val="007B7B0D"/>
    <w:rsid w:val="007B7CEE"/>
    <w:rsid w:val="007C0E7D"/>
    <w:rsid w:val="007C0F94"/>
    <w:rsid w:val="007C2A41"/>
    <w:rsid w:val="007C565B"/>
    <w:rsid w:val="007C57F7"/>
    <w:rsid w:val="007C5ED8"/>
    <w:rsid w:val="007C608D"/>
    <w:rsid w:val="007C613D"/>
    <w:rsid w:val="007C6864"/>
    <w:rsid w:val="007C78A8"/>
    <w:rsid w:val="007D0BA3"/>
    <w:rsid w:val="007D0FDD"/>
    <w:rsid w:val="007D18B7"/>
    <w:rsid w:val="007D20E6"/>
    <w:rsid w:val="007D282F"/>
    <w:rsid w:val="007D33D4"/>
    <w:rsid w:val="007D3821"/>
    <w:rsid w:val="007D3907"/>
    <w:rsid w:val="007D4BCF"/>
    <w:rsid w:val="007D588E"/>
    <w:rsid w:val="007D596C"/>
    <w:rsid w:val="007D65D4"/>
    <w:rsid w:val="007D6991"/>
    <w:rsid w:val="007D6A1F"/>
    <w:rsid w:val="007D703B"/>
    <w:rsid w:val="007D720D"/>
    <w:rsid w:val="007D73AE"/>
    <w:rsid w:val="007D7D87"/>
    <w:rsid w:val="007E0B9F"/>
    <w:rsid w:val="007E0DCA"/>
    <w:rsid w:val="007E144F"/>
    <w:rsid w:val="007E25D0"/>
    <w:rsid w:val="007E3C6B"/>
    <w:rsid w:val="007E43E6"/>
    <w:rsid w:val="007E4E10"/>
    <w:rsid w:val="007E50E3"/>
    <w:rsid w:val="007E6C64"/>
    <w:rsid w:val="007E7402"/>
    <w:rsid w:val="007E74EF"/>
    <w:rsid w:val="007E76E5"/>
    <w:rsid w:val="007E7985"/>
    <w:rsid w:val="007E7E0C"/>
    <w:rsid w:val="007F2482"/>
    <w:rsid w:val="007F2B14"/>
    <w:rsid w:val="007F3766"/>
    <w:rsid w:val="007F3880"/>
    <w:rsid w:val="007F3BDE"/>
    <w:rsid w:val="007F4E5A"/>
    <w:rsid w:val="007F52DF"/>
    <w:rsid w:val="007F58D5"/>
    <w:rsid w:val="007F5E0B"/>
    <w:rsid w:val="007F61A8"/>
    <w:rsid w:val="007F6A9C"/>
    <w:rsid w:val="00800198"/>
    <w:rsid w:val="0080035B"/>
    <w:rsid w:val="00800490"/>
    <w:rsid w:val="008015B0"/>
    <w:rsid w:val="00802012"/>
    <w:rsid w:val="00802F31"/>
    <w:rsid w:val="008031C5"/>
    <w:rsid w:val="008033BB"/>
    <w:rsid w:val="008071EA"/>
    <w:rsid w:val="00807E8A"/>
    <w:rsid w:val="0081094E"/>
    <w:rsid w:val="00811433"/>
    <w:rsid w:val="00811723"/>
    <w:rsid w:val="00811E97"/>
    <w:rsid w:val="008124EE"/>
    <w:rsid w:val="00812D99"/>
    <w:rsid w:val="00812F71"/>
    <w:rsid w:val="008130C4"/>
    <w:rsid w:val="00814794"/>
    <w:rsid w:val="0081605B"/>
    <w:rsid w:val="00816B56"/>
    <w:rsid w:val="008171FC"/>
    <w:rsid w:val="00817633"/>
    <w:rsid w:val="00817D3E"/>
    <w:rsid w:val="00817E75"/>
    <w:rsid w:val="008201EF"/>
    <w:rsid w:val="008201FF"/>
    <w:rsid w:val="008207A4"/>
    <w:rsid w:val="0082089F"/>
    <w:rsid w:val="00820BDE"/>
    <w:rsid w:val="0082176E"/>
    <w:rsid w:val="00822268"/>
    <w:rsid w:val="008223DF"/>
    <w:rsid w:val="0082253F"/>
    <w:rsid w:val="00822A74"/>
    <w:rsid w:val="008233F9"/>
    <w:rsid w:val="00824511"/>
    <w:rsid w:val="008247DF"/>
    <w:rsid w:val="00824D4F"/>
    <w:rsid w:val="00824D9D"/>
    <w:rsid w:val="008253F4"/>
    <w:rsid w:val="00825731"/>
    <w:rsid w:val="00826081"/>
    <w:rsid w:val="00826580"/>
    <w:rsid w:val="00826AC8"/>
    <w:rsid w:val="00826E1F"/>
    <w:rsid w:val="008270A7"/>
    <w:rsid w:val="008302CD"/>
    <w:rsid w:val="008316A2"/>
    <w:rsid w:val="0083175D"/>
    <w:rsid w:val="008319EC"/>
    <w:rsid w:val="00831AE2"/>
    <w:rsid w:val="008321DF"/>
    <w:rsid w:val="008328DB"/>
    <w:rsid w:val="0083313F"/>
    <w:rsid w:val="00833298"/>
    <w:rsid w:val="008336AA"/>
    <w:rsid w:val="00833CEE"/>
    <w:rsid w:val="0083460D"/>
    <w:rsid w:val="00835825"/>
    <w:rsid w:val="00836EA0"/>
    <w:rsid w:val="0083781F"/>
    <w:rsid w:val="00837B3C"/>
    <w:rsid w:val="008401AC"/>
    <w:rsid w:val="008424AE"/>
    <w:rsid w:val="00842A8E"/>
    <w:rsid w:val="00842D89"/>
    <w:rsid w:val="00843327"/>
    <w:rsid w:val="00843EB5"/>
    <w:rsid w:val="008447BD"/>
    <w:rsid w:val="0084728D"/>
    <w:rsid w:val="008478FB"/>
    <w:rsid w:val="00847936"/>
    <w:rsid w:val="00847C3C"/>
    <w:rsid w:val="008512DC"/>
    <w:rsid w:val="00851F3E"/>
    <w:rsid w:val="00853DB5"/>
    <w:rsid w:val="00853ECA"/>
    <w:rsid w:val="008550D2"/>
    <w:rsid w:val="00855B19"/>
    <w:rsid w:val="00856470"/>
    <w:rsid w:val="00856772"/>
    <w:rsid w:val="00856C68"/>
    <w:rsid w:val="00856D9D"/>
    <w:rsid w:val="0086167C"/>
    <w:rsid w:val="008620EE"/>
    <w:rsid w:val="008633DC"/>
    <w:rsid w:val="00864694"/>
    <w:rsid w:val="008648C2"/>
    <w:rsid w:val="00864C19"/>
    <w:rsid w:val="00864D97"/>
    <w:rsid w:val="00865975"/>
    <w:rsid w:val="00866561"/>
    <w:rsid w:val="00867CB4"/>
    <w:rsid w:val="00867FFD"/>
    <w:rsid w:val="00870002"/>
    <w:rsid w:val="00870DB0"/>
    <w:rsid w:val="008726EB"/>
    <w:rsid w:val="008732FD"/>
    <w:rsid w:val="00874409"/>
    <w:rsid w:val="00874548"/>
    <w:rsid w:val="00875D97"/>
    <w:rsid w:val="00876200"/>
    <w:rsid w:val="0087693C"/>
    <w:rsid w:val="00876D41"/>
    <w:rsid w:val="008771E7"/>
    <w:rsid w:val="00877450"/>
    <w:rsid w:val="00877F52"/>
    <w:rsid w:val="00880097"/>
    <w:rsid w:val="008802BA"/>
    <w:rsid w:val="00881E9A"/>
    <w:rsid w:val="00882602"/>
    <w:rsid w:val="00882744"/>
    <w:rsid w:val="008830F0"/>
    <w:rsid w:val="00883777"/>
    <w:rsid w:val="00883841"/>
    <w:rsid w:val="00883A94"/>
    <w:rsid w:val="0088433F"/>
    <w:rsid w:val="008860BF"/>
    <w:rsid w:val="00886565"/>
    <w:rsid w:val="00887181"/>
    <w:rsid w:val="00887951"/>
    <w:rsid w:val="00887F8C"/>
    <w:rsid w:val="00890349"/>
    <w:rsid w:val="00890A11"/>
    <w:rsid w:val="00891158"/>
    <w:rsid w:val="0089273E"/>
    <w:rsid w:val="00892E6D"/>
    <w:rsid w:val="00892EBA"/>
    <w:rsid w:val="0089391B"/>
    <w:rsid w:val="00893ABC"/>
    <w:rsid w:val="0089458E"/>
    <w:rsid w:val="00895C0D"/>
    <w:rsid w:val="00897225"/>
    <w:rsid w:val="00897ADF"/>
    <w:rsid w:val="008A00A2"/>
    <w:rsid w:val="008A0154"/>
    <w:rsid w:val="008A01BE"/>
    <w:rsid w:val="008A21CF"/>
    <w:rsid w:val="008A2B67"/>
    <w:rsid w:val="008A2DEA"/>
    <w:rsid w:val="008A5B16"/>
    <w:rsid w:val="008A610A"/>
    <w:rsid w:val="008A64C1"/>
    <w:rsid w:val="008A6E23"/>
    <w:rsid w:val="008A6E75"/>
    <w:rsid w:val="008A7145"/>
    <w:rsid w:val="008A7989"/>
    <w:rsid w:val="008B069C"/>
    <w:rsid w:val="008B0BDF"/>
    <w:rsid w:val="008B1056"/>
    <w:rsid w:val="008B141F"/>
    <w:rsid w:val="008B16D4"/>
    <w:rsid w:val="008B3BDB"/>
    <w:rsid w:val="008B50F0"/>
    <w:rsid w:val="008B6168"/>
    <w:rsid w:val="008C18C4"/>
    <w:rsid w:val="008C1C7E"/>
    <w:rsid w:val="008C246A"/>
    <w:rsid w:val="008C2B27"/>
    <w:rsid w:val="008C2D79"/>
    <w:rsid w:val="008C368C"/>
    <w:rsid w:val="008C5219"/>
    <w:rsid w:val="008C5E30"/>
    <w:rsid w:val="008C667B"/>
    <w:rsid w:val="008C6815"/>
    <w:rsid w:val="008D0D86"/>
    <w:rsid w:val="008D0F64"/>
    <w:rsid w:val="008D152B"/>
    <w:rsid w:val="008D1F8B"/>
    <w:rsid w:val="008D2968"/>
    <w:rsid w:val="008D3227"/>
    <w:rsid w:val="008D353A"/>
    <w:rsid w:val="008D4E11"/>
    <w:rsid w:val="008D5440"/>
    <w:rsid w:val="008D58DC"/>
    <w:rsid w:val="008D68EA"/>
    <w:rsid w:val="008D6CFF"/>
    <w:rsid w:val="008D70D2"/>
    <w:rsid w:val="008D7ED3"/>
    <w:rsid w:val="008E1DAF"/>
    <w:rsid w:val="008E2F83"/>
    <w:rsid w:val="008E3985"/>
    <w:rsid w:val="008E3B6D"/>
    <w:rsid w:val="008E4311"/>
    <w:rsid w:val="008E495A"/>
    <w:rsid w:val="008E4B74"/>
    <w:rsid w:val="008E532E"/>
    <w:rsid w:val="008E55E0"/>
    <w:rsid w:val="008E5751"/>
    <w:rsid w:val="008E58ED"/>
    <w:rsid w:val="008E5EE6"/>
    <w:rsid w:val="008E638E"/>
    <w:rsid w:val="008E7237"/>
    <w:rsid w:val="008E7544"/>
    <w:rsid w:val="008E75D3"/>
    <w:rsid w:val="008F000A"/>
    <w:rsid w:val="008F05C0"/>
    <w:rsid w:val="008F10EF"/>
    <w:rsid w:val="008F119A"/>
    <w:rsid w:val="008F1FE6"/>
    <w:rsid w:val="008F1FFA"/>
    <w:rsid w:val="008F2461"/>
    <w:rsid w:val="008F2FA2"/>
    <w:rsid w:val="008F30EA"/>
    <w:rsid w:val="008F32D2"/>
    <w:rsid w:val="008F35BE"/>
    <w:rsid w:val="008F42EA"/>
    <w:rsid w:val="008F4311"/>
    <w:rsid w:val="008F4477"/>
    <w:rsid w:val="008F4766"/>
    <w:rsid w:val="008F498A"/>
    <w:rsid w:val="008F4A3A"/>
    <w:rsid w:val="008F536A"/>
    <w:rsid w:val="008F5D71"/>
    <w:rsid w:val="008F6F0A"/>
    <w:rsid w:val="008F6F5B"/>
    <w:rsid w:val="008F7D3F"/>
    <w:rsid w:val="0090000C"/>
    <w:rsid w:val="00900BC5"/>
    <w:rsid w:val="009012C5"/>
    <w:rsid w:val="0090157B"/>
    <w:rsid w:val="00901AE1"/>
    <w:rsid w:val="0090359E"/>
    <w:rsid w:val="009035ED"/>
    <w:rsid w:val="00903994"/>
    <w:rsid w:val="0090549D"/>
    <w:rsid w:val="00906BF7"/>
    <w:rsid w:val="00906F67"/>
    <w:rsid w:val="0090706C"/>
    <w:rsid w:val="0091185C"/>
    <w:rsid w:val="00911DE4"/>
    <w:rsid w:val="009126B5"/>
    <w:rsid w:val="00914909"/>
    <w:rsid w:val="0091497B"/>
    <w:rsid w:val="00914F37"/>
    <w:rsid w:val="00915396"/>
    <w:rsid w:val="009154B6"/>
    <w:rsid w:val="00915674"/>
    <w:rsid w:val="009160D2"/>
    <w:rsid w:val="009161A6"/>
    <w:rsid w:val="00916479"/>
    <w:rsid w:val="009172BC"/>
    <w:rsid w:val="0092005E"/>
    <w:rsid w:val="0092029E"/>
    <w:rsid w:val="00920B1B"/>
    <w:rsid w:val="00921432"/>
    <w:rsid w:val="00921BEF"/>
    <w:rsid w:val="00921FB6"/>
    <w:rsid w:val="009228B2"/>
    <w:rsid w:val="0092299E"/>
    <w:rsid w:val="009229AC"/>
    <w:rsid w:val="00922C9B"/>
    <w:rsid w:val="00924CE4"/>
    <w:rsid w:val="009251C9"/>
    <w:rsid w:val="00925D82"/>
    <w:rsid w:val="00926956"/>
    <w:rsid w:val="00926D33"/>
    <w:rsid w:val="00926D94"/>
    <w:rsid w:val="009270B9"/>
    <w:rsid w:val="009277CD"/>
    <w:rsid w:val="00927970"/>
    <w:rsid w:val="0093093D"/>
    <w:rsid w:val="00930B9E"/>
    <w:rsid w:val="00931521"/>
    <w:rsid w:val="00931700"/>
    <w:rsid w:val="00932249"/>
    <w:rsid w:val="00932C44"/>
    <w:rsid w:val="00934084"/>
    <w:rsid w:val="0093520F"/>
    <w:rsid w:val="009361CD"/>
    <w:rsid w:val="00936400"/>
    <w:rsid w:val="00936A46"/>
    <w:rsid w:val="00936B18"/>
    <w:rsid w:val="009370DE"/>
    <w:rsid w:val="0094052B"/>
    <w:rsid w:val="009408C9"/>
    <w:rsid w:val="0094185A"/>
    <w:rsid w:val="00941FCB"/>
    <w:rsid w:val="00942252"/>
    <w:rsid w:val="00943A0E"/>
    <w:rsid w:val="00945166"/>
    <w:rsid w:val="00945500"/>
    <w:rsid w:val="00945D7E"/>
    <w:rsid w:val="00945E64"/>
    <w:rsid w:val="009460E9"/>
    <w:rsid w:val="009463A8"/>
    <w:rsid w:val="00946A40"/>
    <w:rsid w:val="00946BD3"/>
    <w:rsid w:val="00946DCC"/>
    <w:rsid w:val="00950137"/>
    <w:rsid w:val="00950AA9"/>
    <w:rsid w:val="009515D8"/>
    <w:rsid w:val="00952FE5"/>
    <w:rsid w:val="0095399C"/>
    <w:rsid w:val="00953F2C"/>
    <w:rsid w:val="009541FD"/>
    <w:rsid w:val="0095489A"/>
    <w:rsid w:val="0095515B"/>
    <w:rsid w:val="0095578A"/>
    <w:rsid w:val="00955854"/>
    <w:rsid w:val="00955AAA"/>
    <w:rsid w:val="00955BDF"/>
    <w:rsid w:val="00955E81"/>
    <w:rsid w:val="0095623A"/>
    <w:rsid w:val="00960819"/>
    <w:rsid w:val="00961D20"/>
    <w:rsid w:val="00962F8A"/>
    <w:rsid w:val="009633E5"/>
    <w:rsid w:val="00965980"/>
    <w:rsid w:val="00966303"/>
    <w:rsid w:val="009706C5"/>
    <w:rsid w:val="00970A36"/>
    <w:rsid w:val="00970F88"/>
    <w:rsid w:val="00970F99"/>
    <w:rsid w:val="009716B2"/>
    <w:rsid w:val="00972631"/>
    <w:rsid w:val="00972DE7"/>
    <w:rsid w:val="00972E01"/>
    <w:rsid w:val="00974C54"/>
    <w:rsid w:val="00974E2B"/>
    <w:rsid w:val="00976CD8"/>
    <w:rsid w:val="009779B7"/>
    <w:rsid w:val="0098130F"/>
    <w:rsid w:val="00981D6D"/>
    <w:rsid w:val="00983511"/>
    <w:rsid w:val="00983884"/>
    <w:rsid w:val="00983EA7"/>
    <w:rsid w:val="00984BA8"/>
    <w:rsid w:val="00985130"/>
    <w:rsid w:val="00985223"/>
    <w:rsid w:val="009858EE"/>
    <w:rsid w:val="0098728C"/>
    <w:rsid w:val="0099042C"/>
    <w:rsid w:val="009908CD"/>
    <w:rsid w:val="00993020"/>
    <w:rsid w:val="009933E9"/>
    <w:rsid w:val="00993645"/>
    <w:rsid w:val="0099402B"/>
    <w:rsid w:val="009947C6"/>
    <w:rsid w:val="00994DAA"/>
    <w:rsid w:val="0099503F"/>
    <w:rsid w:val="00995182"/>
    <w:rsid w:val="00995684"/>
    <w:rsid w:val="009A0154"/>
    <w:rsid w:val="009A08DC"/>
    <w:rsid w:val="009A0A4A"/>
    <w:rsid w:val="009A0C71"/>
    <w:rsid w:val="009A0CEC"/>
    <w:rsid w:val="009A0E36"/>
    <w:rsid w:val="009A141B"/>
    <w:rsid w:val="009A14CD"/>
    <w:rsid w:val="009A1977"/>
    <w:rsid w:val="009A1B61"/>
    <w:rsid w:val="009A1BD8"/>
    <w:rsid w:val="009A2001"/>
    <w:rsid w:val="009A2309"/>
    <w:rsid w:val="009A2E07"/>
    <w:rsid w:val="009A2E63"/>
    <w:rsid w:val="009A3645"/>
    <w:rsid w:val="009A3C56"/>
    <w:rsid w:val="009A415A"/>
    <w:rsid w:val="009A4166"/>
    <w:rsid w:val="009A51F6"/>
    <w:rsid w:val="009A53EB"/>
    <w:rsid w:val="009A5FE8"/>
    <w:rsid w:val="009A64E4"/>
    <w:rsid w:val="009A6765"/>
    <w:rsid w:val="009A6A34"/>
    <w:rsid w:val="009A7512"/>
    <w:rsid w:val="009A75B4"/>
    <w:rsid w:val="009A7E65"/>
    <w:rsid w:val="009B12EF"/>
    <w:rsid w:val="009B2103"/>
    <w:rsid w:val="009B23BC"/>
    <w:rsid w:val="009B4BC0"/>
    <w:rsid w:val="009B6421"/>
    <w:rsid w:val="009B66EC"/>
    <w:rsid w:val="009B7D75"/>
    <w:rsid w:val="009C0E48"/>
    <w:rsid w:val="009C16B6"/>
    <w:rsid w:val="009C1F16"/>
    <w:rsid w:val="009C3AD9"/>
    <w:rsid w:val="009C41DA"/>
    <w:rsid w:val="009C4345"/>
    <w:rsid w:val="009C6F0C"/>
    <w:rsid w:val="009C760E"/>
    <w:rsid w:val="009D0774"/>
    <w:rsid w:val="009D0E8D"/>
    <w:rsid w:val="009D3370"/>
    <w:rsid w:val="009D3C0C"/>
    <w:rsid w:val="009D4CB2"/>
    <w:rsid w:val="009D50C9"/>
    <w:rsid w:val="009D5516"/>
    <w:rsid w:val="009D5689"/>
    <w:rsid w:val="009D6402"/>
    <w:rsid w:val="009D6C75"/>
    <w:rsid w:val="009D71D2"/>
    <w:rsid w:val="009E0E49"/>
    <w:rsid w:val="009E1542"/>
    <w:rsid w:val="009E1A9B"/>
    <w:rsid w:val="009E2929"/>
    <w:rsid w:val="009E297B"/>
    <w:rsid w:val="009E3323"/>
    <w:rsid w:val="009E33AE"/>
    <w:rsid w:val="009E3AF8"/>
    <w:rsid w:val="009E3B3F"/>
    <w:rsid w:val="009E4EC3"/>
    <w:rsid w:val="009E5922"/>
    <w:rsid w:val="009E64FA"/>
    <w:rsid w:val="009E6952"/>
    <w:rsid w:val="009E7C46"/>
    <w:rsid w:val="009F0C98"/>
    <w:rsid w:val="009F1474"/>
    <w:rsid w:val="009F14EF"/>
    <w:rsid w:val="009F2650"/>
    <w:rsid w:val="009F2CF7"/>
    <w:rsid w:val="009F39AC"/>
    <w:rsid w:val="009F61F9"/>
    <w:rsid w:val="009F74B5"/>
    <w:rsid w:val="009F75CC"/>
    <w:rsid w:val="009F768C"/>
    <w:rsid w:val="00A00138"/>
    <w:rsid w:val="00A00D6A"/>
    <w:rsid w:val="00A00DC2"/>
    <w:rsid w:val="00A01E91"/>
    <w:rsid w:val="00A02A22"/>
    <w:rsid w:val="00A03207"/>
    <w:rsid w:val="00A03894"/>
    <w:rsid w:val="00A049D0"/>
    <w:rsid w:val="00A04AC8"/>
    <w:rsid w:val="00A04BDC"/>
    <w:rsid w:val="00A070B5"/>
    <w:rsid w:val="00A0753D"/>
    <w:rsid w:val="00A07AB8"/>
    <w:rsid w:val="00A11994"/>
    <w:rsid w:val="00A12D8B"/>
    <w:rsid w:val="00A12F50"/>
    <w:rsid w:val="00A13690"/>
    <w:rsid w:val="00A136FD"/>
    <w:rsid w:val="00A13860"/>
    <w:rsid w:val="00A1469D"/>
    <w:rsid w:val="00A14AFD"/>
    <w:rsid w:val="00A14EAA"/>
    <w:rsid w:val="00A14F66"/>
    <w:rsid w:val="00A15552"/>
    <w:rsid w:val="00A15665"/>
    <w:rsid w:val="00A178BE"/>
    <w:rsid w:val="00A17E0D"/>
    <w:rsid w:val="00A205BC"/>
    <w:rsid w:val="00A21427"/>
    <w:rsid w:val="00A22295"/>
    <w:rsid w:val="00A22822"/>
    <w:rsid w:val="00A22949"/>
    <w:rsid w:val="00A22B52"/>
    <w:rsid w:val="00A23945"/>
    <w:rsid w:val="00A241B1"/>
    <w:rsid w:val="00A243E5"/>
    <w:rsid w:val="00A244F7"/>
    <w:rsid w:val="00A248C5"/>
    <w:rsid w:val="00A253F6"/>
    <w:rsid w:val="00A26064"/>
    <w:rsid w:val="00A26F84"/>
    <w:rsid w:val="00A27AEF"/>
    <w:rsid w:val="00A30492"/>
    <w:rsid w:val="00A30965"/>
    <w:rsid w:val="00A310EF"/>
    <w:rsid w:val="00A33C41"/>
    <w:rsid w:val="00A34325"/>
    <w:rsid w:val="00A3575B"/>
    <w:rsid w:val="00A3576C"/>
    <w:rsid w:val="00A35E29"/>
    <w:rsid w:val="00A36B00"/>
    <w:rsid w:val="00A36B43"/>
    <w:rsid w:val="00A40033"/>
    <w:rsid w:val="00A40432"/>
    <w:rsid w:val="00A4068D"/>
    <w:rsid w:val="00A4088D"/>
    <w:rsid w:val="00A40CF1"/>
    <w:rsid w:val="00A40E55"/>
    <w:rsid w:val="00A420C3"/>
    <w:rsid w:val="00A4261C"/>
    <w:rsid w:val="00A42DE6"/>
    <w:rsid w:val="00A442C1"/>
    <w:rsid w:val="00A44425"/>
    <w:rsid w:val="00A463C1"/>
    <w:rsid w:val="00A46A23"/>
    <w:rsid w:val="00A478E8"/>
    <w:rsid w:val="00A50521"/>
    <w:rsid w:val="00A51A73"/>
    <w:rsid w:val="00A51B99"/>
    <w:rsid w:val="00A5362F"/>
    <w:rsid w:val="00A5421B"/>
    <w:rsid w:val="00A54238"/>
    <w:rsid w:val="00A54D4D"/>
    <w:rsid w:val="00A553B9"/>
    <w:rsid w:val="00A55711"/>
    <w:rsid w:val="00A55722"/>
    <w:rsid w:val="00A5577F"/>
    <w:rsid w:val="00A56357"/>
    <w:rsid w:val="00A57849"/>
    <w:rsid w:val="00A57ED8"/>
    <w:rsid w:val="00A6056A"/>
    <w:rsid w:val="00A607FE"/>
    <w:rsid w:val="00A6142F"/>
    <w:rsid w:val="00A61FCF"/>
    <w:rsid w:val="00A62263"/>
    <w:rsid w:val="00A6246A"/>
    <w:rsid w:val="00A62F7F"/>
    <w:rsid w:val="00A64A31"/>
    <w:rsid w:val="00A65675"/>
    <w:rsid w:val="00A657E7"/>
    <w:rsid w:val="00A65822"/>
    <w:rsid w:val="00A6596F"/>
    <w:rsid w:val="00A66A55"/>
    <w:rsid w:val="00A66D1A"/>
    <w:rsid w:val="00A67B6A"/>
    <w:rsid w:val="00A67C0F"/>
    <w:rsid w:val="00A70D0C"/>
    <w:rsid w:val="00A7192B"/>
    <w:rsid w:val="00A72105"/>
    <w:rsid w:val="00A72D9F"/>
    <w:rsid w:val="00A72E3A"/>
    <w:rsid w:val="00A735CF"/>
    <w:rsid w:val="00A74808"/>
    <w:rsid w:val="00A755F8"/>
    <w:rsid w:val="00A7710A"/>
    <w:rsid w:val="00A778B1"/>
    <w:rsid w:val="00A80077"/>
    <w:rsid w:val="00A8064A"/>
    <w:rsid w:val="00A808C3"/>
    <w:rsid w:val="00A812E0"/>
    <w:rsid w:val="00A82434"/>
    <w:rsid w:val="00A8376A"/>
    <w:rsid w:val="00A83922"/>
    <w:rsid w:val="00A83D7D"/>
    <w:rsid w:val="00A83E74"/>
    <w:rsid w:val="00A840FE"/>
    <w:rsid w:val="00A84715"/>
    <w:rsid w:val="00A84775"/>
    <w:rsid w:val="00A86A8B"/>
    <w:rsid w:val="00A86B0F"/>
    <w:rsid w:val="00A86B7E"/>
    <w:rsid w:val="00A87D2D"/>
    <w:rsid w:val="00A9089B"/>
    <w:rsid w:val="00A91778"/>
    <w:rsid w:val="00A91D82"/>
    <w:rsid w:val="00A92410"/>
    <w:rsid w:val="00A92B70"/>
    <w:rsid w:val="00A93BD1"/>
    <w:rsid w:val="00A94682"/>
    <w:rsid w:val="00A9475F"/>
    <w:rsid w:val="00A95683"/>
    <w:rsid w:val="00A957AC"/>
    <w:rsid w:val="00A961D4"/>
    <w:rsid w:val="00A9669F"/>
    <w:rsid w:val="00A96CC7"/>
    <w:rsid w:val="00A970B8"/>
    <w:rsid w:val="00AA00D6"/>
    <w:rsid w:val="00AA1B72"/>
    <w:rsid w:val="00AA5C94"/>
    <w:rsid w:val="00AA6799"/>
    <w:rsid w:val="00AA7716"/>
    <w:rsid w:val="00AB1341"/>
    <w:rsid w:val="00AB56DB"/>
    <w:rsid w:val="00AB5926"/>
    <w:rsid w:val="00AB62F8"/>
    <w:rsid w:val="00AB6939"/>
    <w:rsid w:val="00AB7B51"/>
    <w:rsid w:val="00AC0E95"/>
    <w:rsid w:val="00AC340B"/>
    <w:rsid w:val="00AC5E22"/>
    <w:rsid w:val="00AC7577"/>
    <w:rsid w:val="00AD0A03"/>
    <w:rsid w:val="00AD0D37"/>
    <w:rsid w:val="00AD15FC"/>
    <w:rsid w:val="00AD19AD"/>
    <w:rsid w:val="00AD1A2D"/>
    <w:rsid w:val="00AD2F76"/>
    <w:rsid w:val="00AD36A7"/>
    <w:rsid w:val="00AD3BDB"/>
    <w:rsid w:val="00AD3CCC"/>
    <w:rsid w:val="00AD4BC4"/>
    <w:rsid w:val="00AD4F3D"/>
    <w:rsid w:val="00AD5126"/>
    <w:rsid w:val="00AD5967"/>
    <w:rsid w:val="00AD6C1D"/>
    <w:rsid w:val="00AD78F0"/>
    <w:rsid w:val="00AE092B"/>
    <w:rsid w:val="00AE297E"/>
    <w:rsid w:val="00AE3A10"/>
    <w:rsid w:val="00AE3A4C"/>
    <w:rsid w:val="00AE49EF"/>
    <w:rsid w:val="00AE5DD7"/>
    <w:rsid w:val="00AE6096"/>
    <w:rsid w:val="00AE62F4"/>
    <w:rsid w:val="00AE6928"/>
    <w:rsid w:val="00AE72D7"/>
    <w:rsid w:val="00AE7E49"/>
    <w:rsid w:val="00AE7FC8"/>
    <w:rsid w:val="00AF00D4"/>
    <w:rsid w:val="00AF0B56"/>
    <w:rsid w:val="00AF1AF6"/>
    <w:rsid w:val="00AF324F"/>
    <w:rsid w:val="00AF4156"/>
    <w:rsid w:val="00AF4796"/>
    <w:rsid w:val="00AF594D"/>
    <w:rsid w:val="00AF758A"/>
    <w:rsid w:val="00AF75F6"/>
    <w:rsid w:val="00B01523"/>
    <w:rsid w:val="00B0185F"/>
    <w:rsid w:val="00B029F3"/>
    <w:rsid w:val="00B02C99"/>
    <w:rsid w:val="00B041A6"/>
    <w:rsid w:val="00B062B5"/>
    <w:rsid w:val="00B073F1"/>
    <w:rsid w:val="00B07693"/>
    <w:rsid w:val="00B07A27"/>
    <w:rsid w:val="00B07AA8"/>
    <w:rsid w:val="00B1025B"/>
    <w:rsid w:val="00B108B6"/>
    <w:rsid w:val="00B12D2B"/>
    <w:rsid w:val="00B14721"/>
    <w:rsid w:val="00B14CDA"/>
    <w:rsid w:val="00B15B18"/>
    <w:rsid w:val="00B16B74"/>
    <w:rsid w:val="00B17184"/>
    <w:rsid w:val="00B17B63"/>
    <w:rsid w:val="00B17C4B"/>
    <w:rsid w:val="00B20F24"/>
    <w:rsid w:val="00B214FD"/>
    <w:rsid w:val="00B218F3"/>
    <w:rsid w:val="00B21C88"/>
    <w:rsid w:val="00B21D4C"/>
    <w:rsid w:val="00B22154"/>
    <w:rsid w:val="00B22D91"/>
    <w:rsid w:val="00B24A28"/>
    <w:rsid w:val="00B24F03"/>
    <w:rsid w:val="00B254A7"/>
    <w:rsid w:val="00B26786"/>
    <w:rsid w:val="00B26BD5"/>
    <w:rsid w:val="00B2727C"/>
    <w:rsid w:val="00B27540"/>
    <w:rsid w:val="00B2784C"/>
    <w:rsid w:val="00B278DA"/>
    <w:rsid w:val="00B27C6E"/>
    <w:rsid w:val="00B3155F"/>
    <w:rsid w:val="00B316D6"/>
    <w:rsid w:val="00B31B76"/>
    <w:rsid w:val="00B33BDD"/>
    <w:rsid w:val="00B34565"/>
    <w:rsid w:val="00B348B6"/>
    <w:rsid w:val="00B35077"/>
    <w:rsid w:val="00B360B8"/>
    <w:rsid w:val="00B368F6"/>
    <w:rsid w:val="00B36AFD"/>
    <w:rsid w:val="00B375C2"/>
    <w:rsid w:val="00B37BF4"/>
    <w:rsid w:val="00B40867"/>
    <w:rsid w:val="00B41D59"/>
    <w:rsid w:val="00B43EA5"/>
    <w:rsid w:val="00B44540"/>
    <w:rsid w:val="00B44F04"/>
    <w:rsid w:val="00B45A67"/>
    <w:rsid w:val="00B462CD"/>
    <w:rsid w:val="00B4666E"/>
    <w:rsid w:val="00B4767A"/>
    <w:rsid w:val="00B52B19"/>
    <w:rsid w:val="00B52B4F"/>
    <w:rsid w:val="00B53CF5"/>
    <w:rsid w:val="00B550A9"/>
    <w:rsid w:val="00B55CB7"/>
    <w:rsid w:val="00B55E66"/>
    <w:rsid w:val="00B565DE"/>
    <w:rsid w:val="00B56D3A"/>
    <w:rsid w:val="00B57BB9"/>
    <w:rsid w:val="00B601ED"/>
    <w:rsid w:val="00B60779"/>
    <w:rsid w:val="00B60D5E"/>
    <w:rsid w:val="00B60F4B"/>
    <w:rsid w:val="00B6114F"/>
    <w:rsid w:val="00B6178B"/>
    <w:rsid w:val="00B63200"/>
    <w:rsid w:val="00B647AF"/>
    <w:rsid w:val="00B64BAA"/>
    <w:rsid w:val="00B64FC8"/>
    <w:rsid w:val="00B6517E"/>
    <w:rsid w:val="00B65265"/>
    <w:rsid w:val="00B6565C"/>
    <w:rsid w:val="00B65B7C"/>
    <w:rsid w:val="00B6616C"/>
    <w:rsid w:val="00B67872"/>
    <w:rsid w:val="00B7120C"/>
    <w:rsid w:val="00B71570"/>
    <w:rsid w:val="00B72589"/>
    <w:rsid w:val="00B732B1"/>
    <w:rsid w:val="00B74240"/>
    <w:rsid w:val="00B74FBE"/>
    <w:rsid w:val="00B75108"/>
    <w:rsid w:val="00B751E2"/>
    <w:rsid w:val="00B75BA5"/>
    <w:rsid w:val="00B75C15"/>
    <w:rsid w:val="00B7677D"/>
    <w:rsid w:val="00B76E4B"/>
    <w:rsid w:val="00B8072E"/>
    <w:rsid w:val="00B81678"/>
    <w:rsid w:val="00B81DE2"/>
    <w:rsid w:val="00B8235C"/>
    <w:rsid w:val="00B829D7"/>
    <w:rsid w:val="00B82AF7"/>
    <w:rsid w:val="00B83AA0"/>
    <w:rsid w:val="00B85305"/>
    <w:rsid w:val="00B85491"/>
    <w:rsid w:val="00B854AE"/>
    <w:rsid w:val="00B85F1B"/>
    <w:rsid w:val="00B86642"/>
    <w:rsid w:val="00B87B60"/>
    <w:rsid w:val="00B9181A"/>
    <w:rsid w:val="00B92300"/>
    <w:rsid w:val="00B927A3"/>
    <w:rsid w:val="00B927F9"/>
    <w:rsid w:val="00B935E1"/>
    <w:rsid w:val="00B94C1D"/>
    <w:rsid w:val="00B94E1B"/>
    <w:rsid w:val="00B95D24"/>
    <w:rsid w:val="00B9623B"/>
    <w:rsid w:val="00B96B18"/>
    <w:rsid w:val="00B96EA8"/>
    <w:rsid w:val="00B96FC9"/>
    <w:rsid w:val="00B97192"/>
    <w:rsid w:val="00B9744D"/>
    <w:rsid w:val="00BA2171"/>
    <w:rsid w:val="00BA2267"/>
    <w:rsid w:val="00BA3987"/>
    <w:rsid w:val="00BA3F4F"/>
    <w:rsid w:val="00BA5CED"/>
    <w:rsid w:val="00BA5DAA"/>
    <w:rsid w:val="00BA5DFF"/>
    <w:rsid w:val="00BA6512"/>
    <w:rsid w:val="00BA65AF"/>
    <w:rsid w:val="00BA6C80"/>
    <w:rsid w:val="00BA7659"/>
    <w:rsid w:val="00BA7AEF"/>
    <w:rsid w:val="00BB0E19"/>
    <w:rsid w:val="00BB0E77"/>
    <w:rsid w:val="00BB15DA"/>
    <w:rsid w:val="00BB25F3"/>
    <w:rsid w:val="00BB33A3"/>
    <w:rsid w:val="00BB3DB7"/>
    <w:rsid w:val="00BB3EF7"/>
    <w:rsid w:val="00BB4FA9"/>
    <w:rsid w:val="00BB53A6"/>
    <w:rsid w:val="00BB5552"/>
    <w:rsid w:val="00BB595F"/>
    <w:rsid w:val="00BB792E"/>
    <w:rsid w:val="00BC07C8"/>
    <w:rsid w:val="00BC0E16"/>
    <w:rsid w:val="00BC1942"/>
    <w:rsid w:val="00BC1E53"/>
    <w:rsid w:val="00BC2902"/>
    <w:rsid w:val="00BC3366"/>
    <w:rsid w:val="00BC3BE1"/>
    <w:rsid w:val="00BC4D51"/>
    <w:rsid w:val="00BC6D2C"/>
    <w:rsid w:val="00BC7D04"/>
    <w:rsid w:val="00BC7E27"/>
    <w:rsid w:val="00BD03FA"/>
    <w:rsid w:val="00BD095B"/>
    <w:rsid w:val="00BD0FF4"/>
    <w:rsid w:val="00BD2D7B"/>
    <w:rsid w:val="00BD5242"/>
    <w:rsid w:val="00BD62C1"/>
    <w:rsid w:val="00BD73D9"/>
    <w:rsid w:val="00BD785F"/>
    <w:rsid w:val="00BE07B7"/>
    <w:rsid w:val="00BE1216"/>
    <w:rsid w:val="00BE1248"/>
    <w:rsid w:val="00BE1FA0"/>
    <w:rsid w:val="00BE20AD"/>
    <w:rsid w:val="00BE2D70"/>
    <w:rsid w:val="00BE3A1F"/>
    <w:rsid w:val="00BE41C3"/>
    <w:rsid w:val="00BE4568"/>
    <w:rsid w:val="00BE5261"/>
    <w:rsid w:val="00BE5FFD"/>
    <w:rsid w:val="00BE75C6"/>
    <w:rsid w:val="00BE77EA"/>
    <w:rsid w:val="00BF188F"/>
    <w:rsid w:val="00BF1A57"/>
    <w:rsid w:val="00BF1F8C"/>
    <w:rsid w:val="00BF28CB"/>
    <w:rsid w:val="00BF34CB"/>
    <w:rsid w:val="00BF39E7"/>
    <w:rsid w:val="00BF3D93"/>
    <w:rsid w:val="00BF4140"/>
    <w:rsid w:val="00BF4F26"/>
    <w:rsid w:val="00BF5920"/>
    <w:rsid w:val="00BF65C2"/>
    <w:rsid w:val="00BF6B79"/>
    <w:rsid w:val="00BF6DEF"/>
    <w:rsid w:val="00BF7838"/>
    <w:rsid w:val="00C00746"/>
    <w:rsid w:val="00C009EA"/>
    <w:rsid w:val="00C012D0"/>
    <w:rsid w:val="00C013F8"/>
    <w:rsid w:val="00C01BE2"/>
    <w:rsid w:val="00C021EC"/>
    <w:rsid w:val="00C022F9"/>
    <w:rsid w:val="00C02904"/>
    <w:rsid w:val="00C035CE"/>
    <w:rsid w:val="00C03C56"/>
    <w:rsid w:val="00C05B83"/>
    <w:rsid w:val="00C05D65"/>
    <w:rsid w:val="00C10067"/>
    <w:rsid w:val="00C101BC"/>
    <w:rsid w:val="00C10A19"/>
    <w:rsid w:val="00C13329"/>
    <w:rsid w:val="00C13B4D"/>
    <w:rsid w:val="00C16032"/>
    <w:rsid w:val="00C171FF"/>
    <w:rsid w:val="00C1786C"/>
    <w:rsid w:val="00C20583"/>
    <w:rsid w:val="00C20992"/>
    <w:rsid w:val="00C20D81"/>
    <w:rsid w:val="00C21DA5"/>
    <w:rsid w:val="00C22821"/>
    <w:rsid w:val="00C23A99"/>
    <w:rsid w:val="00C24915"/>
    <w:rsid w:val="00C25972"/>
    <w:rsid w:val="00C25AD6"/>
    <w:rsid w:val="00C25E07"/>
    <w:rsid w:val="00C25FB9"/>
    <w:rsid w:val="00C2614C"/>
    <w:rsid w:val="00C26667"/>
    <w:rsid w:val="00C26A07"/>
    <w:rsid w:val="00C27B9B"/>
    <w:rsid w:val="00C30383"/>
    <w:rsid w:val="00C307CF"/>
    <w:rsid w:val="00C309D4"/>
    <w:rsid w:val="00C30EEC"/>
    <w:rsid w:val="00C31757"/>
    <w:rsid w:val="00C33E4E"/>
    <w:rsid w:val="00C341B4"/>
    <w:rsid w:val="00C3423F"/>
    <w:rsid w:val="00C34673"/>
    <w:rsid w:val="00C35622"/>
    <w:rsid w:val="00C35926"/>
    <w:rsid w:val="00C40037"/>
    <w:rsid w:val="00C40DD4"/>
    <w:rsid w:val="00C41678"/>
    <w:rsid w:val="00C41B84"/>
    <w:rsid w:val="00C41D54"/>
    <w:rsid w:val="00C4232A"/>
    <w:rsid w:val="00C43250"/>
    <w:rsid w:val="00C43765"/>
    <w:rsid w:val="00C44462"/>
    <w:rsid w:val="00C44571"/>
    <w:rsid w:val="00C4538F"/>
    <w:rsid w:val="00C46E23"/>
    <w:rsid w:val="00C47B47"/>
    <w:rsid w:val="00C47DF0"/>
    <w:rsid w:val="00C50FD3"/>
    <w:rsid w:val="00C51429"/>
    <w:rsid w:val="00C51782"/>
    <w:rsid w:val="00C52D66"/>
    <w:rsid w:val="00C533BB"/>
    <w:rsid w:val="00C554CB"/>
    <w:rsid w:val="00C55DA4"/>
    <w:rsid w:val="00C55E40"/>
    <w:rsid w:val="00C56101"/>
    <w:rsid w:val="00C56F55"/>
    <w:rsid w:val="00C61591"/>
    <w:rsid w:val="00C61759"/>
    <w:rsid w:val="00C617CE"/>
    <w:rsid w:val="00C6196A"/>
    <w:rsid w:val="00C6296D"/>
    <w:rsid w:val="00C63DB4"/>
    <w:rsid w:val="00C63E9F"/>
    <w:rsid w:val="00C65D83"/>
    <w:rsid w:val="00C66224"/>
    <w:rsid w:val="00C66E34"/>
    <w:rsid w:val="00C66EA9"/>
    <w:rsid w:val="00C70999"/>
    <w:rsid w:val="00C70DE5"/>
    <w:rsid w:val="00C72919"/>
    <w:rsid w:val="00C73723"/>
    <w:rsid w:val="00C7399A"/>
    <w:rsid w:val="00C7472F"/>
    <w:rsid w:val="00C748FF"/>
    <w:rsid w:val="00C76C9B"/>
    <w:rsid w:val="00C76FDA"/>
    <w:rsid w:val="00C772A1"/>
    <w:rsid w:val="00C77775"/>
    <w:rsid w:val="00C80792"/>
    <w:rsid w:val="00C811FC"/>
    <w:rsid w:val="00C81A72"/>
    <w:rsid w:val="00C81C70"/>
    <w:rsid w:val="00C82625"/>
    <w:rsid w:val="00C83005"/>
    <w:rsid w:val="00C834C4"/>
    <w:rsid w:val="00C836CE"/>
    <w:rsid w:val="00C848D8"/>
    <w:rsid w:val="00C8510E"/>
    <w:rsid w:val="00C86973"/>
    <w:rsid w:val="00C86B1B"/>
    <w:rsid w:val="00C911A2"/>
    <w:rsid w:val="00C91987"/>
    <w:rsid w:val="00C91A96"/>
    <w:rsid w:val="00C92460"/>
    <w:rsid w:val="00C92E9F"/>
    <w:rsid w:val="00C94E49"/>
    <w:rsid w:val="00C9623B"/>
    <w:rsid w:val="00C9652E"/>
    <w:rsid w:val="00C97070"/>
    <w:rsid w:val="00C974DF"/>
    <w:rsid w:val="00C9757C"/>
    <w:rsid w:val="00CA0E9F"/>
    <w:rsid w:val="00CA1CF0"/>
    <w:rsid w:val="00CA39C6"/>
    <w:rsid w:val="00CA3E20"/>
    <w:rsid w:val="00CA462C"/>
    <w:rsid w:val="00CA6098"/>
    <w:rsid w:val="00CA61CB"/>
    <w:rsid w:val="00CA63A1"/>
    <w:rsid w:val="00CA6567"/>
    <w:rsid w:val="00CA65FD"/>
    <w:rsid w:val="00CA72AF"/>
    <w:rsid w:val="00CA7F2C"/>
    <w:rsid w:val="00CB128D"/>
    <w:rsid w:val="00CB1B28"/>
    <w:rsid w:val="00CB20E1"/>
    <w:rsid w:val="00CB21F2"/>
    <w:rsid w:val="00CB3DCE"/>
    <w:rsid w:val="00CB4EE0"/>
    <w:rsid w:val="00CB5C82"/>
    <w:rsid w:val="00CB6EF0"/>
    <w:rsid w:val="00CB7DBF"/>
    <w:rsid w:val="00CC1623"/>
    <w:rsid w:val="00CC1D74"/>
    <w:rsid w:val="00CC1FB7"/>
    <w:rsid w:val="00CC3C48"/>
    <w:rsid w:val="00CC56B0"/>
    <w:rsid w:val="00CC586C"/>
    <w:rsid w:val="00CC6C4B"/>
    <w:rsid w:val="00CD108D"/>
    <w:rsid w:val="00CD1306"/>
    <w:rsid w:val="00CD16D5"/>
    <w:rsid w:val="00CD1741"/>
    <w:rsid w:val="00CD1879"/>
    <w:rsid w:val="00CD1FB5"/>
    <w:rsid w:val="00CD2B0E"/>
    <w:rsid w:val="00CD317A"/>
    <w:rsid w:val="00CD383E"/>
    <w:rsid w:val="00CD3AFB"/>
    <w:rsid w:val="00CD3E2D"/>
    <w:rsid w:val="00CD5743"/>
    <w:rsid w:val="00CD6F0E"/>
    <w:rsid w:val="00CD733D"/>
    <w:rsid w:val="00CD7571"/>
    <w:rsid w:val="00CD7EEE"/>
    <w:rsid w:val="00CE0A19"/>
    <w:rsid w:val="00CE0AEB"/>
    <w:rsid w:val="00CE1686"/>
    <w:rsid w:val="00CE16A5"/>
    <w:rsid w:val="00CE19B4"/>
    <w:rsid w:val="00CE1CD4"/>
    <w:rsid w:val="00CE27E6"/>
    <w:rsid w:val="00CE2A4B"/>
    <w:rsid w:val="00CE4125"/>
    <w:rsid w:val="00CE510F"/>
    <w:rsid w:val="00CE54C1"/>
    <w:rsid w:val="00CE5505"/>
    <w:rsid w:val="00CE5784"/>
    <w:rsid w:val="00CE5EE5"/>
    <w:rsid w:val="00CE7AE1"/>
    <w:rsid w:val="00CF022D"/>
    <w:rsid w:val="00CF0241"/>
    <w:rsid w:val="00CF0475"/>
    <w:rsid w:val="00CF1435"/>
    <w:rsid w:val="00CF2C57"/>
    <w:rsid w:val="00CF4E5C"/>
    <w:rsid w:val="00CF5E6D"/>
    <w:rsid w:val="00CF626C"/>
    <w:rsid w:val="00CF71C9"/>
    <w:rsid w:val="00CF781D"/>
    <w:rsid w:val="00CF7BA1"/>
    <w:rsid w:val="00D00181"/>
    <w:rsid w:val="00D003A2"/>
    <w:rsid w:val="00D00A50"/>
    <w:rsid w:val="00D02C17"/>
    <w:rsid w:val="00D02CF0"/>
    <w:rsid w:val="00D0353E"/>
    <w:rsid w:val="00D04206"/>
    <w:rsid w:val="00D07119"/>
    <w:rsid w:val="00D072F2"/>
    <w:rsid w:val="00D10CCD"/>
    <w:rsid w:val="00D11244"/>
    <w:rsid w:val="00D12B27"/>
    <w:rsid w:val="00D12BA1"/>
    <w:rsid w:val="00D12EB4"/>
    <w:rsid w:val="00D12F67"/>
    <w:rsid w:val="00D130D9"/>
    <w:rsid w:val="00D133B0"/>
    <w:rsid w:val="00D141BB"/>
    <w:rsid w:val="00D153C0"/>
    <w:rsid w:val="00D15784"/>
    <w:rsid w:val="00D165A0"/>
    <w:rsid w:val="00D17338"/>
    <w:rsid w:val="00D20FCA"/>
    <w:rsid w:val="00D215F7"/>
    <w:rsid w:val="00D21F78"/>
    <w:rsid w:val="00D220B9"/>
    <w:rsid w:val="00D222C2"/>
    <w:rsid w:val="00D225D8"/>
    <w:rsid w:val="00D23C8D"/>
    <w:rsid w:val="00D24093"/>
    <w:rsid w:val="00D2469E"/>
    <w:rsid w:val="00D24BE1"/>
    <w:rsid w:val="00D2512B"/>
    <w:rsid w:val="00D25570"/>
    <w:rsid w:val="00D25748"/>
    <w:rsid w:val="00D26D7A"/>
    <w:rsid w:val="00D26E68"/>
    <w:rsid w:val="00D26F62"/>
    <w:rsid w:val="00D300DA"/>
    <w:rsid w:val="00D30D6D"/>
    <w:rsid w:val="00D30E5B"/>
    <w:rsid w:val="00D31C0F"/>
    <w:rsid w:val="00D31F9B"/>
    <w:rsid w:val="00D334B7"/>
    <w:rsid w:val="00D34115"/>
    <w:rsid w:val="00D34D46"/>
    <w:rsid w:val="00D35721"/>
    <w:rsid w:val="00D35DD2"/>
    <w:rsid w:val="00D36137"/>
    <w:rsid w:val="00D36C39"/>
    <w:rsid w:val="00D376A4"/>
    <w:rsid w:val="00D377E4"/>
    <w:rsid w:val="00D43119"/>
    <w:rsid w:val="00D43D22"/>
    <w:rsid w:val="00D464B7"/>
    <w:rsid w:val="00D46D1F"/>
    <w:rsid w:val="00D4739B"/>
    <w:rsid w:val="00D4768A"/>
    <w:rsid w:val="00D50E51"/>
    <w:rsid w:val="00D50F72"/>
    <w:rsid w:val="00D51554"/>
    <w:rsid w:val="00D51818"/>
    <w:rsid w:val="00D5229A"/>
    <w:rsid w:val="00D52821"/>
    <w:rsid w:val="00D53697"/>
    <w:rsid w:val="00D57447"/>
    <w:rsid w:val="00D57A95"/>
    <w:rsid w:val="00D57CAC"/>
    <w:rsid w:val="00D60085"/>
    <w:rsid w:val="00D614EA"/>
    <w:rsid w:val="00D61822"/>
    <w:rsid w:val="00D623F8"/>
    <w:rsid w:val="00D62561"/>
    <w:rsid w:val="00D626E1"/>
    <w:rsid w:val="00D63BAC"/>
    <w:rsid w:val="00D63D88"/>
    <w:rsid w:val="00D65B18"/>
    <w:rsid w:val="00D6674D"/>
    <w:rsid w:val="00D67136"/>
    <w:rsid w:val="00D67F56"/>
    <w:rsid w:val="00D711D3"/>
    <w:rsid w:val="00D71B1B"/>
    <w:rsid w:val="00D71C3C"/>
    <w:rsid w:val="00D71C75"/>
    <w:rsid w:val="00D7288D"/>
    <w:rsid w:val="00D72FBA"/>
    <w:rsid w:val="00D73496"/>
    <w:rsid w:val="00D734CE"/>
    <w:rsid w:val="00D7383D"/>
    <w:rsid w:val="00D73A8A"/>
    <w:rsid w:val="00D75D9B"/>
    <w:rsid w:val="00D810E1"/>
    <w:rsid w:val="00D81FF7"/>
    <w:rsid w:val="00D82021"/>
    <w:rsid w:val="00D8336E"/>
    <w:rsid w:val="00D838F8"/>
    <w:rsid w:val="00D84273"/>
    <w:rsid w:val="00D847D4"/>
    <w:rsid w:val="00D876D6"/>
    <w:rsid w:val="00D90BE9"/>
    <w:rsid w:val="00D912CD"/>
    <w:rsid w:val="00D91B3B"/>
    <w:rsid w:val="00D933A9"/>
    <w:rsid w:val="00D93636"/>
    <w:rsid w:val="00D941BA"/>
    <w:rsid w:val="00D94A77"/>
    <w:rsid w:val="00D95292"/>
    <w:rsid w:val="00D96940"/>
    <w:rsid w:val="00D96CAB"/>
    <w:rsid w:val="00D970BE"/>
    <w:rsid w:val="00DA07FA"/>
    <w:rsid w:val="00DA0CD8"/>
    <w:rsid w:val="00DA10A9"/>
    <w:rsid w:val="00DA5A1C"/>
    <w:rsid w:val="00DA708E"/>
    <w:rsid w:val="00DA7122"/>
    <w:rsid w:val="00DA7A02"/>
    <w:rsid w:val="00DB0218"/>
    <w:rsid w:val="00DB0392"/>
    <w:rsid w:val="00DB05D8"/>
    <w:rsid w:val="00DB0846"/>
    <w:rsid w:val="00DB1581"/>
    <w:rsid w:val="00DB3506"/>
    <w:rsid w:val="00DB379A"/>
    <w:rsid w:val="00DB3803"/>
    <w:rsid w:val="00DB3CAB"/>
    <w:rsid w:val="00DB567E"/>
    <w:rsid w:val="00DB6227"/>
    <w:rsid w:val="00DB68B7"/>
    <w:rsid w:val="00DB728D"/>
    <w:rsid w:val="00DC15EC"/>
    <w:rsid w:val="00DC1CE8"/>
    <w:rsid w:val="00DC2095"/>
    <w:rsid w:val="00DC2AE9"/>
    <w:rsid w:val="00DC4015"/>
    <w:rsid w:val="00DC4E32"/>
    <w:rsid w:val="00DC5223"/>
    <w:rsid w:val="00DC55F3"/>
    <w:rsid w:val="00DC6021"/>
    <w:rsid w:val="00DC7A71"/>
    <w:rsid w:val="00DD03FC"/>
    <w:rsid w:val="00DD04E2"/>
    <w:rsid w:val="00DD07FB"/>
    <w:rsid w:val="00DD0829"/>
    <w:rsid w:val="00DD0A78"/>
    <w:rsid w:val="00DD172E"/>
    <w:rsid w:val="00DD197A"/>
    <w:rsid w:val="00DD2A09"/>
    <w:rsid w:val="00DD31DB"/>
    <w:rsid w:val="00DD35DA"/>
    <w:rsid w:val="00DD37F0"/>
    <w:rsid w:val="00DD4295"/>
    <w:rsid w:val="00DD460F"/>
    <w:rsid w:val="00DD4902"/>
    <w:rsid w:val="00DD4967"/>
    <w:rsid w:val="00DD4A98"/>
    <w:rsid w:val="00DD4BC2"/>
    <w:rsid w:val="00DD5063"/>
    <w:rsid w:val="00DD7556"/>
    <w:rsid w:val="00DD76C4"/>
    <w:rsid w:val="00DE1903"/>
    <w:rsid w:val="00DE2FB1"/>
    <w:rsid w:val="00DE4956"/>
    <w:rsid w:val="00DE55EC"/>
    <w:rsid w:val="00DE5CEC"/>
    <w:rsid w:val="00DE6572"/>
    <w:rsid w:val="00DE6977"/>
    <w:rsid w:val="00DE6A66"/>
    <w:rsid w:val="00DF00A1"/>
    <w:rsid w:val="00DF0217"/>
    <w:rsid w:val="00DF0C73"/>
    <w:rsid w:val="00DF173B"/>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3D0"/>
    <w:rsid w:val="00E02593"/>
    <w:rsid w:val="00E02A4E"/>
    <w:rsid w:val="00E03DF8"/>
    <w:rsid w:val="00E04585"/>
    <w:rsid w:val="00E05D6B"/>
    <w:rsid w:val="00E05E06"/>
    <w:rsid w:val="00E06BED"/>
    <w:rsid w:val="00E07353"/>
    <w:rsid w:val="00E07C4D"/>
    <w:rsid w:val="00E10054"/>
    <w:rsid w:val="00E10C31"/>
    <w:rsid w:val="00E1174A"/>
    <w:rsid w:val="00E1223A"/>
    <w:rsid w:val="00E12E99"/>
    <w:rsid w:val="00E13523"/>
    <w:rsid w:val="00E13EA2"/>
    <w:rsid w:val="00E14132"/>
    <w:rsid w:val="00E14A9A"/>
    <w:rsid w:val="00E14D4F"/>
    <w:rsid w:val="00E14F61"/>
    <w:rsid w:val="00E16825"/>
    <w:rsid w:val="00E177A2"/>
    <w:rsid w:val="00E2027B"/>
    <w:rsid w:val="00E2105A"/>
    <w:rsid w:val="00E21398"/>
    <w:rsid w:val="00E226E4"/>
    <w:rsid w:val="00E245DB"/>
    <w:rsid w:val="00E24980"/>
    <w:rsid w:val="00E249C6"/>
    <w:rsid w:val="00E24A0B"/>
    <w:rsid w:val="00E25119"/>
    <w:rsid w:val="00E27177"/>
    <w:rsid w:val="00E302BF"/>
    <w:rsid w:val="00E30B76"/>
    <w:rsid w:val="00E30E3D"/>
    <w:rsid w:val="00E31048"/>
    <w:rsid w:val="00E319E4"/>
    <w:rsid w:val="00E31D81"/>
    <w:rsid w:val="00E326B1"/>
    <w:rsid w:val="00E33437"/>
    <w:rsid w:val="00E35172"/>
    <w:rsid w:val="00E35513"/>
    <w:rsid w:val="00E3601D"/>
    <w:rsid w:val="00E37314"/>
    <w:rsid w:val="00E422E0"/>
    <w:rsid w:val="00E426D8"/>
    <w:rsid w:val="00E437FC"/>
    <w:rsid w:val="00E43BC9"/>
    <w:rsid w:val="00E440DA"/>
    <w:rsid w:val="00E44250"/>
    <w:rsid w:val="00E461A8"/>
    <w:rsid w:val="00E465ED"/>
    <w:rsid w:val="00E46C64"/>
    <w:rsid w:val="00E47660"/>
    <w:rsid w:val="00E52121"/>
    <w:rsid w:val="00E522DD"/>
    <w:rsid w:val="00E52471"/>
    <w:rsid w:val="00E53611"/>
    <w:rsid w:val="00E545F7"/>
    <w:rsid w:val="00E545FE"/>
    <w:rsid w:val="00E54EED"/>
    <w:rsid w:val="00E552CD"/>
    <w:rsid w:val="00E560B2"/>
    <w:rsid w:val="00E56917"/>
    <w:rsid w:val="00E56A79"/>
    <w:rsid w:val="00E56B92"/>
    <w:rsid w:val="00E572BD"/>
    <w:rsid w:val="00E574CE"/>
    <w:rsid w:val="00E57575"/>
    <w:rsid w:val="00E601E7"/>
    <w:rsid w:val="00E61F72"/>
    <w:rsid w:val="00E620B0"/>
    <w:rsid w:val="00E62EC5"/>
    <w:rsid w:val="00E633F0"/>
    <w:rsid w:val="00E6384F"/>
    <w:rsid w:val="00E63C3A"/>
    <w:rsid w:val="00E67DA6"/>
    <w:rsid w:val="00E70169"/>
    <w:rsid w:val="00E709E4"/>
    <w:rsid w:val="00E71095"/>
    <w:rsid w:val="00E72590"/>
    <w:rsid w:val="00E72B76"/>
    <w:rsid w:val="00E73962"/>
    <w:rsid w:val="00E7454A"/>
    <w:rsid w:val="00E74F4A"/>
    <w:rsid w:val="00E754D8"/>
    <w:rsid w:val="00E758AE"/>
    <w:rsid w:val="00E77EFE"/>
    <w:rsid w:val="00E81A5D"/>
    <w:rsid w:val="00E82855"/>
    <w:rsid w:val="00E828BA"/>
    <w:rsid w:val="00E838AC"/>
    <w:rsid w:val="00E8443A"/>
    <w:rsid w:val="00E84708"/>
    <w:rsid w:val="00E85896"/>
    <w:rsid w:val="00E86B18"/>
    <w:rsid w:val="00E86D29"/>
    <w:rsid w:val="00E876D7"/>
    <w:rsid w:val="00E877EC"/>
    <w:rsid w:val="00E87A9F"/>
    <w:rsid w:val="00E90ABB"/>
    <w:rsid w:val="00E90F68"/>
    <w:rsid w:val="00E910D5"/>
    <w:rsid w:val="00E91C1F"/>
    <w:rsid w:val="00E92364"/>
    <w:rsid w:val="00E930F3"/>
    <w:rsid w:val="00E94954"/>
    <w:rsid w:val="00E94ADC"/>
    <w:rsid w:val="00E94E0C"/>
    <w:rsid w:val="00E950B6"/>
    <w:rsid w:val="00E952DC"/>
    <w:rsid w:val="00EA0858"/>
    <w:rsid w:val="00EA0882"/>
    <w:rsid w:val="00EA1A37"/>
    <w:rsid w:val="00EA3BF6"/>
    <w:rsid w:val="00EA445D"/>
    <w:rsid w:val="00EA4E01"/>
    <w:rsid w:val="00EA570A"/>
    <w:rsid w:val="00EA58D5"/>
    <w:rsid w:val="00EA5C5C"/>
    <w:rsid w:val="00EA63C7"/>
    <w:rsid w:val="00EA6BFC"/>
    <w:rsid w:val="00EA6E2C"/>
    <w:rsid w:val="00EA7524"/>
    <w:rsid w:val="00EA77E3"/>
    <w:rsid w:val="00EB034C"/>
    <w:rsid w:val="00EB09B7"/>
    <w:rsid w:val="00EB22DD"/>
    <w:rsid w:val="00EB3135"/>
    <w:rsid w:val="00EB343D"/>
    <w:rsid w:val="00EB3470"/>
    <w:rsid w:val="00EB3786"/>
    <w:rsid w:val="00EB4583"/>
    <w:rsid w:val="00EB5903"/>
    <w:rsid w:val="00EB5B1B"/>
    <w:rsid w:val="00EB5D8F"/>
    <w:rsid w:val="00EB6163"/>
    <w:rsid w:val="00EB6C6D"/>
    <w:rsid w:val="00EB7CA8"/>
    <w:rsid w:val="00EB7CAD"/>
    <w:rsid w:val="00EC1B0B"/>
    <w:rsid w:val="00EC26E9"/>
    <w:rsid w:val="00EC33E7"/>
    <w:rsid w:val="00EC427C"/>
    <w:rsid w:val="00EC4581"/>
    <w:rsid w:val="00EC5C83"/>
    <w:rsid w:val="00EC6042"/>
    <w:rsid w:val="00EC7359"/>
    <w:rsid w:val="00EC74C7"/>
    <w:rsid w:val="00EC7504"/>
    <w:rsid w:val="00EC7A75"/>
    <w:rsid w:val="00EC7FF1"/>
    <w:rsid w:val="00ED158C"/>
    <w:rsid w:val="00ED1598"/>
    <w:rsid w:val="00ED1BD1"/>
    <w:rsid w:val="00ED1FF3"/>
    <w:rsid w:val="00ED2590"/>
    <w:rsid w:val="00ED3092"/>
    <w:rsid w:val="00ED35EA"/>
    <w:rsid w:val="00ED4CB3"/>
    <w:rsid w:val="00ED4E4F"/>
    <w:rsid w:val="00ED5014"/>
    <w:rsid w:val="00ED6DB8"/>
    <w:rsid w:val="00ED7457"/>
    <w:rsid w:val="00ED79E6"/>
    <w:rsid w:val="00EE1285"/>
    <w:rsid w:val="00EE2A53"/>
    <w:rsid w:val="00EE3B50"/>
    <w:rsid w:val="00EE3D44"/>
    <w:rsid w:val="00EE4360"/>
    <w:rsid w:val="00EE484B"/>
    <w:rsid w:val="00EE48A1"/>
    <w:rsid w:val="00EE4BD8"/>
    <w:rsid w:val="00EE500E"/>
    <w:rsid w:val="00EE5015"/>
    <w:rsid w:val="00EE50CC"/>
    <w:rsid w:val="00EE5570"/>
    <w:rsid w:val="00EE5DC2"/>
    <w:rsid w:val="00EE6959"/>
    <w:rsid w:val="00EE6CFC"/>
    <w:rsid w:val="00EE7F4F"/>
    <w:rsid w:val="00EF0994"/>
    <w:rsid w:val="00EF1197"/>
    <w:rsid w:val="00EF1242"/>
    <w:rsid w:val="00EF14B7"/>
    <w:rsid w:val="00EF1852"/>
    <w:rsid w:val="00EF18AF"/>
    <w:rsid w:val="00EF1E94"/>
    <w:rsid w:val="00EF4819"/>
    <w:rsid w:val="00EF56C1"/>
    <w:rsid w:val="00EF5C15"/>
    <w:rsid w:val="00EF5D72"/>
    <w:rsid w:val="00EF5E9A"/>
    <w:rsid w:val="00EF603E"/>
    <w:rsid w:val="00EF70D6"/>
    <w:rsid w:val="00F00557"/>
    <w:rsid w:val="00F02B44"/>
    <w:rsid w:val="00F032B8"/>
    <w:rsid w:val="00F03E18"/>
    <w:rsid w:val="00F0487E"/>
    <w:rsid w:val="00F04A16"/>
    <w:rsid w:val="00F05B23"/>
    <w:rsid w:val="00F05BC6"/>
    <w:rsid w:val="00F062B6"/>
    <w:rsid w:val="00F10FE0"/>
    <w:rsid w:val="00F1194B"/>
    <w:rsid w:val="00F130DC"/>
    <w:rsid w:val="00F1442D"/>
    <w:rsid w:val="00F145A8"/>
    <w:rsid w:val="00F14701"/>
    <w:rsid w:val="00F149AB"/>
    <w:rsid w:val="00F1531D"/>
    <w:rsid w:val="00F15793"/>
    <w:rsid w:val="00F17472"/>
    <w:rsid w:val="00F200D9"/>
    <w:rsid w:val="00F201BE"/>
    <w:rsid w:val="00F206CA"/>
    <w:rsid w:val="00F20748"/>
    <w:rsid w:val="00F20B02"/>
    <w:rsid w:val="00F21978"/>
    <w:rsid w:val="00F21FCF"/>
    <w:rsid w:val="00F2285C"/>
    <w:rsid w:val="00F2381C"/>
    <w:rsid w:val="00F2440B"/>
    <w:rsid w:val="00F2457C"/>
    <w:rsid w:val="00F25B8C"/>
    <w:rsid w:val="00F26310"/>
    <w:rsid w:val="00F27708"/>
    <w:rsid w:val="00F27F5A"/>
    <w:rsid w:val="00F30AB3"/>
    <w:rsid w:val="00F30D89"/>
    <w:rsid w:val="00F326A7"/>
    <w:rsid w:val="00F326E1"/>
    <w:rsid w:val="00F32A1C"/>
    <w:rsid w:val="00F3363E"/>
    <w:rsid w:val="00F33CA7"/>
    <w:rsid w:val="00F34AC3"/>
    <w:rsid w:val="00F350C3"/>
    <w:rsid w:val="00F356E2"/>
    <w:rsid w:val="00F35705"/>
    <w:rsid w:val="00F367A0"/>
    <w:rsid w:val="00F36CB2"/>
    <w:rsid w:val="00F36DE6"/>
    <w:rsid w:val="00F371D6"/>
    <w:rsid w:val="00F37606"/>
    <w:rsid w:val="00F40B28"/>
    <w:rsid w:val="00F46A1A"/>
    <w:rsid w:val="00F47A4C"/>
    <w:rsid w:val="00F503C9"/>
    <w:rsid w:val="00F52CF0"/>
    <w:rsid w:val="00F53228"/>
    <w:rsid w:val="00F55F30"/>
    <w:rsid w:val="00F566E9"/>
    <w:rsid w:val="00F6028F"/>
    <w:rsid w:val="00F61403"/>
    <w:rsid w:val="00F616D0"/>
    <w:rsid w:val="00F619C0"/>
    <w:rsid w:val="00F61DE6"/>
    <w:rsid w:val="00F6200D"/>
    <w:rsid w:val="00F63493"/>
    <w:rsid w:val="00F656BD"/>
    <w:rsid w:val="00F65BFC"/>
    <w:rsid w:val="00F6623D"/>
    <w:rsid w:val="00F6680B"/>
    <w:rsid w:val="00F66C81"/>
    <w:rsid w:val="00F66DEC"/>
    <w:rsid w:val="00F67653"/>
    <w:rsid w:val="00F67D0A"/>
    <w:rsid w:val="00F70FFC"/>
    <w:rsid w:val="00F715BF"/>
    <w:rsid w:val="00F71AD0"/>
    <w:rsid w:val="00F72ACB"/>
    <w:rsid w:val="00F72DEA"/>
    <w:rsid w:val="00F72FDC"/>
    <w:rsid w:val="00F732B3"/>
    <w:rsid w:val="00F7463E"/>
    <w:rsid w:val="00F74D54"/>
    <w:rsid w:val="00F77BD5"/>
    <w:rsid w:val="00F802BC"/>
    <w:rsid w:val="00F80E2B"/>
    <w:rsid w:val="00F810C8"/>
    <w:rsid w:val="00F81C80"/>
    <w:rsid w:val="00F82A9B"/>
    <w:rsid w:val="00F82BDA"/>
    <w:rsid w:val="00F8378F"/>
    <w:rsid w:val="00F84FAC"/>
    <w:rsid w:val="00F85258"/>
    <w:rsid w:val="00F853E5"/>
    <w:rsid w:val="00F85618"/>
    <w:rsid w:val="00F85B07"/>
    <w:rsid w:val="00F86D97"/>
    <w:rsid w:val="00F90DD8"/>
    <w:rsid w:val="00F91BC5"/>
    <w:rsid w:val="00F91C5D"/>
    <w:rsid w:val="00F92C5B"/>
    <w:rsid w:val="00F92ECD"/>
    <w:rsid w:val="00F94063"/>
    <w:rsid w:val="00F94A3E"/>
    <w:rsid w:val="00F94A58"/>
    <w:rsid w:val="00F94F19"/>
    <w:rsid w:val="00F96827"/>
    <w:rsid w:val="00F9727A"/>
    <w:rsid w:val="00F97476"/>
    <w:rsid w:val="00F976E8"/>
    <w:rsid w:val="00F97B37"/>
    <w:rsid w:val="00FA0D98"/>
    <w:rsid w:val="00FA1DFA"/>
    <w:rsid w:val="00FA24CB"/>
    <w:rsid w:val="00FA32AF"/>
    <w:rsid w:val="00FA3924"/>
    <w:rsid w:val="00FA3EAA"/>
    <w:rsid w:val="00FA4920"/>
    <w:rsid w:val="00FA4D46"/>
    <w:rsid w:val="00FA4D88"/>
    <w:rsid w:val="00FA5505"/>
    <w:rsid w:val="00FA5990"/>
    <w:rsid w:val="00FA5DF6"/>
    <w:rsid w:val="00FA69F1"/>
    <w:rsid w:val="00FA7ACD"/>
    <w:rsid w:val="00FB04AF"/>
    <w:rsid w:val="00FB1C0D"/>
    <w:rsid w:val="00FB27F1"/>
    <w:rsid w:val="00FB3AB5"/>
    <w:rsid w:val="00FB43E5"/>
    <w:rsid w:val="00FB4DF2"/>
    <w:rsid w:val="00FB56F3"/>
    <w:rsid w:val="00FB5771"/>
    <w:rsid w:val="00FB5D95"/>
    <w:rsid w:val="00FB618B"/>
    <w:rsid w:val="00FB6EEE"/>
    <w:rsid w:val="00FB76B7"/>
    <w:rsid w:val="00FC04C7"/>
    <w:rsid w:val="00FC052A"/>
    <w:rsid w:val="00FC1BC8"/>
    <w:rsid w:val="00FC355D"/>
    <w:rsid w:val="00FC37EF"/>
    <w:rsid w:val="00FC4103"/>
    <w:rsid w:val="00FC41FE"/>
    <w:rsid w:val="00FC5A2F"/>
    <w:rsid w:val="00FC5D38"/>
    <w:rsid w:val="00FC5E12"/>
    <w:rsid w:val="00FD0ABC"/>
    <w:rsid w:val="00FD262C"/>
    <w:rsid w:val="00FD3415"/>
    <w:rsid w:val="00FD528F"/>
    <w:rsid w:val="00FE1016"/>
    <w:rsid w:val="00FE116E"/>
    <w:rsid w:val="00FE1786"/>
    <w:rsid w:val="00FE1BFE"/>
    <w:rsid w:val="00FE5897"/>
    <w:rsid w:val="00FE59A4"/>
    <w:rsid w:val="00FE5AD5"/>
    <w:rsid w:val="00FE5B13"/>
    <w:rsid w:val="00FE5F9C"/>
    <w:rsid w:val="00FE70AC"/>
    <w:rsid w:val="00FE730D"/>
    <w:rsid w:val="00FE748C"/>
    <w:rsid w:val="00FE78DF"/>
    <w:rsid w:val="00FE7C05"/>
    <w:rsid w:val="00FE7E2B"/>
    <w:rsid w:val="00FF080F"/>
    <w:rsid w:val="00FF1B92"/>
    <w:rsid w:val="00FF3345"/>
    <w:rsid w:val="00FF3FBC"/>
    <w:rsid w:val="00FF55F2"/>
    <w:rsid w:val="00FF5AC5"/>
    <w:rsid w:val="00FF5BD1"/>
    <w:rsid w:val="00FF650D"/>
    <w:rsid w:val="00FF6739"/>
    <w:rsid w:val="00FF7168"/>
    <w:rsid w:val="00FF74CD"/>
    <w:rsid w:val="00FF78EF"/>
    <w:rsid w:val="00FF7911"/>
    <w:rsid w:val="00FF7B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70029D"/>
  <w15:chartTrackingRefBased/>
  <w15:docId w15:val="{B8EF9CD8-0406-450E-954B-CBE4AFB4A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msonormal0">
    <w:name w:val="msonormal"/>
    <w:basedOn w:val="a"/>
    <w:rsid w:val="005A66E2"/>
    <w:pP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8">
    <w:name w:val="xl68"/>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0">
    <w:name w:val="xl70"/>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5A66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2">
    <w:name w:val="xl72"/>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a"/>
    <w:rsid w:val="005A66E2"/>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hAnsi="Times New Roman"/>
      <w:sz w:val="24"/>
      <w:szCs w:val="24"/>
    </w:rPr>
  </w:style>
  <w:style w:type="paragraph" w:customStyle="1" w:styleId="xl75">
    <w:name w:val="xl75"/>
    <w:basedOn w:val="a"/>
    <w:rsid w:val="005A66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76">
    <w:name w:val="xl76"/>
    <w:basedOn w:val="a"/>
    <w:rsid w:val="005A66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77">
    <w:name w:val="xl77"/>
    <w:basedOn w:val="a"/>
    <w:rsid w:val="005A66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8">
    <w:name w:val="xl78"/>
    <w:basedOn w:val="a"/>
    <w:rsid w:val="005A66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9">
    <w:name w:val="xl79"/>
    <w:basedOn w:val="a"/>
    <w:rsid w:val="005A66E2"/>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80">
    <w:name w:val="xl80"/>
    <w:basedOn w:val="a"/>
    <w:rsid w:val="005A66E2"/>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81">
    <w:name w:val="xl81"/>
    <w:basedOn w:val="a"/>
    <w:rsid w:val="005A66E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20"/>
      <w:szCs w:val="20"/>
    </w:rPr>
  </w:style>
  <w:style w:type="paragraph" w:customStyle="1" w:styleId="xl82">
    <w:name w:val="xl82"/>
    <w:basedOn w:val="a"/>
    <w:rsid w:val="005A66E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3">
    <w:name w:val="xl83"/>
    <w:basedOn w:val="a"/>
    <w:rsid w:val="005A66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84">
    <w:name w:val="xl84"/>
    <w:basedOn w:val="a"/>
    <w:rsid w:val="005A66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85">
    <w:name w:val="xl85"/>
    <w:basedOn w:val="a"/>
    <w:rsid w:val="005A66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86">
    <w:name w:val="xl86"/>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7">
    <w:name w:val="xl87"/>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8">
    <w:name w:val="xl88"/>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9">
    <w:name w:val="xl89"/>
    <w:basedOn w:val="a"/>
    <w:rsid w:val="005A66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
    <w:rsid w:val="005A66E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
    <w:rsid w:val="005A66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2">
    <w:name w:val="xl92"/>
    <w:basedOn w:val="a"/>
    <w:rsid w:val="005A66E2"/>
    <w:pPr>
      <w:pBdr>
        <w:top w:val="single" w:sz="4" w:space="0" w:color="auto"/>
        <w:left w:val="single" w:sz="4" w:space="0" w:color="auto"/>
        <w:bottom w:val="single" w:sz="4" w:space="0" w:color="auto"/>
        <w:right w:val="single" w:sz="4" w:space="0" w:color="auto"/>
      </w:pBdr>
      <w:shd w:val="clear" w:color="000000" w:fill="FFC5C5"/>
      <w:spacing w:before="100" w:beforeAutospacing="1" w:after="100" w:afterAutospacing="1" w:line="240" w:lineRule="auto"/>
      <w:jc w:val="center"/>
      <w:textAlignment w:val="center"/>
    </w:pPr>
    <w:rPr>
      <w:rFonts w:ascii="Times New Roman" w:hAnsi="Times New Roman"/>
      <w:sz w:val="24"/>
      <w:szCs w:val="24"/>
    </w:rPr>
  </w:style>
  <w:style w:type="paragraph" w:customStyle="1" w:styleId="xl93">
    <w:name w:val="xl93"/>
    <w:basedOn w:val="a"/>
    <w:rsid w:val="005A66E2"/>
    <w:pPr>
      <w:pBdr>
        <w:top w:val="single" w:sz="4" w:space="0" w:color="auto"/>
        <w:left w:val="single" w:sz="4" w:space="0" w:color="auto"/>
        <w:bottom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4">
    <w:name w:val="xl94"/>
    <w:basedOn w:val="a"/>
    <w:rsid w:val="005A66E2"/>
    <w:pPr>
      <w:pBdr>
        <w:top w:val="single" w:sz="4" w:space="0" w:color="auto"/>
        <w:left w:val="single" w:sz="4" w:space="0" w:color="auto"/>
        <w:bottom w:val="single" w:sz="4" w:space="0" w:color="auto"/>
        <w:right w:val="single" w:sz="4" w:space="0" w:color="auto"/>
      </w:pBdr>
      <w:shd w:val="clear" w:color="800000" w:fill="FFE699"/>
      <w:spacing w:before="100" w:beforeAutospacing="1" w:after="100" w:afterAutospacing="1" w:line="240" w:lineRule="auto"/>
      <w:jc w:val="center"/>
      <w:textAlignment w:val="center"/>
    </w:pPr>
    <w:rPr>
      <w:rFonts w:ascii="Tahoma" w:hAnsi="Tahoma" w:cs="Tahoma"/>
      <w:color w:val="000000"/>
      <w:sz w:val="20"/>
      <w:szCs w:val="20"/>
    </w:rPr>
  </w:style>
  <w:style w:type="paragraph" w:customStyle="1" w:styleId="xl95">
    <w:name w:val="xl95"/>
    <w:basedOn w:val="a"/>
    <w:rsid w:val="005A66E2"/>
    <w:pPr>
      <w:pBdr>
        <w:top w:val="single" w:sz="4" w:space="0" w:color="auto"/>
        <w:left w:val="single" w:sz="4" w:space="0" w:color="auto"/>
        <w:bottom w:val="single" w:sz="4" w:space="0" w:color="auto"/>
        <w:right w:val="single" w:sz="4" w:space="0" w:color="auto"/>
      </w:pBdr>
      <w:shd w:val="clear" w:color="000000" w:fill="CDAC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96">
    <w:name w:val="xl96"/>
    <w:basedOn w:val="a"/>
    <w:rsid w:val="005A66E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5A66E2"/>
    <w:pPr>
      <w:pBdr>
        <w:top w:val="single" w:sz="4" w:space="0" w:color="auto"/>
        <w:left w:val="single" w:sz="4" w:space="0" w:color="auto"/>
        <w:bottom w:val="single" w:sz="4" w:space="0" w:color="auto"/>
        <w:right w:val="single" w:sz="4" w:space="0" w:color="auto"/>
      </w:pBdr>
      <w:shd w:val="clear" w:color="000000" w:fill="4BB2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5A66E2"/>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5A66E2"/>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5A66E2"/>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2">
    <w:name w:val="xl102"/>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color w:val="000000"/>
      <w:sz w:val="20"/>
      <w:szCs w:val="20"/>
    </w:rPr>
  </w:style>
  <w:style w:type="paragraph" w:customStyle="1" w:styleId="xl103">
    <w:name w:val="xl103"/>
    <w:basedOn w:val="a"/>
    <w:rsid w:val="005A66E2"/>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04">
    <w:name w:val="xl104"/>
    <w:basedOn w:val="a"/>
    <w:rsid w:val="005A66E2"/>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05">
    <w:name w:val="xl105"/>
    <w:basedOn w:val="a"/>
    <w:rsid w:val="005A66E2"/>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06">
    <w:name w:val="xl106"/>
    <w:basedOn w:val="a"/>
    <w:rsid w:val="005A66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5A66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5A66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9">
    <w:name w:val="xl109"/>
    <w:basedOn w:val="a"/>
    <w:rsid w:val="005A66E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0">
    <w:name w:val="xl110"/>
    <w:basedOn w:val="a"/>
    <w:rsid w:val="005A66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111">
    <w:name w:val="xl111"/>
    <w:basedOn w:val="a"/>
    <w:rsid w:val="005A66E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112">
    <w:name w:val="xl112"/>
    <w:basedOn w:val="a"/>
    <w:rsid w:val="005A66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113">
    <w:name w:val="xl113"/>
    <w:basedOn w:val="a"/>
    <w:rsid w:val="005A66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114">
    <w:name w:val="xl114"/>
    <w:basedOn w:val="a"/>
    <w:rsid w:val="005A66E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115">
    <w:name w:val="xl115"/>
    <w:basedOn w:val="a"/>
    <w:rsid w:val="005A66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116">
    <w:name w:val="xl116"/>
    <w:basedOn w:val="a"/>
    <w:rsid w:val="005A66E2"/>
    <w:pPr>
      <w:pBdr>
        <w:top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17">
    <w:name w:val="xl117"/>
    <w:basedOn w:val="a"/>
    <w:rsid w:val="005A66E2"/>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18">
    <w:name w:val="xl118"/>
    <w:basedOn w:val="a"/>
    <w:rsid w:val="005A66E2"/>
    <w:pPr>
      <w:pBdr>
        <w:bottom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19">
    <w:name w:val="xl119"/>
    <w:basedOn w:val="a"/>
    <w:rsid w:val="005A66E2"/>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20">
    <w:name w:val="xl120"/>
    <w:basedOn w:val="a"/>
    <w:rsid w:val="005A66E2"/>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a"/>
    <w:rsid w:val="005A66E2"/>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2">
    <w:name w:val="xl122"/>
    <w:basedOn w:val="a"/>
    <w:rsid w:val="005A66E2"/>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3">
    <w:name w:val="xl123"/>
    <w:basedOn w:val="a"/>
    <w:rsid w:val="005A66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8"/>
      <w:szCs w:val="28"/>
    </w:rPr>
  </w:style>
  <w:style w:type="paragraph" w:customStyle="1" w:styleId="xl124">
    <w:name w:val="xl124"/>
    <w:basedOn w:val="a"/>
    <w:rsid w:val="005A66E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8"/>
      <w:szCs w:val="28"/>
    </w:rPr>
  </w:style>
  <w:style w:type="paragraph" w:customStyle="1" w:styleId="xl125">
    <w:name w:val="xl125"/>
    <w:basedOn w:val="a"/>
    <w:rsid w:val="005A66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8"/>
      <w:szCs w:val="28"/>
    </w:rPr>
  </w:style>
  <w:style w:type="paragraph" w:customStyle="1" w:styleId="xl126">
    <w:name w:val="xl126"/>
    <w:basedOn w:val="a"/>
    <w:rsid w:val="005A66E2"/>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5A66E2"/>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8">
    <w:name w:val="xl128"/>
    <w:basedOn w:val="a"/>
    <w:rsid w:val="005A66E2"/>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a"/>
    <w:rsid w:val="005A66E2"/>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0">
    <w:name w:val="xl130"/>
    <w:basedOn w:val="a"/>
    <w:rsid w:val="005A66E2"/>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1">
    <w:name w:val="xl131"/>
    <w:basedOn w:val="a"/>
    <w:rsid w:val="005A66E2"/>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2">
    <w:name w:val="xl132"/>
    <w:basedOn w:val="a"/>
    <w:rsid w:val="005A66E2"/>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33">
    <w:name w:val="xl133"/>
    <w:basedOn w:val="a"/>
    <w:rsid w:val="005A66E2"/>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34">
    <w:name w:val="xl134"/>
    <w:basedOn w:val="a"/>
    <w:rsid w:val="005A66E2"/>
    <w:pPr>
      <w:pBdr>
        <w:top w:val="single" w:sz="4" w:space="0" w:color="auto"/>
        <w:left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5">
    <w:name w:val="xl135"/>
    <w:basedOn w:val="a"/>
    <w:rsid w:val="005A66E2"/>
    <w:pPr>
      <w:pBdr>
        <w:top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6">
    <w:name w:val="xl136"/>
    <w:basedOn w:val="a"/>
    <w:rsid w:val="005A66E2"/>
    <w:pPr>
      <w:pBdr>
        <w:top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7">
    <w:name w:val="xl137"/>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8">
    <w:name w:val="xl138"/>
    <w:basedOn w:val="a"/>
    <w:rsid w:val="005A66E2"/>
    <w:pPr>
      <w:pBdr>
        <w:top w:val="single" w:sz="4" w:space="0" w:color="auto"/>
        <w:left w:val="single" w:sz="4" w:space="0" w:color="auto"/>
        <w:bottom w:val="single" w:sz="4" w:space="0" w:color="auto"/>
        <w:right w:val="single" w:sz="4" w:space="0" w:color="auto"/>
      </w:pBdr>
      <w:shd w:val="clear" w:color="800000" w:fill="FFE699"/>
      <w:spacing w:before="100" w:beforeAutospacing="1" w:after="100" w:afterAutospacing="1" w:line="240" w:lineRule="auto"/>
      <w:jc w:val="center"/>
      <w:textAlignment w:val="center"/>
    </w:pPr>
    <w:rPr>
      <w:rFonts w:ascii="Tahoma" w:hAnsi="Tahoma" w:cs="Tahoma"/>
      <w:color w:val="000000"/>
      <w:sz w:val="20"/>
      <w:szCs w:val="20"/>
    </w:rPr>
  </w:style>
  <w:style w:type="paragraph" w:customStyle="1" w:styleId="xl139">
    <w:name w:val="xl139"/>
    <w:basedOn w:val="a"/>
    <w:rsid w:val="005A66E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0">
    <w:name w:val="xl140"/>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color w:val="000000"/>
      <w:sz w:val="20"/>
      <w:szCs w:val="20"/>
    </w:rPr>
  </w:style>
  <w:style w:type="paragraph" w:customStyle="1" w:styleId="xl141">
    <w:name w:val="xl141"/>
    <w:basedOn w:val="a"/>
    <w:rsid w:val="005A66E2"/>
    <w:pPr>
      <w:pBdr>
        <w:top w:val="single" w:sz="4" w:space="0" w:color="auto"/>
        <w:left w:val="single" w:sz="4" w:space="0" w:color="auto"/>
        <w:bottom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42">
    <w:name w:val="xl142"/>
    <w:basedOn w:val="a"/>
    <w:rsid w:val="005A66E2"/>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43">
    <w:name w:val="xl143"/>
    <w:basedOn w:val="a"/>
    <w:rsid w:val="005A66E2"/>
    <w:pPr>
      <w:pBdr>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4">
    <w:name w:val="xl144"/>
    <w:basedOn w:val="a"/>
    <w:rsid w:val="005A66E2"/>
    <w:pPr>
      <w:pBdr>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5">
    <w:name w:val="xl145"/>
    <w:basedOn w:val="a"/>
    <w:rsid w:val="005A66E2"/>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6">
    <w:name w:val="xl146"/>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47">
    <w:name w:val="xl147"/>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8">
    <w:name w:val="xl148"/>
    <w:basedOn w:val="a"/>
    <w:rsid w:val="005A66E2"/>
    <w:pPr>
      <w:pBdr>
        <w:top w:val="single" w:sz="4" w:space="0" w:color="auto"/>
        <w:bottom w:val="single" w:sz="4" w:space="0" w:color="auto"/>
      </w:pBdr>
      <w:spacing w:before="100" w:beforeAutospacing="1" w:after="100" w:afterAutospacing="1" w:line="240" w:lineRule="auto"/>
      <w:jc w:val="right"/>
      <w:textAlignment w:val="center"/>
    </w:pPr>
    <w:rPr>
      <w:rFonts w:ascii="Times New Roman" w:hAnsi="Times New Roman"/>
      <w:sz w:val="24"/>
      <w:szCs w:val="24"/>
    </w:rPr>
  </w:style>
  <w:style w:type="paragraph" w:customStyle="1" w:styleId="xl149">
    <w:name w:val="xl149"/>
    <w:basedOn w:val="a"/>
    <w:rsid w:val="005A66E2"/>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24"/>
      <w:szCs w:val="24"/>
    </w:rPr>
  </w:style>
  <w:style w:type="paragraph" w:customStyle="1" w:styleId="xl150">
    <w:name w:val="xl150"/>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5A66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2">
    <w:name w:val="xl152"/>
    <w:basedOn w:val="a"/>
    <w:rsid w:val="005A66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3">
    <w:name w:val="xl153"/>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a"/>
    <w:rsid w:val="005A6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64">
    <w:name w:val="xl64"/>
    <w:basedOn w:val="a"/>
    <w:rsid w:val="00E12E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5">
    <w:name w:val="xl65"/>
    <w:basedOn w:val="a"/>
    <w:rsid w:val="00E12E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table" w:customStyle="1" w:styleId="33">
    <w:name w:val="Сетка таблицы3"/>
    <w:basedOn w:val="a1"/>
    <w:next w:val="afffff6"/>
    <w:uiPriority w:val="39"/>
    <w:rsid w:val="000622B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4">
    <w:name w:val="Font Style124"/>
    <w:rsid w:val="00764CD7"/>
  </w:style>
  <w:style w:type="paragraph" w:customStyle="1" w:styleId="Style36">
    <w:name w:val="Style36"/>
    <w:basedOn w:val="a"/>
    <w:rsid w:val="00764CD7"/>
    <w:pPr>
      <w:suppressAutoHyphens/>
    </w:pPr>
    <w:rPr>
      <w:rFonts w:ascii="Verdana" w:eastAsia="Segoe UI" w:hAnsi="Verdana" w:cs="Segoe UI"/>
      <w:kern w:val="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98406391">
      <w:bodyDiv w:val="1"/>
      <w:marLeft w:val="0"/>
      <w:marRight w:val="0"/>
      <w:marTop w:val="0"/>
      <w:marBottom w:val="0"/>
      <w:divBdr>
        <w:top w:val="none" w:sz="0" w:space="0" w:color="auto"/>
        <w:left w:val="none" w:sz="0" w:space="0" w:color="auto"/>
        <w:bottom w:val="none" w:sz="0" w:space="0" w:color="auto"/>
        <w:right w:val="none" w:sz="0" w:space="0" w:color="auto"/>
      </w:divBdr>
    </w:div>
    <w:div w:id="53970369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117635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108371">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6660852">
      <w:bodyDiv w:val="1"/>
      <w:marLeft w:val="0"/>
      <w:marRight w:val="0"/>
      <w:marTop w:val="0"/>
      <w:marBottom w:val="0"/>
      <w:divBdr>
        <w:top w:val="none" w:sz="0" w:space="0" w:color="auto"/>
        <w:left w:val="none" w:sz="0" w:space="0" w:color="auto"/>
        <w:bottom w:val="none" w:sz="0" w:space="0" w:color="auto"/>
        <w:right w:val="none" w:sz="0" w:space="0" w:color="auto"/>
      </w:divBdr>
    </w:div>
    <w:div w:id="1331903581">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0840094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8002974">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6972197">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9684038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E90C4-4B2B-41CF-9D89-6243FF1F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85</Pages>
  <Words>20182</Words>
  <Characters>115038</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134951</CharactersWithSpaces>
  <SharedDoc>false</SharedDoc>
  <HLinks>
    <vt:vector size="126" baseType="variant">
      <vt:variant>
        <vt:i4>2031670</vt:i4>
      </vt:variant>
      <vt:variant>
        <vt:i4>122</vt:i4>
      </vt:variant>
      <vt:variant>
        <vt:i4>0</vt:i4>
      </vt:variant>
      <vt:variant>
        <vt:i4>5</vt:i4>
      </vt:variant>
      <vt:variant>
        <vt:lpwstr/>
      </vt:variant>
      <vt:variant>
        <vt:lpwstr>_Toc106906174</vt:lpwstr>
      </vt:variant>
      <vt:variant>
        <vt:i4>2031670</vt:i4>
      </vt:variant>
      <vt:variant>
        <vt:i4>116</vt:i4>
      </vt:variant>
      <vt:variant>
        <vt:i4>0</vt:i4>
      </vt:variant>
      <vt:variant>
        <vt:i4>5</vt:i4>
      </vt:variant>
      <vt:variant>
        <vt:lpwstr/>
      </vt:variant>
      <vt:variant>
        <vt:lpwstr>_Toc106906173</vt:lpwstr>
      </vt:variant>
      <vt:variant>
        <vt:i4>2031670</vt:i4>
      </vt:variant>
      <vt:variant>
        <vt:i4>110</vt:i4>
      </vt:variant>
      <vt:variant>
        <vt:i4>0</vt:i4>
      </vt:variant>
      <vt:variant>
        <vt:i4>5</vt:i4>
      </vt:variant>
      <vt:variant>
        <vt:lpwstr/>
      </vt:variant>
      <vt:variant>
        <vt:lpwstr>_Toc106906172</vt:lpwstr>
      </vt:variant>
      <vt:variant>
        <vt:i4>2031670</vt:i4>
      </vt:variant>
      <vt:variant>
        <vt:i4>104</vt:i4>
      </vt:variant>
      <vt:variant>
        <vt:i4>0</vt:i4>
      </vt:variant>
      <vt:variant>
        <vt:i4>5</vt:i4>
      </vt:variant>
      <vt:variant>
        <vt:lpwstr/>
      </vt:variant>
      <vt:variant>
        <vt:lpwstr>_Toc106906171</vt:lpwstr>
      </vt:variant>
      <vt:variant>
        <vt:i4>2031670</vt:i4>
      </vt:variant>
      <vt:variant>
        <vt:i4>98</vt:i4>
      </vt:variant>
      <vt:variant>
        <vt:i4>0</vt:i4>
      </vt:variant>
      <vt:variant>
        <vt:i4>5</vt:i4>
      </vt:variant>
      <vt:variant>
        <vt:lpwstr/>
      </vt:variant>
      <vt:variant>
        <vt:lpwstr>_Toc106906170</vt:lpwstr>
      </vt:variant>
      <vt:variant>
        <vt:i4>1966134</vt:i4>
      </vt:variant>
      <vt:variant>
        <vt:i4>92</vt:i4>
      </vt:variant>
      <vt:variant>
        <vt:i4>0</vt:i4>
      </vt:variant>
      <vt:variant>
        <vt:i4>5</vt:i4>
      </vt:variant>
      <vt:variant>
        <vt:lpwstr/>
      </vt:variant>
      <vt:variant>
        <vt:lpwstr>_Toc106906169</vt:lpwstr>
      </vt:variant>
      <vt:variant>
        <vt:i4>1966134</vt:i4>
      </vt:variant>
      <vt:variant>
        <vt:i4>86</vt:i4>
      </vt:variant>
      <vt:variant>
        <vt:i4>0</vt:i4>
      </vt:variant>
      <vt:variant>
        <vt:i4>5</vt:i4>
      </vt:variant>
      <vt:variant>
        <vt:lpwstr/>
      </vt:variant>
      <vt:variant>
        <vt:lpwstr>_Toc106906168</vt:lpwstr>
      </vt:variant>
      <vt:variant>
        <vt:i4>1966134</vt:i4>
      </vt:variant>
      <vt:variant>
        <vt:i4>80</vt:i4>
      </vt:variant>
      <vt:variant>
        <vt:i4>0</vt:i4>
      </vt:variant>
      <vt:variant>
        <vt:i4>5</vt:i4>
      </vt:variant>
      <vt:variant>
        <vt:lpwstr/>
      </vt:variant>
      <vt:variant>
        <vt:lpwstr>_Toc106906167</vt:lpwstr>
      </vt:variant>
      <vt:variant>
        <vt:i4>1966134</vt:i4>
      </vt:variant>
      <vt:variant>
        <vt:i4>74</vt:i4>
      </vt:variant>
      <vt:variant>
        <vt:i4>0</vt:i4>
      </vt:variant>
      <vt:variant>
        <vt:i4>5</vt:i4>
      </vt:variant>
      <vt:variant>
        <vt:lpwstr/>
      </vt:variant>
      <vt:variant>
        <vt:lpwstr>_Toc106906166</vt:lpwstr>
      </vt:variant>
      <vt:variant>
        <vt:i4>1966134</vt:i4>
      </vt:variant>
      <vt:variant>
        <vt:i4>68</vt:i4>
      </vt:variant>
      <vt:variant>
        <vt:i4>0</vt:i4>
      </vt:variant>
      <vt:variant>
        <vt:i4>5</vt:i4>
      </vt:variant>
      <vt:variant>
        <vt:lpwstr/>
      </vt:variant>
      <vt:variant>
        <vt:lpwstr>_Toc106906165</vt:lpwstr>
      </vt:variant>
      <vt:variant>
        <vt:i4>1966134</vt:i4>
      </vt:variant>
      <vt:variant>
        <vt:i4>62</vt:i4>
      </vt:variant>
      <vt:variant>
        <vt:i4>0</vt:i4>
      </vt:variant>
      <vt:variant>
        <vt:i4>5</vt:i4>
      </vt:variant>
      <vt:variant>
        <vt:lpwstr/>
      </vt:variant>
      <vt:variant>
        <vt:lpwstr>_Toc106906164</vt:lpwstr>
      </vt:variant>
      <vt:variant>
        <vt:i4>1966134</vt:i4>
      </vt:variant>
      <vt:variant>
        <vt:i4>56</vt:i4>
      </vt:variant>
      <vt:variant>
        <vt:i4>0</vt:i4>
      </vt:variant>
      <vt:variant>
        <vt:i4>5</vt:i4>
      </vt:variant>
      <vt:variant>
        <vt:lpwstr/>
      </vt:variant>
      <vt:variant>
        <vt:lpwstr>_Toc106906163</vt:lpwstr>
      </vt:variant>
      <vt:variant>
        <vt:i4>1966134</vt:i4>
      </vt:variant>
      <vt:variant>
        <vt:i4>50</vt:i4>
      </vt:variant>
      <vt:variant>
        <vt:i4>0</vt:i4>
      </vt:variant>
      <vt:variant>
        <vt:i4>5</vt:i4>
      </vt:variant>
      <vt:variant>
        <vt:lpwstr/>
      </vt:variant>
      <vt:variant>
        <vt:lpwstr>_Toc106906162</vt:lpwstr>
      </vt:variant>
      <vt:variant>
        <vt:i4>1966134</vt:i4>
      </vt:variant>
      <vt:variant>
        <vt:i4>44</vt:i4>
      </vt:variant>
      <vt:variant>
        <vt:i4>0</vt:i4>
      </vt:variant>
      <vt:variant>
        <vt:i4>5</vt:i4>
      </vt:variant>
      <vt:variant>
        <vt:lpwstr/>
      </vt:variant>
      <vt:variant>
        <vt:lpwstr>_Toc106906161</vt:lpwstr>
      </vt:variant>
      <vt:variant>
        <vt:i4>1966134</vt:i4>
      </vt:variant>
      <vt:variant>
        <vt:i4>38</vt:i4>
      </vt:variant>
      <vt:variant>
        <vt:i4>0</vt:i4>
      </vt:variant>
      <vt:variant>
        <vt:i4>5</vt:i4>
      </vt:variant>
      <vt:variant>
        <vt:lpwstr/>
      </vt:variant>
      <vt:variant>
        <vt:lpwstr>_Toc106906160</vt:lpwstr>
      </vt:variant>
      <vt:variant>
        <vt:i4>1900598</vt:i4>
      </vt:variant>
      <vt:variant>
        <vt:i4>32</vt:i4>
      </vt:variant>
      <vt:variant>
        <vt:i4>0</vt:i4>
      </vt:variant>
      <vt:variant>
        <vt:i4>5</vt:i4>
      </vt:variant>
      <vt:variant>
        <vt:lpwstr/>
      </vt:variant>
      <vt:variant>
        <vt:lpwstr>_Toc106906159</vt:lpwstr>
      </vt:variant>
      <vt:variant>
        <vt:i4>1900598</vt:i4>
      </vt:variant>
      <vt:variant>
        <vt:i4>26</vt:i4>
      </vt:variant>
      <vt:variant>
        <vt:i4>0</vt:i4>
      </vt:variant>
      <vt:variant>
        <vt:i4>5</vt:i4>
      </vt:variant>
      <vt:variant>
        <vt:lpwstr/>
      </vt:variant>
      <vt:variant>
        <vt:lpwstr>_Toc106906158</vt:lpwstr>
      </vt:variant>
      <vt:variant>
        <vt:i4>1900598</vt:i4>
      </vt:variant>
      <vt:variant>
        <vt:i4>20</vt:i4>
      </vt:variant>
      <vt:variant>
        <vt:i4>0</vt:i4>
      </vt:variant>
      <vt:variant>
        <vt:i4>5</vt:i4>
      </vt:variant>
      <vt:variant>
        <vt:lpwstr/>
      </vt:variant>
      <vt:variant>
        <vt:lpwstr>_Toc106906157</vt:lpwstr>
      </vt:variant>
      <vt:variant>
        <vt:i4>1900598</vt:i4>
      </vt:variant>
      <vt:variant>
        <vt:i4>14</vt:i4>
      </vt:variant>
      <vt:variant>
        <vt:i4>0</vt:i4>
      </vt:variant>
      <vt:variant>
        <vt:i4>5</vt:i4>
      </vt:variant>
      <vt:variant>
        <vt:lpwstr/>
      </vt:variant>
      <vt:variant>
        <vt:lpwstr>_Toc106906156</vt:lpwstr>
      </vt:variant>
      <vt:variant>
        <vt:i4>1900598</vt:i4>
      </vt:variant>
      <vt:variant>
        <vt:i4>8</vt:i4>
      </vt:variant>
      <vt:variant>
        <vt:i4>0</vt:i4>
      </vt:variant>
      <vt:variant>
        <vt:i4>5</vt:i4>
      </vt:variant>
      <vt:variant>
        <vt:lpwstr/>
      </vt:variant>
      <vt:variant>
        <vt:lpwstr>_Toc106906155</vt:lpwstr>
      </vt:variant>
      <vt:variant>
        <vt:i4>1900598</vt:i4>
      </vt:variant>
      <vt:variant>
        <vt:i4>2</vt:i4>
      </vt:variant>
      <vt:variant>
        <vt:i4>0</vt:i4>
      </vt:variant>
      <vt:variant>
        <vt:i4>5</vt:i4>
      </vt:variant>
      <vt:variant>
        <vt:lpwstr/>
      </vt:variant>
      <vt:variant>
        <vt:lpwstr>_Toc106906154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pro1384</cp:lastModifiedBy>
  <cp:revision>45</cp:revision>
  <cp:lastPrinted>2022-05-16T09:18:00Z</cp:lastPrinted>
  <dcterms:created xsi:type="dcterms:W3CDTF">2022-09-03T06:20:00Z</dcterms:created>
  <dcterms:modified xsi:type="dcterms:W3CDTF">2022-09-22T16:57:00Z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