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560" w:rsidRPr="00157DC5" w:rsidRDefault="00B62560" w:rsidP="00B62560">
      <w:pPr>
        <w:pStyle w:val="affffff3"/>
        <w:jc w:val="right"/>
        <w:rPr>
          <w:rFonts w:ascii="Times New Roman" w:hAnsi="Times New Roman"/>
          <w:b/>
          <w:bCs/>
        </w:rPr>
      </w:pPr>
      <w:r w:rsidRPr="00157DC5">
        <w:rPr>
          <w:rFonts w:ascii="Times New Roman" w:hAnsi="Times New Roman"/>
          <w:b/>
          <w:bCs/>
        </w:rPr>
        <w:t>Приложение 3.1</w:t>
      </w:r>
    </w:p>
    <w:p w:rsidR="00B62560" w:rsidRPr="00CC35C4" w:rsidRDefault="00B62560" w:rsidP="00CC35C4">
      <w:pPr>
        <w:jc w:val="right"/>
        <w:rPr>
          <w:bCs/>
        </w:rPr>
      </w:pPr>
      <w:r w:rsidRPr="00157DC5">
        <w:rPr>
          <w:bCs/>
        </w:rPr>
        <w:t xml:space="preserve">к ПООП-П по </w:t>
      </w:r>
      <w:r w:rsidR="00CC35C4">
        <w:rPr>
          <w:bCs/>
        </w:rPr>
        <w:t>специальности</w:t>
      </w:r>
      <w:r w:rsidRPr="00157DC5">
        <w:rPr>
          <w:bCs/>
          <w:i/>
        </w:rPr>
        <w:br/>
      </w:r>
      <w:r w:rsidRPr="00157DC5">
        <w:rPr>
          <w:bCs/>
        </w:rPr>
        <w:t>27.02.07 Управление качеством продукции, процессов и услуг (по отраслям</w:t>
      </w:r>
      <w:r w:rsidR="00CC35C4">
        <w:rPr>
          <w:bCs/>
        </w:rPr>
        <w:t>)</w:t>
      </w: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i/>
        </w:rPr>
      </w:pPr>
    </w:p>
    <w:p w:rsidR="00B62560" w:rsidRPr="00157DC5" w:rsidRDefault="00B62560" w:rsidP="00B62560">
      <w:pPr>
        <w:jc w:val="center"/>
        <w:rPr>
          <w:b/>
        </w:rPr>
      </w:pPr>
      <w:r w:rsidRPr="00157DC5">
        <w:rPr>
          <w:b/>
        </w:rPr>
        <w:t>РАБОЧАЯ ПРОГРАММА УЧЕБНОЙ ДИСЦИПЛИНЫ</w:t>
      </w:r>
    </w:p>
    <w:p w:rsidR="00B62560" w:rsidRPr="00157DC5" w:rsidRDefault="00B62560" w:rsidP="00B62560">
      <w:pPr>
        <w:jc w:val="center"/>
        <w:rPr>
          <w:b/>
          <w:i/>
          <w:u w:val="single"/>
        </w:rPr>
      </w:pPr>
    </w:p>
    <w:p w:rsidR="00E23EDA" w:rsidRPr="00157DC5" w:rsidRDefault="00E23EDA" w:rsidP="00E23EDA">
      <w:pPr>
        <w:jc w:val="center"/>
        <w:rPr>
          <w:b/>
          <w:iCs/>
        </w:rPr>
      </w:pPr>
      <w:r w:rsidRPr="00157DC5">
        <w:rPr>
          <w:b/>
          <w:iCs/>
        </w:rPr>
        <w:t>«СГ.01. ИСТОРИЯ РОССИИ»</w:t>
      </w: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rPr>
          <w:b/>
          <w:i/>
        </w:rPr>
      </w:pPr>
    </w:p>
    <w:p w:rsidR="00B62560" w:rsidRPr="00157DC5" w:rsidRDefault="00B62560" w:rsidP="00B62560">
      <w:pPr>
        <w:jc w:val="center"/>
        <w:rPr>
          <w:b/>
          <w:i/>
        </w:rPr>
      </w:pPr>
      <w:r w:rsidRPr="00157DC5">
        <w:rPr>
          <w:b/>
          <w:bCs/>
          <w:iCs/>
        </w:rPr>
        <w:t>2022г.</w:t>
      </w:r>
      <w:r w:rsidRPr="00157DC5">
        <w:rPr>
          <w:b/>
          <w:bCs/>
          <w:iCs/>
        </w:rPr>
        <w:br w:type="page"/>
      </w:r>
      <w:r w:rsidRPr="00157DC5">
        <w:rPr>
          <w:b/>
          <w:i/>
        </w:rPr>
        <w:lastRenderedPageBreak/>
        <w:t>СОДЕРЖАНИЕ</w:t>
      </w:r>
    </w:p>
    <w:p w:rsidR="00B62560" w:rsidRPr="00157DC5" w:rsidRDefault="00B62560" w:rsidP="00B62560">
      <w:pPr>
        <w:rPr>
          <w:b/>
          <w:i/>
        </w:rPr>
      </w:pPr>
    </w:p>
    <w:tbl>
      <w:tblPr>
        <w:tblW w:w="0" w:type="auto"/>
        <w:tblLook w:val="01E0" w:firstRow="1" w:lastRow="1" w:firstColumn="1" w:lastColumn="1" w:noHBand="0" w:noVBand="0"/>
      </w:tblPr>
      <w:tblGrid>
        <w:gridCol w:w="7501"/>
        <w:gridCol w:w="1854"/>
      </w:tblGrid>
      <w:tr w:rsidR="00B62560" w:rsidRPr="00157DC5" w:rsidTr="00346BE6">
        <w:tc>
          <w:tcPr>
            <w:tcW w:w="7501" w:type="dxa"/>
          </w:tcPr>
          <w:p w:rsidR="00B62560" w:rsidRPr="00157DC5" w:rsidRDefault="00B62560" w:rsidP="0024773C">
            <w:pPr>
              <w:numPr>
                <w:ilvl w:val="0"/>
                <w:numId w:val="33"/>
              </w:numPr>
              <w:suppressAutoHyphens/>
              <w:spacing w:after="200" w:line="276" w:lineRule="auto"/>
              <w:rPr>
                <w:b/>
              </w:rPr>
            </w:pPr>
            <w:r w:rsidRPr="00157DC5">
              <w:rPr>
                <w:b/>
              </w:rPr>
              <w:t xml:space="preserve">ОБЩАЯ ХАРАКТЕРИСТИКА </w:t>
            </w:r>
            <w:r w:rsidRPr="00157DC5">
              <w:rPr>
                <w:b/>
                <w:color w:val="000000"/>
              </w:rPr>
              <w:t>РАБОЧЕЙ ПРОГРАММЫ</w:t>
            </w:r>
            <w:r w:rsidRPr="00157DC5">
              <w:rPr>
                <w:b/>
              </w:rPr>
              <w:t xml:space="preserve"> УЧЕБНОЙ ДИСЦИПЛИНЫ</w:t>
            </w:r>
          </w:p>
        </w:tc>
        <w:tc>
          <w:tcPr>
            <w:tcW w:w="1854" w:type="dxa"/>
          </w:tcPr>
          <w:p w:rsidR="00B62560" w:rsidRPr="00157DC5" w:rsidRDefault="00B62560" w:rsidP="00346BE6">
            <w:pPr>
              <w:rPr>
                <w:b/>
              </w:rPr>
            </w:pPr>
          </w:p>
        </w:tc>
      </w:tr>
      <w:tr w:rsidR="00B62560" w:rsidRPr="00157DC5" w:rsidTr="00346BE6">
        <w:tc>
          <w:tcPr>
            <w:tcW w:w="7501" w:type="dxa"/>
          </w:tcPr>
          <w:p w:rsidR="00B62560" w:rsidRPr="00157DC5" w:rsidRDefault="00B62560" w:rsidP="0024773C">
            <w:pPr>
              <w:numPr>
                <w:ilvl w:val="0"/>
                <w:numId w:val="33"/>
              </w:numPr>
              <w:suppressAutoHyphens/>
              <w:spacing w:after="200" w:line="276" w:lineRule="auto"/>
              <w:rPr>
                <w:b/>
              </w:rPr>
            </w:pPr>
            <w:r w:rsidRPr="00157DC5">
              <w:rPr>
                <w:b/>
              </w:rPr>
              <w:t>СТРУКТУРА И СОДЕРЖАНИЕ УЧЕБНОЙ ДИСЦИПЛИНЫ</w:t>
            </w:r>
          </w:p>
          <w:p w:rsidR="00B62560" w:rsidRPr="00157DC5" w:rsidRDefault="00B62560" w:rsidP="0024773C">
            <w:pPr>
              <w:numPr>
                <w:ilvl w:val="0"/>
                <w:numId w:val="33"/>
              </w:numPr>
              <w:suppressAutoHyphens/>
              <w:spacing w:after="200" w:line="276" w:lineRule="auto"/>
              <w:rPr>
                <w:b/>
              </w:rPr>
            </w:pPr>
            <w:r w:rsidRPr="00157DC5">
              <w:rPr>
                <w:b/>
              </w:rPr>
              <w:t>УСЛОВИЯ РЕАЛИЗАЦИИ УЧЕБНОЙ ДИСЦИПЛИНЫ</w:t>
            </w:r>
          </w:p>
        </w:tc>
        <w:tc>
          <w:tcPr>
            <w:tcW w:w="1854" w:type="dxa"/>
          </w:tcPr>
          <w:p w:rsidR="00B62560" w:rsidRPr="00157DC5" w:rsidRDefault="00B62560" w:rsidP="00346BE6">
            <w:pPr>
              <w:ind w:left="644"/>
              <w:rPr>
                <w:b/>
              </w:rPr>
            </w:pPr>
          </w:p>
        </w:tc>
      </w:tr>
      <w:tr w:rsidR="00B62560" w:rsidRPr="00157DC5" w:rsidTr="00346BE6">
        <w:tc>
          <w:tcPr>
            <w:tcW w:w="7501" w:type="dxa"/>
          </w:tcPr>
          <w:p w:rsidR="00B62560" w:rsidRPr="00157DC5" w:rsidRDefault="00B62560" w:rsidP="0024773C">
            <w:pPr>
              <w:numPr>
                <w:ilvl w:val="0"/>
                <w:numId w:val="33"/>
              </w:numPr>
              <w:suppressAutoHyphens/>
              <w:spacing w:after="200" w:line="276" w:lineRule="auto"/>
              <w:rPr>
                <w:b/>
              </w:rPr>
            </w:pPr>
            <w:r w:rsidRPr="00157DC5">
              <w:rPr>
                <w:b/>
              </w:rPr>
              <w:t>КОНТРОЛЬ И ОЦЕНКА РЕЗУЛЬТАТОВ ОСВОЕНИЯ УЧЕБНОЙ ДИСЦИПЛИНЫ</w:t>
            </w:r>
          </w:p>
          <w:p w:rsidR="00B62560" w:rsidRPr="00157DC5" w:rsidRDefault="00B62560" w:rsidP="00346BE6">
            <w:pPr>
              <w:suppressAutoHyphens/>
              <w:rPr>
                <w:b/>
              </w:rPr>
            </w:pPr>
          </w:p>
        </w:tc>
        <w:tc>
          <w:tcPr>
            <w:tcW w:w="1854" w:type="dxa"/>
          </w:tcPr>
          <w:p w:rsidR="00B62560" w:rsidRPr="00157DC5" w:rsidRDefault="00B62560" w:rsidP="00346BE6">
            <w:pPr>
              <w:rPr>
                <w:b/>
              </w:rPr>
            </w:pPr>
          </w:p>
        </w:tc>
      </w:tr>
    </w:tbl>
    <w:p w:rsidR="007853FF" w:rsidRPr="00157DC5" w:rsidRDefault="00B62560" w:rsidP="00B62560">
      <w:pPr>
        <w:jc w:val="center"/>
        <w:rPr>
          <w:sz w:val="28"/>
          <w:szCs w:val="28"/>
        </w:rPr>
      </w:pPr>
      <w:r w:rsidRPr="00157DC5">
        <w:rPr>
          <w:b/>
          <w:caps/>
          <w:sz w:val="28"/>
          <w:szCs w:val="28"/>
          <w:u w:val="single"/>
        </w:rPr>
        <w:br w:type="page"/>
      </w:r>
    </w:p>
    <w:p w:rsidR="00E23EDA" w:rsidRPr="00157DC5" w:rsidRDefault="00E23EDA" w:rsidP="00E23EDA">
      <w:pPr>
        <w:suppressAutoHyphens/>
        <w:rPr>
          <w:b/>
        </w:rPr>
      </w:pPr>
      <w:r w:rsidRPr="00157DC5">
        <w:rPr>
          <w:b/>
        </w:rPr>
        <w:lastRenderedPageBreak/>
        <w:t xml:space="preserve">1.ОБЩАЯ ХАРАКТЕРИСТИКА </w:t>
      </w:r>
      <w:r w:rsidRPr="00157DC5">
        <w:rPr>
          <w:b/>
          <w:color w:val="000000"/>
        </w:rPr>
        <w:t>ПРИМЕРНОЙ РАБОЧЕЙ ПРОГРАММЫ</w:t>
      </w:r>
      <w:r w:rsidRPr="00157DC5">
        <w:rPr>
          <w:b/>
        </w:rPr>
        <w:t xml:space="preserve"> УЧЕБНОЙ ДИСЦИПЛИНЫ</w:t>
      </w:r>
    </w:p>
    <w:p w:rsidR="00E23EDA" w:rsidRPr="00157DC5" w:rsidRDefault="00E23EDA" w:rsidP="00E23EDA">
      <w:pPr>
        <w:suppressAutoHyphens/>
        <w:jc w:val="center"/>
        <w:rPr>
          <w:b/>
        </w:rPr>
      </w:pPr>
      <w:r w:rsidRPr="00157DC5">
        <w:rPr>
          <w:b/>
        </w:rPr>
        <w:t>«СГ.01 История России»</w:t>
      </w:r>
    </w:p>
    <w:p w:rsidR="00E23EDA" w:rsidRPr="00157DC5" w:rsidRDefault="00E23EDA" w:rsidP="00E23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E23EDA" w:rsidRPr="00157DC5" w:rsidRDefault="00E23EDA" w:rsidP="00E23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E23EDA" w:rsidRPr="00157DC5" w:rsidRDefault="00E23EDA" w:rsidP="00E23EDA">
      <w:pPr>
        <w:jc w:val="both"/>
      </w:pPr>
      <w:r w:rsidRPr="00157DC5">
        <w:t xml:space="preserve">Учебная дисциплина «СГ.01 История России» является обязательной частью социально-гуманитарного цикла примерной основной образовательной программы в соответствии с ФГОС СПО по </w:t>
      </w:r>
      <w:bookmarkStart w:id="0" w:name="_Hlk98161863"/>
      <w:r w:rsidRPr="00157DC5">
        <w:t>к ПООП по специальности</w:t>
      </w:r>
      <w:r w:rsidRPr="00157DC5">
        <w:rPr>
          <w:i/>
        </w:rPr>
        <w:t xml:space="preserve"> </w:t>
      </w:r>
      <w:bookmarkEnd w:id="0"/>
      <w:r w:rsidRPr="00157DC5">
        <w:t xml:space="preserve">27.02.07 Управление качеством продукции, процессов и услуг (по отраслям). </w:t>
      </w:r>
    </w:p>
    <w:p w:rsidR="00E23EDA" w:rsidRPr="00157DC5" w:rsidRDefault="00E23EDA" w:rsidP="00E23E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Особое значение дисциплина имеет при формировании и развитии ОК 01, 02, 04, 05, 06</w:t>
      </w:r>
      <w:r w:rsidRPr="00157DC5">
        <w:rPr>
          <w:i/>
        </w:rPr>
        <w:t>.</w:t>
      </w:r>
    </w:p>
    <w:p w:rsidR="00E23EDA" w:rsidRPr="00157DC5" w:rsidRDefault="00E23EDA" w:rsidP="00E23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E23EDA" w:rsidRPr="00157DC5" w:rsidRDefault="00E23EDA" w:rsidP="00E23EDA">
      <w:pPr>
        <w:rPr>
          <w:b/>
        </w:rPr>
      </w:pPr>
      <w:r w:rsidRPr="00157DC5">
        <w:rPr>
          <w:b/>
        </w:rPr>
        <w:t>1.2. Цель и планируемые результаты освоения дисциплины:</w:t>
      </w:r>
    </w:p>
    <w:p w:rsidR="00E23EDA" w:rsidRPr="00157DC5" w:rsidRDefault="00E23EDA" w:rsidP="00E23EDA">
      <w:pPr>
        <w:suppressAutoHyphens/>
        <w:jc w:val="both"/>
      </w:pPr>
      <w:r w:rsidRPr="00157DC5">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848"/>
      </w:tblGrid>
      <w:tr w:rsidR="00E23EDA" w:rsidRPr="00157DC5" w:rsidTr="00346BE6">
        <w:trPr>
          <w:trHeight w:val="649"/>
        </w:trPr>
        <w:tc>
          <w:tcPr>
            <w:tcW w:w="1589" w:type="dxa"/>
            <w:hideMark/>
          </w:tcPr>
          <w:p w:rsidR="00E23EDA" w:rsidRPr="00157DC5" w:rsidRDefault="00E23EDA" w:rsidP="00346BE6">
            <w:pPr>
              <w:suppressAutoHyphens/>
              <w:jc w:val="center"/>
              <w:rPr>
                <w:vertAlign w:val="superscript"/>
              </w:rPr>
            </w:pPr>
            <w:r w:rsidRPr="00157DC5">
              <w:t xml:space="preserve">Код </w:t>
            </w:r>
          </w:p>
          <w:p w:rsidR="00E23EDA" w:rsidRPr="00157DC5" w:rsidRDefault="00E23EDA" w:rsidP="00346BE6">
            <w:pPr>
              <w:suppressAutoHyphens/>
              <w:jc w:val="center"/>
            </w:pPr>
            <w:r w:rsidRPr="00157DC5">
              <w:t>ПК, ОК</w:t>
            </w:r>
          </w:p>
        </w:tc>
        <w:tc>
          <w:tcPr>
            <w:tcW w:w="3764" w:type="dxa"/>
            <w:hideMark/>
          </w:tcPr>
          <w:p w:rsidR="00E23EDA" w:rsidRPr="00157DC5" w:rsidRDefault="00E23EDA" w:rsidP="00346BE6">
            <w:pPr>
              <w:suppressAutoHyphens/>
              <w:jc w:val="center"/>
            </w:pPr>
            <w:r w:rsidRPr="00157DC5">
              <w:t>Умения</w:t>
            </w:r>
          </w:p>
        </w:tc>
        <w:tc>
          <w:tcPr>
            <w:tcW w:w="4848" w:type="dxa"/>
            <w:hideMark/>
          </w:tcPr>
          <w:p w:rsidR="00E23EDA" w:rsidRPr="00157DC5" w:rsidRDefault="00E23EDA" w:rsidP="00346BE6">
            <w:pPr>
              <w:suppressAutoHyphens/>
              <w:jc w:val="center"/>
            </w:pPr>
            <w:r w:rsidRPr="00157DC5">
              <w:t>Знания</w:t>
            </w:r>
          </w:p>
        </w:tc>
      </w:tr>
      <w:tr w:rsidR="00E23EDA" w:rsidRPr="00157DC5" w:rsidTr="00346BE6">
        <w:trPr>
          <w:trHeight w:val="212"/>
        </w:trPr>
        <w:tc>
          <w:tcPr>
            <w:tcW w:w="1589" w:type="dxa"/>
          </w:tcPr>
          <w:p w:rsidR="00E23EDA" w:rsidRPr="00157DC5" w:rsidRDefault="00E23EDA" w:rsidP="00346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57DC5">
              <w:t>ОК 01</w:t>
            </w:r>
          </w:p>
          <w:p w:rsidR="00E23EDA" w:rsidRPr="00157DC5" w:rsidRDefault="00E23EDA" w:rsidP="00346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57DC5">
              <w:t xml:space="preserve">ОК 02 </w:t>
            </w:r>
          </w:p>
          <w:p w:rsidR="00E23EDA" w:rsidRPr="00157DC5" w:rsidRDefault="00E23EDA" w:rsidP="00346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57DC5">
              <w:t>ОК 04</w:t>
            </w:r>
          </w:p>
          <w:p w:rsidR="00E23EDA" w:rsidRPr="00157DC5" w:rsidRDefault="00E23EDA" w:rsidP="00346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57DC5">
              <w:t>ОК 05</w:t>
            </w:r>
          </w:p>
          <w:p w:rsidR="00E23EDA" w:rsidRPr="00157DC5" w:rsidRDefault="00E23EDA" w:rsidP="00346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57DC5">
              <w:t>ОК 06</w:t>
            </w:r>
          </w:p>
          <w:p w:rsidR="00E23EDA" w:rsidRPr="00157DC5" w:rsidRDefault="00E23EDA" w:rsidP="00346B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3764" w:type="dxa"/>
          </w:tcPr>
          <w:p w:rsidR="00E23EDA" w:rsidRPr="00157DC5" w:rsidRDefault="00E23EDA" w:rsidP="00346BE6">
            <w:pPr>
              <w:suppressAutoHyphens/>
              <w:jc w:val="both"/>
              <w:rPr>
                <w:iCs/>
                <w:u w:val="single"/>
              </w:rPr>
            </w:pPr>
            <w:r w:rsidRPr="00157DC5">
              <w:rPr>
                <w:iCs/>
                <w:u w:val="single"/>
              </w:rPr>
              <w:t xml:space="preserve">Уметь: </w:t>
            </w:r>
          </w:p>
          <w:p w:rsidR="00E23EDA" w:rsidRPr="00157DC5" w:rsidRDefault="00E23EDA" w:rsidP="00346BE6">
            <w:pPr>
              <w:suppressAutoHyphens/>
              <w:jc w:val="both"/>
              <w:rPr>
                <w:iCs/>
              </w:rPr>
            </w:pPr>
            <w:r w:rsidRPr="00157DC5">
              <w:rPr>
                <w:iCs/>
              </w:rPr>
              <w:t>ориентироваться в современной экономической, политической и культурной ситуации в России;</w:t>
            </w:r>
          </w:p>
          <w:p w:rsidR="00E23EDA" w:rsidRPr="00157DC5" w:rsidRDefault="00E23EDA" w:rsidP="00346BE6">
            <w:pPr>
              <w:suppressAutoHyphens/>
              <w:jc w:val="both"/>
              <w:rPr>
                <w:iCs/>
              </w:rPr>
            </w:pPr>
            <w:r w:rsidRPr="00157DC5">
              <w:rPr>
                <w:iCs/>
              </w:rPr>
              <w:t>выявлять взаимосвязь отечественных, региональных, мировых социально-экономических, политических и культурных проблем;</w:t>
            </w:r>
          </w:p>
          <w:p w:rsidR="00E23EDA" w:rsidRPr="00157DC5" w:rsidRDefault="00E23EDA" w:rsidP="00346BE6">
            <w:pPr>
              <w:suppressAutoHyphens/>
              <w:jc w:val="both"/>
              <w:rPr>
                <w:iCs/>
              </w:rPr>
            </w:pPr>
            <w:r w:rsidRPr="00157DC5">
              <w:rPr>
                <w:iCs/>
              </w:rPr>
              <w:t>пользоваться историческими источниками, научной и учебной литературой, средствами ИКТ;</w:t>
            </w:r>
          </w:p>
          <w:p w:rsidR="00E23EDA" w:rsidRPr="00157DC5" w:rsidRDefault="00E23EDA" w:rsidP="00346BE6">
            <w:pPr>
              <w:suppressAutoHyphens/>
              <w:jc w:val="both"/>
              <w:rPr>
                <w:iCs/>
              </w:rPr>
            </w:pPr>
            <w:r w:rsidRPr="00157DC5">
              <w:rPr>
                <w:iCs/>
              </w:rPr>
              <w:t>раскрывать смысл и значение важнейших исторических событий;</w:t>
            </w:r>
          </w:p>
          <w:p w:rsidR="00E23EDA" w:rsidRPr="00157DC5" w:rsidRDefault="00E23EDA" w:rsidP="00346BE6">
            <w:pPr>
              <w:suppressAutoHyphens/>
              <w:jc w:val="both"/>
              <w:rPr>
                <w:iCs/>
              </w:rPr>
            </w:pPr>
            <w:r w:rsidRPr="00157DC5">
              <w:rPr>
                <w:iCs/>
              </w:rPr>
              <w:t>обобщать и анализировать особенности исторического и культурного развития России на рубеже XX-XIX вв;</w:t>
            </w:r>
          </w:p>
          <w:p w:rsidR="00E23EDA" w:rsidRPr="00157DC5" w:rsidRDefault="00E23EDA" w:rsidP="00346BE6">
            <w:pPr>
              <w:suppressAutoHyphens/>
              <w:jc w:val="both"/>
              <w:rPr>
                <w:iCs/>
              </w:rPr>
            </w:pPr>
            <w:r w:rsidRPr="00157DC5">
              <w:rPr>
                <w:iCs/>
              </w:rPr>
              <w:t>давать оценку историческим событиям и обосновывать свою точку зрения с помощью исторических фактов и собственных аргументов;</w:t>
            </w:r>
          </w:p>
          <w:p w:rsidR="00E23EDA" w:rsidRPr="00157DC5" w:rsidRDefault="00E23EDA" w:rsidP="00346BE6">
            <w:pPr>
              <w:suppressAutoHyphens/>
              <w:jc w:val="both"/>
              <w:rPr>
                <w:i/>
              </w:rPr>
            </w:pPr>
            <w:r w:rsidRPr="00157DC5">
              <w:rPr>
                <w:iCs/>
              </w:rPr>
              <w:t>демонстрировать гражданско-патриотическую позицию</w:t>
            </w:r>
          </w:p>
        </w:tc>
        <w:tc>
          <w:tcPr>
            <w:tcW w:w="4848" w:type="dxa"/>
          </w:tcPr>
          <w:p w:rsidR="00E23EDA" w:rsidRPr="00157DC5" w:rsidRDefault="00E23EDA" w:rsidP="00346BE6">
            <w:pPr>
              <w:pStyle w:val="TableParagraph"/>
              <w:ind w:left="0"/>
              <w:jc w:val="both"/>
              <w:rPr>
                <w:iCs/>
                <w:szCs w:val="24"/>
                <w:u w:val="single"/>
                <w:lang w:eastAsia="ru-RU"/>
              </w:rPr>
            </w:pPr>
            <w:r w:rsidRPr="00157DC5">
              <w:rPr>
                <w:iCs/>
                <w:szCs w:val="24"/>
                <w:u w:val="single"/>
                <w:lang w:eastAsia="ru-RU"/>
              </w:rPr>
              <w:t>Знать:</w:t>
            </w:r>
          </w:p>
          <w:p w:rsidR="00E23EDA" w:rsidRPr="00157DC5" w:rsidRDefault="00E23EDA" w:rsidP="00346BE6">
            <w:pPr>
              <w:pStyle w:val="TableParagraph"/>
              <w:ind w:left="0"/>
              <w:jc w:val="both"/>
              <w:rPr>
                <w:iCs/>
                <w:szCs w:val="24"/>
                <w:lang w:eastAsia="ru-RU"/>
              </w:rPr>
            </w:pPr>
            <w:r w:rsidRPr="00157DC5">
              <w:rPr>
                <w:iCs/>
                <w:szCs w:val="24"/>
                <w:lang w:eastAsia="ru-RU"/>
              </w:rPr>
              <w:t xml:space="preserve">основные периоды государственно-политического развития на рубеже </w:t>
            </w:r>
            <w:r w:rsidRPr="00157DC5">
              <w:rPr>
                <w:iCs/>
                <w:szCs w:val="24"/>
                <w:lang w:val="en-US" w:eastAsia="ru-RU"/>
              </w:rPr>
              <w:t>XX</w:t>
            </w:r>
            <w:r w:rsidRPr="00157DC5">
              <w:rPr>
                <w:iCs/>
                <w:szCs w:val="24"/>
                <w:lang w:eastAsia="ru-RU"/>
              </w:rPr>
              <w:t>-X</w:t>
            </w:r>
            <w:r w:rsidRPr="00157DC5">
              <w:rPr>
                <w:iCs/>
                <w:szCs w:val="24"/>
                <w:lang w:val="en-US" w:eastAsia="ru-RU"/>
              </w:rPr>
              <w:t>IX</w:t>
            </w:r>
            <w:r w:rsidRPr="00157DC5">
              <w:rPr>
                <w:iCs/>
                <w:szCs w:val="24"/>
                <w:lang w:eastAsia="ru-RU"/>
              </w:rPr>
              <w:t xml:space="preserve"> вв., особенности формирования партийно-политической системы России;</w:t>
            </w:r>
          </w:p>
          <w:p w:rsidR="00E23EDA" w:rsidRPr="00157DC5" w:rsidRDefault="00E23EDA" w:rsidP="00346BE6">
            <w:pPr>
              <w:pStyle w:val="TableParagraph"/>
              <w:ind w:left="0"/>
              <w:jc w:val="both"/>
              <w:rPr>
                <w:iCs/>
                <w:szCs w:val="24"/>
                <w:lang w:eastAsia="ru-RU"/>
              </w:rPr>
            </w:pPr>
            <w:r w:rsidRPr="00157DC5">
              <w:rPr>
                <w:iCs/>
                <w:szCs w:val="24"/>
                <w:lang w:eastAsia="ru-RU"/>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rsidR="00E23EDA" w:rsidRPr="00157DC5" w:rsidRDefault="00E23EDA" w:rsidP="00346BE6">
            <w:pPr>
              <w:pStyle w:val="TableParagraph"/>
              <w:ind w:left="0"/>
              <w:jc w:val="both"/>
              <w:rPr>
                <w:iCs/>
                <w:szCs w:val="24"/>
                <w:lang w:eastAsia="ru-RU"/>
              </w:rPr>
            </w:pPr>
            <w:r w:rsidRPr="00157DC5">
              <w:rPr>
                <w:iCs/>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rsidR="00E23EDA" w:rsidRPr="00157DC5" w:rsidRDefault="00E23EDA" w:rsidP="00346BE6">
            <w:pPr>
              <w:suppressAutoHyphens/>
              <w:jc w:val="both"/>
              <w:rPr>
                <w:iCs/>
              </w:rPr>
            </w:pPr>
            <w:r w:rsidRPr="00157DC5">
              <w:rPr>
                <w:iCs/>
              </w:rPr>
              <w:t>ретроспективный анализ развития отрасли</w:t>
            </w:r>
          </w:p>
        </w:tc>
      </w:tr>
    </w:tbl>
    <w:p w:rsidR="002F5F4D" w:rsidRPr="00157DC5" w:rsidRDefault="002F5F4D" w:rsidP="00501326">
      <w:pPr>
        <w:pStyle w:val="affffff3"/>
        <w:spacing w:after="0" w:line="360" w:lineRule="auto"/>
        <w:jc w:val="right"/>
        <w:rPr>
          <w:rFonts w:ascii="Times New Roman" w:hAnsi="Times New Roman"/>
          <w:b/>
          <w:bCs/>
        </w:rPr>
      </w:pPr>
    </w:p>
    <w:p w:rsidR="00E23EDA" w:rsidRPr="00157DC5" w:rsidRDefault="00E23EDA" w:rsidP="00E23EDA"/>
    <w:p w:rsidR="00E23EDA" w:rsidRPr="00157DC5" w:rsidRDefault="00E23EDA" w:rsidP="00E23EDA"/>
    <w:p w:rsidR="00E23EDA" w:rsidRPr="00157DC5" w:rsidRDefault="00E23EDA" w:rsidP="00E23EDA"/>
    <w:p w:rsidR="00E23EDA" w:rsidRPr="00157DC5" w:rsidRDefault="00E23EDA" w:rsidP="00E23EDA"/>
    <w:p w:rsidR="00E23EDA" w:rsidRPr="00157DC5" w:rsidRDefault="00E23EDA" w:rsidP="00E23EDA"/>
    <w:p w:rsidR="00E23EDA" w:rsidRPr="00157DC5" w:rsidRDefault="00E23EDA" w:rsidP="00E23EDA"/>
    <w:p w:rsidR="00E23EDA" w:rsidRPr="00157DC5" w:rsidRDefault="00E23EDA" w:rsidP="00E23EDA"/>
    <w:p w:rsidR="00E23EDA" w:rsidRPr="00157DC5" w:rsidRDefault="00E23EDA" w:rsidP="00E23EDA"/>
    <w:p w:rsidR="00E23EDA" w:rsidRPr="00157DC5" w:rsidRDefault="00E23EDA" w:rsidP="00E23EDA"/>
    <w:p w:rsidR="00E23EDA" w:rsidRPr="00157DC5" w:rsidRDefault="00E23EDA" w:rsidP="00E23EDA">
      <w:pPr>
        <w:suppressAutoHyphens/>
        <w:spacing w:after="240"/>
        <w:jc w:val="center"/>
        <w:rPr>
          <w:b/>
        </w:rPr>
      </w:pPr>
      <w:r w:rsidRPr="00157DC5">
        <w:rPr>
          <w:b/>
        </w:rPr>
        <w:t>2. СТРУКТУРА И СОДЕРЖАНИЕ УЧЕБНОЙ ДИСЦИПЛИНЫ</w:t>
      </w:r>
    </w:p>
    <w:p w:rsidR="00E23EDA" w:rsidRPr="00157DC5" w:rsidRDefault="00E23EDA" w:rsidP="00E23EDA">
      <w:pPr>
        <w:suppressAutoHyphens/>
        <w:spacing w:after="240"/>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E23EDA"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rPr>
                <w:b/>
              </w:rPr>
            </w:pPr>
            <w:r w:rsidRPr="00157DC5">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rPr>
                <w:b/>
                <w:iCs/>
              </w:rPr>
            </w:pPr>
            <w:r w:rsidRPr="00157DC5">
              <w:rPr>
                <w:b/>
                <w:iCs/>
              </w:rPr>
              <w:t>Объем в часах</w:t>
            </w:r>
          </w:p>
        </w:tc>
      </w:tr>
      <w:tr w:rsidR="00E23EDA"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rPr>
                <w:b/>
              </w:rPr>
            </w:pPr>
            <w:r w:rsidRPr="00157DC5">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jc w:val="center"/>
              <w:rPr>
                <w:b/>
                <w:bCs/>
                <w:iCs/>
              </w:rPr>
            </w:pPr>
            <w:r w:rsidRPr="00157DC5">
              <w:rPr>
                <w:b/>
                <w:bCs/>
                <w:iCs/>
              </w:rPr>
              <w:t>48</w:t>
            </w:r>
          </w:p>
        </w:tc>
      </w:tr>
      <w:tr w:rsidR="00E23EDA"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rPr>
                <w:b/>
              </w:rPr>
            </w:pPr>
            <w:r w:rsidRPr="00157DC5">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jc w:val="center"/>
              <w:rPr>
                <w:b/>
                <w:bCs/>
                <w:iCs/>
              </w:rPr>
            </w:pPr>
            <w:r w:rsidRPr="00157DC5">
              <w:rPr>
                <w:b/>
                <w:bCs/>
                <w:iCs/>
              </w:rPr>
              <w:t>14</w:t>
            </w:r>
          </w:p>
        </w:tc>
      </w:tr>
      <w:tr w:rsidR="00E23EDA" w:rsidRPr="00157DC5" w:rsidTr="00346BE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rPr>
                <w:iCs/>
              </w:rPr>
            </w:pPr>
            <w:r w:rsidRPr="00157DC5">
              <w:t>в т. ч.:</w:t>
            </w:r>
          </w:p>
        </w:tc>
      </w:tr>
      <w:tr w:rsidR="00E23EDA"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pPr>
            <w:r w:rsidRPr="00157DC5">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jc w:val="center"/>
              <w:rPr>
                <w:iCs/>
              </w:rPr>
            </w:pPr>
            <w:r w:rsidRPr="00157DC5">
              <w:rPr>
                <w:iCs/>
              </w:rPr>
              <w:t>34</w:t>
            </w:r>
          </w:p>
        </w:tc>
      </w:tr>
      <w:tr w:rsidR="00E23EDA"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pPr>
            <w:r w:rsidRPr="00157DC5">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jc w:val="center"/>
              <w:rPr>
                <w:iCs/>
              </w:rPr>
            </w:pPr>
            <w:r w:rsidRPr="00157DC5">
              <w:rPr>
                <w:iCs/>
              </w:rPr>
              <w:t>14</w:t>
            </w:r>
          </w:p>
        </w:tc>
      </w:tr>
      <w:tr w:rsidR="00E23EDA" w:rsidRPr="00157DC5" w:rsidTr="00346BE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rPr>
                <w:i/>
              </w:rPr>
            </w:pPr>
            <w:r w:rsidRPr="00157DC5">
              <w:rPr>
                <w:i/>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jc w:val="center"/>
              <w:rPr>
                <w:iCs/>
              </w:rPr>
            </w:pPr>
            <w:r w:rsidRPr="00157DC5">
              <w:rPr>
                <w:iCs/>
              </w:rPr>
              <w:t>-</w:t>
            </w:r>
          </w:p>
        </w:tc>
      </w:tr>
      <w:tr w:rsidR="00E23EDA" w:rsidRPr="00157DC5" w:rsidTr="00346BE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rPr>
                <w:i/>
              </w:rPr>
            </w:pPr>
            <w:r w:rsidRPr="00157DC5">
              <w:rPr>
                <w:b/>
                <w:iCs/>
              </w:rPr>
              <w:t>Промежуточная аттестация</w:t>
            </w:r>
            <w:r w:rsidRPr="00157DC5">
              <w:rPr>
                <w:rStyle w:val="a8"/>
                <w:iCs/>
              </w:rPr>
              <w:footnoteReference w:id="1"/>
            </w:r>
            <w:r w:rsidRPr="00157DC5">
              <w:rPr>
                <w:b/>
                <w:iCs/>
              </w:rPr>
              <w:t xml:space="preserve">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23EDA" w:rsidRPr="00157DC5" w:rsidRDefault="00E23EDA" w:rsidP="00346BE6">
            <w:pPr>
              <w:suppressAutoHyphens/>
              <w:jc w:val="center"/>
              <w:rPr>
                <w:b/>
                <w:bCs/>
                <w:iCs/>
              </w:rPr>
            </w:pPr>
            <w:r w:rsidRPr="00157DC5">
              <w:rPr>
                <w:b/>
                <w:bCs/>
                <w:iCs/>
              </w:rPr>
              <w:t>2</w:t>
            </w:r>
          </w:p>
        </w:tc>
      </w:tr>
    </w:tbl>
    <w:p w:rsidR="00E23EDA" w:rsidRPr="00157DC5" w:rsidRDefault="00E23EDA" w:rsidP="00E23EDA"/>
    <w:p w:rsidR="00E23EDA" w:rsidRPr="00157DC5" w:rsidRDefault="00E23EDA" w:rsidP="00E23EDA"/>
    <w:p w:rsidR="00E23EDA" w:rsidRPr="00157DC5" w:rsidRDefault="00E23EDA"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Pr>
        <w:sectPr w:rsidR="0024773C" w:rsidRPr="00157DC5" w:rsidSect="00B62560">
          <w:footerReference w:type="even" r:id="rId7"/>
          <w:footerReference w:type="default" r:id="rId8"/>
          <w:pgSz w:w="11907" w:h="16840"/>
          <w:pgMar w:top="1134" w:right="851" w:bottom="992" w:left="1418" w:header="709" w:footer="709" w:gutter="0"/>
          <w:cols w:space="720"/>
        </w:sectPr>
      </w:pPr>
    </w:p>
    <w:p w:rsidR="0024773C" w:rsidRPr="00157DC5" w:rsidRDefault="0024773C" w:rsidP="0024773C">
      <w:pPr>
        <w:rPr>
          <w:b/>
          <w:bCs/>
        </w:rPr>
      </w:pPr>
      <w:r w:rsidRPr="00157DC5">
        <w:rPr>
          <w:b/>
        </w:rPr>
        <w:t>2.2. Тематический план и содержание учебной дисциплины</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8581"/>
        <w:gridCol w:w="1956"/>
        <w:gridCol w:w="2060"/>
      </w:tblGrid>
      <w:tr w:rsidR="0024773C" w:rsidRPr="00157DC5" w:rsidTr="0024773C">
        <w:trPr>
          <w:trHeight w:val="20"/>
        </w:trPr>
        <w:tc>
          <w:tcPr>
            <w:tcW w:w="731"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rPr>
            </w:pPr>
            <w:r w:rsidRPr="00157DC5">
              <w:rPr>
                <w:b/>
                <w:bCs/>
              </w:rPr>
              <w:t>Наименование разделов и тем</w:t>
            </w:r>
          </w:p>
        </w:tc>
        <w:tc>
          <w:tcPr>
            <w:tcW w:w="2908"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rPr>
            </w:pPr>
            <w:r w:rsidRPr="00157DC5">
              <w:rPr>
                <w:b/>
                <w:bCs/>
              </w:rPr>
              <w:t>Содержание учебного материала и формы организации деятельности обучающихся</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rPr>
            </w:pPr>
            <w:r w:rsidRPr="00157DC5">
              <w:rPr>
                <w:b/>
                <w:bCs/>
              </w:rPr>
              <w:t>Объем, акад. ч / в том числе в форме практической подготовки, акад. ч</w:t>
            </w:r>
          </w:p>
        </w:tc>
        <w:tc>
          <w:tcPr>
            <w:tcW w:w="698"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rPr>
            </w:pPr>
            <w:r w:rsidRPr="00157DC5">
              <w:rPr>
                <w:b/>
                <w:bCs/>
              </w:rPr>
              <w:t>Коды компетенций и личностных результатов, формированию которых способствует элемент программы</w:t>
            </w:r>
          </w:p>
        </w:tc>
      </w:tr>
      <w:tr w:rsidR="0024773C" w:rsidRPr="00157DC5" w:rsidTr="0024773C">
        <w:trPr>
          <w:trHeight w:val="371"/>
        </w:trPr>
        <w:tc>
          <w:tcPr>
            <w:tcW w:w="731"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
                <w:iCs/>
              </w:rPr>
            </w:pPr>
            <w:r w:rsidRPr="00157DC5">
              <w:rPr>
                <w:b/>
                <w:bCs/>
                <w:i/>
                <w:iCs/>
              </w:rPr>
              <w:t>1</w:t>
            </w: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
                <w:iCs/>
              </w:rPr>
            </w:pPr>
            <w:r w:rsidRPr="00157DC5">
              <w:rPr>
                <w:b/>
                <w:bCs/>
                <w:i/>
                <w:iCs/>
              </w:rPr>
              <w:t>2</w:t>
            </w:r>
          </w:p>
        </w:tc>
        <w:tc>
          <w:tcPr>
            <w:tcW w:w="663"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
                <w:iCs/>
              </w:rPr>
            </w:pPr>
            <w:r w:rsidRPr="00157DC5">
              <w:rPr>
                <w:b/>
                <w:bCs/>
                <w:i/>
                <w:iCs/>
              </w:rPr>
              <w:t>3</w:t>
            </w:r>
          </w:p>
        </w:tc>
        <w:tc>
          <w:tcPr>
            <w:tcW w:w="69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
                <w:iCs/>
              </w:rPr>
            </w:pPr>
            <w:r w:rsidRPr="00157DC5">
              <w:rPr>
                <w:b/>
                <w:bCs/>
                <w:i/>
                <w:iCs/>
              </w:rPr>
              <w:t>4</w:t>
            </w:r>
          </w:p>
        </w:tc>
      </w:tr>
      <w:tr w:rsidR="0024773C" w:rsidRPr="00157DC5" w:rsidTr="0024773C">
        <w:tc>
          <w:tcPr>
            <w:tcW w:w="3639" w:type="pct"/>
            <w:gridSpan w:val="2"/>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Раздел 1. Российская Федерация в конце </w:t>
            </w:r>
            <w:r w:rsidRPr="00157DC5">
              <w:rPr>
                <w:b/>
                <w:bCs/>
                <w:lang w:val="en-US"/>
              </w:rPr>
              <w:t>XX</w:t>
            </w:r>
            <w:r w:rsidRPr="00157DC5">
              <w:rPr>
                <w:b/>
                <w:bCs/>
              </w:rPr>
              <w:t xml:space="preserve"> – начале </w:t>
            </w:r>
            <w:r w:rsidRPr="00157DC5">
              <w:rPr>
                <w:b/>
                <w:bCs/>
                <w:lang w:val="en-US"/>
              </w:rPr>
              <w:t>XXI</w:t>
            </w:r>
            <w:r w:rsidRPr="00157DC5">
              <w:rPr>
                <w:b/>
                <w:bCs/>
              </w:rPr>
              <w:t xml:space="preserve"> века</w:t>
            </w:r>
          </w:p>
        </w:tc>
        <w:tc>
          <w:tcPr>
            <w:tcW w:w="66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4773C" w:rsidRPr="00157DC5" w:rsidRDefault="0024773C" w:rsidP="00346BE6">
            <w:pPr>
              <w:jc w:val="center"/>
              <w:rPr>
                <w:b/>
                <w:bCs/>
              </w:rPr>
            </w:pPr>
            <w:r w:rsidRPr="00157DC5">
              <w:rPr>
                <w:b/>
                <w:bCs/>
              </w:rPr>
              <w:t>34</w:t>
            </w:r>
          </w:p>
        </w:tc>
        <w:tc>
          <w:tcPr>
            <w:tcW w:w="698"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center"/>
              <w:rPr>
                <w:b/>
                <w:bCs/>
              </w:rPr>
            </w:pPr>
          </w:p>
        </w:tc>
      </w:tr>
      <w:tr w:rsidR="0024773C" w:rsidRPr="00157DC5" w:rsidTr="0024773C">
        <w:trPr>
          <w:trHeight w:val="340"/>
        </w:trPr>
        <w:tc>
          <w:tcPr>
            <w:tcW w:w="731" w:type="pct"/>
            <w:vMerge w:val="restart"/>
            <w:tcBorders>
              <w:top w:val="single" w:sz="2"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 xml:space="preserve">Тема 1.1. </w:t>
            </w:r>
          </w:p>
          <w:p w:rsidR="0024773C" w:rsidRPr="00157DC5" w:rsidRDefault="0024773C" w:rsidP="00346BE6">
            <w:pPr>
              <w:jc w:val="both"/>
              <w:rPr>
                <w:b/>
                <w:bCs/>
              </w:rPr>
            </w:pPr>
          </w:p>
          <w:p w:rsidR="0024773C" w:rsidRPr="00157DC5" w:rsidRDefault="0024773C" w:rsidP="00346BE6">
            <w:pPr>
              <w:jc w:val="both"/>
            </w:pPr>
            <w:r w:rsidRPr="00157DC5">
              <w:t>Предпосылки формирования новой российской государственности в конце XX – начале XXI века.</w:t>
            </w: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6</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 04</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bCs/>
              </w:rPr>
            </w:pPr>
          </w:p>
        </w:tc>
      </w:tr>
      <w:tr w:rsidR="0024773C" w:rsidRPr="00157DC5" w:rsidTr="0024773C">
        <w:trPr>
          <w:trHeight w:val="20"/>
        </w:trPr>
        <w:tc>
          <w:tcPr>
            <w:tcW w:w="0" w:type="auto"/>
            <w:vMerge/>
            <w:tcBorders>
              <w:top w:val="single" w:sz="2" w:space="0" w:color="auto"/>
              <w:left w:val="single" w:sz="4" w:space="0" w:color="auto"/>
              <w:bottom w:val="single" w:sz="4" w:space="0" w:color="auto"/>
              <w:right w:val="single" w:sz="4" w:space="0" w:color="auto"/>
            </w:tcBorders>
            <w:vAlign w:val="center"/>
            <w:hideMark/>
          </w:tcPr>
          <w:p w:rsidR="0024773C" w:rsidRPr="00157DC5" w:rsidRDefault="0024773C" w:rsidP="00346BE6"/>
        </w:tc>
        <w:tc>
          <w:tcPr>
            <w:tcW w:w="2908" w:type="pct"/>
            <w:tcBorders>
              <w:top w:val="single" w:sz="4" w:space="0" w:color="auto"/>
              <w:left w:val="single" w:sz="4" w:space="0" w:color="auto"/>
              <w:bottom w:val="single" w:sz="2" w:space="0" w:color="auto"/>
              <w:right w:val="single" w:sz="4" w:space="0" w:color="auto"/>
            </w:tcBorders>
            <w:hideMark/>
          </w:tcPr>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Формирование новой российской государственности, государственное строительство Российской Федерации в 1991–1999 гг. Октябрьские события 1993 года.</w:t>
            </w:r>
          </w:p>
          <w:p w:rsidR="0024773C" w:rsidRPr="00157DC5" w:rsidRDefault="0024773C" w:rsidP="00346BE6">
            <w:pPr>
              <w:pStyle w:val="afb"/>
              <w:spacing w:after="0"/>
              <w:ind w:left="0"/>
              <w:jc w:val="both"/>
              <w:rPr>
                <w:rFonts w:ascii="Times New Roman" w:hAnsi="Times New Roman"/>
                <w:color w:val="FF0000"/>
              </w:rPr>
            </w:pPr>
            <w:r w:rsidRPr="00157DC5">
              <w:rPr>
                <w:rFonts w:ascii="Times New Roman" w:hAnsi="Times New Roman"/>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20"/>
        </w:trPr>
        <w:tc>
          <w:tcPr>
            <w:tcW w:w="0" w:type="auto"/>
            <w:vMerge/>
            <w:tcBorders>
              <w:top w:val="single" w:sz="2" w:space="0" w:color="auto"/>
              <w:left w:val="single" w:sz="4" w:space="0" w:color="auto"/>
              <w:bottom w:val="single" w:sz="4" w:space="0" w:color="auto"/>
              <w:right w:val="single" w:sz="4" w:space="0" w:color="auto"/>
            </w:tcBorders>
            <w:vAlign w:val="center"/>
          </w:tcPr>
          <w:p w:rsidR="0024773C" w:rsidRPr="00157DC5" w:rsidRDefault="0024773C" w:rsidP="00346BE6"/>
        </w:tc>
        <w:tc>
          <w:tcPr>
            <w:tcW w:w="2908" w:type="pct"/>
            <w:tcBorders>
              <w:top w:val="single" w:sz="4" w:space="0" w:color="auto"/>
              <w:left w:val="single" w:sz="4" w:space="0" w:color="auto"/>
              <w:bottom w:val="single" w:sz="2" w:space="0" w:color="auto"/>
              <w:right w:val="single" w:sz="4" w:space="0" w:color="auto"/>
            </w:tcBorders>
          </w:tcPr>
          <w:p w:rsidR="0024773C" w:rsidRPr="00157DC5" w:rsidRDefault="0024773C" w:rsidP="00346BE6">
            <w:pPr>
              <w:pStyle w:val="afb"/>
              <w:spacing w:after="0"/>
              <w:ind w:left="0"/>
              <w:jc w:val="both"/>
              <w:rPr>
                <w:rFonts w:ascii="Times New Roman" w:hAnsi="Times New Roman"/>
                <w:b/>
              </w:rPr>
            </w:pPr>
            <w:r w:rsidRPr="00157DC5">
              <w:rPr>
                <w:rFonts w:ascii="Times New Roman" w:hAnsi="Times New Roman"/>
                <w:b/>
              </w:rPr>
              <w:t>В том числе практических занятий</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r w:rsidRPr="00157DC5">
              <w:rPr>
                <w:b/>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r>
      <w:tr w:rsidR="0024773C" w:rsidRPr="00157DC5" w:rsidTr="0024773C">
        <w:trPr>
          <w:trHeight w:val="20"/>
        </w:trPr>
        <w:tc>
          <w:tcPr>
            <w:tcW w:w="0" w:type="auto"/>
            <w:vMerge/>
            <w:tcBorders>
              <w:top w:val="single" w:sz="2" w:space="0" w:color="auto"/>
              <w:left w:val="single" w:sz="4" w:space="0" w:color="auto"/>
              <w:bottom w:val="single" w:sz="4" w:space="0" w:color="auto"/>
              <w:right w:val="single" w:sz="4" w:space="0" w:color="auto"/>
            </w:tcBorders>
            <w:vAlign w:val="center"/>
          </w:tcPr>
          <w:p w:rsidR="0024773C" w:rsidRPr="00157DC5" w:rsidRDefault="0024773C" w:rsidP="00346BE6"/>
        </w:tc>
        <w:tc>
          <w:tcPr>
            <w:tcW w:w="2908" w:type="pct"/>
            <w:tcBorders>
              <w:top w:val="single" w:sz="4" w:space="0" w:color="auto"/>
              <w:left w:val="single" w:sz="4" w:space="0" w:color="auto"/>
              <w:bottom w:val="single" w:sz="2" w:space="0" w:color="auto"/>
              <w:right w:val="single" w:sz="4" w:space="0" w:color="auto"/>
            </w:tcBorders>
          </w:tcPr>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 xml:space="preserve">Практическое занятие 1. «Россия в </w:t>
            </w:r>
            <w:r w:rsidRPr="00157DC5">
              <w:rPr>
                <w:rFonts w:ascii="Times New Roman" w:hAnsi="Times New Roman"/>
                <w:bCs/>
              </w:rPr>
              <w:t>90-е годы ХХ века</w:t>
            </w:r>
            <w:r w:rsidRPr="00157DC5">
              <w:rPr>
                <w:rFonts w:ascii="Times New Roman" w:hAnsi="Times New Roman"/>
              </w:rPr>
              <w:t>».</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r w:rsidRPr="00157DC5">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r>
      <w:tr w:rsidR="0024773C" w:rsidRPr="00157DC5" w:rsidTr="0024773C">
        <w:trPr>
          <w:trHeight w:val="20"/>
        </w:trPr>
        <w:tc>
          <w:tcPr>
            <w:tcW w:w="0" w:type="auto"/>
            <w:vMerge/>
            <w:tcBorders>
              <w:top w:val="single" w:sz="2" w:space="0" w:color="auto"/>
              <w:left w:val="single" w:sz="4" w:space="0" w:color="auto"/>
              <w:bottom w:val="single" w:sz="4" w:space="0" w:color="auto"/>
              <w:right w:val="single" w:sz="4" w:space="0" w:color="auto"/>
            </w:tcBorders>
            <w:vAlign w:val="center"/>
            <w:hideMark/>
          </w:tcPr>
          <w:p w:rsidR="0024773C" w:rsidRPr="00157DC5" w:rsidRDefault="0024773C" w:rsidP="00346BE6"/>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340"/>
        </w:trPr>
        <w:tc>
          <w:tcPr>
            <w:tcW w:w="73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1.2.</w:t>
            </w:r>
          </w:p>
          <w:p w:rsidR="0024773C" w:rsidRPr="00157DC5" w:rsidRDefault="0024773C" w:rsidP="00346BE6">
            <w:pPr>
              <w:jc w:val="both"/>
            </w:pPr>
          </w:p>
          <w:p w:rsidR="0024773C" w:rsidRPr="00157DC5" w:rsidRDefault="0024773C" w:rsidP="00346BE6">
            <w:pPr>
              <w:jc w:val="both"/>
              <w:rPr>
                <w:b/>
                <w:bCs/>
              </w:rPr>
            </w:pPr>
            <w:r w:rsidRPr="00157DC5">
              <w:t>Социально-экономическое развитие</w:t>
            </w: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4</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bCs/>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«Шоковая терапия» как способ перехода к рыночной экономике. Реформы Е.Т. Гайдара. Экономический курс В.С. Черномырдина.</w:t>
            </w:r>
          </w:p>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Финансово-экономический кризис 1998 года и преодоление его последствий.</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340"/>
        </w:trPr>
        <w:tc>
          <w:tcPr>
            <w:tcW w:w="731"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Тема 1.3.</w:t>
            </w:r>
          </w:p>
          <w:p w:rsidR="0024773C" w:rsidRPr="00157DC5" w:rsidRDefault="0024773C" w:rsidP="00346BE6">
            <w:pPr>
              <w:jc w:val="both"/>
              <w:rPr>
                <w:b/>
                <w:bCs/>
              </w:rPr>
            </w:pPr>
            <w:r w:rsidRPr="00157DC5">
              <w:t>Кризис государственности на Северном Кавказе и его преодоление</w:t>
            </w: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Содержание учебного материала</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4</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bCs/>
              </w:rPr>
            </w:pPr>
          </w:p>
        </w:tc>
      </w:tr>
      <w:tr w:rsidR="0024773C" w:rsidRPr="00157DC5" w:rsidTr="0024773C">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pPr>
            <w:r w:rsidRPr="00157DC5">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rsidR="0024773C" w:rsidRPr="00157DC5" w:rsidRDefault="0024773C" w:rsidP="00346BE6">
            <w:pPr>
              <w:jc w:val="both"/>
              <w:rPr>
                <w:b/>
                <w:bCs/>
              </w:rPr>
            </w:pPr>
            <w:r w:rsidRPr="00157DC5">
              <w:t>Радикальный исламизм и терроризм.</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Cs/>
              </w:rPr>
            </w:pPr>
            <w:r w:rsidRPr="00157DC5">
              <w:rPr>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340"/>
        </w:trPr>
        <w:tc>
          <w:tcPr>
            <w:tcW w:w="73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1.4.</w:t>
            </w:r>
          </w:p>
          <w:p w:rsidR="0024773C" w:rsidRPr="00157DC5" w:rsidRDefault="0024773C" w:rsidP="00346BE6">
            <w:pPr>
              <w:jc w:val="both"/>
              <w:rPr>
                <w:b/>
                <w:bCs/>
              </w:rPr>
            </w:pPr>
          </w:p>
          <w:p w:rsidR="0024773C" w:rsidRPr="00157DC5" w:rsidRDefault="0024773C" w:rsidP="00346BE6">
            <w:pPr>
              <w:jc w:val="both"/>
            </w:pPr>
            <w:r w:rsidRPr="00157DC5">
              <w:t>Основные направления внешней политики</w:t>
            </w:r>
          </w:p>
          <w:p w:rsidR="0024773C" w:rsidRPr="00157DC5" w:rsidRDefault="0024773C" w:rsidP="00346BE6">
            <w:pPr>
              <w:jc w:val="both"/>
              <w:rPr>
                <w:b/>
                <w:bCs/>
              </w:rPr>
            </w:pP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8</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ОК04</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bCs/>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pPr>
            <w:r w:rsidRPr="00157DC5">
              <w:t>Россия и новые независимые государства на постсоветском пространстве.</w:t>
            </w:r>
          </w:p>
          <w:p w:rsidR="0024773C" w:rsidRPr="00157DC5" w:rsidRDefault="0024773C" w:rsidP="00346BE6">
            <w:pPr>
              <w:jc w:val="both"/>
            </w:pPr>
            <w:r w:rsidRPr="00157DC5">
              <w:t>Договор о коллективной безопасности.</w:t>
            </w:r>
          </w:p>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Содружество независимых государств (СНГ); Таможенный союз (ТС); ЕврАзЭС; БРИКС.</w:t>
            </w:r>
          </w:p>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Особенности миротворческой миссии России в постсоветский период</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rPr>
              <w:t>В том числе практических занятий</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r w:rsidRPr="00157DC5">
              <w:rPr>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t>Практическое занятие 2. «Социальная структура современной России»</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t>Практическое занятие 3. «Культура современной России».</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bCs/>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bCs/>
              </w:rPr>
            </w:pPr>
          </w:p>
        </w:tc>
      </w:tr>
      <w:tr w:rsidR="0024773C" w:rsidRPr="00157DC5" w:rsidTr="0024773C">
        <w:trPr>
          <w:trHeight w:val="340"/>
        </w:trPr>
        <w:tc>
          <w:tcPr>
            <w:tcW w:w="73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1.5.</w:t>
            </w:r>
          </w:p>
          <w:p w:rsidR="0024773C" w:rsidRPr="00157DC5" w:rsidRDefault="0024773C" w:rsidP="00346BE6">
            <w:pPr>
              <w:jc w:val="both"/>
              <w:rPr>
                <w:b/>
                <w:bCs/>
              </w:rPr>
            </w:pPr>
          </w:p>
          <w:p w:rsidR="0024773C" w:rsidRPr="00157DC5" w:rsidRDefault="0024773C" w:rsidP="00346BE6">
            <w:pPr>
              <w:jc w:val="both"/>
            </w:pPr>
            <w:r w:rsidRPr="00157DC5">
              <w:t>Нарастание кризиса и национальное самоопределение в Крыму</w:t>
            </w:r>
          </w:p>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4</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ОК04</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Украина перед геополитическим выбором. Нарастание кризиса. Отстранение Президента Украины В.Ф. Януковича от должности.</w:t>
            </w:r>
          </w:p>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Референдум о национальном самоопределении в Крыму и образование Крымского федерального округа Российской Федерации.</w:t>
            </w:r>
          </w:p>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Социально-экономическое развитие Крыма в составе Российской Федерации</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tc>
        <w:tc>
          <w:tcPr>
            <w:tcW w:w="2908"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340"/>
        </w:trPr>
        <w:tc>
          <w:tcPr>
            <w:tcW w:w="731" w:type="pct"/>
            <w:vMerge w:val="restart"/>
            <w:tcBorders>
              <w:top w:val="single" w:sz="4" w:space="0" w:color="auto"/>
              <w:left w:val="single" w:sz="4" w:space="0" w:color="auto"/>
              <w:bottom w:val="single" w:sz="4" w:space="0" w:color="auto"/>
              <w:right w:val="single" w:sz="2" w:space="0" w:color="auto"/>
            </w:tcBorders>
          </w:tcPr>
          <w:p w:rsidR="0024773C" w:rsidRPr="00157DC5" w:rsidRDefault="0024773C" w:rsidP="00346BE6">
            <w:pPr>
              <w:jc w:val="both"/>
              <w:rPr>
                <w:b/>
                <w:bCs/>
              </w:rPr>
            </w:pPr>
            <w:r w:rsidRPr="00157DC5">
              <w:rPr>
                <w:b/>
                <w:bCs/>
              </w:rPr>
              <w:t>Тема 1.6.</w:t>
            </w:r>
          </w:p>
          <w:p w:rsidR="0024773C" w:rsidRPr="00157DC5" w:rsidRDefault="0024773C" w:rsidP="00346BE6">
            <w:pPr>
              <w:jc w:val="both"/>
              <w:rPr>
                <w:b/>
                <w:bCs/>
              </w:rPr>
            </w:pPr>
          </w:p>
          <w:p w:rsidR="0024773C" w:rsidRPr="00157DC5" w:rsidRDefault="0024773C" w:rsidP="00346BE6">
            <w:pPr>
              <w:jc w:val="both"/>
            </w:pPr>
            <w:r w:rsidRPr="00157DC5">
              <w:t xml:space="preserve">Основные тенденции и явления в культуре на рубеже </w:t>
            </w:r>
            <w:r w:rsidRPr="00157DC5">
              <w:rPr>
                <w:lang w:val="en-US"/>
              </w:rPr>
              <w:t>XX</w:t>
            </w:r>
            <w:r w:rsidRPr="00157DC5">
              <w:t xml:space="preserve"> – </w:t>
            </w:r>
            <w:r w:rsidRPr="00157DC5">
              <w:rPr>
                <w:lang w:val="en-US"/>
              </w:rPr>
              <w:t>XXI</w:t>
            </w:r>
            <w:r w:rsidRPr="00157DC5">
              <w:t xml:space="preserve"> вв.</w:t>
            </w:r>
          </w:p>
          <w:p w:rsidR="0024773C" w:rsidRPr="00157DC5" w:rsidRDefault="0024773C" w:rsidP="00346BE6">
            <w:pPr>
              <w:jc w:val="both"/>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6</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ОК04</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 xml:space="preserve">Особенности развития культуры России на рубеже </w:t>
            </w:r>
            <w:r w:rsidRPr="00157DC5">
              <w:rPr>
                <w:rFonts w:ascii="Times New Roman" w:hAnsi="Times New Roman"/>
                <w:lang w:val="en-US"/>
              </w:rPr>
              <w:t>XX</w:t>
            </w:r>
            <w:r w:rsidRPr="00157DC5">
              <w:rPr>
                <w:rFonts w:ascii="Times New Roman" w:hAnsi="Times New Roman"/>
              </w:rPr>
              <w:t xml:space="preserve"> – </w:t>
            </w:r>
            <w:r w:rsidRPr="00157DC5">
              <w:rPr>
                <w:rFonts w:ascii="Times New Roman" w:hAnsi="Times New Roman"/>
                <w:lang w:val="en-US"/>
              </w:rPr>
              <w:t>XXI</w:t>
            </w:r>
            <w:r w:rsidRPr="00157DC5">
              <w:rPr>
                <w:rFonts w:ascii="Times New Roman" w:hAnsi="Times New Roman"/>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rsidR="0024773C" w:rsidRPr="00157DC5" w:rsidRDefault="0024773C" w:rsidP="00346BE6">
            <w:pPr>
              <w:pStyle w:val="afb"/>
              <w:spacing w:after="0"/>
              <w:ind w:left="0"/>
              <w:jc w:val="both"/>
              <w:rPr>
                <w:rFonts w:ascii="Times New Roman" w:hAnsi="Times New Roman"/>
              </w:rPr>
            </w:pPr>
            <w:r w:rsidRPr="00157DC5">
              <w:rPr>
                <w:rFonts w:ascii="Times New Roman" w:hAnsi="Times New Roman"/>
              </w:rPr>
              <w:t>Проблема экспансии в Россию западной системы ценностей и формирование «массовой культуры».</w:t>
            </w:r>
          </w:p>
          <w:p w:rsidR="0024773C" w:rsidRPr="00157DC5" w:rsidRDefault="0024773C" w:rsidP="00346BE6">
            <w:pPr>
              <w:jc w:val="both"/>
            </w:pPr>
            <w:r w:rsidRPr="00157DC5">
              <w:t xml:space="preserve">Реформы системы образования.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rPr>
                <w:b/>
                <w:bCs/>
              </w:rPr>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20"/>
        </w:trPr>
        <w:tc>
          <w:tcPr>
            <w:tcW w:w="3639" w:type="pct"/>
            <w:gridSpan w:val="2"/>
            <w:tcBorders>
              <w:top w:val="single" w:sz="4" w:space="0" w:color="auto"/>
              <w:left w:val="single" w:sz="4" w:space="0" w:color="auto"/>
              <w:bottom w:val="single" w:sz="2" w:space="0" w:color="auto"/>
              <w:right w:val="single" w:sz="2" w:space="0" w:color="auto"/>
            </w:tcBorders>
            <w:hideMark/>
          </w:tcPr>
          <w:p w:rsidR="0024773C" w:rsidRPr="00157DC5" w:rsidRDefault="0024773C" w:rsidP="00346BE6">
            <w:pPr>
              <w:rPr>
                <w:b/>
              </w:rPr>
            </w:pPr>
            <w:r w:rsidRPr="00157DC5">
              <w:rPr>
                <w:b/>
                <w:bCs/>
              </w:rPr>
              <w:t xml:space="preserve">Раздел 2. Россия и глобальный мир </w:t>
            </w:r>
          </w:p>
        </w:tc>
        <w:tc>
          <w:tcPr>
            <w:tcW w:w="663" w:type="pct"/>
            <w:tcBorders>
              <w:top w:val="single" w:sz="4" w:space="0" w:color="auto"/>
              <w:left w:val="single" w:sz="2" w:space="0" w:color="auto"/>
              <w:bottom w:val="single" w:sz="4" w:space="0" w:color="auto"/>
              <w:right w:val="single" w:sz="2" w:space="0" w:color="auto"/>
            </w:tcBorders>
            <w:vAlign w:val="center"/>
            <w:hideMark/>
          </w:tcPr>
          <w:p w:rsidR="0024773C" w:rsidRPr="00157DC5" w:rsidRDefault="0024773C" w:rsidP="00346BE6">
            <w:pPr>
              <w:jc w:val="center"/>
              <w:rPr>
                <w:b/>
              </w:rPr>
            </w:pPr>
            <w:r w:rsidRPr="00157DC5">
              <w:rPr>
                <w:b/>
              </w:rPr>
              <w:t>14</w:t>
            </w:r>
          </w:p>
        </w:tc>
        <w:tc>
          <w:tcPr>
            <w:tcW w:w="698" w:type="pct"/>
            <w:tcBorders>
              <w:top w:val="single" w:sz="4" w:space="0" w:color="auto"/>
              <w:left w:val="single" w:sz="2" w:space="0" w:color="auto"/>
              <w:bottom w:val="single" w:sz="4" w:space="0" w:color="auto"/>
              <w:right w:val="single" w:sz="4" w:space="0" w:color="auto"/>
            </w:tcBorders>
          </w:tcPr>
          <w:p w:rsidR="0024773C" w:rsidRPr="00157DC5" w:rsidRDefault="0024773C" w:rsidP="00346BE6">
            <w:pPr>
              <w:rPr>
                <w:b/>
                <w:bCs/>
                <w:i/>
              </w:rPr>
            </w:pPr>
          </w:p>
        </w:tc>
      </w:tr>
      <w:tr w:rsidR="0024773C" w:rsidRPr="00157DC5" w:rsidTr="0024773C">
        <w:trPr>
          <w:trHeight w:val="340"/>
        </w:trPr>
        <w:tc>
          <w:tcPr>
            <w:tcW w:w="731" w:type="pct"/>
            <w:vMerge w:val="restart"/>
            <w:tcBorders>
              <w:top w:val="single" w:sz="4" w:space="0" w:color="auto"/>
              <w:left w:val="single" w:sz="4" w:space="0" w:color="auto"/>
              <w:bottom w:val="single" w:sz="4" w:space="0" w:color="auto"/>
              <w:right w:val="single" w:sz="2" w:space="0" w:color="auto"/>
            </w:tcBorders>
          </w:tcPr>
          <w:p w:rsidR="0024773C" w:rsidRPr="00157DC5" w:rsidRDefault="0024773C" w:rsidP="00346BE6">
            <w:pPr>
              <w:jc w:val="both"/>
              <w:rPr>
                <w:b/>
                <w:bCs/>
              </w:rPr>
            </w:pPr>
            <w:r w:rsidRPr="00157DC5">
              <w:rPr>
                <w:b/>
                <w:bCs/>
              </w:rPr>
              <w:t>Тема 2.1.</w:t>
            </w:r>
          </w:p>
          <w:p w:rsidR="0024773C" w:rsidRPr="00157DC5" w:rsidRDefault="0024773C" w:rsidP="00346BE6">
            <w:pPr>
              <w:jc w:val="both"/>
              <w:rPr>
                <w:b/>
                <w:bCs/>
              </w:rPr>
            </w:pPr>
            <w:r w:rsidRPr="00157DC5">
              <w:rPr>
                <w:b/>
                <w:bCs/>
              </w:rPr>
              <w:t>Россия в процессе глобализации</w:t>
            </w:r>
          </w:p>
          <w:p w:rsidR="0024773C" w:rsidRPr="00157DC5" w:rsidRDefault="0024773C" w:rsidP="00346BE6">
            <w:pPr>
              <w:jc w:val="both"/>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8</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 04</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jc w:val="both"/>
            </w:pPr>
            <w:r w:rsidRPr="00157DC5">
              <w:t>Глобализация: плюсы и минусы. Однополярный мир.</w:t>
            </w:r>
          </w:p>
          <w:p w:rsidR="0024773C" w:rsidRPr="00157DC5" w:rsidRDefault="0024773C" w:rsidP="00346BE6">
            <w:pPr>
              <w:jc w:val="both"/>
            </w:pPr>
            <w:r w:rsidRPr="00157DC5">
              <w:t>Усиление Китая.</w:t>
            </w:r>
          </w:p>
          <w:p w:rsidR="0024773C" w:rsidRPr="00157DC5" w:rsidRDefault="0024773C" w:rsidP="00346BE6">
            <w:pPr>
              <w:jc w:val="both"/>
            </w:pPr>
            <w:r w:rsidRPr="00157DC5">
              <w:t>Мировой финансовый кризис и его последствия (2008–2009 гг.).</w:t>
            </w:r>
          </w:p>
          <w:p w:rsidR="0024773C" w:rsidRPr="00157DC5" w:rsidRDefault="0024773C" w:rsidP="00346BE6">
            <w:pPr>
              <w:jc w:val="both"/>
            </w:pPr>
            <w:r w:rsidRPr="00157DC5">
              <w:t>Пандемия и ее влияние на мировое развитие.</w:t>
            </w:r>
          </w:p>
          <w:p w:rsidR="0024773C" w:rsidRPr="00157DC5" w:rsidRDefault="0024773C" w:rsidP="00346BE6">
            <w:pPr>
              <w:jc w:val="both"/>
            </w:pPr>
            <w:r w:rsidRPr="00157DC5">
              <w:t xml:space="preserve">Войны, революции на Ближнем Востоке; Сирийский конфликт.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2" w:space="0" w:color="auto"/>
            </w:tcBorders>
            <w:vAlign w:val="center"/>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tcPr>
          <w:p w:rsidR="0024773C" w:rsidRPr="00157DC5" w:rsidRDefault="0024773C" w:rsidP="00346BE6">
            <w:pPr>
              <w:jc w:val="both"/>
            </w:pPr>
            <w:r w:rsidRPr="00157DC5">
              <w:rPr>
                <w:b/>
              </w:rPr>
              <w:t>В том числе практических занятий</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r w:rsidRPr="00157DC5">
              <w:rPr>
                <w:b/>
              </w:rPr>
              <w:t>4</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2" w:space="0" w:color="auto"/>
            </w:tcBorders>
            <w:vAlign w:val="center"/>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tcPr>
          <w:p w:rsidR="0024773C" w:rsidRPr="00157DC5" w:rsidRDefault="0024773C" w:rsidP="00346BE6">
            <w:pPr>
              <w:jc w:val="both"/>
            </w:pPr>
            <w:r w:rsidRPr="00157DC5">
              <w:t xml:space="preserve">Практическое занятие 4. </w:t>
            </w:r>
            <w:r w:rsidRPr="00157DC5">
              <w:rPr>
                <w:bCs/>
              </w:rPr>
              <w:t>«Современный мир на пути решения глобальных проблем».</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r w:rsidRPr="00157DC5">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2" w:space="0" w:color="auto"/>
            </w:tcBorders>
            <w:vAlign w:val="center"/>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tcPr>
          <w:p w:rsidR="0024773C" w:rsidRPr="00157DC5" w:rsidRDefault="0024773C" w:rsidP="00346BE6">
            <w:pPr>
              <w:jc w:val="both"/>
            </w:pPr>
            <w:r w:rsidRPr="00157DC5">
              <w:t xml:space="preserve">Практическое занятие 5. </w:t>
            </w:r>
            <w:r w:rsidRPr="00157DC5">
              <w:rPr>
                <w:bCs/>
              </w:rPr>
              <w:t>«Роль России в системе международной безопасности».</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r w:rsidRPr="00157DC5">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rPr>
            </w:pPr>
          </w:p>
        </w:tc>
      </w:tr>
      <w:tr w:rsidR="0024773C" w:rsidRPr="00157DC5" w:rsidTr="0024773C">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jc w:val="both"/>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340"/>
        </w:trPr>
        <w:tc>
          <w:tcPr>
            <w:tcW w:w="731" w:type="pct"/>
            <w:vMerge w:val="restart"/>
            <w:tcBorders>
              <w:top w:val="single" w:sz="4" w:space="0" w:color="auto"/>
              <w:left w:val="single" w:sz="4" w:space="0" w:color="auto"/>
              <w:bottom w:val="single" w:sz="4" w:space="0" w:color="auto"/>
              <w:right w:val="single" w:sz="2" w:space="0" w:color="auto"/>
            </w:tcBorders>
          </w:tcPr>
          <w:p w:rsidR="0024773C" w:rsidRPr="00157DC5" w:rsidRDefault="0024773C" w:rsidP="00346BE6">
            <w:pPr>
              <w:jc w:val="both"/>
              <w:rPr>
                <w:b/>
                <w:bCs/>
              </w:rPr>
            </w:pPr>
            <w:r w:rsidRPr="00157DC5">
              <w:rPr>
                <w:b/>
                <w:bCs/>
              </w:rPr>
              <w:t>Тема 2.2.</w:t>
            </w:r>
          </w:p>
          <w:p w:rsidR="0024773C" w:rsidRPr="00157DC5" w:rsidRDefault="0024773C" w:rsidP="00346BE6">
            <w:pPr>
              <w:jc w:val="both"/>
              <w:rPr>
                <w:b/>
                <w:bCs/>
              </w:rPr>
            </w:pPr>
            <w:r w:rsidRPr="00157DC5">
              <w:rPr>
                <w:b/>
                <w:bCs/>
              </w:rPr>
              <w:t>Россия в мировой экономике</w:t>
            </w:r>
          </w:p>
          <w:p w:rsidR="0024773C" w:rsidRPr="00157DC5" w:rsidRDefault="0024773C" w:rsidP="00346BE6">
            <w:pPr>
              <w:jc w:val="both"/>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6</w:t>
            </w:r>
          </w:p>
        </w:tc>
        <w:tc>
          <w:tcPr>
            <w:tcW w:w="698"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pPr>
            <w:r w:rsidRPr="00157DC5">
              <w:t>ОК 01</w:t>
            </w:r>
          </w:p>
          <w:p w:rsidR="0024773C" w:rsidRPr="00157DC5" w:rsidRDefault="0024773C" w:rsidP="00346BE6">
            <w:pPr>
              <w:jc w:val="center"/>
            </w:pPr>
            <w:r w:rsidRPr="00157DC5">
              <w:t>ОК 02</w:t>
            </w:r>
          </w:p>
          <w:p w:rsidR="0024773C" w:rsidRPr="00157DC5" w:rsidRDefault="0024773C" w:rsidP="00346BE6">
            <w:pPr>
              <w:jc w:val="center"/>
            </w:pPr>
            <w:r w:rsidRPr="00157DC5">
              <w:t>ОК 05</w:t>
            </w:r>
          </w:p>
          <w:p w:rsidR="0024773C" w:rsidRPr="00157DC5" w:rsidRDefault="0024773C" w:rsidP="00346BE6">
            <w:pPr>
              <w:jc w:val="center"/>
            </w:pPr>
            <w:r w:rsidRPr="00157DC5">
              <w:t>ОК 06</w:t>
            </w:r>
          </w:p>
          <w:p w:rsidR="0024773C" w:rsidRPr="00157DC5" w:rsidRDefault="0024773C" w:rsidP="00346BE6">
            <w:pPr>
              <w:jc w:val="center"/>
              <w:rPr>
                <w:b/>
              </w:rPr>
            </w:pPr>
          </w:p>
        </w:tc>
      </w:tr>
      <w:tr w:rsidR="0024773C" w:rsidRPr="00157DC5" w:rsidTr="0024773C">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jc w:val="both"/>
            </w:pPr>
            <w:r w:rsidRPr="00157DC5">
              <w:t>Интеграция России в международные экономические организации.</w:t>
            </w:r>
          </w:p>
          <w:p w:rsidR="0024773C" w:rsidRPr="00157DC5" w:rsidRDefault="0024773C" w:rsidP="00346BE6">
            <w:pPr>
              <w:jc w:val="both"/>
            </w:pPr>
            <w:r w:rsidRPr="00157DC5">
              <w:t xml:space="preserve">Санкционная война: санкции и контрсанкции. </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379"/>
        </w:trPr>
        <w:tc>
          <w:tcPr>
            <w:tcW w:w="0" w:type="auto"/>
            <w:vMerge/>
            <w:tcBorders>
              <w:top w:val="single" w:sz="4" w:space="0" w:color="auto"/>
              <w:left w:val="single" w:sz="4" w:space="0" w:color="auto"/>
              <w:bottom w:val="single" w:sz="4" w:space="0" w:color="auto"/>
              <w:right w:val="single" w:sz="2" w:space="0" w:color="auto"/>
            </w:tcBorders>
            <w:vAlign w:val="center"/>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tcPr>
          <w:p w:rsidR="0024773C" w:rsidRPr="00157DC5" w:rsidRDefault="0024773C" w:rsidP="00346BE6">
            <w:pPr>
              <w:jc w:val="both"/>
            </w:pPr>
            <w:r w:rsidRPr="00157DC5">
              <w:rPr>
                <w:b/>
              </w:rPr>
              <w:t>В том числе практических занятий</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r w:rsidRPr="00157DC5">
              <w:rPr>
                <w:b/>
              </w:rPr>
              <w:t>4</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rPr>
            </w:pPr>
          </w:p>
        </w:tc>
      </w:tr>
      <w:tr w:rsidR="0024773C" w:rsidRPr="00157DC5" w:rsidTr="0024773C">
        <w:trPr>
          <w:trHeight w:val="554"/>
        </w:trPr>
        <w:tc>
          <w:tcPr>
            <w:tcW w:w="0" w:type="auto"/>
            <w:vMerge/>
            <w:tcBorders>
              <w:top w:val="single" w:sz="4" w:space="0" w:color="auto"/>
              <w:left w:val="single" w:sz="4" w:space="0" w:color="auto"/>
              <w:bottom w:val="single" w:sz="4" w:space="0" w:color="auto"/>
              <w:right w:val="single" w:sz="2" w:space="0" w:color="auto"/>
            </w:tcBorders>
            <w:vAlign w:val="center"/>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tcPr>
          <w:p w:rsidR="0024773C" w:rsidRPr="00157DC5" w:rsidRDefault="0024773C" w:rsidP="00346BE6">
            <w:pPr>
              <w:jc w:val="both"/>
            </w:pPr>
            <w:r w:rsidRPr="00157DC5">
              <w:t>Практическое занятие 6.</w:t>
            </w:r>
            <w:r w:rsidRPr="00157DC5">
              <w:rPr>
                <w:bCs/>
              </w:rPr>
              <w:t xml:space="preserve"> «Интеграционные процессы современного мира».</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r w:rsidRPr="00157DC5">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rPr>
            </w:pPr>
          </w:p>
        </w:tc>
      </w:tr>
      <w:tr w:rsidR="0024773C" w:rsidRPr="00157DC5" w:rsidTr="0024773C">
        <w:trPr>
          <w:trHeight w:val="452"/>
        </w:trPr>
        <w:tc>
          <w:tcPr>
            <w:tcW w:w="0" w:type="auto"/>
            <w:vMerge/>
            <w:tcBorders>
              <w:top w:val="single" w:sz="4" w:space="0" w:color="auto"/>
              <w:left w:val="single" w:sz="4" w:space="0" w:color="auto"/>
              <w:bottom w:val="single" w:sz="4" w:space="0" w:color="auto"/>
              <w:right w:val="single" w:sz="2" w:space="0" w:color="auto"/>
            </w:tcBorders>
            <w:vAlign w:val="center"/>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tcPr>
          <w:p w:rsidR="0024773C" w:rsidRPr="00157DC5" w:rsidRDefault="0024773C" w:rsidP="00346BE6">
            <w:pPr>
              <w:jc w:val="both"/>
            </w:pPr>
            <w:r w:rsidRPr="00157DC5">
              <w:t>Практическое занятие 7. «Место России на международной арене».</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r w:rsidRPr="00157DC5">
              <w:t>2</w:t>
            </w:r>
          </w:p>
        </w:tc>
        <w:tc>
          <w:tcPr>
            <w:tcW w:w="0" w:type="auto"/>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rPr>
                <w:b/>
              </w:rPr>
            </w:pPr>
          </w:p>
        </w:tc>
      </w:tr>
      <w:tr w:rsidR="0024773C" w:rsidRPr="00157DC5" w:rsidTr="0024773C">
        <w:trPr>
          <w:trHeight w:val="368"/>
        </w:trPr>
        <w:tc>
          <w:tcPr>
            <w:tcW w:w="0" w:type="auto"/>
            <w:vMerge/>
            <w:tcBorders>
              <w:top w:val="single" w:sz="4" w:space="0" w:color="auto"/>
              <w:left w:val="single" w:sz="4" w:space="0" w:color="auto"/>
              <w:bottom w:val="single" w:sz="4" w:space="0" w:color="auto"/>
              <w:right w:val="single" w:sz="2" w:space="0" w:color="auto"/>
            </w:tcBorders>
            <w:vAlign w:val="center"/>
            <w:hideMark/>
          </w:tcPr>
          <w:p w:rsidR="0024773C" w:rsidRPr="00157DC5" w:rsidRDefault="0024773C" w:rsidP="00346BE6">
            <w:pPr>
              <w:rPr>
                <w:b/>
                <w:bCs/>
              </w:rPr>
            </w:pPr>
          </w:p>
        </w:tc>
        <w:tc>
          <w:tcPr>
            <w:tcW w:w="2908" w:type="pct"/>
            <w:tcBorders>
              <w:top w:val="single" w:sz="4" w:space="0" w:color="auto"/>
              <w:left w:val="single" w:sz="2" w:space="0" w:color="auto"/>
              <w:bottom w:val="single" w:sz="4" w:space="0" w:color="auto"/>
              <w:right w:val="single" w:sz="4" w:space="0" w:color="auto"/>
            </w:tcBorders>
            <w:hideMark/>
          </w:tcPr>
          <w:p w:rsidR="0024773C" w:rsidRPr="00157DC5" w:rsidRDefault="0024773C" w:rsidP="00346BE6">
            <w:pPr>
              <w:jc w:val="both"/>
            </w:pPr>
            <w:r w:rsidRPr="00157DC5">
              <w:rPr>
                <w:b/>
                <w:bCs/>
              </w:rPr>
              <w:t>Самостоятельная работа обучающихся</w:t>
            </w:r>
          </w:p>
        </w:tc>
        <w:tc>
          <w:tcPr>
            <w:tcW w:w="663"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rPr>
                <w:b/>
              </w:rPr>
            </w:pPr>
          </w:p>
        </w:tc>
      </w:tr>
      <w:tr w:rsidR="0024773C" w:rsidRPr="00157DC5" w:rsidTr="0024773C">
        <w:trPr>
          <w:trHeight w:val="20"/>
        </w:trPr>
        <w:tc>
          <w:tcPr>
            <w:tcW w:w="3639" w:type="pct"/>
            <w:gridSpan w:val="2"/>
            <w:tcBorders>
              <w:top w:val="single" w:sz="2" w:space="0" w:color="auto"/>
              <w:left w:val="single" w:sz="4" w:space="0" w:color="auto"/>
              <w:bottom w:val="single" w:sz="4" w:space="0" w:color="auto"/>
              <w:right w:val="single" w:sz="4" w:space="0" w:color="auto"/>
            </w:tcBorders>
            <w:hideMark/>
          </w:tcPr>
          <w:p w:rsidR="0024773C" w:rsidRPr="00157DC5" w:rsidRDefault="0024773C" w:rsidP="00346BE6">
            <w:pPr>
              <w:rPr>
                <w:b/>
                <w:bCs/>
              </w:rPr>
            </w:pPr>
            <w:r w:rsidRPr="00157DC5">
              <w:rPr>
                <w:b/>
              </w:rPr>
              <w:t>Промежуточная аттестация (дифференцированный зачет)</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r w:rsidRPr="00157DC5">
              <w:rPr>
                <w:b/>
              </w:rPr>
              <w:t>2</w:t>
            </w:r>
          </w:p>
        </w:tc>
        <w:tc>
          <w:tcPr>
            <w:tcW w:w="698"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rPr>
                <w:b/>
                <w:bCs/>
                <w:i/>
              </w:rPr>
            </w:pPr>
          </w:p>
        </w:tc>
      </w:tr>
      <w:tr w:rsidR="0024773C" w:rsidRPr="00157DC5" w:rsidTr="0024773C">
        <w:trPr>
          <w:trHeight w:val="20"/>
        </w:trPr>
        <w:tc>
          <w:tcPr>
            <w:tcW w:w="3639" w:type="pct"/>
            <w:gridSpan w:val="2"/>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rPr>
                <w:b/>
                <w:bCs/>
              </w:rPr>
            </w:pPr>
            <w:r w:rsidRPr="00157DC5">
              <w:rPr>
                <w:b/>
                <w:bCs/>
              </w:rPr>
              <w:t>Всего:</w:t>
            </w:r>
          </w:p>
        </w:tc>
        <w:tc>
          <w:tcPr>
            <w:tcW w:w="663"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48</w:t>
            </w:r>
          </w:p>
        </w:tc>
        <w:tc>
          <w:tcPr>
            <w:tcW w:w="698"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rPr>
                <w:b/>
                <w:bCs/>
                <w:i/>
              </w:rPr>
            </w:pPr>
          </w:p>
        </w:tc>
      </w:tr>
    </w:tbl>
    <w:p w:rsidR="0024773C" w:rsidRPr="00157DC5" w:rsidRDefault="0024773C" w:rsidP="0024773C">
      <w:pPr>
        <w:ind w:left="-142" w:right="-170"/>
        <w:jc w:val="both"/>
        <w:rPr>
          <w:i/>
        </w:rPr>
        <w:sectPr w:rsidR="0024773C" w:rsidRPr="00157DC5" w:rsidSect="0024773C">
          <w:pgSz w:w="16840" w:h="11907" w:orient="landscape" w:code="9"/>
          <w:pgMar w:top="1134" w:right="1134" w:bottom="851" w:left="1134" w:header="0" w:footer="0" w:gutter="0"/>
          <w:cols w:space="720"/>
        </w:sectPr>
      </w:pPr>
    </w:p>
    <w:p w:rsidR="0024773C" w:rsidRPr="00157DC5" w:rsidRDefault="0024773C" w:rsidP="0024773C">
      <w:pPr>
        <w:pStyle w:val="afb"/>
        <w:spacing w:after="0"/>
        <w:ind w:left="0"/>
        <w:jc w:val="center"/>
        <w:rPr>
          <w:rFonts w:ascii="Times New Roman" w:hAnsi="Times New Roman"/>
          <w:b/>
          <w:bCs/>
        </w:rPr>
      </w:pPr>
      <w:r w:rsidRPr="00157DC5">
        <w:rPr>
          <w:rFonts w:ascii="Times New Roman" w:hAnsi="Times New Roman"/>
          <w:b/>
          <w:bCs/>
        </w:rPr>
        <w:t>3. УСЛОВИЯ РЕАЛИЗАЦИИ УЧЕБНОЙ ДИСЦИПЛИНЫ</w:t>
      </w:r>
    </w:p>
    <w:p w:rsidR="0024773C" w:rsidRPr="00157DC5" w:rsidRDefault="0024773C" w:rsidP="0024773C">
      <w:pPr>
        <w:pStyle w:val="afb"/>
        <w:spacing w:after="0"/>
        <w:rPr>
          <w:rFonts w:ascii="Times New Roman" w:hAnsi="Times New Roman"/>
          <w:b/>
          <w:bCs/>
        </w:rPr>
      </w:pPr>
    </w:p>
    <w:p w:rsidR="0024773C" w:rsidRPr="00157DC5" w:rsidRDefault="0024773C" w:rsidP="0024773C">
      <w:pPr>
        <w:suppressAutoHyphens/>
        <w:jc w:val="both"/>
        <w:rPr>
          <w:bCs/>
        </w:rPr>
      </w:pPr>
      <w:r w:rsidRPr="00157DC5">
        <w:rPr>
          <w:bCs/>
        </w:rPr>
        <w:t>3.1. Для реализации программы учебной дисциплины должны быть предусмотрены следующие специальные помещения:</w:t>
      </w:r>
    </w:p>
    <w:p w:rsidR="0024773C" w:rsidRPr="00157DC5" w:rsidRDefault="0024773C" w:rsidP="0024773C">
      <w:pPr>
        <w:suppressAutoHyphens/>
        <w:jc w:val="both"/>
      </w:pPr>
      <w:r w:rsidRPr="00157DC5">
        <w:rPr>
          <w:bCs/>
        </w:rPr>
        <w:t>Кабинет «Социально-гуманитарных дисциплин</w:t>
      </w:r>
      <w:r w:rsidRPr="00157DC5">
        <w:rPr>
          <w:bCs/>
          <w:iCs/>
        </w:rPr>
        <w:t>»</w:t>
      </w:r>
      <w:r w:rsidRPr="00157DC5">
        <w:rPr>
          <w:iCs/>
        </w:rPr>
        <w:t xml:space="preserve">, </w:t>
      </w:r>
      <w:r w:rsidRPr="00157DC5">
        <w:t>оснащенный:</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24773C" w:rsidRPr="00157DC5" w:rsidRDefault="0024773C" w:rsidP="0024773C">
      <w:pPr>
        <w:suppressAutoHyphens/>
        <w:autoSpaceDE w:val="0"/>
        <w:autoSpaceDN w:val="0"/>
        <w:adjustRightInd w:val="0"/>
        <w:jc w:val="both"/>
        <w:rPr>
          <w:color w:val="000000"/>
        </w:rPr>
      </w:pPr>
      <w:r w:rsidRPr="00157DC5">
        <w:rPr>
          <w:color w:val="000000"/>
        </w:rPr>
        <w:t xml:space="preserve">- комплект учебно-методических материалов; </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lang w:eastAsia="en-US"/>
        </w:rPr>
      </w:pPr>
      <w:r w:rsidRPr="00157DC5">
        <w:rPr>
          <w:color w:val="000000"/>
          <w:lang w:eastAsia="en-US"/>
        </w:rPr>
        <w:t>т</w:t>
      </w:r>
      <w:r w:rsidRPr="00157DC5">
        <w:rPr>
          <w:bCs/>
          <w:color w:val="000000"/>
          <w:lang w:eastAsia="en-US"/>
        </w:rPr>
        <w:t xml:space="preserve">ехническими средствами обучения: </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24773C" w:rsidRPr="00157DC5" w:rsidRDefault="0024773C" w:rsidP="0024773C">
      <w:pPr>
        <w:suppressAutoHyphens/>
        <w:jc w:val="both"/>
        <w:rPr>
          <w:bCs/>
        </w:rPr>
      </w:pPr>
    </w:p>
    <w:p w:rsidR="0024773C" w:rsidRPr="00157DC5" w:rsidRDefault="0024773C" w:rsidP="0024773C">
      <w:pPr>
        <w:suppressAutoHyphens/>
        <w:jc w:val="both"/>
        <w:rPr>
          <w:b/>
          <w:bCs/>
        </w:rPr>
      </w:pPr>
      <w:r w:rsidRPr="00157DC5">
        <w:rPr>
          <w:b/>
          <w:bCs/>
        </w:rPr>
        <w:t>3.2. Информационное обеспечение реализации программы</w:t>
      </w:r>
    </w:p>
    <w:p w:rsidR="0024773C" w:rsidRPr="00157DC5" w:rsidRDefault="0024773C" w:rsidP="0024773C">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4773C" w:rsidRPr="00157DC5" w:rsidRDefault="0024773C" w:rsidP="0024773C">
      <w:pPr>
        <w:suppressAutoHyphens/>
        <w:jc w:val="both"/>
      </w:pPr>
    </w:p>
    <w:p w:rsidR="0024773C" w:rsidRPr="00157DC5" w:rsidRDefault="0024773C" w:rsidP="0024773C">
      <w:pPr>
        <w:suppressAutoHyphens/>
        <w:jc w:val="both"/>
        <w:rPr>
          <w:b/>
        </w:rPr>
      </w:pPr>
      <w:r w:rsidRPr="00157DC5">
        <w:rPr>
          <w:b/>
        </w:rPr>
        <w:t>3.2.1. Основные печатные и электронные издания</w:t>
      </w:r>
    </w:p>
    <w:p w:rsidR="0024773C" w:rsidRPr="00157DC5" w:rsidRDefault="0024773C" w:rsidP="0024773C">
      <w:pPr>
        <w:numPr>
          <w:ilvl w:val="0"/>
          <w:numId w:val="35"/>
        </w:numPr>
        <w:ind w:left="0" w:firstLine="709"/>
        <w:contextualSpacing/>
        <w:jc w:val="both"/>
        <w:rPr>
          <w:bCs/>
        </w:rPr>
      </w:pPr>
      <w:r w:rsidRPr="00157DC5">
        <w:rPr>
          <w:bCs/>
        </w:rPr>
        <w:t>Артемов, В. В. История (для всех специальностей СПО) : учебник для студентов учреждений сред. проф. образования / В.В. Артемов, Ю.Н. Лубченков. - 9-е изд., стер. – Москва : Академия, 2020. – 256 с.</w:t>
      </w:r>
    </w:p>
    <w:p w:rsidR="0024773C" w:rsidRPr="00157DC5" w:rsidRDefault="0024773C" w:rsidP="0024773C">
      <w:pPr>
        <w:numPr>
          <w:ilvl w:val="0"/>
          <w:numId w:val="35"/>
        </w:numPr>
        <w:ind w:left="0" w:firstLine="709"/>
        <w:contextualSpacing/>
        <w:jc w:val="both"/>
        <w:rPr>
          <w:bCs/>
        </w:rPr>
      </w:pPr>
      <w:r w:rsidRPr="00157DC5">
        <w:rPr>
          <w:bCs/>
        </w:rPr>
        <w:t>Артемов В.В. История Отечества: С древнейших времен до наших дней. Учебник. – Москва: Издательский центр  «Академия», 2022г. (Профессиональное образование) ISBN</w:t>
      </w:r>
    </w:p>
    <w:p w:rsidR="0024773C" w:rsidRPr="00157DC5" w:rsidRDefault="0024773C" w:rsidP="0024773C">
      <w:pPr>
        <w:numPr>
          <w:ilvl w:val="0"/>
          <w:numId w:val="35"/>
        </w:numPr>
        <w:ind w:left="0" w:firstLine="709"/>
        <w:contextualSpacing/>
        <w:jc w:val="both"/>
        <w:rPr>
          <w:bCs/>
        </w:rPr>
      </w:pPr>
      <w:r w:rsidRPr="00157DC5">
        <w:rPr>
          <w:bCs/>
        </w:rPr>
        <w:t>Артемов В.В. История Отечества: С древнейших времен до наших дней. Учебник. – Москва: Издательский центр  «Академия», 2022г. (Профессиональное образование) Текст: электронный// Электронно-библиотечная система . ISBN URL:</w:t>
      </w:r>
    </w:p>
    <w:p w:rsidR="0024773C" w:rsidRPr="00157DC5" w:rsidRDefault="0024773C" w:rsidP="0024773C">
      <w:pPr>
        <w:numPr>
          <w:ilvl w:val="0"/>
          <w:numId w:val="35"/>
        </w:numPr>
        <w:ind w:left="0" w:firstLine="709"/>
        <w:contextualSpacing/>
        <w:jc w:val="both"/>
        <w:rPr>
          <w:bCs/>
        </w:rPr>
      </w:pPr>
      <w:r w:rsidRPr="00157DC5">
        <w:rPr>
          <w:bCs/>
        </w:rPr>
        <w:t>Бакирова, А. М. История : учебное пособие для СПО / А. М. Бакирова, Е. Ф. Томина. — Саратов : Профобразование, 2020. — 366 c. — ISBN 978-5-4488-0536-3. — Текст : электронный // Электронный ресурс цифровой образовательной среды СПО PROFобразование : [сайт]. — URL: https://profspo.ru/books/91876</w:t>
      </w:r>
    </w:p>
    <w:p w:rsidR="0024773C" w:rsidRPr="00157DC5" w:rsidRDefault="0024773C" w:rsidP="0024773C">
      <w:pPr>
        <w:numPr>
          <w:ilvl w:val="0"/>
          <w:numId w:val="35"/>
        </w:numPr>
        <w:ind w:left="0" w:firstLine="709"/>
        <w:contextualSpacing/>
        <w:jc w:val="both"/>
        <w:rPr>
          <w:bCs/>
        </w:rPr>
      </w:pPr>
      <w:r w:rsidRPr="00157DC5">
        <w:rPr>
          <w:bCs/>
        </w:rPr>
        <w:t>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PROFобразование : [сайт]. — URL: https://profspo.ru/books/104903</w:t>
      </w:r>
    </w:p>
    <w:p w:rsidR="0024773C" w:rsidRPr="00157DC5" w:rsidRDefault="0024773C" w:rsidP="0024773C">
      <w:pPr>
        <w:numPr>
          <w:ilvl w:val="0"/>
          <w:numId w:val="35"/>
        </w:numPr>
        <w:ind w:left="0" w:firstLine="709"/>
        <w:contextualSpacing/>
        <w:jc w:val="both"/>
        <w:rPr>
          <w:bCs/>
        </w:rPr>
      </w:pPr>
      <w:r w:rsidRPr="00157DC5">
        <w:rPr>
          <w:bCs/>
        </w:rPr>
        <w:t>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2022. — 299 с.</w:t>
      </w:r>
    </w:p>
    <w:p w:rsidR="0024773C" w:rsidRPr="00157DC5" w:rsidRDefault="0024773C" w:rsidP="0024773C">
      <w:pPr>
        <w:pStyle w:val="afb"/>
        <w:numPr>
          <w:ilvl w:val="0"/>
          <w:numId w:val="35"/>
        </w:numPr>
        <w:spacing w:before="120" w:after="120" w:line="240" w:lineRule="auto"/>
        <w:ind w:left="0" w:firstLine="709"/>
        <w:jc w:val="both"/>
        <w:rPr>
          <w:rFonts w:ascii="Times New Roman" w:hAnsi="Times New Roman"/>
          <w:bCs/>
        </w:rPr>
      </w:pPr>
      <w:r w:rsidRPr="00157DC5">
        <w:rPr>
          <w:rFonts w:ascii="Times New Roman" w:hAnsi="Times New Roman"/>
          <w:bCs/>
        </w:rPr>
        <w:t>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2022. — 299 с. — (Профессиональное образование). — ISBN 978-5-534-01245-3. — Текст : электронный // Образовательная платформа Юрайт [сайт]. — URL: https://urait.ru/bcode/491562 (дата обращения: 10.02.2022).</w:t>
      </w:r>
    </w:p>
    <w:p w:rsidR="0024773C" w:rsidRPr="00157DC5" w:rsidRDefault="0024773C" w:rsidP="0024773C">
      <w:pPr>
        <w:numPr>
          <w:ilvl w:val="0"/>
          <w:numId w:val="35"/>
        </w:numPr>
        <w:ind w:left="0" w:firstLine="709"/>
        <w:contextualSpacing/>
        <w:jc w:val="both"/>
        <w:rPr>
          <w:bCs/>
        </w:rPr>
      </w:pPr>
      <w:r w:rsidRPr="00157DC5">
        <w:rPr>
          <w:bCs/>
        </w:rPr>
        <w:t>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w:t>
      </w:r>
    </w:p>
    <w:p w:rsidR="0024773C" w:rsidRPr="00157DC5" w:rsidRDefault="0024773C" w:rsidP="0024773C">
      <w:pPr>
        <w:pStyle w:val="afb"/>
        <w:numPr>
          <w:ilvl w:val="0"/>
          <w:numId w:val="35"/>
        </w:numPr>
        <w:spacing w:before="120" w:after="120" w:line="240" w:lineRule="auto"/>
        <w:ind w:left="0" w:firstLine="709"/>
        <w:jc w:val="both"/>
        <w:rPr>
          <w:rFonts w:ascii="Times New Roman" w:hAnsi="Times New Roman"/>
          <w:bCs/>
        </w:rPr>
      </w:pPr>
      <w:r w:rsidRPr="00157DC5">
        <w:rPr>
          <w:rFonts w:ascii="Times New Roman" w:hAnsi="Times New Roman"/>
          <w:bCs/>
        </w:rPr>
        <w:t>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 — (Профессиональное образование). — ISBN 978-5-534-13853-5. — Текст : электронный // Образовательная платформа Юрайт [сайт]. — URL: https://urait.ru/bcode/467055 (дата обращения: 10.02.2022).</w:t>
      </w:r>
    </w:p>
    <w:p w:rsidR="0024773C" w:rsidRPr="00157DC5" w:rsidRDefault="0024773C" w:rsidP="0024773C">
      <w:pPr>
        <w:numPr>
          <w:ilvl w:val="0"/>
          <w:numId w:val="35"/>
        </w:numPr>
        <w:ind w:left="0" w:firstLine="709"/>
        <w:contextualSpacing/>
        <w:jc w:val="both"/>
        <w:rPr>
          <w:bCs/>
        </w:rPr>
      </w:pPr>
      <w:r w:rsidRPr="00157DC5">
        <w:rPr>
          <w:bCs/>
        </w:rPr>
        <w:t xml:space="preserve">История России. </w:t>
      </w:r>
      <w:r w:rsidRPr="00157DC5">
        <w:rPr>
          <w:bCs/>
          <w:lang w:val="en-US"/>
        </w:rPr>
        <w:t>XX</w:t>
      </w:r>
      <w:r w:rsidRPr="00157DC5">
        <w:rPr>
          <w:bCs/>
        </w:rPr>
        <w:t xml:space="preserve"> – начало </w:t>
      </w:r>
      <w:r w:rsidRPr="00157DC5">
        <w:rPr>
          <w:bCs/>
          <w:lang w:val="en-US"/>
        </w:rPr>
        <w:t>XXI</w:t>
      </w:r>
      <w:r w:rsidRPr="00157DC5">
        <w:rPr>
          <w:bCs/>
        </w:rPr>
        <w:t xml:space="preserve"> века : учебник для среднего профессионального образования / Л.И. Семенникова [и др.] ; под редакцией Л.И. Семенниковой. – 7-е изд., испр. и доп. – Москва : Юрайт, 2020. – 328 с. – (Профессиональное образование). – </w:t>
      </w:r>
      <w:r w:rsidRPr="00157DC5">
        <w:rPr>
          <w:bCs/>
          <w:lang w:val="en-US"/>
        </w:rPr>
        <w:t>ISBN</w:t>
      </w:r>
      <w:r w:rsidRPr="00157DC5">
        <w:rPr>
          <w:bCs/>
        </w:rPr>
        <w:t xml:space="preserve"> 978-5-534-09384. – Текст : непосредственный. </w:t>
      </w:r>
    </w:p>
    <w:p w:rsidR="0024773C" w:rsidRPr="00157DC5" w:rsidRDefault="0024773C" w:rsidP="0024773C">
      <w:pPr>
        <w:numPr>
          <w:ilvl w:val="0"/>
          <w:numId w:val="35"/>
        </w:numPr>
        <w:ind w:left="0" w:firstLine="709"/>
        <w:contextualSpacing/>
        <w:jc w:val="both"/>
        <w:rPr>
          <w:bCs/>
        </w:rPr>
      </w:pPr>
      <w:r w:rsidRPr="00157DC5">
        <w:rPr>
          <w:bCs/>
        </w:rPr>
        <w:t xml:space="preserve">Князев, Е. А. История России </w:t>
      </w:r>
      <w:r w:rsidRPr="00157DC5">
        <w:rPr>
          <w:bCs/>
          <w:lang w:val="en-US"/>
        </w:rPr>
        <w:t>XX</w:t>
      </w:r>
      <w:r w:rsidRPr="00157DC5">
        <w:rPr>
          <w:bCs/>
        </w:rPr>
        <w:t xml:space="preserve"> век : учебник для среднего профессионального образования / Е.А. Князев. – Москва : Юрайт, 2021. – 234 с. – (Профессиональное образование). -</w:t>
      </w:r>
      <w:r w:rsidRPr="00157DC5">
        <w:rPr>
          <w:bCs/>
          <w:lang w:val="en-US"/>
        </w:rPr>
        <w:t>ISBN</w:t>
      </w:r>
      <w:r w:rsidRPr="00157DC5">
        <w:rPr>
          <w:bCs/>
        </w:rPr>
        <w:t xml:space="preserve"> 978-5-534-13336-3. – Текст : непосредственный.</w:t>
      </w:r>
    </w:p>
    <w:p w:rsidR="0024773C" w:rsidRPr="00157DC5" w:rsidRDefault="0024773C" w:rsidP="0024773C">
      <w:pPr>
        <w:numPr>
          <w:ilvl w:val="0"/>
          <w:numId w:val="35"/>
        </w:numPr>
        <w:ind w:left="0" w:firstLine="709"/>
        <w:contextualSpacing/>
        <w:jc w:val="both"/>
        <w:rPr>
          <w:bCs/>
        </w:rPr>
      </w:pPr>
      <w:r w:rsidRPr="00157DC5">
        <w:rPr>
          <w:bCs/>
        </w:rPr>
        <w:t>Сафонов, А. А.  История (конец XX – начало XXI века) : учебное пособие для среднего профессионального образования / А. А. Сафонов, М. А. Сафонова. – Москва : Издательство Юрайт, 2022. – 245 с.</w:t>
      </w:r>
    </w:p>
    <w:p w:rsidR="0024773C" w:rsidRPr="00157DC5" w:rsidRDefault="0024773C" w:rsidP="0024773C">
      <w:pPr>
        <w:pStyle w:val="afb"/>
        <w:numPr>
          <w:ilvl w:val="0"/>
          <w:numId w:val="35"/>
        </w:numPr>
        <w:spacing w:before="120" w:after="120" w:line="240" w:lineRule="auto"/>
        <w:ind w:left="0" w:firstLine="709"/>
        <w:rPr>
          <w:rFonts w:ascii="Times New Roman" w:hAnsi="Times New Roman"/>
          <w:bCs/>
        </w:rPr>
      </w:pPr>
      <w:r w:rsidRPr="00157DC5">
        <w:rPr>
          <w:rFonts w:ascii="Times New Roman" w:hAnsi="Times New Roman"/>
          <w:bCs/>
        </w:rPr>
        <w:t>Сафонов, А. А.  История (конец XX — начало XXI века) : учебное пособие для среднего профессионального образования / А. А. Сафонов, М. А. Сафонова. — Москва : Издательство Юрайт, 2022. –— 245 с. – (Профессиональное образование). — ISBN 978-5-534-12892-5. — Текст : электронный // Образовательная платформа Юрайт [сайт]. — URL: https://urait.ru/bcode/496927 (дата обращения: 10.02.2022).</w:t>
      </w:r>
    </w:p>
    <w:p w:rsidR="0024773C" w:rsidRPr="00157DC5" w:rsidRDefault="0024773C" w:rsidP="0024773C">
      <w:pPr>
        <w:pStyle w:val="afb"/>
        <w:numPr>
          <w:ilvl w:val="0"/>
          <w:numId w:val="35"/>
        </w:numPr>
        <w:spacing w:before="120" w:after="120" w:line="240" w:lineRule="auto"/>
        <w:ind w:left="0" w:firstLine="709"/>
        <w:rPr>
          <w:rFonts w:ascii="Times New Roman" w:hAnsi="Times New Roman"/>
          <w:bCs/>
        </w:rPr>
      </w:pPr>
      <w:r w:rsidRPr="00157DC5">
        <w:rPr>
          <w:rFonts w:ascii="Times New Roman" w:hAnsi="Times New Roman"/>
          <w:bCs/>
        </w:rPr>
        <w:t>Тропов И. А. История : учебник для СПО / И. А. Тропов. — Санкт-Петербург : Лань, 2022. — 576 с. — ISBN 978-5-8114-9976-2</w:t>
      </w:r>
    </w:p>
    <w:p w:rsidR="0024773C" w:rsidRPr="00157DC5" w:rsidRDefault="0024773C" w:rsidP="0024773C">
      <w:pPr>
        <w:pStyle w:val="afb"/>
        <w:rPr>
          <w:rFonts w:ascii="Times New Roman" w:hAnsi="Times New Roman"/>
          <w:bCs/>
        </w:rPr>
      </w:pPr>
    </w:p>
    <w:p w:rsidR="0024773C" w:rsidRPr="00157DC5" w:rsidRDefault="0024773C" w:rsidP="0024773C">
      <w:pPr>
        <w:contextualSpacing/>
        <w:jc w:val="both"/>
        <w:rPr>
          <w:bCs/>
          <w:i/>
        </w:rPr>
      </w:pPr>
      <w:r w:rsidRPr="00157DC5">
        <w:rPr>
          <w:b/>
          <w:bCs/>
        </w:rPr>
        <w:t xml:space="preserve">3.2.2. Дополнительные источники </w:t>
      </w:r>
    </w:p>
    <w:p w:rsidR="0024773C" w:rsidRPr="00157DC5" w:rsidRDefault="0024773C" w:rsidP="0024773C">
      <w:pPr>
        <w:numPr>
          <w:ilvl w:val="0"/>
          <w:numId w:val="34"/>
        </w:numPr>
        <w:ind w:left="0" w:firstLine="709"/>
      </w:pPr>
      <w:r w:rsidRPr="00157DC5">
        <w:t>Артемов В.В. История. Дидактические материалы.- М.: Издательский центр «Академия», 2020 Текст: электронный// Электронно-библиотечная система . ISBN 978-5-4468-9252-5  URL: https://academia-library.ru/catalogue/5390/473251/</w:t>
      </w:r>
    </w:p>
    <w:p w:rsidR="0024773C" w:rsidRPr="00157DC5" w:rsidRDefault="0024773C" w:rsidP="0024773C">
      <w:pPr>
        <w:numPr>
          <w:ilvl w:val="0"/>
          <w:numId w:val="34"/>
        </w:numPr>
        <w:ind w:left="0" w:firstLine="709"/>
      </w:pPr>
      <w:r w:rsidRPr="00157DC5">
        <w:t xml:space="preserve">ГОСТ ЭКСПЕРТ – единая база ГОСТов РФ – URL: </w:t>
      </w:r>
      <w:hyperlink r:id="rId9" w:history="1">
        <w:r w:rsidRPr="00157DC5">
          <w:rPr>
            <w:rStyle w:val="afd"/>
          </w:rPr>
          <w:t>https://gostexpert.ru/</w:t>
        </w:r>
      </w:hyperlink>
    </w:p>
    <w:p w:rsidR="0024773C" w:rsidRPr="00157DC5" w:rsidRDefault="0024773C" w:rsidP="0024773C">
      <w:pPr>
        <w:numPr>
          <w:ilvl w:val="0"/>
          <w:numId w:val="34"/>
        </w:numPr>
        <w:ind w:left="0" w:firstLine="709"/>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10" w:history="1">
        <w:r w:rsidRPr="00157DC5">
          <w:rPr>
            <w:rStyle w:val="afd"/>
          </w:rPr>
          <w:t>https://www.rst.gov.ru/portal/gost/</w:t>
        </w:r>
      </w:hyperlink>
    </w:p>
    <w:p w:rsidR="0024773C" w:rsidRPr="00157DC5" w:rsidRDefault="0024773C" w:rsidP="0024773C">
      <w:pPr>
        <w:ind w:left="709"/>
      </w:pPr>
    </w:p>
    <w:p w:rsidR="0024773C" w:rsidRPr="00157DC5" w:rsidRDefault="0024773C" w:rsidP="0024773C">
      <w:pPr>
        <w:contextualSpacing/>
        <w:jc w:val="center"/>
        <w:rPr>
          <w:b/>
        </w:rPr>
      </w:pPr>
      <w:r w:rsidRPr="00157DC5">
        <w:rPr>
          <w:b/>
        </w:rPr>
        <w:t xml:space="preserve">4. КОНТРОЛЬ И ОЦЕНКА РЕЗУЛЬТАТОВ ОСВОЕНИЯ  </w:t>
      </w:r>
    </w:p>
    <w:p w:rsidR="0024773C" w:rsidRPr="00157DC5" w:rsidRDefault="0024773C" w:rsidP="0024773C">
      <w:pPr>
        <w:contextualSpacing/>
        <w:jc w:val="center"/>
        <w:rPr>
          <w:b/>
        </w:rPr>
      </w:pPr>
      <w:r w:rsidRPr="00157DC5">
        <w:rPr>
          <w:b/>
        </w:rPr>
        <w:t>УЧЕБНОЙ ДИСЦИПЛИНЫ</w:t>
      </w:r>
    </w:p>
    <w:p w:rsidR="0024773C" w:rsidRPr="00157DC5" w:rsidRDefault="0024773C" w:rsidP="0024773C">
      <w:pPr>
        <w:jc w:val="both"/>
        <w:rPr>
          <w:b/>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24773C" w:rsidRPr="00157DC5" w:rsidTr="00346BE6">
        <w:trPr>
          <w:jc w:val="center"/>
        </w:trPr>
        <w:tc>
          <w:tcPr>
            <w:tcW w:w="3479" w:type="dxa"/>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tabs>
                <w:tab w:val="left" w:pos="1134"/>
              </w:tabs>
              <w:jc w:val="center"/>
              <w:rPr>
                <w:rFonts w:eastAsia="Calibri"/>
                <w:b/>
                <w:bCs/>
              </w:rPr>
            </w:pPr>
            <w:r w:rsidRPr="00157DC5">
              <w:rPr>
                <w:b/>
                <w:bCs/>
              </w:rPr>
              <w:t xml:space="preserve">Результаты обучения </w:t>
            </w:r>
          </w:p>
        </w:tc>
        <w:tc>
          <w:tcPr>
            <w:tcW w:w="3608" w:type="dxa"/>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rPr>
            </w:pPr>
            <w:r w:rsidRPr="00157DC5">
              <w:rPr>
                <w:b/>
                <w:bCs/>
              </w:rPr>
              <w:t>Критерии оценки</w:t>
            </w:r>
          </w:p>
        </w:tc>
        <w:tc>
          <w:tcPr>
            <w:tcW w:w="2831" w:type="dxa"/>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 xml:space="preserve">Методы оценки </w:t>
            </w:r>
          </w:p>
        </w:tc>
      </w:tr>
      <w:tr w:rsidR="0024773C" w:rsidRPr="00157DC5" w:rsidTr="00346BE6">
        <w:trPr>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Перечень знаний, осваиваемых в рамках дисциплины</w:t>
            </w:r>
          </w:p>
        </w:tc>
      </w:tr>
      <w:tr w:rsidR="0024773C" w:rsidRPr="00157DC5" w:rsidTr="00346BE6">
        <w:trPr>
          <w:trHeight w:val="229"/>
          <w:jc w:val="center"/>
        </w:trPr>
        <w:tc>
          <w:tcPr>
            <w:tcW w:w="3479" w:type="dxa"/>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u w:val="single"/>
              </w:rPr>
            </w:pPr>
            <w:r w:rsidRPr="00157DC5">
              <w:rPr>
                <w:u w:val="single"/>
              </w:rPr>
              <w:t>Уметь:</w:t>
            </w:r>
          </w:p>
          <w:p w:rsidR="0024773C" w:rsidRPr="00157DC5" w:rsidRDefault="0024773C" w:rsidP="00346BE6">
            <w:pPr>
              <w:jc w:val="both"/>
            </w:pPr>
            <w:r w:rsidRPr="00157DC5">
              <w:t>ориентироваться в современной экономической, политической и культурной ситуации в России и мире;</w:t>
            </w:r>
          </w:p>
          <w:p w:rsidR="0024773C" w:rsidRPr="00157DC5" w:rsidRDefault="0024773C" w:rsidP="00346BE6">
            <w:pPr>
              <w:jc w:val="both"/>
            </w:pPr>
            <w:r w:rsidRPr="00157DC5">
              <w:t>распознавать задачу и/или проблему в историческом контексте;</w:t>
            </w:r>
          </w:p>
          <w:p w:rsidR="0024773C" w:rsidRPr="00157DC5" w:rsidRDefault="0024773C" w:rsidP="00346BE6">
            <w:pPr>
              <w:jc w:val="both"/>
            </w:pPr>
            <w:r w:rsidRPr="00157DC5">
              <w:t>анализировать задачу и/или проблему в историческом контексте и выделять ее составные части;</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оценивать результат и последствия исторических событий;</w:t>
            </w:r>
          </w:p>
          <w:p w:rsidR="0024773C" w:rsidRPr="00157DC5" w:rsidRDefault="0024773C" w:rsidP="00346BE6">
            <w:pPr>
              <w:jc w:val="both"/>
            </w:pPr>
            <w:r w:rsidRPr="00157DC5">
              <w:t>определять задачи поиска исторической информации;</w:t>
            </w:r>
          </w:p>
          <w:p w:rsidR="0024773C" w:rsidRPr="00157DC5" w:rsidRDefault="0024773C" w:rsidP="00346BE6">
            <w:pPr>
              <w:jc w:val="both"/>
            </w:pPr>
            <w:r w:rsidRPr="00157DC5">
              <w:t xml:space="preserve">определять необходимые источники информации; </w:t>
            </w:r>
          </w:p>
          <w:p w:rsidR="0024773C" w:rsidRPr="00157DC5" w:rsidRDefault="0024773C" w:rsidP="00346BE6">
            <w:pPr>
              <w:jc w:val="both"/>
            </w:pPr>
            <w:r w:rsidRPr="00157DC5">
              <w:t>структурировать получаемую информацию;</w:t>
            </w:r>
          </w:p>
          <w:p w:rsidR="0024773C" w:rsidRPr="00157DC5" w:rsidRDefault="0024773C" w:rsidP="00346BE6">
            <w:pPr>
              <w:jc w:val="both"/>
            </w:pPr>
            <w:r w:rsidRPr="00157DC5">
              <w:t>выделять наиболее значимое в перечне информации;</w:t>
            </w:r>
          </w:p>
          <w:p w:rsidR="0024773C" w:rsidRPr="00157DC5" w:rsidRDefault="0024773C" w:rsidP="00346BE6">
            <w:pPr>
              <w:jc w:val="both"/>
            </w:pPr>
            <w:r w:rsidRPr="00157DC5">
              <w:t>оценивать практическую значимость результатов поиска и оформлять результаты поиска;</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выстраивать траекторию личностного развития в соответствии с принятой системой ценностей;</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организовывать и мотивировать коллектив для совместной деятельности;</w:t>
            </w:r>
          </w:p>
          <w:p w:rsidR="0024773C" w:rsidRPr="00157DC5" w:rsidRDefault="0024773C" w:rsidP="00346BE6">
            <w:pPr>
              <w:jc w:val="both"/>
            </w:pPr>
            <w:r w:rsidRPr="00157DC5">
              <w:t>излагать свои мысли в контексте современной экономической, политической и культурной ситуации в России и мире;</w:t>
            </w:r>
          </w:p>
          <w:p w:rsidR="0024773C" w:rsidRPr="00157DC5" w:rsidRDefault="0024773C" w:rsidP="00346BE6">
            <w:pPr>
              <w:jc w:val="both"/>
            </w:pPr>
            <w:r w:rsidRPr="00157DC5">
              <w:t>осознавать личную ответственность за судьбу России;</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проявлять социальную активность и гражданскую зрелость;</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применять средства информационных технологий для решения поставленных задач;</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анализировать правовые и законодательные акты мирового и регионального значения;</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608" w:type="dxa"/>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pPr>
            <w:r w:rsidRPr="00157DC5">
              <w:t>демонстрирует умение ориентироваться в современной экономической, политической и культурной ситуации в России и мире;</w:t>
            </w:r>
          </w:p>
          <w:p w:rsidR="0024773C" w:rsidRPr="00157DC5" w:rsidRDefault="0024773C" w:rsidP="00346BE6">
            <w:pPr>
              <w:jc w:val="both"/>
            </w:pPr>
            <w:r w:rsidRPr="00157DC5">
              <w:t>демонстрирует умение распознавать задачу и/или проблему в историческом контексте;</w:t>
            </w:r>
          </w:p>
          <w:p w:rsidR="0024773C" w:rsidRPr="00157DC5" w:rsidRDefault="0024773C" w:rsidP="00346BE6">
            <w:pPr>
              <w:jc w:val="both"/>
            </w:pPr>
            <w:r w:rsidRPr="00157DC5">
              <w:t>демонстрирует умение анализировать задачу и/или проблему в историческом контексте и выделять ее составные части;</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демонстрирует умение оценивать результат и последствия исторических событий;</w:t>
            </w:r>
          </w:p>
          <w:p w:rsidR="0024773C" w:rsidRPr="00157DC5" w:rsidRDefault="0024773C" w:rsidP="00346BE6">
            <w:pPr>
              <w:jc w:val="both"/>
            </w:pPr>
            <w:r w:rsidRPr="00157DC5">
              <w:t>демонстрирует умение определять задачи поиска исторической информации;</w:t>
            </w:r>
          </w:p>
          <w:p w:rsidR="0024773C" w:rsidRPr="00157DC5" w:rsidRDefault="0024773C" w:rsidP="00346BE6">
            <w:pPr>
              <w:jc w:val="both"/>
            </w:pPr>
            <w:r w:rsidRPr="00157DC5">
              <w:t>демонстрирует умение определять необходимые источники информации;</w:t>
            </w:r>
          </w:p>
          <w:p w:rsidR="0024773C" w:rsidRPr="00157DC5" w:rsidRDefault="0024773C" w:rsidP="00346BE6">
            <w:pPr>
              <w:jc w:val="both"/>
            </w:pPr>
            <w:r w:rsidRPr="00157DC5">
              <w:t>демонстрирует умение структурировать получаемую информацию;</w:t>
            </w:r>
          </w:p>
          <w:p w:rsidR="0024773C" w:rsidRPr="00157DC5" w:rsidRDefault="0024773C" w:rsidP="00346BE6">
            <w:pPr>
              <w:jc w:val="both"/>
            </w:pPr>
            <w:r w:rsidRPr="00157DC5">
              <w:t>демонстрирует умение выделять наиболее значимое в перечне информации;</w:t>
            </w:r>
          </w:p>
          <w:p w:rsidR="0024773C" w:rsidRPr="00157DC5" w:rsidRDefault="0024773C" w:rsidP="00346BE6">
            <w:pPr>
              <w:jc w:val="both"/>
            </w:pPr>
            <w:r w:rsidRPr="00157DC5">
              <w:t>демонстрирует умение оценивать практическую значимость результатов поиска и умение оформлять результаты поиска;</w:t>
            </w:r>
          </w:p>
          <w:p w:rsidR="0024773C" w:rsidRPr="00157DC5" w:rsidRDefault="0024773C" w:rsidP="00346BE6">
            <w:pPr>
              <w:jc w:val="both"/>
            </w:pPr>
            <w:r w:rsidRPr="00157DC5">
              <w:t>демонстрирует умение выстраивать траекторию личностного развития в соответствии с принятой системой ценностей;</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демонстрирует умение организовывать и мотивировать коллектив для совместной деятельности;</w:t>
            </w:r>
          </w:p>
          <w:p w:rsidR="0024773C" w:rsidRPr="00157DC5" w:rsidRDefault="0024773C" w:rsidP="00346BE6">
            <w:pPr>
              <w:jc w:val="both"/>
            </w:pPr>
            <w:r w:rsidRPr="00157DC5">
              <w:t>демонстрирует умение излагать свои мысли в контексте современной экономической, политической и культурной ситуации в России и мире;</w:t>
            </w:r>
          </w:p>
          <w:p w:rsidR="0024773C" w:rsidRPr="00157DC5" w:rsidRDefault="0024773C" w:rsidP="00346BE6">
            <w:pPr>
              <w:jc w:val="both"/>
            </w:pPr>
            <w:r w:rsidRPr="00157DC5">
              <w:t>демонстрирует умение осознавать личную ответственность за судьбу России;</w:t>
            </w:r>
          </w:p>
          <w:p w:rsidR="0024773C" w:rsidRPr="00157DC5" w:rsidRDefault="0024773C" w:rsidP="00346BE6">
            <w:pPr>
              <w:jc w:val="both"/>
            </w:pPr>
            <w:r w:rsidRPr="00157DC5">
              <w:t>демонстрирует умение проявлять социальную активность и гражданскую зрелость;</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демонстрирует умение применять средства информационных технологий для решения поставленных задач;</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демонстрирует умение анализировать правовые и законодательные акты мирового и регионального значения;</w:t>
            </w:r>
          </w:p>
          <w:p w:rsidR="0024773C" w:rsidRPr="00157DC5" w:rsidRDefault="0024773C" w:rsidP="00346BE6">
            <w:pPr>
              <w:jc w:val="both"/>
              <w:rPr>
                <w:b/>
                <w:bCs/>
              </w:rPr>
            </w:pPr>
            <w:r w:rsidRPr="00157DC5">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2831" w:type="dxa"/>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color w:val="000000"/>
              </w:rPr>
            </w:pPr>
            <w:r w:rsidRPr="00157DC5">
              <w:t xml:space="preserve">Экспертное наблюдение и оценивание выполнения </w:t>
            </w:r>
            <w:r w:rsidRPr="00157DC5">
              <w:rPr>
                <w:color w:val="000000"/>
              </w:rPr>
              <w:t>индивидуальных и групповых заданий.</w:t>
            </w:r>
          </w:p>
          <w:p w:rsidR="0024773C" w:rsidRPr="00157DC5" w:rsidRDefault="0024773C" w:rsidP="00346BE6">
            <w:pPr>
              <w:jc w:val="center"/>
            </w:pPr>
            <w:r w:rsidRPr="00157DC5">
              <w:t>Текущий контроль в форме собеседования, решения ситуационных задач</w:t>
            </w:r>
          </w:p>
          <w:p w:rsidR="0024773C" w:rsidRPr="00157DC5" w:rsidRDefault="0024773C" w:rsidP="00346BE6">
            <w:pPr>
              <w:jc w:val="both"/>
            </w:pPr>
          </w:p>
          <w:p w:rsidR="0024773C" w:rsidRPr="00157DC5" w:rsidRDefault="0024773C" w:rsidP="00346BE6">
            <w:pPr>
              <w:jc w:val="both"/>
              <w:rPr>
                <w:b/>
                <w:bCs/>
              </w:rPr>
            </w:pPr>
          </w:p>
        </w:tc>
      </w:tr>
      <w:tr w:rsidR="0024773C" w:rsidRPr="00157DC5" w:rsidTr="00346BE6">
        <w:trPr>
          <w:trHeight w:val="229"/>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Перечень умений, осваиваемых в рамках дисциплины</w:t>
            </w:r>
          </w:p>
        </w:tc>
      </w:tr>
      <w:tr w:rsidR="0024773C" w:rsidRPr="00157DC5" w:rsidTr="00346BE6">
        <w:trPr>
          <w:trHeight w:val="1068"/>
          <w:jc w:val="center"/>
        </w:trPr>
        <w:tc>
          <w:tcPr>
            <w:tcW w:w="3479" w:type="dxa"/>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u w:val="single"/>
              </w:rPr>
            </w:pPr>
            <w:r w:rsidRPr="00157DC5">
              <w:rPr>
                <w:u w:val="single"/>
              </w:rPr>
              <w:t>Знать:</w:t>
            </w:r>
          </w:p>
          <w:p w:rsidR="0024773C" w:rsidRPr="00157DC5" w:rsidRDefault="0024773C" w:rsidP="00346BE6">
            <w:pPr>
              <w:jc w:val="both"/>
            </w:pPr>
            <w:r w:rsidRPr="00157DC5">
              <w:t xml:space="preserve">основные тенденции экономического, политического и культурного развития России в </w:t>
            </w:r>
            <w:r w:rsidRPr="00157DC5">
              <w:rPr>
                <w:lang w:val="en-US"/>
              </w:rPr>
              <w:t>XX</w:t>
            </w:r>
            <w:r w:rsidRPr="00157DC5">
              <w:t>–</w:t>
            </w:r>
            <w:r w:rsidRPr="00157DC5">
              <w:rPr>
                <w:lang w:val="en-US"/>
              </w:rPr>
              <w:t>XXI</w:t>
            </w:r>
            <w:r w:rsidRPr="00157DC5">
              <w:t xml:space="preserve"> вв.;</w:t>
            </w:r>
          </w:p>
          <w:p w:rsidR="0024773C" w:rsidRPr="00157DC5" w:rsidRDefault="0024773C" w:rsidP="00346BE6">
            <w:pPr>
              <w:jc w:val="both"/>
            </w:pPr>
            <w:r w:rsidRPr="00157DC5">
              <w:t>основные источники информации и ресурсы для решения задач и проблем в историческом контексте;</w:t>
            </w:r>
          </w:p>
          <w:p w:rsidR="0024773C" w:rsidRPr="00157DC5" w:rsidRDefault="0024773C" w:rsidP="00346BE6">
            <w:pPr>
              <w:jc w:val="both"/>
            </w:pPr>
            <w:r w:rsidRPr="00157DC5">
              <w:t>приемы структурирования информации;</w:t>
            </w:r>
          </w:p>
          <w:p w:rsidR="0024773C" w:rsidRPr="00157DC5" w:rsidRDefault="0024773C" w:rsidP="00346BE6">
            <w:pPr>
              <w:jc w:val="both"/>
            </w:pPr>
            <w:r w:rsidRPr="00157DC5">
              <w:t xml:space="preserve">формат оформления результатов поиска информации; </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возможные траектории личностного развития в соответствии с принятой системой ценностей;</w:t>
            </w:r>
          </w:p>
          <w:p w:rsidR="0024773C" w:rsidRPr="00157DC5" w:rsidRDefault="0024773C" w:rsidP="00346BE6">
            <w:pPr>
              <w:jc w:val="both"/>
            </w:pPr>
            <w:r w:rsidRPr="00157DC5">
              <w:t xml:space="preserve">психологию коллектива и психологию личности; </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роль науки, культуры и религии в сохранении и укреплении национальных и государственных традиций;</w:t>
            </w:r>
          </w:p>
          <w:p w:rsidR="0024773C" w:rsidRPr="00157DC5" w:rsidRDefault="0024773C" w:rsidP="00346BE6">
            <w:pPr>
              <w:jc w:val="both"/>
            </w:pPr>
            <w:r w:rsidRPr="00157DC5">
              <w:t>сущность гражданско-патриотической позиции;</w:t>
            </w:r>
          </w:p>
          <w:p w:rsidR="0024773C" w:rsidRPr="00157DC5" w:rsidRDefault="0024773C" w:rsidP="00346BE6">
            <w:pPr>
              <w:jc w:val="both"/>
            </w:pPr>
            <w:r w:rsidRPr="00157DC5">
              <w:t>общечеловеческие ценности;</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содержание и назначение важнейших правовых и законодательных актов государственного значения;</w:t>
            </w:r>
          </w:p>
          <w:p w:rsidR="0024773C" w:rsidRPr="00157DC5" w:rsidRDefault="0024773C" w:rsidP="00346BE6">
            <w:pPr>
              <w:jc w:val="both"/>
              <w:rPr>
                <w:color w:val="000000"/>
                <w:spacing w:val="-4"/>
              </w:rPr>
            </w:pPr>
            <w:r w:rsidRPr="00157DC5">
              <w:rPr>
                <w:color w:val="000000"/>
                <w:spacing w:val="-4"/>
              </w:rPr>
              <w:t>перспективные направления и основные проблемы развития РФ на современном этапе</w:t>
            </w:r>
          </w:p>
        </w:tc>
        <w:tc>
          <w:tcPr>
            <w:tcW w:w="3608" w:type="dxa"/>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pPr>
          </w:p>
          <w:p w:rsidR="0024773C" w:rsidRPr="00157DC5" w:rsidRDefault="0024773C" w:rsidP="00346BE6">
            <w:pPr>
              <w:jc w:val="both"/>
            </w:pPr>
            <w:r w:rsidRPr="00157DC5">
              <w:t xml:space="preserve">демонстрирует знание основных тенденций экономического, политического и культурного развития России в </w:t>
            </w:r>
            <w:r w:rsidRPr="00157DC5">
              <w:rPr>
                <w:lang w:val="en-US"/>
              </w:rPr>
              <w:t>XX</w:t>
            </w:r>
            <w:r w:rsidRPr="00157DC5">
              <w:t>–</w:t>
            </w:r>
            <w:r w:rsidRPr="00157DC5">
              <w:rPr>
                <w:lang w:val="en-US"/>
              </w:rPr>
              <w:t>XXI</w:t>
            </w:r>
            <w:r w:rsidRPr="00157DC5">
              <w:t xml:space="preserve"> вв.;</w:t>
            </w:r>
          </w:p>
          <w:p w:rsidR="0024773C" w:rsidRPr="00157DC5" w:rsidRDefault="0024773C" w:rsidP="00346BE6">
            <w:pPr>
              <w:jc w:val="both"/>
            </w:pPr>
            <w:r w:rsidRPr="00157DC5">
              <w:t>демонстрирует знание основных источников информации и ресурсов для решения задач и проблем в историческом контексте;</w:t>
            </w:r>
          </w:p>
          <w:p w:rsidR="0024773C" w:rsidRPr="00157DC5" w:rsidRDefault="0024773C" w:rsidP="00346BE6">
            <w:pPr>
              <w:jc w:val="both"/>
            </w:pPr>
            <w:r w:rsidRPr="00157DC5">
              <w:t>демонстрирует знание приемов структурирования информации;</w:t>
            </w:r>
          </w:p>
          <w:p w:rsidR="0024773C" w:rsidRPr="00157DC5" w:rsidRDefault="0024773C" w:rsidP="00346BE6">
            <w:pPr>
              <w:jc w:val="both"/>
            </w:pPr>
            <w:r w:rsidRPr="00157DC5">
              <w:t>демонстрирует знание формата оформления результатов поиска информации;</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демонстрирует знание возможных траекторий личностного развития в соответствии с принятой системой ценностей;</w:t>
            </w:r>
          </w:p>
          <w:p w:rsidR="0024773C" w:rsidRPr="00157DC5" w:rsidRDefault="0024773C" w:rsidP="00346BE6">
            <w:pPr>
              <w:jc w:val="both"/>
            </w:pPr>
            <w:r w:rsidRPr="00157DC5">
              <w:t>демонстрирует знание психологии коллектива психологии личности;</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демонстрирует знание роли науки, культуры и религии в сохранении и укреплении национальных и государственных традиций;</w:t>
            </w:r>
          </w:p>
          <w:p w:rsidR="0024773C" w:rsidRPr="00157DC5" w:rsidRDefault="0024773C" w:rsidP="00346BE6">
            <w:pPr>
              <w:jc w:val="both"/>
            </w:pPr>
            <w:r w:rsidRPr="00157DC5">
              <w:t>демонстрирует знание сущности гражданско-патриотической позиции;</w:t>
            </w:r>
          </w:p>
          <w:p w:rsidR="0024773C" w:rsidRPr="00157DC5" w:rsidRDefault="0024773C" w:rsidP="00346BE6">
            <w:pPr>
              <w:jc w:val="both"/>
            </w:pPr>
            <w:r w:rsidRPr="00157DC5">
              <w:t>демонстрирует знание общечеловеческих ценностей;</w:t>
            </w:r>
          </w:p>
          <w:p w:rsidR="0024773C" w:rsidRPr="00157DC5" w:rsidRDefault="0024773C" w:rsidP="0034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демонстрирует знание содержания и назначения важнейших правовых и законодательных актов государственного значения;</w:t>
            </w:r>
          </w:p>
          <w:p w:rsidR="0024773C" w:rsidRPr="00157DC5" w:rsidRDefault="0024773C" w:rsidP="00346BE6">
            <w:pPr>
              <w:jc w:val="both"/>
            </w:pPr>
            <w:r w:rsidRPr="00157DC5">
              <w:t>демонстрирует знание</w:t>
            </w:r>
            <w:r w:rsidRPr="00157DC5">
              <w:rPr>
                <w:color w:val="000000"/>
                <w:spacing w:val="-4"/>
              </w:rPr>
              <w:t xml:space="preserve"> перспективных направлений и основных проблем развития РФ на современном этапе</w:t>
            </w:r>
          </w:p>
        </w:tc>
        <w:tc>
          <w:tcPr>
            <w:tcW w:w="2831" w:type="dxa"/>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center"/>
            </w:pPr>
          </w:p>
          <w:p w:rsidR="0024773C" w:rsidRPr="00157DC5" w:rsidRDefault="0024773C" w:rsidP="00346BE6">
            <w:pPr>
              <w:jc w:val="center"/>
            </w:pPr>
            <w:r w:rsidRPr="00157DC5">
              <w:t>Устный опрос.</w:t>
            </w:r>
          </w:p>
          <w:p w:rsidR="0024773C" w:rsidRPr="00157DC5" w:rsidRDefault="0024773C" w:rsidP="00346BE6">
            <w:pPr>
              <w:jc w:val="center"/>
            </w:pPr>
            <w:r w:rsidRPr="00157DC5">
              <w:t>Тестирование.</w:t>
            </w:r>
          </w:p>
          <w:p w:rsidR="0024773C" w:rsidRPr="00157DC5" w:rsidRDefault="0024773C" w:rsidP="00346BE6">
            <w:pPr>
              <w:jc w:val="center"/>
            </w:pPr>
            <w:r w:rsidRPr="00157DC5">
              <w:t>Оценка выполнения практического задания (эссе, сочинения).</w:t>
            </w:r>
          </w:p>
          <w:p w:rsidR="0024773C" w:rsidRPr="00157DC5" w:rsidRDefault="0024773C" w:rsidP="00346BE6">
            <w:pPr>
              <w:jc w:val="center"/>
              <w:rPr>
                <w:iCs/>
              </w:rPr>
            </w:pPr>
            <w:r w:rsidRPr="00157DC5">
              <w:t>Подготовка и выступление с сообщением и/или презентацией</w:t>
            </w:r>
          </w:p>
          <w:p w:rsidR="0024773C" w:rsidRPr="00157DC5" w:rsidRDefault="0024773C" w:rsidP="00346BE6">
            <w:pPr>
              <w:rPr>
                <w:i/>
                <w:iCs/>
              </w:rPr>
            </w:pPr>
          </w:p>
        </w:tc>
      </w:tr>
    </w:tbl>
    <w:p w:rsidR="0024773C" w:rsidRPr="00157DC5" w:rsidRDefault="0024773C" w:rsidP="0024773C">
      <w:pPr>
        <w:jc w:val="right"/>
        <w:rPr>
          <w:b/>
          <w:bCs/>
        </w:rPr>
      </w:pPr>
    </w:p>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Default="0024773C" w:rsidP="00E23EDA"/>
    <w:p w:rsidR="0079686E" w:rsidRPr="00157DC5" w:rsidRDefault="0079686E"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3.2</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Cs/>
          <w:i/>
        </w:rPr>
      </w:pPr>
    </w:p>
    <w:p w:rsidR="0024773C" w:rsidRPr="00CC35C4" w:rsidRDefault="0024773C" w:rsidP="0024773C">
      <w:pPr>
        <w:jc w:val="center"/>
        <w:rPr>
          <w:b/>
          <w:bCs/>
        </w:rPr>
      </w:pPr>
      <w:r w:rsidRPr="00CC35C4">
        <w:rPr>
          <w:b/>
          <w:bCs/>
        </w:rPr>
        <w:t>РАБОЧАЯ ПРОГРАММА УЧЕБНОЙ ДИСЦИПЛИНЫ</w:t>
      </w:r>
    </w:p>
    <w:p w:rsidR="0024773C" w:rsidRPr="00CC35C4" w:rsidRDefault="0024773C" w:rsidP="0024773C">
      <w:pPr>
        <w:jc w:val="center"/>
        <w:rPr>
          <w:b/>
          <w:bCs/>
        </w:rPr>
      </w:pPr>
    </w:p>
    <w:p w:rsidR="0024773C" w:rsidRPr="00CC35C4" w:rsidRDefault="0024773C" w:rsidP="0024773C">
      <w:pPr>
        <w:ind w:right="-1"/>
        <w:jc w:val="center"/>
        <w:rPr>
          <w:b/>
          <w:iCs/>
        </w:rPr>
      </w:pPr>
      <w:r w:rsidRPr="00CC35C4">
        <w:rPr>
          <w:b/>
          <w:iCs/>
        </w:rPr>
        <w:t>«СГ.02. ИНОСТРАННЫЙ ЯЗЫК В ПРОФЕССИОНАЛЬНОЙ ДЕЯТЕЛЬНОСТИ»</w:t>
      </w:r>
    </w:p>
    <w:p w:rsidR="0024773C" w:rsidRPr="00CC35C4" w:rsidRDefault="0024773C" w:rsidP="0024773C">
      <w:pPr>
        <w:ind w:right="-1"/>
        <w:jc w:val="center"/>
        <w:rPr>
          <w:b/>
          <w:i/>
        </w:rPr>
      </w:pPr>
    </w:p>
    <w:p w:rsidR="0024773C" w:rsidRPr="00157DC5" w:rsidRDefault="0024773C" w:rsidP="0024773C">
      <w:pPr>
        <w:ind w:right="-1"/>
        <w:rPr>
          <w:b/>
          <w:i/>
        </w:rPr>
      </w:pPr>
    </w:p>
    <w:p w:rsidR="0024773C" w:rsidRPr="00157DC5" w:rsidRDefault="0024773C" w:rsidP="0024773C">
      <w:pPr>
        <w:ind w:right="-1"/>
        <w:rPr>
          <w:b/>
          <w:i/>
        </w:rPr>
      </w:pPr>
    </w:p>
    <w:p w:rsidR="0024773C" w:rsidRPr="00157DC5" w:rsidRDefault="0024773C" w:rsidP="0024773C">
      <w:pPr>
        <w:ind w:right="-1"/>
        <w:rPr>
          <w:b/>
          <w:i/>
        </w:rPr>
      </w:pPr>
    </w:p>
    <w:p w:rsidR="0024773C" w:rsidRPr="00157DC5" w:rsidRDefault="0024773C" w:rsidP="0024773C">
      <w:pPr>
        <w:ind w:right="-1"/>
        <w:rPr>
          <w:b/>
          <w:i/>
        </w:rPr>
      </w:pPr>
    </w:p>
    <w:p w:rsidR="0024773C" w:rsidRPr="00157DC5" w:rsidRDefault="0024773C" w:rsidP="0024773C">
      <w:pPr>
        <w:ind w:right="-1"/>
        <w:rPr>
          <w:b/>
          <w:i/>
        </w:rPr>
      </w:pPr>
    </w:p>
    <w:p w:rsidR="0024773C" w:rsidRPr="00157DC5" w:rsidRDefault="0024773C" w:rsidP="0024773C">
      <w:pPr>
        <w:ind w:right="-1"/>
        <w:rPr>
          <w:b/>
          <w:i/>
        </w:rPr>
      </w:pPr>
    </w:p>
    <w:p w:rsidR="0024773C" w:rsidRPr="00157DC5" w:rsidRDefault="0024773C" w:rsidP="0024773C">
      <w:pPr>
        <w:ind w:right="-1"/>
        <w:rPr>
          <w:b/>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Pr="00157DC5" w:rsidRDefault="0024773C" w:rsidP="0024773C">
      <w:pPr>
        <w:jc w:val="center"/>
        <w:rPr>
          <w:b/>
          <w:bCs/>
          <w:i/>
        </w:rPr>
      </w:pPr>
    </w:p>
    <w:p w:rsidR="0024773C" w:rsidRDefault="0024773C" w:rsidP="0024773C">
      <w:pPr>
        <w:jc w:val="center"/>
        <w:rPr>
          <w:b/>
          <w:bCs/>
          <w:iCs/>
        </w:rPr>
      </w:pPr>
      <w:r w:rsidRPr="00157DC5">
        <w:rPr>
          <w:b/>
          <w:bCs/>
          <w:iCs/>
        </w:rPr>
        <w:t>2022 г.</w:t>
      </w:r>
    </w:p>
    <w:p w:rsidR="00CC35C4" w:rsidRDefault="00CC35C4" w:rsidP="0024773C">
      <w:pPr>
        <w:jc w:val="center"/>
        <w:rPr>
          <w:b/>
          <w:bCs/>
          <w:iCs/>
        </w:rPr>
      </w:pPr>
    </w:p>
    <w:p w:rsidR="00CC35C4" w:rsidRPr="00157DC5" w:rsidRDefault="00CC35C4" w:rsidP="0024773C">
      <w:pPr>
        <w:jc w:val="center"/>
        <w:rPr>
          <w:b/>
          <w:bCs/>
          <w:iCs/>
        </w:rPr>
      </w:pPr>
    </w:p>
    <w:p w:rsidR="0024773C" w:rsidRPr="00157DC5" w:rsidRDefault="0024773C" w:rsidP="0024773C">
      <w:pPr>
        <w:ind w:right="-1"/>
        <w:jc w:val="center"/>
        <w:rPr>
          <w:b/>
          <w:i/>
        </w:rPr>
      </w:pPr>
      <w:r w:rsidRPr="00157DC5">
        <w:rPr>
          <w:b/>
          <w:i/>
        </w:rPr>
        <w:t>СОДЕРЖАНИЕ</w:t>
      </w:r>
    </w:p>
    <w:p w:rsidR="0024773C" w:rsidRPr="00157DC5" w:rsidRDefault="0024773C" w:rsidP="0024773C">
      <w:pPr>
        <w:ind w:right="-1"/>
        <w:jc w:val="both"/>
        <w:rPr>
          <w:b/>
          <w:i/>
        </w:rPr>
      </w:pPr>
    </w:p>
    <w:tbl>
      <w:tblPr>
        <w:tblW w:w="0" w:type="auto"/>
        <w:tblLook w:val="01E0" w:firstRow="1" w:lastRow="1" w:firstColumn="1" w:lastColumn="1" w:noHBand="0" w:noVBand="0"/>
      </w:tblPr>
      <w:tblGrid>
        <w:gridCol w:w="9854"/>
      </w:tblGrid>
      <w:tr w:rsidR="0024773C" w:rsidRPr="00157DC5" w:rsidTr="00346BE6">
        <w:tc>
          <w:tcPr>
            <w:tcW w:w="10065" w:type="dxa"/>
            <w:hideMark/>
          </w:tcPr>
          <w:p w:rsidR="0024773C" w:rsidRPr="00157DC5" w:rsidRDefault="0024773C" w:rsidP="0024773C">
            <w:pPr>
              <w:numPr>
                <w:ilvl w:val="0"/>
                <w:numId w:val="36"/>
              </w:numPr>
              <w:suppressAutoHyphens/>
              <w:ind w:left="0" w:right="-1" w:firstLine="0"/>
              <w:jc w:val="both"/>
              <w:rPr>
                <w:b/>
              </w:rPr>
            </w:pP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tc>
      </w:tr>
      <w:tr w:rsidR="0024773C" w:rsidRPr="00157DC5" w:rsidTr="00346BE6">
        <w:tc>
          <w:tcPr>
            <w:tcW w:w="10065" w:type="dxa"/>
            <w:hideMark/>
          </w:tcPr>
          <w:p w:rsidR="0024773C" w:rsidRPr="00157DC5" w:rsidRDefault="0024773C" w:rsidP="0024773C">
            <w:pPr>
              <w:numPr>
                <w:ilvl w:val="0"/>
                <w:numId w:val="36"/>
              </w:numPr>
              <w:suppressAutoHyphens/>
              <w:ind w:left="0" w:right="-1" w:firstLine="0"/>
              <w:jc w:val="both"/>
              <w:rPr>
                <w:b/>
              </w:rPr>
            </w:pPr>
            <w:r w:rsidRPr="00157DC5">
              <w:rPr>
                <w:b/>
              </w:rPr>
              <w:t xml:space="preserve"> СТРУКТУРА И СОДЕРЖАНИЕ УЧЕБНОЙ ДИСЦИПЛИНЫ</w:t>
            </w:r>
          </w:p>
          <w:p w:rsidR="0024773C" w:rsidRPr="00157DC5" w:rsidRDefault="0024773C" w:rsidP="0024773C">
            <w:pPr>
              <w:numPr>
                <w:ilvl w:val="0"/>
                <w:numId w:val="36"/>
              </w:numPr>
              <w:suppressAutoHyphens/>
              <w:ind w:left="0" w:right="-1" w:firstLine="0"/>
              <w:jc w:val="both"/>
              <w:rPr>
                <w:b/>
              </w:rPr>
            </w:pPr>
            <w:r w:rsidRPr="00157DC5">
              <w:rPr>
                <w:b/>
              </w:rPr>
              <w:t>УСЛОВИЯ РЕАЛИЗАЦИИ УЧЕБНОЙ ДИСЦИПЛИНЫ</w:t>
            </w:r>
          </w:p>
        </w:tc>
      </w:tr>
      <w:tr w:rsidR="0024773C" w:rsidRPr="00157DC5" w:rsidTr="00346BE6">
        <w:tc>
          <w:tcPr>
            <w:tcW w:w="10065" w:type="dxa"/>
          </w:tcPr>
          <w:p w:rsidR="0024773C" w:rsidRPr="00157DC5" w:rsidRDefault="0024773C" w:rsidP="0024773C">
            <w:pPr>
              <w:numPr>
                <w:ilvl w:val="0"/>
                <w:numId w:val="36"/>
              </w:numPr>
              <w:suppressAutoHyphens/>
              <w:ind w:left="0" w:right="-1" w:firstLine="0"/>
              <w:jc w:val="both"/>
              <w:rPr>
                <w:b/>
              </w:rPr>
            </w:pPr>
            <w:r w:rsidRPr="00157DC5">
              <w:rPr>
                <w:b/>
              </w:rPr>
              <w:t>КОНТРОЛЬ И ОЦЕНКА РЕЗУЛЬТАТОВ ОСВОЕНИЯ УЧЕБНОЙ ДИСЦИПЛИНЫ</w:t>
            </w:r>
          </w:p>
        </w:tc>
      </w:tr>
    </w:tbl>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24773C">
      <w:pPr>
        <w:suppressAutoHyphens/>
        <w:ind w:right="-1"/>
        <w:rPr>
          <w:b/>
        </w:rPr>
      </w:pPr>
      <w:r w:rsidRPr="00157DC5">
        <w:rPr>
          <w:b/>
          <w:i/>
          <w:u w:val="single"/>
        </w:rPr>
        <w:t>1.</w:t>
      </w: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24773C" w:rsidRPr="00157DC5" w:rsidRDefault="0024773C" w:rsidP="0024773C">
      <w:pPr>
        <w:suppressAutoHyphens/>
        <w:ind w:right="-1"/>
        <w:jc w:val="center"/>
        <w:rPr>
          <w:b/>
        </w:rPr>
      </w:pPr>
      <w:r w:rsidRPr="00157DC5">
        <w:rPr>
          <w:b/>
        </w:rPr>
        <w:t>«ИНОСТРАННЫЙ ЯЗЫК В ПРОФЕССИОНАЛЬНОЙ ДЕЯТЕЛЬНОСТИ</w:t>
      </w:r>
      <w:r w:rsidRPr="00157DC5">
        <w:rPr>
          <w:bCs/>
        </w:rPr>
        <w:t>»</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851"/>
        <w:jc w:val="both"/>
        <w:rPr>
          <w:vertAlign w:val="superscript"/>
        </w:rPr>
      </w:pP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24773C" w:rsidRPr="00157DC5" w:rsidRDefault="0024773C" w:rsidP="0024773C">
      <w:pPr>
        <w:jc w:val="both"/>
        <w:rPr>
          <w:b/>
          <w:u w:val="single"/>
        </w:rPr>
      </w:pPr>
      <w:r w:rsidRPr="00157DC5">
        <w:t>Учебная дисциплина «Иностранный язык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w:t>
      </w:r>
      <w:r w:rsidRPr="00157DC5">
        <w:rPr>
          <w:i/>
        </w:rPr>
        <w:t xml:space="preserve"> </w:t>
      </w:r>
      <w:r w:rsidRPr="00157DC5">
        <w:t>27.02.07 Управление качеством продукции, процессов и услуг (по отраслям)</w:t>
      </w:r>
      <w:r w:rsidRPr="00157DC5">
        <w:rPr>
          <w:b/>
          <w:u w:val="single"/>
        </w:rPr>
        <w:t xml:space="preserve"> </w:t>
      </w:r>
    </w:p>
    <w:p w:rsidR="0024773C" w:rsidRPr="00157DC5" w:rsidRDefault="0024773C" w:rsidP="002477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 xml:space="preserve">Особое значение дисциплина имеет при формировании и развитии ОК 02, ОК 04, ОК 05, </w:t>
      </w:r>
      <w:bookmarkStart w:id="1" w:name="_Hlk78818728"/>
      <w:r w:rsidRPr="00157DC5">
        <w:t>ОК 09</w:t>
      </w:r>
      <w:bookmarkEnd w:id="1"/>
      <w:r w:rsidRPr="00157DC5">
        <w:t>.</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rPr>
      </w:pPr>
    </w:p>
    <w:p w:rsidR="0024773C" w:rsidRPr="00157DC5" w:rsidRDefault="0024773C" w:rsidP="0024773C">
      <w:pPr>
        <w:ind w:right="-1"/>
        <w:rPr>
          <w:b/>
        </w:rPr>
      </w:pPr>
      <w:r w:rsidRPr="00157DC5">
        <w:rPr>
          <w:b/>
        </w:rPr>
        <w:t>1.2. Цель и планируемые результаты освоения дисциплины:</w:t>
      </w:r>
    </w:p>
    <w:p w:rsidR="0024773C" w:rsidRPr="00157DC5" w:rsidRDefault="0024773C" w:rsidP="0024773C">
      <w:pPr>
        <w:suppressAutoHyphens/>
        <w:ind w:right="-1"/>
        <w:jc w:val="both"/>
        <w:rPr>
          <w:lang w:eastAsia="en-US"/>
        </w:rPr>
      </w:pPr>
      <w:r w:rsidRPr="00157DC5">
        <w:t>В рамках программы учебной дисциплины обучающимися осваиваются умения и знания</w:t>
      </w:r>
    </w:p>
    <w:tbl>
      <w:tblPr>
        <w:tblW w:w="10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3794"/>
        <w:gridCol w:w="4194"/>
      </w:tblGrid>
      <w:tr w:rsidR="0024773C" w:rsidRPr="00157DC5" w:rsidTr="00346BE6">
        <w:trPr>
          <w:trHeight w:val="649"/>
          <w:jc w:val="center"/>
        </w:trPr>
        <w:tc>
          <w:tcPr>
            <w:tcW w:w="2401" w:type="dxa"/>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suppressAutoHyphens/>
              <w:jc w:val="center"/>
            </w:pPr>
            <w:r w:rsidRPr="00157DC5">
              <w:t>Код</w:t>
            </w:r>
          </w:p>
          <w:p w:rsidR="0024773C" w:rsidRPr="00157DC5" w:rsidRDefault="0024773C" w:rsidP="00346BE6">
            <w:pPr>
              <w:suppressAutoHyphens/>
              <w:jc w:val="center"/>
            </w:pPr>
            <w:r w:rsidRPr="00157DC5">
              <w:t>ПК, ОК</w:t>
            </w:r>
          </w:p>
        </w:tc>
        <w:tc>
          <w:tcPr>
            <w:tcW w:w="3794" w:type="dxa"/>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suppressAutoHyphens/>
              <w:jc w:val="center"/>
            </w:pPr>
            <w:r w:rsidRPr="00157DC5">
              <w:t>Умения</w:t>
            </w:r>
          </w:p>
        </w:tc>
        <w:tc>
          <w:tcPr>
            <w:tcW w:w="4194" w:type="dxa"/>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suppressAutoHyphens/>
              <w:jc w:val="center"/>
            </w:pPr>
            <w:r w:rsidRPr="00157DC5">
              <w:t>Знания</w:t>
            </w:r>
          </w:p>
        </w:tc>
      </w:tr>
      <w:tr w:rsidR="0024773C" w:rsidRPr="00157DC5" w:rsidTr="00346BE6">
        <w:trPr>
          <w:trHeight w:val="212"/>
          <w:jc w:val="center"/>
        </w:trPr>
        <w:tc>
          <w:tcPr>
            <w:tcW w:w="2401" w:type="dxa"/>
            <w:tcBorders>
              <w:top w:val="single" w:sz="4" w:space="0" w:color="auto"/>
              <w:left w:val="single" w:sz="4" w:space="0" w:color="auto"/>
              <w:bottom w:val="single" w:sz="4" w:space="0" w:color="auto"/>
              <w:right w:val="single" w:sz="4" w:space="0" w:color="auto"/>
            </w:tcBorders>
          </w:tcPr>
          <w:p w:rsidR="0024773C" w:rsidRPr="00157DC5" w:rsidRDefault="0024773C" w:rsidP="00346BE6">
            <w:pPr>
              <w:suppressAutoHyphens/>
              <w:jc w:val="center"/>
              <w:rPr>
                <w:iCs/>
              </w:rPr>
            </w:pPr>
            <w:bookmarkStart w:id="2" w:name="_Hlk78272185"/>
          </w:p>
          <w:p w:rsidR="0024773C" w:rsidRPr="00157DC5" w:rsidRDefault="0024773C" w:rsidP="00346BE6">
            <w:pPr>
              <w:suppressAutoHyphens/>
              <w:jc w:val="center"/>
              <w:rPr>
                <w:iCs/>
              </w:rPr>
            </w:pPr>
          </w:p>
          <w:p w:rsidR="0024773C" w:rsidRPr="00157DC5" w:rsidRDefault="0024773C" w:rsidP="00346BE6">
            <w:pPr>
              <w:suppressAutoHyphens/>
              <w:jc w:val="center"/>
              <w:rPr>
                <w:iCs/>
              </w:rPr>
            </w:pPr>
          </w:p>
          <w:p w:rsidR="0024773C" w:rsidRPr="00157DC5" w:rsidRDefault="0024773C" w:rsidP="00346BE6">
            <w:pPr>
              <w:suppressAutoHyphens/>
              <w:jc w:val="center"/>
              <w:rPr>
                <w:iCs/>
              </w:rPr>
            </w:pPr>
          </w:p>
          <w:p w:rsidR="0024773C" w:rsidRPr="00157DC5" w:rsidRDefault="0024773C" w:rsidP="00346BE6">
            <w:pPr>
              <w:suppressAutoHyphens/>
              <w:jc w:val="center"/>
              <w:rPr>
                <w:iCs/>
              </w:rPr>
            </w:pPr>
            <w:r w:rsidRPr="00157DC5">
              <w:rPr>
                <w:iCs/>
              </w:rPr>
              <w:t>ОК 02</w:t>
            </w:r>
          </w:p>
          <w:p w:rsidR="0024773C" w:rsidRPr="00157DC5" w:rsidRDefault="0024773C" w:rsidP="00346BE6">
            <w:pPr>
              <w:suppressAutoHyphens/>
              <w:jc w:val="center"/>
              <w:rPr>
                <w:iCs/>
              </w:rPr>
            </w:pPr>
            <w:r w:rsidRPr="00157DC5">
              <w:rPr>
                <w:iCs/>
              </w:rPr>
              <w:t>ОК 04</w:t>
            </w:r>
          </w:p>
          <w:p w:rsidR="0024773C" w:rsidRPr="00157DC5" w:rsidRDefault="0024773C" w:rsidP="00346BE6">
            <w:pPr>
              <w:suppressAutoHyphens/>
              <w:jc w:val="center"/>
              <w:rPr>
                <w:iCs/>
              </w:rPr>
            </w:pPr>
            <w:r w:rsidRPr="00157DC5">
              <w:rPr>
                <w:iCs/>
              </w:rPr>
              <w:t>ОК 05</w:t>
            </w:r>
          </w:p>
          <w:p w:rsidR="0024773C" w:rsidRPr="00157DC5" w:rsidRDefault="0024773C" w:rsidP="00346BE6">
            <w:pPr>
              <w:suppressAutoHyphens/>
              <w:jc w:val="center"/>
              <w:rPr>
                <w:iCs/>
              </w:rPr>
            </w:pPr>
            <w:r w:rsidRPr="00157DC5">
              <w:rPr>
                <w:iCs/>
              </w:rPr>
              <w:t>ОК 09</w:t>
            </w:r>
            <w:bookmarkEnd w:id="2"/>
          </w:p>
          <w:p w:rsidR="0024773C" w:rsidRPr="00157DC5" w:rsidRDefault="0024773C" w:rsidP="00346BE6">
            <w:pPr>
              <w:suppressAutoHyphens/>
              <w:jc w:val="center"/>
              <w:rPr>
                <w:iCs/>
              </w:rPr>
            </w:pPr>
            <w:r w:rsidRPr="00157DC5">
              <w:rPr>
                <w:iCs/>
              </w:rPr>
              <w:t>ПК 1.1</w:t>
            </w:r>
          </w:p>
          <w:p w:rsidR="0024773C" w:rsidRPr="00157DC5" w:rsidRDefault="0024773C" w:rsidP="00346BE6">
            <w:pPr>
              <w:suppressAutoHyphens/>
              <w:jc w:val="center"/>
              <w:rPr>
                <w:iCs/>
              </w:rPr>
            </w:pPr>
            <w:r w:rsidRPr="00157DC5">
              <w:rPr>
                <w:iCs/>
              </w:rPr>
              <w:t>ПК 1.2</w:t>
            </w:r>
          </w:p>
          <w:p w:rsidR="0024773C" w:rsidRPr="00157DC5" w:rsidRDefault="0024773C" w:rsidP="00346BE6">
            <w:pPr>
              <w:suppressAutoHyphens/>
              <w:jc w:val="center"/>
              <w:rPr>
                <w:iCs/>
              </w:rPr>
            </w:pPr>
            <w:r w:rsidRPr="00157DC5">
              <w:rPr>
                <w:iCs/>
              </w:rPr>
              <w:t xml:space="preserve">ПК 1.5 </w:t>
            </w:r>
          </w:p>
          <w:p w:rsidR="0024773C" w:rsidRPr="00157DC5" w:rsidRDefault="0024773C" w:rsidP="00346BE6">
            <w:pPr>
              <w:suppressAutoHyphens/>
              <w:jc w:val="center"/>
              <w:rPr>
                <w:iCs/>
              </w:rPr>
            </w:pPr>
            <w:r w:rsidRPr="00157DC5">
              <w:rPr>
                <w:iCs/>
              </w:rPr>
              <w:t>ПК 2.1</w:t>
            </w:r>
          </w:p>
          <w:p w:rsidR="0024773C" w:rsidRPr="00157DC5" w:rsidRDefault="0024773C" w:rsidP="00346BE6">
            <w:pPr>
              <w:suppressAutoHyphens/>
              <w:jc w:val="center"/>
              <w:rPr>
                <w:iCs/>
              </w:rPr>
            </w:pPr>
            <w:r w:rsidRPr="00157DC5">
              <w:rPr>
                <w:iCs/>
              </w:rPr>
              <w:t>ПК 2.3</w:t>
            </w:r>
          </w:p>
          <w:p w:rsidR="0024773C" w:rsidRPr="00157DC5" w:rsidRDefault="0024773C" w:rsidP="00346BE6">
            <w:pPr>
              <w:suppressAutoHyphens/>
              <w:jc w:val="center"/>
              <w:rPr>
                <w:iCs/>
              </w:rPr>
            </w:pPr>
            <w:r w:rsidRPr="00157DC5">
              <w:rPr>
                <w:iCs/>
              </w:rPr>
              <w:t>ПК 2.4</w:t>
            </w:r>
          </w:p>
          <w:p w:rsidR="0024773C" w:rsidRPr="00157DC5" w:rsidRDefault="0024773C" w:rsidP="00346BE6">
            <w:pPr>
              <w:suppressAutoHyphens/>
              <w:jc w:val="center"/>
              <w:rPr>
                <w:iCs/>
              </w:rPr>
            </w:pPr>
            <w:r w:rsidRPr="00157DC5">
              <w:rPr>
                <w:iCs/>
              </w:rPr>
              <w:t>ПК 3.1</w:t>
            </w:r>
          </w:p>
          <w:p w:rsidR="0024773C" w:rsidRPr="00157DC5" w:rsidRDefault="0024773C" w:rsidP="00346BE6">
            <w:pPr>
              <w:suppressAutoHyphens/>
              <w:jc w:val="center"/>
              <w:rPr>
                <w:iCs/>
              </w:rPr>
            </w:pPr>
            <w:r w:rsidRPr="00157DC5">
              <w:rPr>
                <w:iCs/>
              </w:rPr>
              <w:t>ПК 3.3</w:t>
            </w:r>
          </w:p>
          <w:p w:rsidR="0024773C" w:rsidRPr="00157DC5" w:rsidRDefault="0024773C" w:rsidP="00346BE6">
            <w:pPr>
              <w:suppressAutoHyphens/>
              <w:jc w:val="center"/>
              <w:rPr>
                <w:iCs/>
              </w:rPr>
            </w:pPr>
          </w:p>
        </w:tc>
        <w:tc>
          <w:tcPr>
            <w:tcW w:w="3794" w:type="dxa"/>
            <w:tcBorders>
              <w:top w:val="single" w:sz="4" w:space="0" w:color="auto"/>
              <w:left w:val="single" w:sz="4" w:space="0" w:color="auto"/>
              <w:bottom w:val="single" w:sz="4" w:space="0" w:color="auto"/>
              <w:right w:val="single" w:sz="4" w:space="0" w:color="auto"/>
            </w:tcBorders>
          </w:tcPr>
          <w:p w:rsidR="0024773C" w:rsidRPr="00157DC5" w:rsidRDefault="0024773C" w:rsidP="00346BE6">
            <w:pPr>
              <w:suppressAutoHyphens/>
              <w:jc w:val="both"/>
              <w:rPr>
                <w:bCs/>
                <w:iCs/>
                <w:u w:val="single"/>
              </w:rPr>
            </w:pPr>
            <w:r w:rsidRPr="00157DC5">
              <w:rPr>
                <w:bCs/>
                <w:iCs/>
                <w:u w:val="single"/>
              </w:rPr>
              <w:t>Уметь:</w:t>
            </w:r>
          </w:p>
          <w:p w:rsidR="0024773C" w:rsidRPr="00157DC5" w:rsidRDefault="0024773C" w:rsidP="00346BE6">
            <w:pPr>
              <w:suppressAutoHyphens/>
              <w:jc w:val="both"/>
              <w:rPr>
                <w:bCs/>
                <w:iCs/>
              </w:rPr>
            </w:pPr>
            <w:r w:rsidRPr="00157DC5">
              <w:rPr>
                <w:bCs/>
                <w:iCs/>
              </w:rPr>
              <w:t>строить простые высказывания о себе и о своей профессиональной деятельности;</w:t>
            </w:r>
          </w:p>
          <w:p w:rsidR="0024773C" w:rsidRPr="00157DC5" w:rsidRDefault="0024773C" w:rsidP="00346BE6">
            <w:pPr>
              <w:suppressAutoHyphens/>
              <w:jc w:val="both"/>
              <w:rPr>
                <w:bCs/>
                <w:iCs/>
              </w:rPr>
            </w:pPr>
            <w:r w:rsidRPr="00157DC5">
              <w:rPr>
                <w:bCs/>
                <w:iCs/>
              </w:rPr>
              <w:t>взаимодействовать в коллективе, принимать участие в диалогах на общие и профессиональные темы;</w:t>
            </w:r>
          </w:p>
          <w:p w:rsidR="0024773C" w:rsidRPr="00157DC5" w:rsidRDefault="0024773C" w:rsidP="00346BE6">
            <w:pPr>
              <w:suppressAutoHyphens/>
              <w:jc w:val="both"/>
              <w:rPr>
                <w:bCs/>
                <w:iCs/>
              </w:rPr>
            </w:pPr>
            <w:r w:rsidRPr="00157DC5">
              <w:rPr>
                <w:bCs/>
                <w:iCs/>
              </w:rPr>
              <w:t>применять различные формы и виды устной и письменной коммуникации на иностранном языке при межличностном и межкультурном взаимодействии;</w:t>
            </w:r>
          </w:p>
          <w:p w:rsidR="0024773C" w:rsidRPr="00157DC5" w:rsidRDefault="0024773C" w:rsidP="00346BE6">
            <w:pPr>
              <w:suppressAutoHyphens/>
              <w:jc w:val="both"/>
              <w:rPr>
                <w:bCs/>
                <w:iCs/>
              </w:rPr>
            </w:pPr>
            <w:r w:rsidRPr="00157DC5">
              <w:rPr>
                <w:bCs/>
                <w:iCs/>
              </w:rPr>
              <w:t xml:space="preserve">понимать общий смысл четко </w:t>
            </w:r>
          </w:p>
          <w:p w:rsidR="0024773C" w:rsidRPr="00157DC5" w:rsidRDefault="0024773C" w:rsidP="00346BE6">
            <w:pPr>
              <w:suppressAutoHyphens/>
              <w:jc w:val="both"/>
              <w:rPr>
                <w:bCs/>
                <w:iCs/>
              </w:rPr>
            </w:pPr>
            <w:r w:rsidRPr="00157DC5">
              <w:rPr>
                <w:bCs/>
                <w:iCs/>
              </w:rPr>
              <w:t>произнесенных высказываний на общие и базовые профессиональные темы;</w:t>
            </w:r>
          </w:p>
          <w:p w:rsidR="0024773C" w:rsidRPr="00157DC5" w:rsidRDefault="0024773C" w:rsidP="00346BE6">
            <w:pPr>
              <w:suppressAutoHyphens/>
              <w:jc w:val="both"/>
              <w:rPr>
                <w:bCs/>
                <w:iCs/>
              </w:rPr>
            </w:pPr>
            <w:r w:rsidRPr="00157DC5">
              <w:rPr>
                <w:bCs/>
                <w:iCs/>
              </w:rPr>
              <w:t>понимать тексты на базовые профессиональные темы;</w:t>
            </w:r>
          </w:p>
          <w:p w:rsidR="0024773C" w:rsidRPr="00157DC5" w:rsidRDefault="0024773C" w:rsidP="00346BE6">
            <w:pPr>
              <w:suppressAutoHyphens/>
              <w:jc w:val="both"/>
              <w:rPr>
                <w:bCs/>
                <w:iCs/>
              </w:rPr>
            </w:pPr>
            <w:r w:rsidRPr="00157DC5">
              <w:rPr>
                <w:bCs/>
                <w:iCs/>
              </w:rPr>
              <w:t>составлять простые связные сообщения на общие или интересующие профессиональные темы;</w:t>
            </w:r>
          </w:p>
          <w:p w:rsidR="0024773C" w:rsidRPr="00157DC5" w:rsidRDefault="0024773C" w:rsidP="00346BE6">
            <w:pPr>
              <w:suppressAutoHyphens/>
              <w:jc w:val="both"/>
              <w:rPr>
                <w:bCs/>
                <w:iCs/>
              </w:rPr>
            </w:pPr>
            <w:r w:rsidRPr="00157DC5">
              <w:rPr>
                <w:bCs/>
                <w:iCs/>
              </w:rPr>
              <w:t>общаться (устно и письменно) на иностранном языке на профессиональные и повседневные темы;</w:t>
            </w:r>
          </w:p>
          <w:p w:rsidR="0024773C" w:rsidRPr="00157DC5" w:rsidRDefault="0024773C" w:rsidP="00346BE6">
            <w:pPr>
              <w:suppressAutoHyphens/>
              <w:jc w:val="both"/>
              <w:rPr>
                <w:bCs/>
                <w:iCs/>
              </w:rPr>
            </w:pPr>
            <w:r w:rsidRPr="00157DC5">
              <w:rPr>
                <w:bCs/>
                <w:iCs/>
              </w:rPr>
              <w:t>переводить иностранные тексты профессиональной направленности</w:t>
            </w:r>
            <w:r w:rsidRPr="00157DC5">
              <w:t xml:space="preserve"> (</w:t>
            </w:r>
            <w:r w:rsidRPr="00157DC5">
              <w:rPr>
                <w:bCs/>
                <w:iCs/>
              </w:rPr>
              <w:t>со словарем);</w:t>
            </w:r>
          </w:p>
          <w:p w:rsidR="0024773C" w:rsidRPr="00157DC5" w:rsidRDefault="0024773C" w:rsidP="00346BE6">
            <w:pPr>
              <w:suppressAutoHyphens/>
              <w:jc w:val="both"/>
              <w:rPr>
                <w:bCs/>
                <w:iCs/>
              </w:rPr>
            </w:pPr>
            <w:r w:rsidRPr="00157DC5">
              <w:rPr>
                <w:bCs/>
                <w:iCs/>
              </w:rPr>
              <w:t>самостоятельно совершенствовать устную и письменную речь, пополнять словарный запас</w:t>
            </w:r>
          </w:p>
        </w:tc>
        <w:tc>
          <w:tcPr>
            <w:tcW w:w="4194" w:type="dxa"/>
            <w:tcBorders>
              <w:top w:val="single" w:sz="4" w:space="0" w:color="auto"/>
              <w:left w:val="single" w:sz="4" w:space="0" w:color="auto"/>
              <w:bottom w:val="single" w:sz="4" w:space="0" w:color="auto"/>
              <w:right w:val="single" w:sz="4" w:space="0" w:color="auto"/>
            </w:tcBorders>
          </w:tcPr>
          <w:p w:rsidR="0024773C" w:rsidRPr="00157DC5" w:rsidRDefault="0024773C" w:rsidP="00346BE6">
            <w:pPr>
              <w:suppressAutoHyphens/>
              <w:jc w:val="both"/>
              <w:rPr>
                <w:iCs/>
                <w:u w:val="single"/>
              </w:rPr>
            </w:pPr>
            <w:r w:rsidRPr="00157DC5">
              <w:rPr>
                <w:iCs/>
                <w:u w:val="single"/>
              </w:rPr>
              <w:t>Знать:</w:t>
            </w:r>
          </w:p>
          <w:p w:rsidR="0024773C" w:rsidRPr="00157DC5" w:rsidRDefault="0024773C" w:rsidP="00346BE6">
            <w:pPr>
              <w:suppressAutoHyphens/>
              <w:jc w:val="both"/>
              <w:rPr>
                <w:iCs/>
              </w:rPr>
            </w:pPr>
            <w:r w:rsidRPr="00157DC5">
              <w:rPr>
                <w:iCs/>
              </w:rPr>
              <w:t>лексический и грамматический минимум, относящийся к описанию предметов, средств и процессов профессиональной деятельности;</w:t>
            </w:r>
          </w:p>
          <w:p w:rsidR="0024773C" w:rsidRPr="00157DC5" w:rsidRDefault="0024773C" w:rsidP="00346BE6">
            <w:pPr>
              <w:suppressAutoHyphens/>
              <w:jc w:val="both"/>
              <w:rPr>
                <w:iCs/>
              </w:rPr>
            </w:pPr>
            <w:r w:rsidRPr="00157DC5">
              <w:rPr>
                <w:iCs/>
              </w:rPr>
              <w:t>лексический и грамматический минимум, необходимый для чтения и перевода текстов профессиональной направленности (со словарем);</w:t>
            </w:r>
          </w:p>
          <w:p w:rsidR="0024773C" w:rsidRPr="00157DC5" w:rsidRDefault="0024773C" w:rsidP="00346BE6">
            <w:pPr>
              <w:suppressAutoHyphens/>
              <w:jc w:val="both"/>
              <w:rPr>
                <w:iCs/>
              </w:rPr>
            </w:pPr>
            <w:r w:rsidRPr="00157DC5">
              <w:rPr>
                <w:iCs/>
              </w:rPr>
              <w:t>общеупотребительные глаголы (общая и профессиональная лексика);</w:t>
            </w:r>
          </w:p>
          <w:p w:rsidR="0024773C" w:rsidRPr="00157DC5" w:rsidRDefault="0024773C" w:rsidP="00346BE6">
            <w:pPr>
              <w:suppressAutoHyphens/>
              <w:jc w:val="both"/>
              <w:rPr>
                <w:iCs/>
              </w:rPr>
            </w:pPr>
            <w:r w:rsidRPr="00157DC5">
              <w:rPr>
                <w:iCs/>
              </w:rPr>
              <w:t>правила чтения текстов профессиональной направленности;</w:t>
            </w:r>
          </w:p>
          <w:p w:rsidR="0024773C" w:rsidRPr="00157DC5" w:rsidRDefault="0024773C" w:rsidP="00346BE6">
            <w:pPr>
              <w:suppressAutoHyphens/>
              <w:jc w:val="both"/>
              <w:rPr>
                <w:iCs/>
              </w:rPr>
            </w:pPr>
            <w:r w:rsidRPr="00157DC5">
              <w:rPr>
                <w:iCs/>
              </w:rPr>
              <w:t>правила построения простых и сложных предложений на профессиональные темы;</w:t>
            </w:r>
          </w:p>
          <w:p w:rsidR="0024773C" w:rsidRPr="00157DC5" w:rsidRDefault="0024773C" w:rsidP="00346BE6">
            <w:pPr>
              <w:suppressAutoHyphens/>
              <w:jc w:val="both"/>
              <w:rPr>
                <w:iCs/>
              </w:rPr>
            </w:pPr>
            <w:r w:rsidRPr="00157DC5">
              <w:rPr>
                <w:iCs/>
              </w:rPr>
              <w:t>правила речевого этикета и социокультурные нормы общения на иностранном языке;</w:t>
            </w:r>
          </w:p>
          <w:p w:rsidR="0024773C" w:rsidRPr="00157DC5" w:rsidRDefault="0024773C" w:rsidP="00346BE6">
            <w:pPr>
              <w:suppressAutoHyphens/>
              <w:jc w:val="both"/>
              <w:rPr>
                <w:iCs/>
              </w:rPr>
            </w:pPr>
            <w:r w:rsidRPr="00157DC5">
              <w:rPr>
                <w:iCs/>
              </w:rPr>
              <w:t>формы и виды устной и письменной коммуникации на иностранном языке при межличностном и межкультурном взаимодействии</w:t>
            </w:r>
          </w:p>
          <w:p w:rsidR="0024773C" w:rsidRPr="00157DC5" w:rsidRDefault="0024773C" w:rsidP="00346BE6">
            <w:pPr>
              <w:suppressAutoHyphens/>
              <w:jc w:val="both"/>
              <w:rPr>
                <w:iCs/>
              </w:rPr>
            </w:pPr>
          </w:p>
        </w:tc>
      </w:tr>
    </w:tbl>
    <w:p w:rsidR="0024773C" w:rsidRPr="00157DC5" w:rsidRDefault="0024773C" w:rsidP="0024773C">
      <w:pPr>
        <w:suppressAutoHyphens/>
        <w:spacing w:after="240"/>
        <w:ind w:right="-1"/>
        <w:rPr>
          <w:b/>
        </w:rPr>
      </w:pPr>
    </w:p>
    <w:p w:rsidR="0024773C" w:rsidRPr="00157DC5" w:rsidRDefault="0024773C" w:rsidP="0024773C">
      <w:pPr>
        <w:suppressAutoHyphens/>
        <w:spacing w:after="240"/>
        <w:ind w:right="-1"/>
        <w:jc w:val="center"/>
        <w:rPr>
          <w:b/>
        </w:rPr>
      </w:pPr>
      <w:r w:rsidRPr="00157DC5">
        <w:rPr>
          <w:b/>
        </w:rPr>
        <w:t>2. СТРУКТУРА И СОДЕРЖАНИЕ УЧЕБНОЙ ДИСЦИПЛИНЫ</w:t>
      </w:r>
    </w:p>
    <w:p w:rsidR="0024773C" w:rsidRPr="00157DC5" w:rsidRDefault="0024773C" w:rsidP="0024773C">
      <w:pPr>
        <w:suppressAutoHyphens/>
        <w:spacing w:after="240"/>
        <w:ind w:right="-1"/>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24773C"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rPr>
                <w:b/>
              </w:rPr>
            </w:pPr>
            <w:r w:rsidRPr="00157DC5">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rPr>
                <w:b/>
                <w:iCs/>
              </w:rPr>
            </w:pPr>
            <w:r w:rsidRPr="00157DC5">
              <w:rPr>
                <w:b/>
                <w:iCs/>
              </w:rPr>
              <w:t>Объем в часах</w:t>
            </w:r>
          </w:p>
        </w:tc>
      </w:tr>
      <w:tr w:rsidR="0024773C"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rPr>
                <w:b/>
              </w:rPr>
            </w:pPr>
            <w:r w:rsidRPr="00157DC5">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jc w:val="center"/>
              <w:rPr>
                <w:b/>
                <w:iCs/>
              </w:rPr>
            </w:pPr>
            <w:r w:rsidRPr="00157DC5">
              <w:rPr>
                <w:b/>
                <w:iCs/>
              </w:rPr>
              <w:t>122</w:t>
            </w:r>
          </w:p>
        </w:tc>
      </w:tr>
      <w:tr w:rsidR="0024773C"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rPr>
                <w:b/>
              </w:rPr>
            </w:pPr>
            <w:r w:rsidRPr="00157DC5">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24773C" w:rsidRPr="00157DC5" w:rsidRDefault="0024773C" w:rsidP="00346BE6">
            <w:pPr>
              <w:suppressAutoHyphens/>
              <w:jc w:val="center"/>
              <w:rPr>
                <w:b/>
                <w:iCs/>
              </w:rPr>
            </w:pPr>
            <w:r w:rsidRPr="00157DC5">
              <w:rPr>
                <w:b/>
                <w:iCs/>
              </w:rPr>
              <w:t>122</w:t>
            </w:r>
          </w:p>
        </w:tc>
      </w:tr>
      <w:tr w:rsidR="0024773C" w:rsidRPr="00157DC5" w:rsidTr="00346BE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rPr>
                <w:iCs/>
              </w:rPr>
            </w:pPr>
            <w:r w:rsidRPr="00157DC5">
              <w:t>в т. ч.:</w:t>
            </w:r>
          </w:p>
        </w:tc>
      </w:tr>
      <w:tr w:rsidR="0024773C"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pPr>
            <w:r w:rsidRPr="00157DC5">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jc w:val="center"/>
              <w:rPr>
                <w:iCs/>
              </w:rPr>
            </w:pPr>
            <w:r w:rsidRPr="00157DC5">
              <w:rPr>
                <w:iCs/>
              </w:rPr>
              <w:t>-</w:t>
            </w:r>
          </w:p>
        </w:tc>
      </w:tr>
      <w:tr w:rsidR="0024773C" w:rsidRPr="00157DC5" w:rsidTr="00346BE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pPr>
            <w:r w:rsidRPr="00157DC5">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jc w:val="center"/>
              <w:rPr>
                <w:iCs/>
              </w:rPr>
            </w:pPr>
            <w:r w:rsidRPr="00157DC5">
              <w:rPr>
                <w:iCs/>
              </w:rPr>
              <w:t>122</w:t>
            </w:r>
          </w:p>
        </w:tc>
      </w:tr>
      <w:tr w:rsidR="0024773C" w:rsidRPr="00157DC5" w:rsidTr="00346BE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rPr>
                <w:i/>
              </w:rPr>
            </w:pPr>
            <w:r w:rsidRPr="00157DC5">
              <w:rPr>
                <w:i/>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jc w:val="center"/>
              <w:rPr>
                <w:iCs/>
              </w:rPr>
            </w:pPr>
            <w:r w:rsidRPr="00157DC5">
              <w:rPr>
                <w:iCs/>
              </w:rPr>
              <w:t>-</w:t>
            </w:r>
          </w:p>
        </w:tc>
      </w:tr>
      <w:tr w:rsidR="0024773C" w:rsidRPr="00157DC5" w:rsidTr="00346BE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rPr>
                <w:i/>
              </w:rPr>
            </w:pPr>
            <w:r w:rsidRPr="00157DC5">
              <w:rPr>
                <w:b/>
                <w:iCs/>
              </w:rPr>
              <w:t>Промежуточная аттестация</w:t>
            </w:r>
            <w:r w:rsidRPr="00157DC5">
              <w:rPr>
                <w:rStyle w:val="a8"/>
                <w:b/>
                <w:iCs/>
              </w:rPr>
              <w:footnoteReference w:id="2"/>
            </w:r>
            <w:r w:rsidRPr="00157DC5">
              <w:rPr>
                <w:b/>
                <w:iCs/>
              </w:rPr>
              <w:t xml:space="preserve">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4773C" w:rsidRPr="00157DC5" w:rsidRDefault="0024773C" w:rsidP="00346BE6">
            <w:pPr>
              <w:suppressAutoHyphens/>
              <w:jc w:val="center"/>
              <w:rPr>
                <w:b/>
                <w:bCs/>
                <w:iCs/>
                <w:color w:val="FF0000"/>
              </w:rPr>
            </w:pPr>
            <w:r w:rsidRPr="00157DC5">
              <w:rPr>
                <w:b/>
                <w:bCs/>
                <w:iCs/>
              </w:rPr>
              <w:t>2</w:t>
            </w:r>
          </w:p>
        </w:tc>
      </w:tr>
    </w:tbl>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Pr>
        <w:sectPr w:rsidR="0024773C" w:rsidRPr="00157DC5" w:rsidSect="0024773C">
          <w:pgSz w:w="11907" w:h="16840"/>
          <w:pgMar w:top="1134" w:right="851" w:bottom="992" w:left="1418" w:header="709" w:footer="709" w:gutter="0"/>
          <w:cols w:space="720"/>
        </w:sectPr>
      </w:pPr>
    </w:p>
    <w:p w:rsidR="0024773C" w:rsidRPr="00157DC5" w:rsidRDefault="0024773C" w:rsidP="0024773C">
      <w:pPr>
        <w:ind w:right="-1"/>
        <w:rPr>
          <w:b/>
          <w:bCs/>
        </w:rPr>
      </w:pPr>
      <w:r w:rsidRPr="00157DC5">
        <w:rPr>
          <w:b/>
        </w:rPr>
        <w:t xml:space="preserve">2.2. Тематический план и содержание учебной дисциплины </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8641"/>
        <w:gridCol w:w="1748"/>
        <w:gridCol w:w="1901"/>
      </w:tblGrid>
      <w:tr w:rsidR="0024773C" w:rsidRPr="00157DC5" w:rsidTr="0024773C">
        <w:trPr>
          <w:trHeight w:val="20"/>
        </w:trPr>
        <w:tc>
          <w:tcPr>
            <w:tcW w:w="771"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both"/>
              <w:rPr>
                <w:b/>
                <w:bCs/>
              </w:rPr>
            </w:pPr>
            <w:bookmarkStart w:id="3" w:name="_Hlk80559752"/>
            <w:r w:rsidRPr="00157DC5">
              <w:rPr>
                <w:b/>
                <w:bCs/>
              </w:rPr>
              <w:t>Наименование разделов и тем</w:t>
            </w:r>
          </w:p>
        </w:tc>
        <w:tc>
          <w:tcPr>
            <w:tcW w:w="2974"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both"/>
              <w:rPr>
                <w:b/>
                <w:bCs/>
              </w:rPr>
            </w:pPr>
            <w:r w:rsidRPr="00157DC5">
              <w:rPr>
                <w:b/>
                <w:bCs/>
              </w:rPr>
              <w:t>Содержание учебного материала и формы организации деятельности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both"/>
              <w:rPr>
                <w:b/>
                <w:bCs/>
              </w:rPr>
            </w:pPr>
            <w:r w:rsidRPr="00157DC5">
              <w:rPr>
                <w:b/>
                <w:bCs/>
              </w:rPr>
              <w:t>Объем, акад. ч / в том числе в форме практической подготовки, акад ч</w:t>
            </w:r>
          </w:p>
        </w:tc>
        <w:tc>
          <w:tcPr>
            <w:tcW w:w="654"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both"/>
              <w:rPr>
                <w:b/>
                <w:bCs/>
              </w:rPr>
            </w:pPr>
            <w:r w:rsidRPr="00157DC5">
              <w:rPr>
                <w:b/>
                <w:bCs/>
              </w:rPr>
              <w:t>Коды компетенций, формированию которых способствует элемент программы</w:t>
            </w:r>
          </w:p>
        </w:tc>
      </w:tr>
      <w:tr w:rsidR="0024773C" w:rsidRPr="00157DC5" w:rsidTr="0024773C">
        <w:trPr>
          <w:trHeight w:val="371"/>
        </w:trPr>
        <w:tc>
          <w:tcPr>
            <w:tcW w:w="771"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iCs/>
              </w:rPr>
            </w:pPr>
            <w:r w:rsidRPr="00157DC5">
              <w:rPr>
                <w:b/>
                <w:bCs/>
                <w:i/>
                <w:iCs/>
              </w:rPr>
              <w:t>1</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iCs/>
              </w:rPr>
            </w:pPr>
            <w:r w:rsidRPr="00157DC5">
              <w:rPr>
                <w:b/>
                <w:bCs/>
                <w:i/>
                <w:iCs/>
              </w:rPr>
              <w:t>2</w:t>
            </w:r>
          </w:p>
        </w:tc>
        <w:tc>
          <w:tcPr>
            <w:tcW w:w="602"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
                <w:iCs/>
              </w:rPr>
            </w:pPr>
            <w:r w:rsidRPr="00157DC5">
              <w:rPr>
                <w:b/>
                <w:bCs/>
                <w:i/>
                <w:iCs/>
              </w:rPr>
              <w:t>3</w:t>
            </w:r>
          </w:p>
        </w:tc>
        <w:tc>
          <w:tcPr>
            <w:tcW w:w="65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
                <w:iCs/>
              </w:rPr>
            </w:pPr>
            <w:r w:rsidRPr="00157DC5">
              <w:rPr>
                <w:b/>
                <w:bCs/>
                <w:i/>
                <w:iCs/>
              </w:rPr>
              <w:t>4</w:t>
            </w:r>
          </w:p>
        </w:tc>
      </w:tr>
      <w:tr w:rsidR="0024773C" w:rsidRPr="00157DC5" w:rsidTr="0024773C">
        <w:trPr>
          <w:trHeight w:val="270"/>
        </w:trPr>
        <w:tc>
          <w:tcPr>
            <w:tcW w:w="3744" w:type="pct"/>
            <w:gridSpan w:val="2"/>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bookmarkStart w:id="4" w:name="_Hlk78404494"/>
            <w:r w:rsidRPr="00157DC5">
              <w:rPr>
                <w:b/>
                <w:bCs/>
              </w:rPr>
              <w:t>Раздел 1. Роль иностранного языка в профессиональной деятельности</w:t>
            </w:r>
          </w:p>
        </w:tc>
        <w:tc>
          <w:tcPr>
            <w:tcW w:w="602"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Cs/>
              </w:rPr>
            </w:pPr>
            <w:r w:rsidRPr="00157DC5">
              <w:rPr>
                <w:b/>
                <w:bCs/>
                <w:iCs/>
              </w:rPr>
              <w:t>50/50</w:t>
            </w:r>
          </w:p>
        </w:tc>
        <w:tc>
          <w:tcPr>
            <w:tcW w:w="65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center"/>
              <w:rPr>
                <w:b/>
                <w:bCs/>
                <w:iCs/>
              </w:rPr>
            </w:pPr>
          </w:p>
        </w:tc>
      </w:tr>
      <w:tr w:rsidR="0024773C" w:rsidRPr="00157DC5" w:rsidTr="0024773C">
        <w:trPr>
          <w:trHeight w:val="20"/>
        </w:trPr>
        <w:tc>
          <w:tcPr>
            <w:tcW w:w="77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1.1.</w:t>
            </w:r>
          </w:p>
          <w:p w:rsidR="0024773C" w:rsidRPr="00157DC5" w:rsidRDefault="0024773C" w:rsidP="00346BE6">
            <w:pPr>
              <w:jc w:val="both"/>
              <w:rPr>
                <w:b/>
                <w:bCs/>
              </w:rPr>
            </w:pPr>
          </w:p>
          <w:p w:rsidR="0024773C" w:rsidRPr="00157DC5" w:rsidRDefault="0024773C" w:rsidP="00346BE6">
            <w:pPr>
              <w:jc w:val="both"/>
              <w:rPr>
                <w:b/>
                <w:bCs/>
              </w:rPr>
            </w:pPr>
            <w:r w:rsidRPr="00157DC5">
              <w:t>Страна изучаемого языка, ее культура и обычаи</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6</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Cs/>
              </w:rPr>
            </w:pPr>
          </w:p>
        </w:tc>
      </w:tr>
      <w:tr w:rsidR="0024773C" w:rsidRPr="00157DC5" w:rsidTr="0024773C">
        <w:trPr>
          <w:trHeight w:val="275"/>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i/>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rPr>
            </w:pPr>
            <w:r w:rsidRPr="00157DC5">
              <w:rPr>
                <w:b/>
              </w:rPr>
              <w:t>6</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75"/>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82"/>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vAlign w:val="bottom"/>
            <w:hideMark/>
          </w:tcPr>
          <w:p w:rsidR="0024773C" w:rsidRPr="00157DC5" w:rsidRDefault="0024773C" w:rsidP="00346BE6">
            <w:pPr>
              <w:jc w:val="both"/>
              <w:rPr>
                <w:bCs/>
                <w:iCs/>
              </w:rPr>
            </w:pPr>
            <w:r w:rsidRPr="00157DC5">
              <w:t>Практическое занятие № 2. Диалог-дискуссия по теме «Иностранный язык как средство международного общения в современном мире»</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pPr>
            <w:r w:rsidRPr="00157DC5">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82"/>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vAlign w:val="bottom"/>
            <w:hideMark/>
          </w:tcPr>
          <w:p w:rsidR="0024773C" w:rsidRPr="00157DC5" w:rsidRDefault="0024773C" w:rsidP="00346BE6">
            <w:pPr>
              <w:jc w:val="both"/>
            </w:pPr>
            <w:r w:rsidRPr="00157DC5">
              <w:t>Практическое занятие № 3.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pPr>
            <w:r w:rsidRPr="00157DC5">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89"/>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79"/>
        </w:trPr>
        <w:tc>
          <w:tcPr>
            <w:tcW w:w="771" w:type="pct"/>
            <w:vMerge w:val="restart"/>
            <w:tcBorders>
              <w:top w:val="single" w:sz="4" w:space="0" w:color="auto"/>
              <w:left w:val="single" w:sz="4" w:space="0" w:color="auto"/>
              <w:right w:val="single" w:sz="4" w:space="0" w:color="auto"/>
            </w:tcBorders>
            <w:vAlign w:val="center"/>
            <w:hideMark/>
          </w:tcPr>
          <w:p w:rsidR="0024773C" w:rsidRPr="00157DC5" w:rsidRDefault="0024773C" w:rsidP="00346BE6">
            <w:pPr>
              <w:jc w:val="both"/>
              <w:rPr>
                <w:b/>
                <w:bCs/>
              </w:rPr>
            </w:pPr>
            <w:r w:rsidRPr="00157DC5">
              <w:rPr>
                <w:b/>
                <w:bCs/>
              </w:rPr>
              <w:t>Тема 1.2.</w:t>
            </w:r>
          </w:p>
          <w:p w:rsidR="0024773C" w:rsidRPr="00157DC5" w:rsidRDefault="0024773C" w:rsidP="00346BE6">
            <w:pPr>
              <w:jc w:val="both"/>
              <w:rPr>
                <w:b/>
                <w:bCs/>
              </w:rPr>
            </w:pPr>
          </w:p>
          <w:p w:rsidR="0024773C" w:rsidRPr="00157DC5" w:rsidRDefault="0024773C" w:rsidP="00346BE6">
            <w:pPr>
              <w:jc w:val="both"/>
              <w:rPr>
                <w:bCs/>
              </w:rPr>
            </w:pPr>
            <w:r w:rsidRPr="00157DC5">
              <w:rPr>
                <w:bCs/>
              </w:rPr>
              <w:t>Роль образования в современном мире</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8</w:t>
            </w:r>
          </w:p>
        </w:tc>
        <w:tc>
          <w:tcPr>
            <w:tcW w:w="654" w:type="pct"/>
            <w:vMerge w:val="restart"/>
            <w:tcBorders>
              <w:top w:val="single" w:sz="4" w:space="0" w:color="auto"/>
              <w:left w:val="single" w:sz="4" w:space="0" w:color="auto"/>
              <w:right w:val="single" w:sz="4" w:space="0" w:color="auto"/>
            </w:tcBorders>
            <w:vAlign w:val="center"/>
            <w:hideMark/>
          </w:tcPr>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
              </w:rPr>
            </w:pPr>
          </w:p>
        </w:tc>
      </w:tr>
      <w:tr w:rsidR="0024773C" w:rsidRPr="00157DC5" w:rsidTr="0024773C">
        <w:trPr>
          <w:trHeight w:val="283"/>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8</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415"/>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t>Практическое занятие № 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408"/>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t>Практическое занятие № 5. Самостоятельное чтение и перевод (со словарем) текстов по теме «Система образования в России». Ответы на вопросы по тексту</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72"/>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t>Практическое занятие № 6. Самостоятельное чтение и перевод (со словарем) текста по теме «Система образования в стране изучаемого языка». Ответы на вопросы по тексту</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72"/>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pPr>
            <w:r w:rsidRPr="00157DC5">
              <w:t>Практическое занятие № 7. Подготовка и пересказ монолога «Роль образования в моей жизни»</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302"/>
        </w:trPr>
        <w:tc>
          <w:tcPr>
            <w:tcW w:w="771" w:type="pct"/>
            <w:vMerge/>
            <w:tcBorders>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iCs/>
              </w:rPr>
            </w:pPr>
            <w:r w:rsidRPr="00157DC5">
              <w:rPr>
                <w:b/>
                <w:bCs/>
                <w:iCs/>
              </w:rPr>
              <w:t>-</w:t>
            </w:r>
          </w:p>
        </w:tc>
        <w:tc>
          <w:tcPr>
            <w:tcW w:w="654" w:type="pct"/>
            <w:vMerge/>
            <w:tcBorders>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0"/>
        </w:trPr>
        <w:tc>
          <w:tcPr>
            <w:tcW w:w="77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1.3.</w:t>
            </w:r>
          </w:p>
          <w:p w:rsidR="0024773C" w:rsidRPr="00157DC5" w:rsidRDefault="0024773C" w:rsidP="00346BE6">
            <w:pPr>
              <w:jc w:val="both"/>
              <w:rPr>
                <w:b/>
                <w:bCs/>
              </w:rPr>
            </w:pPr>
          </w:p>
          <w:p w:rsidR="0024773C" w:rsidRPr="00157DC5" w:rsidRDefault="0024773C" w:rsidP="00346BE6">
            <w:pPr>
              <w:jc w:val="both"/>
              <w:rPr>
                <w:bCs/>
              </w:rPr>
            </w:pPr>
            <w:r w:rsidRPr="00157DC5">
              <w:rPr>
                <w:bCs/>
              </w:rPr>
              <w:t>Значение иностранного языка в освоении профессии</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12</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i/>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iCs/>
              </w:rPr>
            </w:pPr>
            <w:r w:rsidRPr="00157DC5">
              <w:rPr>
                <w:b/>
                <w:bCs/>
                <w:iCs/>
              </w:rPr>
              <w:t>12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9. Самостоятельное чтение и перевод (со словарем) текста по теме «Я и моя профессия». Ответы на вопросы по тексту</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10-11. Составление рассказа на тему «Взаимосвязь иностранного языка и моей профессии» и перевод его на иностранный язык</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12-13. Беседа/дискуссия на тему «Проблема выбора профессии и дальнейшее саморазвитие»</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331"/>
        </w:trPr>
        <w:tc>
          <w:tcPr>
            <w:tcW w:w="771"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Тема № 1.4.</w:t>
            </w:r>
          </w:p>
          <w:p w:rsidR="0024773C" w:rsidRPr="00157DC5" w:rsidRDefault="0024773C" w:rsidP="00346BE6">
            <w:pPr>
              <w:jc w:val="both"/>
              <w:rPr>
                <w:b/>
                <w:bCs/>
              </w:rPr>
            </w:pPr>
          </w:p>
          <w:p w:rsidR="0024773C" w:rsidRPr="00157DC5" w:rsidRDefault="0024773C" w:rsidP="00346BE6">
            <w:pPr>
              <w:jc w:val="both"/>
              <w:rPr>
                <w:b/>
                <w:bCs/>
              </w:rPr>
            </w:pPr>
            <w:r w:rsidRPr="00157DC5">
              <w:rPr>
                <w:bCs/>
              </w:rPr>
              <w:t>Основы делового общения</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r w:rsidRPr="00157DC5">
              <w:rPr>
                <w:b/>
                <w:bCs/>
              </w:rPr>
              <w:t>10</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rPr>
                <w:bCs/>
                <w:iCs/>
              </w:rPr>
            </w:pPr>
          </w:p>
          <w:p w:rsidR="0024773C" w:rsidRPr="00157DC5" w:rsidRDefault="0024773C" w:rsidP="00346BE6">
            <w:pPr>
              <w:rPr>
                <w:bCs/>
                <w:iCs/>
              </w:rPr>
            </w:pPr>
          </w:p>
          <w:p w:rsidR="0024773C" w:rsidRPr="00157DC5" w:rsidRDefault="0024773C" w:rsidP="00346BE6">
            <w:pPr>
              <w:rPr>
                <w:bCs/>
                <w:iCs/>
              </w:rPr>
            </w:pPr>
          </w:p>
          <w:p w:rsidR="0024773C" w:rsidRPr="00157DC5" w:rsidRDefault="0024773C" w:rsidP="00346BE6">
            <w:pP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10</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51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Cs/>
              </w:rPr>
            </w:pPr>
            <w:r w:rsidRPr="00157DC5">
              <w:rPr>
                <w:bCs/>
              </w:rPr>
              <w:t>Практическое занятие № 14.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518"/>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vAlign w:val="bottom"/>
            <w:hideMark/>
          </w:tcPr>
          <w:p w:rsidR="0024773C" w:rsidRPr="00157DC5" w:rsidRDefault="0024773C" w:rsidP="00346BE6">
            <w:pPr>
              <w:jc w:val="both"/>
              <w:rPr>
                <w:bCs/>
              </w:rPr>
            </w:pPr>
            <w:r w:rsidRPr="00157DC5">
              <w:rPr>
                <w:bCs/>
              </w:rPr>
              <w:t>Практическое занятие № 15. Чтение и перевод (со словарем) деловых писем.</w:t>
            </w:r>
            <w:r w:rsidRPr="00157DC5">
              <w:t xml:space="preserve"> </w:t>
            </w:r>
            <w:r w:rsidRPr="00157DC5">
              <w:rPr>
                <w:bCs/>
              </w:rPr>
              <w:t>Составление деловых писем</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pPr>
            <w:r w:rsidRPr="00157DC5">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518"/>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vAlign w:val="bottom"/>
          </w:tcPr>
          <w:p w:rsidR="0024773C" w:rsidRPr="00157DC5" w:rsidRDefault="0024773C" w:rsidP="00346BE6">
            <w:pPr>
              <w:jc w:val="both"/>
              <w:rPr>
                <w:bCs/>
              </w:rPr>
            </w:pPr>
            <w:r w:rsidRPr="00157DC5">
              <w:rPr>
                <w:bCs/>
              </w:rPr>
              <w:t>Практическое занятие № 16. Основы делового общения на иностранном языке. Чтение и перевод (со словарем) диалогов</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r w:rsidRPr="00157DC5">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286"/>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vAlign w:val="bottom"/>
          </w:tcPr>
          <w:p w:rsidR="0024773C" w:rsidRPr="00157DC5" w:rsidRDefault="0024773C" w:rsidP="00346BE6">
            <w:pPr>
              <w:jc w:val="both"/>
              <w:rPr>
                <w:bCs/>
              </w:rPr>
            </w:pPr>
            <w:r w:rsidRPr="00157DC5">
              <w:rPr>
                <w:bCs/>
              </w:rPr>
              <w:t>Практическое занятие № 17-18. Правила ведения разговоров по телефону. Составление диалогов и перевод их на иностранный язык.</w:t>
            </w:r>
            <w:r w:rsidRPr="00157DC5">
              <w:t xml:space="preserve"> </w:t>
            </w:r>
            <w:r w:rsidRPr="00157DC5">
              <w:rPr>
                <w:bCs/>
              </w:rPr>
              <w:t>Ролевая игра «Звонок в компанию по поводу получения ответа на свое письмо»</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pPr>
            <w:r w:rsidRPr="00157DC5">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Cs/>
              </w:rPr>
            </w:pPr>
            <w:r w:rsidRPr="00157DC5">
              <w:rPr>
                <w:b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bookmarkEnd w:id="4"/>
      <w:tr w:rsidR="0024773C" w:rsidRPr="00157DC5" w:rsidTr="0024773C">
        <w:trPr>
          <w:trHeight w:val="20"/>
        </w:trPr>
        <w:tc>
          <w:tcPr>
            <w:tcW w:w="771" w:type="pct"/>
            <w:vMerge w:val="restart"/>
            <w:tcBorders>
              <w:top w:val="single" w:sz="4" w:space="0" w:color="auto"/>
              <w:left w:val="single" w:sz="4" w:space="0" w:color="auto"/>
              <w:right w:val="single" w:sz="4" w:space="0" w:color="auto"/>
            </w:tcBorders>
          </w:tcPr>
          <w:p w:rsidR="0024773C" w:rsidRPr="00157DC5" w:rsidRDefault="0024773C" w:rsidP="00346BE6">
            <w:pPr>
              <w:jc w:val="both"/>
              <w:rPr>
                <w:b/>
                <w:bCs/>
              </w:rPr>
            </w:pPr>
            <w:r w:rsidRPr="00157DC5">
              <w:rPr>
                <w:b/>
                <w:bCs/>
              </w:rPr>
              <w:t>Тема 1.5.</w:t>
            </w:r>
          </w:p>
          <w:p w:rsidR="0024773C" w:rsidRPr="00157DC5" w:rsidRDefault="0024773C" w:rsidP="00346BE6">
            <w:pPr>
              <w:jc w:val="both"/>
              <w:rPr>
                <w:b/>
                <w:bCs/>
              </w:rPr>
            </w:pPr>
          </w:p>
          <w:p w:rsidR="0024773C" w:rsidRPr="00157DC5" w:rsidRDefault="0024773C" w:rsidP="00346BE6">
            <w:pPr>
              <w:jc w:val="both"/>
              <w:rPr>
                <w:b/>
                <w:bCs/>
              </w:rPr>
            </w:pPr>
            <w:r w:rsidRPr="00157DC5">
              <w:t>Рынок труда, трудоустройство и карьера</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14</w:t>
            </w:r>
          </w:p>
        </w:tc>
        <w:tc>
          <w:tcPr>
            <w:tcW w:w="654" w:type="pct"/>
            <w:vMerge w:val="restart"/>
            <w:tcBorders>
              <w:top w:val="single" w:sz="4" w:space="0" w:color="auto"/>
              <w:left w:val="single" w:sz="4" w:space="0" w:color="auto"/>
              <w:right w:val="single" w:sz="4" w:space="0" w:color="auto"/>
            </w:tcBorders>
            <w:hideMark/>
          </w:tcPr>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
              </w:rPr>
            </w:pPr>
          </w:p>
        </w:tc>
      </w:tr>
      <w:tr w:rsidR="0024773C" w:rsidRPr="00157DC5" w:rsidTr="0024773C">
        <w:trPr>
          <w:trHeight w:val="20"/>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i/>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iCs/>
              </w:rPr>
            </w:pPr>
            <w:r w:rsidRPr="00157DC5">
              <w:rPr>
                <w:b/>
                <w:bCs/>
                <w:iCs/>
              </w:rPr>
              <w:t>14</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62"/>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Cs/>
              </w:rPr>
            </w:pPr>
            <w:r w:rsidRPr="00157DC5">
              <w:rPr>
                <w:bCs/>
              </w:rPr>
              <w:t>Практическое занятие № 19.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20. Чтение и перевод (со словарем) текстов по теме «Трудоустройство и карьера»</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tcPr>
          <w:p w:rsidR="0024773C" w:rsidRPr="00157DC5" w:rsidRDefault="0024773C" w:rsidP="00346BE6">
            <w:pPr>
              <w:jc w:val="center"/>
              <w:rPr>
                <w:b/>
                <w:color w:val="FF0000"/>
              </w:rPr>
            </w:pPr>
          </w:p>
        </w:tc>
      </w:tr>
      <w:bookmarkEnd w:id="3"/>
      <w:tr w:rsidR="0024773C" w:rsidRPr="00157DC5" w:rsidTr="0024773C">
        <w:trPr>
          <w:trHeight w:val="2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21. Чтение и перевод (со словарем) текстов по теме «Интервью и собеседование»</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22. Заполнение анкеты-заявки о приеме на работу Составление резюме и портфолио для работодателя</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23-25. Деловая игра «Собеседование с работодателем в кадровом агентстве»/</w:t>
            </w:r>
            <w:r w:rsidRPr="00157DC5">
              <w:t xml:space="preserve"> </w:t>
            </w:r>
            <w:r w:rsidRPr="00157DC5">
              <w:rPr>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bCs/>
                <w:iCs/>
              </w:rPr>
            </w:pPr>
            <w:r w:rsidRPr="00157DC5">
              <w:rPr>
                <w:bCs/>
                <w:iCs/>
              </w:rPr>
              <w:t>6</w:t>
            </w:r>
          </w:p>
        </w:tc>
        <w:tc>
          <w:tcPr>
            <w:tcW w:w="654" w:type="pct"/>
            <w:vMerge/>
            <w:tcBorders>
              <w:left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
        </w:trPr>
        <w:tc>
          <w:tcPr>
            <w:tcW w:w="771" w:type="pct"/>
            <w:vMerge/>
            <w:tcBorders>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bCs/>
                <w:iCs/>
              </w:rPr>
            </w:pPr>
            <w:r w:rsidRPr="00157DC5">
              <w:rPr>
                <w:bCs/>
                <w:iCs/>
              </w:rPr>
              <w:t>-</w:t>
            </w:r>
          </w:p>
        </w:tc>
        <w:tc>
          <w:tcPr>
            <w:tcW w:w="654" w:type="pct"/>
            <w:vMerge/>
            <w:tcBorders>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371"/>
        </w:trPr>
        <w:tc>
          <w:tcPr>
            <w:tcW w:w="3744" w:type="pct"/>
            <w:gridSpan w:val="2"/>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Раздел 2. Научно-технический прогресс: открытия, которые потрясли мир</w:t>
            </w:r>
          </w:p>
        </w:tc>
        <w:tc>
          <w:tcPr>
            <w:tcW w:w="602"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Cs/>
              </w:rPr>
            </w:pPr>
            <w:r w:rsidRPr="00157DC5">
              <w:rPr>
                <w:b/>
                <w:bCs/>
                <w:iCs/>
              </w:rPr>
              <w:t>6/6</w:t>
            </w:r>
          </w:p>
        </w:tc>
        <w:tc>
          <w:tcPr>
            <w:tcW w:w="65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center"/>
              <w:rPr>
                <w:b/>
                <w:bCs/>
                <w:iCs/>
                <w:color w:val="FF0000"/>
              </w:rPr>
            </w:pPr>
          </w:p>
        </w:tc>
      </w:tr>
      <w:tr w:rsidR="0024773C" w:rsidRPr="00157DC5" w:rsidTr="0024773C">
        <w:trPr>
          <w:trHeight w:val="20"/>
        </w:trPr>
        <w:tc>
          <w:tcPr>
            <w:tcW w:w="77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2.1.</w:t>
            </w:r>
          </w:p>
          <w:p w:rsidR="0024773C" w:rsidRPr="00157DC5" w:rsidRDefault="0024773C" w:rsidP="00346BE6">
            <w:pPr>
              <w:jc w:val="both"/>
              <w:rPr>
                <w:b/>
                <w:bCs/>
              </w:rPr>
            </w:pPr>
          </w:p>
          <w:p w:rsidR="0024773C" w:rsidRPr="00157DC5" w:rsidRDefault="0024773C" w:rsidP="00346BE6">
            <w:pPr>
              <w:jc w:val="both"/>
              <w:rPr>
                <w:b/>
                <w:bCs/>
                <w:color w:val="FF0000"/>
              </w:rPr>
            </w:pPr>
            <w:r w:rsidRPr="00157DC5">
              <w:rPr>
                <w:bCs/>
              </w:rPr>
              <w:t>Достижения и инновации в науке и технике и их изобретатели. Отраслевые выставки</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6</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Cs/>
                <w:color w:val="FF0000"/>
              </w:rPr>
            </w:pPr>
            <w:r w:rsidRPr="00157DC5">
              <w:rPr>
                <w:bCs/>
                <w:color w:val="FF0000"/>
              </w:rPr>
              <w:t xml:space="preserve"> </w:t>
            </w: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color w:val="FF0000"/>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i/>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6</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08"/>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color w:val="FF0000"/>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Cs/>
                <w:iCs/>
              </w:rPr>
            </w:pPr>
            <w:r w:rsidRPr="00157DC5">
              <w:rPr>
                <w:bCs/>
                <w:iCs/>
              </w:rPr>
              <w:t>Практическое занятие № 26.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08"/>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color w:val="FF0000"/>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iCs/>
              </w:rPr>
            </w:pPr>
            <w:r w:rsidRPr="00157DC5">
              <w:rPr>
                <w:bCs/>
                <w:iCs/>
              </w:rPr>
              <w:t>Практическое занятие № 27.</w:t>
            </w:r>
            <w:r w:rsidRPr="00157DC5">
              <w:t xml:space="preserve"> </w:t>
            </w:r>
            <w:r w:rsidRPr="00157DC5">
              <w:rPr>
                <w:bCs/>
                <w:iCs/>
              </w:rPr>
              <w:t>Чтение и перевод (со словарем) текстов по темам «Великие умы человечества и их изобретения», «Отраслевые выставки».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8"/>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color w:val="FF0000"/>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iCs/>
              </w:rPr>
            </w:pPr>
            <w:r w:rsidRPr="00157DC5">
              <w:rPr>
                <w:bCs/>
                <w:iCs/>
              </w:rPr>
              <w:t>Практическое занятие № 28. Подготовка и пересказ монологов «Достижение в области науки и техники, изменившее мою жизнь»/ «Посещение отраслевой выставки»</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color w:val="FF0000"/>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0"/>
        </w:trPr>
        <w:tc>
          <w:tcPr>
            <w:tcW w:w="3744" w:type="pct"/>
            <w:gridSpan w:val="2"/>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Раздел 3. Мировой чемпионат профессионального мастерства (World Skills International)</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r w:rsidRPr="00157DC5">
              <w:rPr>
                <w:b/>
              </w:rPr>
              <w:t>12/12</w:t>
            </w:r>
          </w:p>
        </w:tc>
        <w:tc>
          <w:tcPr>
            <w:tcW w:w="65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rPr>
                <w:bCs/>
                <w:iCs/>
                <w:color w:val="FF0000"/>
              </w:rPr>
            </w:pPr>
          </w:p>
        </w:tc>
      </w:tr>
      <w:tr w:rsidR="0024773C" w:rsidRPr="00157DC5" w:rsidTr="0024773C">
        <w:trPr>
          <w:trHeight w:val="20"/>
        </w:trPr>
        <w:tc>
          <w:tcPr>
            <w:tcW w:w="771"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bookmarkStart w:id="5" w:name="_Hlk78413042"/>
            <w:r w:rsidRPr="00157DC5">
              <w:rPr>
                <w:b/>
                <w:bCs/>
              </w:rPr>
              <w:t>Тема № 3.1.</w:t>
            </w:r>
          </w:p>
          <w:p w:rsidR="0024773C" w:rsidRPr="00157DC5" w:rsidRDefault="0024773C" w:rsidP="00346BE6">
            <w:pPr>
              <w:jc w:val="both"/>
              <w:rPr>
                <w:b/>
                <w:bCs/>
              </w:rPr>
            </w:pPr>
          </w:p>
          <w:p w:rsidR="0024773C" w:rsidRPr="00157DC5" w:rsidRDefault="0024773C" w:rsidP="00346BE6">
            <w:pPr>
              <w:jc w:val="both"/>
              <w:rPr>
                <w:bCs/>
              </w:rPr>
            </w:pPr>
            <w:r w:rsidRPr="00157DC5">
              <w:rPr>
                <w:bCs/>
              </w:rPr>
              <w:t xml:space="preserve">Чемпионаты </w:t>
            </w:r>
            <w:r w:rsidRPr="00157DC5">
              <w:rPr>
                <w:bCs/>
                <w:lang w:val="en-US"/>
              </w:rPr>
              <w:t>World</w:t>
            </w:r>
            <w:r w:rsidRPr="00157DC5">
              <w:rPr>
                <w:bCs/>
              </w:rPr>
              <w:t xml:space="preserve"> </w:t>
            </w:r>
            <w:r w:rsidRPr="00157DC5">
              <w:rPr>
                <w:bCs/>
                <w:lang w:val="en-US"/>
              </w:rPr>
              <w:t>Skills</w:t>
            </w:r>
            <w:r w:rsidRPr="00157DC5">
              <w:rPr>
                <w:bCs/>
              </w:rPr>
              <w:t xml:space="preserve"> </w:t>
            </w:r>
            <w:r w:rsidRPr="00157DC5">
              <w:rPr>
                <w:bCs/>
                <w:lang w:val="en-US"/>
              </w:rPr>
              <w:t>International</w:t>
            </w:r>
            <w:r w:rsidRPr="00157DC5">
              <w:rPr>
                <w:bCs/>
              </w:rPr>
              <w:t>: от прошлого к настоящему</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r w:rsidRPr="00157DC5">
              <w:rPr>
                <w:b/>
              </w:rPr>
              <w:t>12</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
                <w:color w:val="FF0000"/>
              </w:rPr>
            </w:pPr>
            <w:r w:rsidRPr="00157DC5">
              <w:rPr>
                <w:bCs/>
                <w:color w:val="FF0000"/>
              </w:rPr>
              <w:t xml:space="preserve"> </w:t>
            </w: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12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453"/>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Cs/>
              </w:rPr>
            </w:pPr>
            <w:r w:rsidRPr="00157DC5">
              <w:rPr>
                <w:bCs/>
              </w:rPr>
              <w:t>Практическое занятие № 29.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453"/>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30. Просмотр видеоролика «</w:t>
            </w:r>
            <w:r w:rsidRPr="00157DC5">
              <w:rPr>
                <w:bCs/>
                <w:lang w:val="en-US"/>
              </w:rPr>
              <w:t>What</w:t>
            </w:r>
            <w:r w:rsidRPr="00157DC5">
              <w:rPr>
                <w:bCs/>
              </w:rPr>
              <w:t xml:space="preserve"> </w:t>
            </w:r>
            <w:r w:rsidRPr="00157DC5">
              <w:rPr>
                <w:bCs/>
                <w:lang w:val="en-US"/>
              </w:rPr>
              <w:t>is</w:t>
            </w:r>
            <w:r w:rsidRPr="00157DC5">
              <w:rPr>
                <w:bCs/>
              </w:rPr>
              <w:t xml:space="preserve"> </w:t>
            </w:r>
            <w:r w:rsidRPr="00157DC5">
              <w:rPr>
                <w:bCs/>
                <w:lang w:val="en-US"/>
              </w:rPr>
              <w:t>World</w:t>
            </w:r>
            <w:r w:rsidRPr="00157DC5">
              <w:rPr>
                <w:bCs/>
              </w:rPr>
              <w:t xml:space="preserve"> </w:t>
            </w:r>
            <w:r w:rsidRPr="00157DC5">
              <w:rPr>
                <w:bCs/>
                <w:lang w:val="en-US"/>
              </w:rPr>
              <w:t>Skills</w:t>
            </w:r>
            <w:r w:rsidRPr="00157DC5">
              <w:rPr>
                <w:bCs/>
              </w:rPr>
              <w:t>?». Обсуждение,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453"/>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31-32. Знакомство с технической документацией конкурсов World Skills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453"/>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33-34. Подготовка и пересказ монолога «Описание задания мирового чемпионата World Skills International (по вариантам)». Составление диалогов по заданным ситуациям</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Cs/>
              </w:rPr>
            </w:pPr>
            <w:r w:rsidRPr="00157DC5">
              <w:rPr>
                <w:b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bookmarkEnd w:id="5"/>
      <w:tr w:rsidR="0024773C" w:rsidRPr="00157DC5" w:rsidTr="0024773C">
        <w:trPr>
          <w:trHeight w:val="371"/>
        </w:trPr>
        <w:tc>
          <w:tcPr>
            <w:tcW w:w="3744" w:type="pct"/>
            <w:gridSpan w:val="2"/>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Раздел 4. Профессиональное содержание</w:t>
            </w:r>
            <w:r w:rsidRPr="00157DC5">
              <w:rPr>
                <w:rStyle w:val="a8"/>
                <w:b/>
                <w:bCs/>
              </w:rPr>
              <w:footnoteReference w:id="3"/>
            </w:r>
          </w:p>
        </w:tc>
        <w:tc>
          <w:tcPr>
            <w:tcW w:w="602"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
                <w:bCs/>
                <w:iCs/>
              </w:rPr>
            </w:pPr>
            <w:r w:rsidRPr="00157DC5">
              <w:rPr>
                <w:b/>
                <w:bCs/>
                <w:iCs/>
              </w:rPr>
              <w:t>54/54</w:t>
            </w:r>
          </w:p>
        </w:tc>
        <w:tc>
          <w:tcPr>
            <w:tcW w:w="65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center"/>
              <w:rPr>
                <w:b/>
                <w:bCs/>
                <w:iCs/>
                <w:color w:val="FF0000"/>
              </w:rPr>
            </w:pPr>
          </w:p>
        </w:tc>
      </w:tr>
      <w:tr w:rsidR="0024773C" w:rsidRPr="00157DC5" w:rsidTr="0024773C">
        <w:trPr>
          <w:trHeight w:val="377"/>
        </w:trPr>
        <w:tc>
          <w:tcPr>
            <w:tcW w:w="77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 4.1.</w:t>
            </w:r>
          </w:p>
          <w:p w:rsidR="0024773C" w:rsidRPr="00157DC5" w:rsidRDefault="0024773C" w:rsidP="00346BE6">
            <w:pPr>
              <w:jc w:val="both"/>
              <w:rPr>
                <w:b/>
                <w:bCs/>
              </w:rPr>
            </w:pPr>
          </w:p>
          <w:p w:rsidR="0024773C" w:rsidRPr="00157DC5" w:rsidRDefault="0024773C" w:rsidP="00346BE6">
            <w:pPr>
              <w:jc w:val="both"/>
              <w:rPr>
                <w:bCs/>
              </w:rPr>
            </w:pPr>
            <w:r w:rsidRPr="00157DC5">
              <w:rPr>
                <w:bCs/>
              </w:rPr>
              <w:t>Чертежи и техническая документация</w:t>
            </w:r>
          </w:p>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8</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Cs/>
              </w:rPr>
            </w:pPr>
            <w:r w:rsidRPr="00157DC5">
              <w:rPr>
                <w:bCs/>
              </w:rPr>
              <w:t>ПК 2.1.</w:t>
            </w:r>
          </w:p>
          <w:p w:rsidR="0024773C" w:rsidRPr="00157DC5" w:rsidRDefault="0024773C" w:rsidP="00346BE6">
            <w:pPr>
              <w:jc w:val="center"/>
              <w:rPr>
                <w:bCs/>
              </w:rPr>
            </w:pPr>
            <w:r w:rsidRPr="00157DC5">
              <w:rPr>
                <w:bCs/>
              </w:rPr>
              <w:t>ПК 3.1.</w:t>
            </w:r>
          </w:p>
        </w:tc>
      </w:tr>
      <w:tr w:rsidR="0024773C" w:rsidRPr="00157DC5" w:rsidTr="0024773C">
        <w:trPr>
          <w:trHeight w:val="309"/>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i/>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8</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414"/>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Cs/>
                <w:iCs/>
              </w:rPr>
            </w:pPr>
            <w:r w:rsidRPr="00157DC5">
              <w:rPr>
                <w:bCs/>
                <w:iCs/>
              </w:rPr>
              <w:t>Практическое занятие № 35.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414"/>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iCs/>
              </w:rPr>
            </w:pPr>
            <w:r w:rsidRPr="00157DC5">
              <w:rPr>
                <w:bCs/>
                <w:iCs/>
              </w:rPr>
              <w:t>Практическое занятие № 36. Чтение и перевод (со словарем) «О</w:t>
            </w:r>
            <w:r w:rsidRPr="00157DC5">
              <w:rPr>
                <w:bCs/>
              </w:rPr>
              <w:t>сновные понятия в сфере управления качеством (менеджмента качества) продукции (работ, услуг)»</w:t>
            </w:r>
            <w:r w:rsidRPr="00157DC5">
              <w:rPr>
                <w:bCs/>
                <w:iCs/>
              </w:rPr>
              <w:t>. Обсуждение и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414"/>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iCs/>
              </w:rPr>
            </w:pPr>
            <w:r w:rsidRPr="00157DC5">
              <w:rPr>
                <w:bCs/>
                <w:iCs/>
              </w:rPr>
              <w:t xml:space="preserve">Практическое занятие № 37-38. Подготовка и пересказ монолога </w:t>
            </w:r>
            <w:r w:rsidRPr="00157DC5">
              <w:rPr>
                <w:b/>
                <w:iCs/>
              </w:rPr>
              <w:t>«</w:t>
            </w:r>
            <w:r w:rsidRPr="00157DC5">
              <w:rPr>
                <w:bCs/>
                <w:iCs/>
              </w:rPr>
              <w:t>С</w:t>
            </w:r>
            <w:r w:rsidRPr="00157DC5">
              <w:rPr>
                <w:bCs/>
              </w:rPr>
              <w:t>овременный отечественный и зарубежный опыт в области управления качеством (менеджмента качества) продукции (работ, услуг)</w:t>
            </w:r>
            <w:r w:rsidRPr="00157DC5">
              <w:rPr>
                <w:bCs/>
                <w:iCs/>
              </w:rPr>
              <w:t>».</w:t>
            </w:r>
            <w:r w:rsidRPr="00157DC5">
              <w:rPr>
                <w:b/>
                <w:iCs/>
              </w:rPr>
              <w:t xml:space="preserve"> </w:t>
            </w:r>
            <w:r w:rsidRPr="00157DC5">
              <w:rPr>
                <w:bCs/>
                <w:iCs/>
              </w:rPr>
              <w:t xml:space="preserve"> Обсуждение монологов в форме ролевой игры. </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rPr>
            </w:pPr>
          </w:p>
        </w:tc>
      </w:tr>
      <w:tr w:rsidR="0024773C" w:rsidRPr="00157DC5" w:rsidTr="0024773C">
        <w:trPr>
          <w:trHeight w:val="58"/>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389"/>
        </w:trPr>
        <w:tc>
          <w:tcPr>
            <w:tcW w:w="771"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Тема № 4.2.</w:t>
            </w:r>
          </w:p>
          <w:p w:rsidR="0024773C" w:rsidRPr="00157DC5" w:rsidRDefault="0024773C" w:rsidP="00346BE6">
            <w:pPr>
              <w:jc w:val="both"/>
              <w:rPr>
                <w:b/>
                <w:bCs/>
              </w:rPr>
            </w:pPr>
          </w:p>
          <w:p w:rsidR="0024773C" w:rsidRPr="00157DC5" w:rsidRDefault="0024773C" w:rsidP="00346BE6">
            <w:pPr>
              <w:jc w:val="both"/>
              <w:rPr>
                <w:bCs/>
              </w:rPr>
            </w:pPr>
            <w:r w:rsidRPr="00157DC5">
              <w:rPr>
                <w:bCs/>
              </w:rPr>
              <w:t>Кабели систем телекоммуникаций, охраны и безопасности</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 xml:space="preserve">Содержание учебного материала </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rPr>
            </w:pPr>
            <w:r w:rsidRPr="00157DC5">
              <w:rPr>
                <w:b/>
                <w:bCs/>
              </w:rPr>
              <w:t>8</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Cs/>
              </w:rPr>
            </w:pPr>
            <w:r w:rsidRPr="00157DC5">
              <w:rPr>
                <w:bCs/>
              </w:rPr>
              <w:t>ПК 1.1.</w:t>
            </w:r>
          </w:p>
          <w:p w:rsidR="0024773C" w:rsidRPr="00157DC5" w:rsidRDefault="0024773C" w:rsidP="00346BE6">
            <w:pPr>
              <w:jc w:val="center"/>
              <w:rPr>
                <w:bCs/>
              </w:rPr>
            </w:pPr>
            <w:r w:rsidRPr="00157DC5">
              <w:rPr>
                <w:bCs/>
              </w:rPr>
              <w:t>ПК 1.2.</w:t>
            </w: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8</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39.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40. Чтение и перевод (со словарем) текстов по теме «Сырьё, материалы, полуфабрикаты и комплектующие изделия».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41. Чтение и перевод (со словарем) текстов по теме «Измерительное оборудование, необходимое для проведения измерений».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42. Составление и перевод на иностранный язык диалогов (командная работа) на тему «Подбор по технической документации сырья, материалов, полуфабрикатов и комплектующих изделий»</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rPr>
            </w:pPr>
            <w:r w:rsidRPr="00157DC5">
              <w:rPr>
                <w:b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Cs/>
                <w:iCs/>
              </w:rPr>
            </w:pPr>
            <w:r w:rsidRPr="00157DC5">
              <w:rPr>
                <w:bCs/>
                <w:i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color w:val="FF0000"/>
              </w:rPr>
            </w:pPr>
          </w:p>
        </w:tc>
      </w:tr>
      <w:tr w:rsidR="0024773C" w:rsidRPr="00157DC5" w:rsidTr="0024773C">
        <w:trPr>
          <w:trHeight w:val="299"/>
        </w:trPr>
        <w:tc>
          <w:tcPr>
            <w:tcW w:w="771" w:type="pct"/>
            <w:vMerge w:val="restart"/>
            <w:tcBorders>
              <w:top w:val="single" w:sz="4" w:space="0" w:color="auto"/>
              <w:left w:val="single" w:sz="4" w:space="0" w:color="auto"/>
              <w:right w:val="single" w:sz="4" w:space="0" w:color="auto"/>
            </w:tcBorders>
            <w:vAlign w:val="center"/>
          </w:tcPr>
          <w:p w:rsidR="0024773C" w:rsidRPr="00157DC5" w:rsidRDefault="0024773C" w:rsidP="00346BE6">
            <w:pPr>
              <w:jc w:val="both"/>
              <w:rPr>
                <w:b/>
                <w:bCs/>
              </w:rPr>
            </w:pPr>
            <w:r w:rsidRPr="00157DC5">
              <w:rPr>
                <w:b/>
                <w:bCs/>
              </w:rPr>
              <w:t>Тема № 4.3.</w:t>
            </w:r>
          </w:p>
          <w:p w:rsidR="0024773C" w:rsidRPr="00157DC5" w:rsidRDefault="0024773C" w:rsidP="00346BE6">
            <w:pPr>
              <w:jc w:val="both"/>
              <w:rPr>
                <w:b/>
                <w:bCs/>
              </w:rPr>
            </w:pPr>
          </w:p>
          <w:p w:rsidR="0024773C" w:rsidRPr="00157DC5" w:rsidRDefault="0024773C" w:rsidP="00346BE6">
            <w:pPr>
              <w:jc w:val="both"/>
              <w:rPr>
                <w:b/>
                <w:bCs/>
              </w:rPr>
            </w:pPr>
            <w:r w:rsidRPr="00157DC5">
              <w:rPr>
                <w:bCs/>
              </w:rPr>
              <w:t>Технические средства систем телекоммуникаций, охраны и безопасности</w:t>
            </w: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 xml:space="preserve">Содержание учебного материала </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iCs/>
              </w:rPr>
            </w:pPr>
            <w:r w:rsidRPr="00157DC5">
              <w:rPr>
                <w:b/>
                <w:bCs/>
                <w:iCs/>
              </w:rPr>
              <w:t>10</w:t>
            </w:r>
          </w:p>
        </w:tc>
        <w:tc>
          <w:tcPr>
            <w:tcW w:w="654" w:type="pct"/>
            <w:vMerge w:val="restart"/>
            <w:tcBorders>
              <w:top w:val="single" w:sz="4" w:space="0" w:color="auto"/>
              <w:left w:val="single" w:sz="4" w:space="0" w:color="auto"/>
              <w:right w:val="single" w:sz="4" w:space="0" w:color="auto"/>
            </w:tcBorders>
            <w:vAlign w:val="center"/>
          </w:tcPr>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Cs/>
              </w:rPr>
            </w:pPr>
            <w:r w:rsidRPr="00157DC5">
              <w:rPr>
                <w:bCs/>
              </w:rPr>
              <w:t>ПК 2.1</w:t>
            </w:r>
          </w:p>
          <w:p w:rsidR="0024773C" w:rsidRPr="00157DC5" w:rsidRDefault="0024773C" w:rsidP="00346BE6">
            <w:pPr>
              <w:jc w:val="center"/>
              <w:rPr>
                <w:bCs/>
              </w:rPr>
            </w:pPr>
            <w:r w:rsidRPr="00157DC5">
              <w:rPr>
                <w:bCs/>
              </w:rPr>
              <w:t>ПК 2.4</w:t>
            </w:r>
          </w:p>
          <w:p w:rsidR="0024773C" w:rsidRPr="00157DC5" w:rsidRDefault="0024773C" w:rsidP="00346BE6">
            <w:pPr>
              <w:jc w:val="center"/>
              <w:rPr>
                <w:b/>
              </w:rPr>
            </w:pPr>
            <w:r w:rsidRPr="00157DC5">
              <w:rPr>
                <w:bCs/>
              </w:rPr>
              <w:t>ПК 3.3</w:t>
            </w:r>
          </w:p>
        </w:tc>
      </w:tr>
      <w:tr w:rsidR="0024773C" w:rsidRPr="00157DC5" w:rsidTr="0024773C">
        <w:trPr>
          <w:trHeight w:val="21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bCs/>
                <w:iCs/>
              </w:rPr>
            </w:pPr>
            <w:r w:rsidRPr="00157DC5">
              <w:rPr>
                <w:b/>
                <w:bCs/>
                <w:iCs/>
              </w:rPr>
              <w:t>10</w:t>
            </w:r>
          </w:p>
        </w:tc>
        <w:tc>
          <w:tcPr>
            <w:tcW w:w="654" w:type="pct"/>
            <w:vMerge/>
            <w:tcBorders>
              <w:left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24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Cs/>
              </w:rPr>
              <w:t>Практическое занятие № 43.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iCs/>
              </w:rPr>
            </w:pPr>
            <w:r w:rsidRPr="00157DC5">
              <w:rPr>
                <w:bCs/>
                <w:iCs/>
              </w:rPr>
              <w:t>2</w:t>
            </w:r>
          </w:p>
        </w:tc>
        <w:tc>
          <w:tcPr>
            <w:tcW w:w="654" w:type="pct"/>
            <w:vMerge/>
            <w:tcBorders>
              <w:left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15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rPr>
                <w:b/>
                <w:bCs/>
              </w:rPr>
            </w:pPr>
            <w:r w:rsidRPr="00157DC5">
              <w:rPr>
                <w:bCs/>
              </w:rPr>
              <w:t xml:space="preserve">Практическое занятие № 44-45. </w:t>
            </w:r>
            <w:r w:rsidRPr="00157DC5">
              <w:rPr>
                <w:bCs/>
                <w:iCs/>
              </w:rPr>
              <w:t>Чтение и перевод (со словарем) «Законодательство Российской Федерации в сфере технического регулирования»</w:t>
            </w:r>
            <w:r w:rsidRPr="00157DC5">
              <w:rPr>
                <w:bCs/>
              </w:rPr>
              <w:t xml:space="preserve">. </w:t>
            </w:r>
            <w:r w:rsidRPr="00157DC5">
              <w:rPr>
                <w:bCs/>
                <w:iCs/>
              </w:rPr>
              <w:t>Обсуждение и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iCs/>
              </w:rPr>
            </w:pPr>
            <w:r w:rsidRPr="00157DC5">
              <w:rPr>
                <w:bCs/>
                <w:iCs/>
              </w:rPr>
              <w:t>4</w:t>
            </w:r>
          </w:p>
        </w:tc>
        <w:tc>
          <w:tcPr>
            <w:tcW w:w="654" w:type="pct"/>
            <w:vMerge/>
            <w:tcBorders>
              <w:left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165"/>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Cs/>
              </w:rPr>
              <w:t xml:space="preserve">Практическое занятие № 46-47. </w:t>
            </w:r>
            <w:r w:rsidRPr="00157DC5">
              <w:rPr>
                <w:bCs/>
                <w:iCs/>
              </w:rPr>
              <w:t>Чтение и перевод (со словарем)</w:t>
            </w:r>
            <w:r w:rsidRPr="00157DC5">
              <w:t xml:space="preserve"> </w:t>
            </w:r>
            <w:r w:rsidRPr="00157DC5">
              <w:rPr>
                <w:bCs/>
              </w:rPr>
              <w:t xml:space="preserve">отраслевых, национальных и международных стандартов. </w:t>
            </w:r>
            <w:r w:rsidRPr="00157DC5">
              <w:rPr>
                <w:bCs/>
                <w:iCs/>
              </w:rPr>
              <w:t>Обсуждение и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iCs/>
              </w:rPr>
            </w:pPr>
            <w:r w:rsidRPr="00157DC5">
              <w:rPr>
                <w:bCs/>
                <w:iCs/>
              </w:rPr>
              <w:t>4</w:t>
            </w:r>
          </w:p>
        </w:tc>
        <w:tc>
          <w:tcPr>
            <w:tcW w:w="654" w:type="pct"/>
            <w:vMerge/>
            <w:tcBorders>
              <w:left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120"/>
        </w:trPr>
        <w:tc>
          <w:tcPr>
            <w:tcW w:w="771" w:type="pct"/>
            <w:vMerge/>
            <w:tcBorders>
              <w:left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Cs/>
                <w:iCs/>
              </w:rPr>
            </w:pPr>
          </w:p>
        </w:tc>
        <w:tc>
          <w:tcPr>
            <w:tcW w:w="654" w:type="pct"/>
            <w:vMerge/>
            <w:tcBorders>
              <w:left w:val="single" w:sz="4" w:space="0" w:color="auto"/>
              <w:right w:val="single" w:sz="4" w:space="0" w:color="auto"/>
            </w:tcBorders>
            <w:vAlign w:val="center"/>
          </w:tcPr>
          <w:p w:rsidR="0024773C" w:rsidRPr="00157DC5" w:rsidRDefault="0024773C" w:rsidP="00346BE6">
            <w:pPr>
              <w:jc w:val="both"/>
              <w:rPr>
                <w:b/>
                <w:color w:val="FF0000"/>
              </w:rPr>
            </w:pPr>
          </w:p>
        </w:tc>
      </w:tr>
      <w:tr w:rsidR="0024773C" w:rsidRPr="00157DC5" w:rsidTr="0024773C">
        <w:trPr>
          <w:trHeight w:val="20"/>
        </w:trPr>
        <w:tc>
          <w:tcPr>
            <w:tcW w:w="77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4.4.</w:t>
            </w:r>
          </w:p>
          <w:p w:rsidR="0024773C" w:rsidRPr="00157DC5" w:rsidRDefault="0024773C" w:rsidP="00346BE6">
            <w:pPr>
              <w:jc w:val="both"/>
              <w:rPr>
                <w:b/>
                <w:bCs/>
              </w:rPr>
            </w:pPr>
          </w:p>
          <w:p w:rsidR="0024773C" w:rsidRPr="00157DC5" w:rsidRDefault="0024773C" w:rsidP="00346BE6">
            <w:pPr>
              <w:jc w:val="both"/>
              <w:rPr>
                <w:b/>
                <w:bCs/>
              </w:rPr>
            </w:pPr>
            <w:r w:rsidRPr="00157DC5">
              <w:t>Техника безопасности и охрана труда</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14</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color w:val="FF0000"/>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Cs/>
                <w:iCs/>
              </w:rPr>
            </w:pPr>
            <w:r w:rsidRPr="00157DC5">
              <w:rPr>
                <w:bCs/>
                <w:iCs/>
              </w:rPr>
              <w:t>ПК 1.5</w:t>
            </w:r>
          </w:p>
          <w:p w:rsidR="0024773C" w:rsidRPr="00157DC5" w:rsidRDefault="0024773C" w:rsidP="00346BE6">
            <w:pPr>
              <w:jc w:val="center"/>
              <w:rPr>
                <w:b/>
                <w:color w:val="FF0000"/>
              </w:rPr>
            </w:pPr>
          </w:p>
        </w:tc>
      </w:tr>
      <w:tr w:rsidR="0024773C" w:rsidRPr="00157DC5" w:rsidTr="0024773C">
        <w:trPr>
          <w:trHeight w:val="275"/>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i/>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rPr>
            </w:pPr>
            <w:r w:rsidRPr="00157DC5">
              <w:rPr>
                <w:b/>
              </w:rPr>
              <w:t>14</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75"/>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t>Практическое занятие № 48.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pPr>
            <w:r w:rsidRPr="00157DC5">
              <w:t>2</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75"/>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pPr>
            <w:r w:rsidRPr="00157DC5">
              <w:t>Практическое занятие № 49-50. Чтение и перевод (со словарем) текстов по теме «Техника безопасности и охрана труда».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pPr>
            <w:r w:rsidRPr="00157DC5">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82"/>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vAlign w:val="bottom"/>
            <w:hideMark/>
          </w:tcPr>
          <w:p w:rsidR="0024773C" w:rsidRPr="00157DC5" w:rsidRDefault="0024773C" w:rsidP="00346BE6">
            <w:pPr>
              <w:jc w:val="both"/>
              <w:rPr>
                <w:bCs/>
                <w:iCs/>
              </w:rPr>
            </w:pPr>
            <w:r w:rsidRPr="00157DC5">
              <w:t>Практическое занятие № 51-52. Работа с документом: World Skills International Health and Safety documentation (документация по технике безопасности) (чтение, перевод, ответы на вопросы)</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pPr>
            <w:r w:rsidRPr="00157DC5">
              <w:t>4</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82"/>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vAlign w:val="bottom"/>
            <w:hideMark/>
          </w:tcPr>
          <w:p w:rsidR="0024773C" w:rsidRPr="00157DC5" w:rsidRDefault="0024773C" w:rsidP="00346BE6">
            <w:pPr>
              <w:jc w:val="both"/>
            </w:pPr>
            <w:r w:rsidRPr="00157DC5">
              <w:t>Практическое занятие № 53-54. «Safety first /Безопасность превыше всего». Дискуссия по требованиям техники безопасности на мировых чемпионатах World Skills International по профессиональным компетенциям</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pPr>
            <w:r w:rsidRPr="00157DC5">
              <w:t>4</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89"/>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79"/>
        </w:trPr>
        <w:tc>
          <w:tcPr>
            <w:tcW w:w="771" w:type="pct"/>
            <w:vMerge w:val="restart"/>
            <w:tcBorders>
              <w:top w:val="single" w:sz="4" w:space="0" w:color="auto"/>
              <w:left w:val="single" w:sz="4" w:space="0" w:color="auto"/>
              <w:right w:val="single" w:sz="4" w:space="0" w:color="auto"/>
            </w:tcBorders>
            <w:vAlign w:val="center"/>
            <w:hideMark/>
          </w:tcPr>
          <w:p w:rsidR="0024773C" w:rsidRPr="00157DC5" w:rsidRDefault="0024773C" w:rsidP="00346BE6">
            <w:pPr>
              <w:jc w:val="both"/>
              <w:rPr>
                <w:b/>
                <w:bCs/>
              </w:rPr>
            </w:pPr>
            <w:r w:rsidRPr="00157DC5">
              <w:rPr>
                <w:b/>
                <w:bCs/>
              </w:rPr>
              <w:t>Тема 4.5.</w:t>
            </w:r>
          </w:p>
          <w:p w:rsidR="0024773C" w:rsidRPr="00157DC5" w:rsidRDefault="0024773C" w:rsidP="00346BE6">
            <w:pPr>
              <w:jc w:val="both"/>
              <w:rPr>
                <w:b/>
                <w:bCs/>
              </w:rPr>
            </w:pPr>
          </w:p>
          <w:p w:rsidR="0024773C" w:rsidRPr="00157DC5" w:rsidRDefault="0024773C" w:rsidP="00346BE6">
            <w:pPr>
              <w:jc w:val="both"/>
              <w:rPr>
                <w:bCs/>
              </w:rPr>
            </w:pPr>
            <w:r w:rsidRPr="00157DC5">
              <w:rPr>
                <w:bCs/>
              </w:rPr>
              <w:t>Решение стандартных и нестандартных профессиональных ситуаций</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iCs/>
              </w:rPr>
            </w:pPr>
            <w:r w:rsidRPr="00157DC5">
              <w:rPr>
                <w:b/>
                <w:bCs/>
                <w:iCs/>
              </w:rPr>
              <w:t>8</w:t>
            </w:r>
          </w:p>
        </w:tc>
        <w:tc>
          <w:tcPr>
            <w:tcW w:w="654" w:type="pct"/>
            <w:vMerge w:val="restart"/>
            <w:tcBorders>
              <w:top w:val="single" w:sz="4" w:space="0" w:color="auto"/>
              <w:left w:val="single" w:sz="4" w:space="0" w:color="auto"/>
              <w:right w:val="single" w:sz="4" w:space="0" w:color="auto"/>
            </w:tcBorders>
            <w:vAlign w:val="center"/>
            <w:hideMark/>
          </w:tcPr>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Cs/>
              </w:rPr>
            </w:pPr>
            <w:r w:rsidRPr="00157DC5">
              <w:rPr>
                <w:bCs/>
              </w:rPr>
              <w:t xml:space="preserve">ПК 1.5 </w:t>
            </w:r>
          </w:p>
          <w:p w:rsidR="0024773C" w:rsidRPr="00157DC5" w:rsidRDefault="0024773C" w:rsidP="00346BE6">
            <w:pPr>
              <w:jc w:val="center"/>
              <w:rPr>
                <w:b/>
              </w:rPr>
            </w:pPr>
            <w:r w:rsidRPr="00157DC5">
              <w:rPr>
                <w:bCs/>
              </w:rPr>
              <w:t>ПК 2.3</w:t>
            </w:r>
          </w:p>
        </w:tc>
      </w:tr>
      <w:tr w:rsidR="0024773C" w:rsidRPr="00157DC5" w:rsidTr="0024773C">
        <w:trPr>
          <w:trHeight w:val="283"/>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bCs/>
                <w:iCs/>
              </w:rPr>
            </w:pPr>
            <w:r w:rsidRPr="00157DC5">
              <w:rPr>
                <w:b/>
                <w:bCs/>
                <w:iCs/>
              </w:rPr>
              <w:t>8</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415"/>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t>Практическое занятие № 55.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408"/>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pPr>
            <w:r w:rsidRPr="00157DC5">
              <w:t>Практическое занятие № 56- 57. Подготовка и перевод на иностранный язык монолога «Решение профессиональной ситуации или задачи: «Выявление несоответствия продукции  и порядок действий при выявлении несоотвествия».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4</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72"/>
        </w:trPr>
        <w:tc>
          <w:tcPr>
            <w:tcW w:w="771" w:type="pct"/>
            <w:vMerge/>
            <w:tcBorders>
              <w:left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t>Практическое занятие № 58.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2</w:t>
            </w:r>
          </w:p>
        </w:tc>
        <w:tc>
          <w:tcPr>
            <w:tcW w:w="654" w:type="pct"/>
            <w:vMerge/>
            <w:tcBorders>
              <w:left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302"/>
        </w:trPr>
        <w:tc>
          <w:tcPr>
            <w:tcW w:w="771" w:type="pct"/>
            <w:vMerge/>
            <w:tcBorders>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r w:rsidRPr="00157DC5">
              <w:rPr>
                <w:rStyle w:val="a8"/>
                <w:b/>
                <w:bCs/>
              </w:rPr>
              <w:footnoteReference w:id="4"/>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w:t>
            </w:r>
          </w:p>
        </w:tc>
        <w:tc>
          <w:tcPr>
            <w:tcW w:w="654" w:type="pct"/>
            <w:vMerge/>
            <w:tcBorders>
              <w:left w:val="single" w:sz="4" w:space="0" w:color="auto"/>
              <w:bottom w:val="single" w:sz="4" w:space="0" w:color="auto"/>
              <w:right w:val="single" w:sz="4" w:space="0" w:color="auto"/>
            </w:tcBorders>
            <w:vAlign w:val="center"/>
            <w:hideMark/>
          </w:tcPr>
          <w:p w:rsidR="0024773C" w:rsidRPr="00157DC5" w:rsidRDefault="0024773C" w:rsidP="00346BE6">
            <w:pPr>
              <w:jc w:val="center"/>
              <w:rPr>
                <w:b/>
              </w:rPr>
            </w:pPr>
          </w:p>
        </w:tc>
      </w:tr>
      <w:tr w:rsidR="0024773C" w:rsidRPr="00157DC5" w:rsidTr="0024773C">
        <w:trPr>
          <w:trHeight w:val="20"/>
        </w:trPr>
        <w:tc>
          <w:tcPr>
            <w:tcW w:w="771" w:type="pct"/>
            <w:vMerge w:val="restar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rPr>
            </w:pPr>
            <w:r w:rsidRPr="00157DC5">
              <w:rPr>
                <w:b/>
                <w:bCs/>
              </w:rPr>
              <w:t>Тема 4.6.</w:t>
            </w:r>
          </w:p>
          <w:p w:rsidR="0024773C" w:rsidRPr="00157DC5" w:rsidRDefault="0024773C" w:rsidP="00346BE6">
            <w:pPr>
              <w:jc w:val="both"/>
              <w:rPr>
                <w:b/>
                <w:bCs/>
              </w:rPr>
            </w:pPr>
          </w:p>
          <w:p w:rsidR="0024773C" w:rsidRPr="00157DC5" w:rsidRDefault="0024773C" w:rsidP="00346BE6">
            <w:pPr>
              <w:jc w:val="both"/>
              <w:rPr>
                <w:bCs/>
              </w:rPr>
            </w:pPr>
            <w:r w:rsidRPr="00157DC5">
              <w:rPr>
                <w:bCs/>
              </w:rPr>
              <w:t>Саморазвитие в профессии</w:t>
            </w: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i/>
              </w:rPr>
            </w:pPr>
            <w:r w:rsidRPr="00157DC5">
              <w:rPr>
                <w:b/>
                <w:bCs/>
              </w:rPr>
              <w:t>Содержание учебного материала</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6</w:t>
            </w:r>
          </w:p>
        </w:tc>
        <w:tc>
          <w:tcPr>
            <w:tcW w:w="654" w:type="pct"/>
            <w:vMerge w:val="restar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rPr>
                <w:bCs/>
                <w:iCs/>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ОК 02</w:t>
            </w:r>
          </w:p>
          <w:p w:rsidR="0024773C" w:rsidRPr="00157DC5" w:rsidRDefault="0024773C" w:rsidP="00346BE6">
            <w:pPr>
              <w:jc w:val="center"/>
              <w:rPr>
                <w:bCs/>
                <w:iCs/>
              </w:rPr>
            </w:pPr>
            <w:r w:rsidRPr="00157DC5">
              <w:rPr>
                <w:bCs/>
                <w:iCs/>
              </w:rPr>
              <w:t>ОК 04</w:t>
            </w:r>
          </w:p>
          <w:p w:rsidR="0024773C" w:rsidRPr="00157DC5" w:rsidRDefault="0024773C" w:rsidP="00346BE6">
            <w:pPr>
              <w:jc w:val="center"/>
              <w:rPr>
                <w:bCs/>
                <w:iCs/>
              </w:rPr>
            </w:pPr>
            <w:r w:rsidRPr="00157DC5">
              <w:rPr>
                <w:bCs/>
                <w:iCs/>
              </w:rPr>
              <w:t>ОК 05</w:t>
            </w:r>
          </w:p>
          <w:p w:rsidR="0024773C" w:rsidRPr="00157DC5" w:rsidRDefault="0024773C" w:rsidP="00346BE6">
            <w:pPr>
              <w:jc w:val="center"/>
              <w:rPr>
                <w:bCs/>
                <w:iCs/>
              </w:rPr>
            </w:pPr>
            <w:r w:rsidRPr="00157DC5">
              <w:rPr>
                <w:bCs/>
                <w:iCs/>
              </w:rPr>
              <w:t>ОК 09</w:t>
            </w:r>
          </w:p>
          <w:p w:rsidR="0024773C" w:rsidRPr="00157DC5" w:rsidRDefault="0024773C" w:rsidP="00346BE6">
            <w:pPr>
              <w:jc w:val="center"/>
              <w:rPr>
                <w:b/>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i/>
              </w:rPr>
            </w:pPr>
            <w:r w:rsidRPr="00157DC5">
              <w:rPr>
                <w:b/>
                <w:bCs/>
              </w:rPr>
              <w:t>В том числе практических занятий</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
                <w:iCs/>
              </w:rPr>
            </w:pPr>
            <w:r w:rsidRPr="00157DC5">
              <w:rPr>
                <w:b/>
                <w:iCs/>
              </w:rPr>
              <w:t>6</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59.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2</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Cs/>
              </w:rPr>
            </w:pPr>
            <w:r w:rsidRPr="00157DC5">
              <w:rPr>
                <w:bCs/>
              </w:rPr>
              <w:t>Практическое занятие № 60. Подготовка и перевод на иностранный язык рассказа «Моё будущее в профессии»</w:t>
            </w:r>
          </w:p>
        </w:tc>
        <w:tc>
          <w:tcPr>
            <w:tcW w:w="602" w:type="pct"/>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suppressAutoHyphens/>
              <w:jc w:val="center"/>
              <w:rPr>
                <w:iCs/>
              </w:rPr>
            </w:pPr>
            <w:r w:rsidRPr="00157DC5">
              <w:rPr>
                <w:iCs/>
              </w:rPr>
              <w:t>4</w:t>
            </w:r>
          </w:p>
        </w:tc>
        <w:tc>
          <w:tcPr>
            <w:tcW w:w="654" w:type="pct"/>
            <w:vMerge/>
            <w:tcBorders>
              <w:top w:val="single" w:sz="4" w:space="0" w:color="auto"/>
              <w:left w:val="single" w:sz="4" w:space="0" w:color="auto"/>
              <w:bottom w:val="single" w:sz="4" w:space="0" w:color="auto"/>
              <w:right w:val="single" w:sz="4" w:space="0" w:color="auto"/>
            </w:tcBorders>
            <w:vAlign w:val="center"/>
          </w:tcPr>
          <w:p w:rsidR="0024773C" w:rsidRPr="00157DC5" w:rsidRDefault="0024773C" w:rsidP="00346BE6">
            <w:pPr>
              <w:jc w:val="center"/>
              <w:rPr>
                <w:b/>
                <w:color w:val="FF0000"/>
              </w:rPr>
            </w:pPr>
          </w:p>
        </w:tc>
      </w:tr>
      <w:tr w:rsidR="0024773C" w:rsidRPr="00157DC5" w:rsidTr="0024773C">
        <w:trPr>
          <w:trHeight w:val="20"/>
        </w:trPr>
        <w:tc>
          <w:tcPr>
            <w:tcW w:w="771"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both"/>
              <w:rPr>
                <w:b/>
                <w:bCs/>
              </w:rPr>
            </w:pPr>
          </w:p>
        </w:tc>
        <w:tc>
          <w:tcPr>
            <w:tcW w:w="2974" w:type="pct"/>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Самостоятельная работа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suppressAutoHyphens/>
              <w:jc w:val="center"/>
              <w:rPr>
                <w:bCs/>
                <w:iCs/>
              </w:rPr>
            </w:pPr>
            <w:r w:rsidRPr="00157DC5">
              <w:rPr>
                <w:bCs/>
                <w:iCs/>
              </w:rPr>
              <w:t>-</w:t>
            </w:r>
          </w:p>
        </w:tc>
        <w:tc>
          <w:tcPr>
            <w:tcW w:w="654" w:type="pct"/>
            <w:vMerge/>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color w:val="FF0000"/>
              </w:rPr>
            </w:pPr>
          </w:p>
        </w:tc>
      </w:tr>
      <w:tr w:rsidR="0024773C" w:rsidRPr="00157DC5" w:rsidTr="0024773C">
        <w:tc>
          <w:tcPr>
            <w:tcW w:w="3744" w:type="pct"/>
            <w:gridSpan w:val="2"/>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suppressAutoHyphens/>
              <w:jc w:val="both"/>
              <w:rPr>
                <w:b/>
              </w:rPr>
            </w:pPr>
            <w:r w:rsidRPr="00157DC5">
              <w:rPr>
                <w:b/>
              </w:rPr>
              <w:t>Промежуточная аттестация</w:t>
            </w:r>
            <w:r w:rsidRPr="00157DC5">
              <w:rPr>
                <w:rStyle w:val="a8"/>
                <w:b/>
              </w:rPr>
              <w:footnoteReference w:id="5"/>
            </w:r>
            <w:r w:rsidRPr="00157DC5">
              <w:rPr>
                <w:b/>
              </w:rPr>
              <w:t xml:space="preserve"> (дифференцированный зачет)</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2</w:t>
            </w:r>
          </w:p>
        </w:tc>
        <w:tc>
          <w:tcPr>
            <w:tcW w:w="65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i/>
                <w:color w:val="FF0000"/>
              </w:rPr>
            </w:pPr>
          </w:p>
        </w:tc>
      </w:tr>
      <w:tr w:rsidR="0024773C" w:rsidRPr="00157DC5" w:rsidTr="0024773C">
        <w:trPr>
          <w:trHeight w:val="20"/>
        </w:trPr>
        <w:tc>
          <w:tcPr>
            <w:tcW w:w="3744" w:type="pct"/>
            <w:gridSpan w:val="2"/>
            <w:tcBorders>
              <w:top w:val="single" w:sz="4" w:space="0" w:color="auto"/>
              <w:left w:val="single" w:sz="4" w:space="0" w:color="auto"/>
              <w:bottom w:val="single" w:sz="4" w:space="0" w:color="auto"/>
              <w:right w:val="single" w:sz="4" w:space="0" w:color="auto"/>
            </w:tcBorders>
            <w:hideMark/>
          </w:tcPr>
          <w:p w:rsidR="0024773C" w:rsidRPr="00157DC5" w:rsidRDefault="0024773C" w:rsidP="00346BE6">
            <w:pPr>
              <w:jc w:val="both"/>
              <w:rPr>
                <w:b/>
                <w:bCs/>
              </w:rPr>
            </w:pPr>
            <w:r w:rsidRPr="00157DC5">
              <w:rPr>
                <w:b/>
                <w:bCs/>
              </w:rPr>
              <w:t>Всего:</w:t>
            </w:r>
          </w:p>
        </w:tc>
        <w:tc>
          <w:tcPr>
            <w:tcW w:w="602" w:type="pct"/>
            <w:tcBorders>
              <w:top w:val="single" w:sz="4" w:space="0" w:color="auto"/>
              <w:left w:val="single" w:sz="4" w:space="0" w:color="auto"/>
              <w:bottom w:val="single" w:sz="4" w:space="0" w:color="auto"/>
              <w:right w:val="single" w:sz="4" w:space="0" w:color="auto"/>
            </w:tcBorders>
            <w:vAlign w:val="center"/>
            <w:hideMark/>
          </w:tcPr>
          <w:p w:rsidR="0024773C" w:rsidRPr="00157DC5" w:rsidRDefault="0024773C" w:rsidP="00346BE6">
            <w:pPr>
              <w:jc w:val="center"/>
              <w:rPr>
                <w:b/>
                <w:bCs/>
              </w:rPr>
            </w:pPr>
            <w:r w:rsidRPr="00157DC5">
              <w:rPr>
                <w:b/>
                <w:bCs/>
              </w:rPr>
              <w:t>122</w:t>
            </w:r>
          </w:p>
        </w:tc>
        <w:tc>
          <w:tcPr>
            <w:tcW w:w="654" w:type="pct"/>
            <w:tcBorders>
              <w:top w:val="single" w:sz="4" w:space="0" w:color="auto"/>
              <w:left w:val="single" w:sz="4" w:space="0" w:color="auto"/>
              <w:bottom w:val="single" w:sz="4" w:space="0" w:color="auto"/>
              <w:right w:val="single" w:sz="4" w:space="0" w:color="auto"/>
            </w:tcBorders>
          </w:tcPr>
          <w:p w:rsidR="0024773C" w:rsidRPr="00157DC5" w:rsidRDefault="0024773C" w:rsidP="00346BE6">
            <w:pPr>
              <w:jc w:val="both"/>
              <w:rPr>
                <w:b/>
                <w:bCs/>
                <w:i/>
                <w:color w:val="FF0000"/>
              </w:rPr>
            </w:pPr>
          </w:p>
        </w:tc>
      </w:tr>
    </w:tbl>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Pr>
        <w:sectPr w:rsidR="0024773C" w:rsidRPr="00157DC5" w:rsidSect="0024773C">
          <w:pgSz w:w="16840" w:h="11907" w:orient="landscape"/>
          <w:pgMar w:top="1418" w:right="1134" w:bottom="851" w:left="992" w:header="709" w:footer="709" w:gutter="0"/>
          <w:cols w:space="720"/>
        </w:sectPr>
      </w:pPr>
    </w:p>
    <w:p w:rsidR="0024773C" w:rsidRPr="00157DC5" w:rsidRDefault="0024773C" w:rsidP="0024773C">
      <w:pPr>
        <w:ind w:right="-1"/>
        <w:jc w:val="center"/>
        <w:rPr>
          <w:b/>
          <w:bCs/>
        </w:rPr>
      </w:pPr>
      <w:r w:rsidRPr="00157DC5">
        <w:rPr>
          <w:b/>
          <w:bCs/>
        </w:rPr>
        <w:t>3. УСЛОВИЯ РЕАЛИЗАЦИИ ПРОГРАММЫ УЧЕБНОЙ ДИСЦИПЛИНЫ</w:t>
      </w:r>
    </w:p>
    <w:p w:rsidR="0024773C" w:rsidRPr="00157DC5" w:rsidRDefault="0024773C" w:rsidP="0024773C">
      <w:pPr>
        <w:suppressAutoHyphens/>
        <w:ind w:right="-1"/>
        <w:jc w:val="both"/>
        <w:rPr>
          <w:b/>
        </w:rPr>
      </w:pPr>
      <w:r w:rsidRPr="00157DC5">
        <w:rPr>
          <w:b/>
        </w:rPr>
        <w:t>3.1. Для реализации программы учебной дисциплины должны быть предусмотрены следующие специальные помещения:</w:t>
      </w:r>
    </w:p>
    <w:p w:rsidR="0024773C" w:rsidRPr="00157DC5" w:rsidRDefault="0024773C" w:rsidP="0024773C">
      <w:pPr>
        <w:suppressAutoHyphens/>
        <w:ind w:right="-1"/>
        <w:jc w:val="both"/>
        <w:rPr>
          <w:bCs/>
        </w:rPr>
      </w:pPr>
      <w:r w:rsidRPr="00157DC5">
        <w:rPr>
          <w:bCs/>
        </w:rPr>
        <w:t>Кабинет «Иностранного языка», оснащенный:</w:t>
      </w:r>
    </w:p>
    <w:p w:rsidR="0024773C" w:rsidRPr="00157DC5" w:rsidRDefault="0024773C" w:rsidP="0024773C">
      <w:pPr>
        <w:suppressAutoHyphens/>
        <w:jc w:val="both"/>
        <w:rPr>
          <w:rFonts w:eastAsia="Calibri"/>
          <w:bCs/>
          <w:i/>
        </w:rPr>
      </w:pPr>
      <w:r w:rsidRPr="00157DC5">
        <w:rPr>
          <w:i/>
        </w:rPr>
        <w:t>- о</w:t>
      </w:r>
      <w:r w:rsidRPr="00157DC5">
        <w:rPr>
          <w:bCs/>
          <w:i/>
        </w:rPr>
        <w:t xml:space="preserve">борудованием: </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24773C" w:rsidRPr="00157DC5" w:rsidRDefault="0024773C" w:rsidP="0024773C">
      <w:pPr>
        <w:suppressAutoHyphens/>
        <w:autoSpaceDE w:val="0"/>
        <w:autoSpaceDN w:val="0"/>
        <w:adjustRightInd w:val="0"/>
        <w:jc w:val="both"/>
        <w:rPr>
          <w:color w:val="000000"/>
        </w:rPr>
      </w:pPr>
      <w:r w:rsidRPr="00157DC5">
        <w:rPr>
          <w:color w:val="000000"/>
        </w:rPr>
        <w:t xml:space="preserve">- комплект учебно-методических материалов; </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lang w:eastAsia="en-US"/>
        </w:rPr>
      </w:pPr>
      <w:r w:rsidRPr="00157DC5">
        <w:rPr>
          <w:i/>
          <w:iCs/>
          <w:color w:val="000000"/>
          <w:lang w:eastAsia="en-US"/>
        </w:rPr>
        <w:t>- т</w:t>
      </w:r>
      <w:r w:rsidRPr="00157DC5">
        <w:rPr>
          <w:bCs/>
          <w:i/>
          <w:iCs/>
          <w:color w:val="000000"/>
          <w:lang w:eastAsia="en-US"/>
        </w:rPr>
        <w:t xml:space="preserve">ехническими средствами обучения: </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24773C" w:rsidRPr="00157DC5" w:rsidRDefault="0024773C" w:rsidP="0024773C">
      <w:pPr>
        <w:suppressAutoHyphens/>
        <w:ind w:right="-1"/>
        <w:jc w:val="both"/>
        <w:rPr>
          <w:bCs/>
        </w:rPr>
      </w:pPr>
    </w:p>
    <w:p w:rsidR="0024773C" w:rsidRPr="00157DC5" w:rsidRDefault="0024773C" w:rsidP="0024773C">
      <w:pPr>
        <w:suppressAutoHyphens/>
        <w:ind w:right="-1"/>
        <w:jc w:val="both"/>
        <w:rPr>
          <w:b/>
          <w:bCs/>
        </w:rPr>
      </w:pPr>
      <w:r w:rsidRPr="00157DC5">
        <w:rPr>
          <w:b/>
          <w:bCs/>
        </w:rPr>
        <w:t>3.2. Информационное обеспечение реализации программы</w:t>
      </w:r>
    </w:p>
    <w:p w:rsidR="0024773C" w:rsidRPr="00157DC5" w:rsidRDefault="0024773C" w:rsidP="0024773C">
      <w:pPr>
        <w:suppressAutoHyphens/>
        <w:ind w:right="-1"/>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4773C" w:rsidRPr="00157DC5" w:rsidRDefault="0024773C" w:rsidP="0024773C">
      <w:pPr>
        <w:suppressAutoHyphens/>
        <w:ind w:right="-1"/>
        <w:jc w:val="both"/>
      </w:pPr>
    </w:p>
    <w:p w:rsidR="0024773C" w:rsidRPr="00157DC5" w:rsidRDefault="0024773C" w:rsidP="0024773C">
      <w:pPr>
        <w:suppressAutoHyphens/>
        <w:ind w:right="-1"/>
        <w:jc w:val="both"/>
        <w:rPr>
          <w:b/>
        </w:rPr>
      </w:pPr>
      <w:r w:rsidRPr="00157DC5">
        <w:rPr>
          <w:b/>
        </w:rPr>
        <w:t>3.2.1. Основные печатные и электронные издания</w:t>
      </w:r>
    </w:p>
    <w:p w:rsidR="0024773C" w:rsidRPr="00157DC5" w:rsidRDefault="0024773C" w:rsidP="0024773C">
      <w:pPr>
        <w:numPr>
          <w:ilvl w:val="0"/>
          <w:numId w:val="38"/>
        </w:numPr>
        <w:ind w:left="0" w:right="-1" w:firstLine="709"/>
        <w:contextualSpacing/>
        <w:jc w:val="both"/>
      </w:pPr>
      <w:r w:rsidRPr="00157DC5">
        <w:t xml:space="preserve">Безкоровайная Г.Т. Английский язык : учеб. для учреждений сред. проф. образования (с диском) (Planet of English) – М.: Издательский центр «Академия», 2022. ISBN 978-5-4468-9252-5  </w:t>
      </w:r>
    </w:p>
    <w:p w:rsidR="0024773C" w:rsidRPr="00157DC5" w:rsidRDefault="0024773C" w:rsidP="0024773C">
      <w:pPr>
        <w:numPr>
          <w:ilvl w:val="0"/>
          <w:numId w:val="38"/>
        </w:numPr>
        <w:ind w:left="0" w:right="-1" w:firstLine="709"/>
        <w:contextualSpacing/>
        <w:jc w:val="both"/>
      </w:pPr>
      <w:r w:rsidRPr="00157DC5">
        <w:t>Безкоровайная Г.Т. Английский язык : учеб. для учреждений сред. проф. образования (с диском) (Planet of English) Текст: электронный // Электронно-библиотечная система.  М.: Издательский центр «Академия» [сайт], 2022. ISBN  URL:</w:t>
      </w:r>
    </w:p>
    <w:p w:rsidR="0024773C" w:rsidRPr="00157DC5" w:rsidRDefault="0024773C" w:rsidP="0024773C">
      <w:pPr>
        <w:numPr>
          <w:ilvl w:val="0"/>
          <w:numId w:val="38"/>
        </w:numPr>
        <w:ind w:left="0" w:right="-1" w:firstLine="709"/>
        <w:contextualSpacing/>
        <w:jc w:val="both"/>
      </w:pPr>
      <w:r w:rsidRPr="00157DC5">
        <w:t>Буренко, Л. В.  Грамматика английского языка. Grammar in Levels Elementary – Pre-Intermediate : учебное пособие для среднего профессионального образования / Л. В. Буренко, О. С. Тарасенко, Г. А. Краснощекова ; под общей редакцией Г. А. Краснощековой. — Москва : Юрайт, 2020. — 227 с. — (Профессиональное образование). — ISBN 978-5-9916-9261-8.</w:t>
      </w:r>
      <w:bookmarkStart w:id="6" w:name="_Hlk80697853"/>
      <w:r w:rsidRPr="00157DC5">
        <w:t xml:space="preserve"> — </w:t>
      </w:r>
      <w:bookmarkEnd w:id="6"/>
      <w:r w:rsidRPr="00157DC5">
        <w:t xml:space="preserve">URL: https://urait.ru/bcode/452909 (дата обращения: 23.08.2021). — </w:t>
      </w:r>
      <w:bookmarkStart w:id="7" w:name="_Hlk80698563"/>
      <w:r w:rsidRPr="00157DC5">
        <w:t>Режим доступа: Электронно-библиотечная система Юрайт. - Текст : электронный</w:t>
      </w:r>
    </w:p>
    <w:bookmarkEnd w:id="7"/>
    <w:p w:rsidR="0024773C" w:rsidRPr="00157DC5" w:rsidRDefault="0024773C" w:rsidP="0024773C">
      <w:pPr>
        <w:numPr>
          <w:ilvl w:val="0"/>
          <w:numId w:val="38"/>
        </w:numPr>
        <w:ind w:left="0" w:right="-1" w:firstLine="709"/>
        <w:contextualSpacing/>
        <w:jc w:val="both"/>
      </w:pPr>
      <w:r w:rsidRPr="00157DC5">
        <w:t>Голубев А.П. Английский язык для технических специальностей. – М.: Издательский центр «Академия», 2020. .  (Профессиональное образование) ISBN 978-5-4468-9206-82.</w:t>
      </w:r>
      <w:r w:rsidRPr="00157DC5">
        <w:tab/>
      </w:r>
    </w:p>
    <w:p w:rsidR="0024773C" w:rsidRPr="00157DC5" w:rsidRDefault="0024773C" w:rsidP="0024773C">
      <w:pPr>
        <w:numPr>
          <w:ilvl w:val="0"/>
          <w:numId w:val="38"/>
        </w:numPr>
        <w:ind w:left="0" w:right="-1" w:firstLine="709"/>
        <w:contextualSpacing/>
        <w:jc w:val="both"/>
      </w:pPr>
      <w:r w:rsidRPr="00157DC5">
        <w:t xml:space="preserve">Голубев, А.П. Английский язык для всех специальностей + еПриложение : учебник / Голубев А.П., Балюк Н.В., Смирнова И.Б. — Москва : КноРус, 2021. — 385 с. — ISBN 978-5-406-08132-7. — URL: https://book.ru/book/939214 (дата обращения: 19.08.2021). — Режим доступа: </w:t>
      </w:r>
      <w:r w:rsidRPr="00157DC5">
        <w:rPr>
          <w:shd w:val="clear" w:color="auto" w:fill="FFFFFF"/>
        </w:rPr>
        <w:t>Электронно-библиотечная система BOOK.RU.</w:t>
      </w:r>
      <w:r w:rsidRPr="00157DC5">
        <w:rPr>
          <w:sz w:val="21"/>
          <w:szCs w:val="21"/>
          <w:shd w:val="clear" w:color="auto" w:fill="FFFFFF"/>
        </w:rPr>
        <w:t xml:space="preserve"> - </w:t>
      </w:r>
      <w:r w:rsidRPr="00157DC5">
        <w:t>Текст : электронный.</w:t>
      </w:r>
    </w:p>
    <w:p w:rsidR="0024773C" w:rsidRPr="00157DC5" w:rsidRDefault="0024773C" w:rsidP="0024773C">
      <w:pPr>
        <w:numPr>
          <w:ilvl w:val="0"/>
          <w:numId w:val="38"/>
        </w:numPr>
        <w:ind w:left="0" w:right="-1" w:firstLine="709"/>
        <w:contextualSpacing/>
        <w:jc w:val="both"/>
      </w:pPr>
      <w:r w:rsidRPr="00157DC5">
        <w:t>Карпова, Т.А. English for Colleges = Английский язык для колледжей. Практикум + еПриложение : тесты : учебно-практическое пособие / Карпова Т.А., Восковская А.С., Мельничук М.В. — Москва : КноРус, 2020. — 286 с. — (СПО). — ISBN 978-5-406-07527-2. — Текст: непосредственный.</w:t>
      </w:r>
    </w:p>
    <w:p w:rsidR="0024773C" w:rsidRPr="00157DC5" w:rsidRDefault="0024773C" w:rsidP="0024773C">
      <w:pPr>
        <w:numPr>
          <w:ilvl w:val="0"/>
          <w:numId w:val="38"/>
        </w:numPr>
        <w:ind w:left="0" w:right="-1" w:firstLine="709"/>
        <w:contextualSpacing/>
        <w:jc w:val="both"/>
      </w:pPr>
      <w:r w:rsidRPr="00157DC5">
        <w:t xml:space="preserve">Карпова, Т.А. English for Colleges = Английский язык для колледжей. Практикум + еПриложение : тесты : учебно-практическое пособие / Карпова Т.А., Восковская А.С., Мельничук М.В. — Москва : КноРус, 2020. — 286 с. — (СПО). — ISBN 978-5-406-07527-2. — URL: https://book.ru/book/932751 (дата обращения: 24.03.2020). — Режим доступа: </w:t>
      </w:r>
      <w:r w:rsidRPr="00157DC5">
        <w:rPr>
          <w:shd w:val="clear" w:color="auto" w:fill="FFFFFF"/>
        </w:rPr>
        <w:t>Электронно-библиотечная система BOOK.RU.</w:t>
      </w:r>
      <w:r w:rsidRPr="00157DC5">
        <w:rPr>
          <w:sz w:val="21"/>
          <w:szCs w:val="21"/>
          <w:shd w:val="clear" w:color="auto" w:fill="FFFFFF"/>
        </w:rPr>
        <w:t xml:space="preserve"> - </w:t>
      </w:r>
      <w:r w:rsidRPr="00157DC5">
        <w:t>Текст : электронный.</w:t>
      </w:r>
    </w:p>
    <w:p w:rsidR="0024773C" w:rsidRPr="00157DC5" w:rsidRDefault="0024773C" w:rsidP="0024773C">
      <w:pPr>
        <w:numPr>
          <w:ilvl w:val="0"/>
          <w:numId w:val="38"/>
        </w:numPr>
        <w:ind w:left="0" w:right="-1" w:firstLine="709"/>
        <w:contextualSpacing/>
        <w:jc w:val="both"/>
      </w:pPr>
      <w:r w:rsidRPr="00157DC5">
        <w:t>Кохан, О. В.  Английский язык для технических специальностей : учебное пособие для среднего профессионального образования / О. В. Кохан. — 2-е изд., испр. и доп. — Москва : Юрайт, 2019. — 226 с. — (Профессиональное образование). — ISBN 978-5-534-08983-7. — Текст : непосредственный.</w:t>
      </w:r>
    </w:p>
    <w:p w:rsidR="0024773C" w:rsidRPr="00157DC5" w:rsidRDefault="0024773C" w:rsidP="0024773C">
      <w:pPr>
        <w:numPr>
          <w:ilvl w:val="0"/>
          <w:numId w:val="38"/>
        </w:numPr>
        <w:ind w:left="0" w:right="-1" w:firstLine="709"/>
        <w:contextualSpacing/>
        <w:jc w:val="both"/>
      </w:pPr>
      <w:r w:rsidRPr="00157DC5">
        <w:t xml:space="preserve">Кохан, О. В.  Английский язык для технических специальностей : учебное пособие для среднего профессионального образования / О. В. Кохан. — 2-е изд., испр. и доп. — Москва : Издательство Юрайт, 2019. — 226 с. — (Профессиональное образование). — ISBN 978-5-534-08983-7. — URL: https://urait.ru/bcode/437135 (дата обращения: 23.08.2021). — </w:t>
      </w:r>
      <w:bookmarkStart w:id="8" w:name="_Hlk80698662"/>
      <w:r w:rsidRPr="00157DC5">
        <w:t>Режим доступа: Электронно-библиотечная система Юрайт. - Текст : электронный.</w:t>
      </w:r>
    </w:p>
    <w:bookmarkEnd w:id="8"/>
    <w:p w:rsidR="0024773C" w:rsidRPr="00157DC5" w:rsidRDefault="0024773C" w:rsidP="0024773C">
      <w:pPr>
        <w:numPr>
          <w:ilvl w:val="0"/>
          <w:numId w:val="38"/>
        </w:numPr>
        <w:ind w:left="0" w:right="-1" w:firstLine="709"/>
        <w:contextualSpacing/>
        <w:jc w:val="both"/>
      </w:pPr>
      <w:r w:rsidRPr="00157DC5">
        <w:t xml:space="preserve">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PROFобразование : [сайт]. — URL: </w:t>
      </w:r>
      <w:hyperlink r:id="rId11" w:history="1">
        <w:r w:rsidRPr="00157DC5">
          <w:rPr>
            <w:rStyle w:val="afd"/>
          </w:rPr>
          <w:t>https://profspo.ru/books/87787</w:t>
        </w:r>
      </w:hyperlink>
    </w:p>
    <w:p w:rsidR="0024773C" w:rsidRPr="00157DC5" w:rsidRDefault="0024773C" w:rsidP="0024773C">
      <w:pPr>
        <w:numPr>
          <w:ilvl w:val="0"/>
          <w:numId w:val="38"/>
        </w:numPr>
        <w:ind w:left="0" w:right="-1" w:firstLine="709"/>
        <w:contextualSpacing/>
        <w:jc w:val="both"/>
      </w:pPr>
      <w:r w:rsidRPr="00157DC5">
        <w:t xml:space="preserve">Кузьменкова, Ю. Б.  Английский язык для технических колледжей (A1) : учебное пособие для среднего профессионального образования / Ю. Б. Кузьменкова. </w:t>
      </w:r>
      <w:bookmarkStart w:id="9" w:name="_Hlk80698652"/>
      <w:r w:rsidRPr="00157DC5">
        <w:t>—</w:t>
      </w:r>
      <w:bookmarkEnd w:id="9"/>
      <w:r w:rsidRPr="00157DC5">
        <w:t xml:space="preserve"> Москва : Издательство Юрайт, 2021. — 207 с. — (Профессиональное образование). — ISBN 978-5-534-12346-3. — URL: https://urait.ru/bcode/475659 (дата обращения: 23.08.2021). </w:t>
      </w:r>
      <w:bookmarkStart w:id="10" w:name="_Hlk80699061"/>
      <w:r w:rsidRPr="00157DC5">
        <w:t>—</w:t>
      </w:r>
      <w:bookmarkEnd w:id="10"/>
      <w:r w:rsidRPr="00157DC5">
        <w:t xml:space="preserve"> Режим доступа: Электронно-библиотечная система Юрайт. - Текст : электронный.</w:t>
      </w:r>
    </w:p>
    <w:p w:rsidR="0024773C" w:rsidRPr="00157DC5" w:rsidRDefault="0024773C" w:rsidP="0024773C">
      <w:pPr>
        <w:numPr>
          <w:ilvl w:val="0"/>
          <w:numId w:val="38"/>
        </w:numPr>
        <w:ind w:left="0" w:right="-1" w:firstLine="709"/>
        <w:contextualSpacing/>
        <w:jc w:val="both"/>
      </w:pPr>
      <w:r w:rsidRPr="00157DC5">
        <w:t xml:space="preserve">Литвинская, С. С. Английский язык для технических специальностей : учебное пособие / С. С. Литвинская. — Москва : ИНФРА-М, 2020. — 252 c. — (Среднее профессиональное образование). - ISBN 978-5-16-014535-8. </w:t>
      </w:r>
      <w:bookmarkStart w:id="11" w:name="_Hlk80699082"/>
      <w:r w:rsidRPr="00157DC5">
        <w:t xml:space="preserve">- URL: </w:t>
      </w:r>
      <w:bookmarkEnd w:id="11"/>
      <w:r w:rsidRPr="00157DC5">
        <w:t>https://znanium.com/catalog/product/989248 (дата обращения: 19.08.2021). — Режим доступа: по подписке. — Текст : электронный.</w:t>
      </w:r>
    </w:p>
    <w:p w:rsidR="0024773C" w:rsidRPr="00157DC5" w:rsidRDefault="0024773C" w:rsidP="0024773C">
      <w:pPr>
        <w:numPr>
          <w:ilvl w:val="0"/>
          <w:numId w:val="38"/>
        </w:numPr>
        <w:ind w:left="0" w:right="-1" w:firstLine="709"/>
        <w:contextualSpacing/>
        <w:jc w:val="both"/>
      </w:pPr>
      <w:r w:rsidRPr="00157DC5">
        <w:t>Малецкая, О. П. Английский язык : учебное пособие для спо / О. П. Малецкая, И. М. Селевина. — 2-е изд., стер. — Санкт-Петербург : Лань, 2021. — 136 с. — ISBN 978-5-8114-8057-9.</w:t>
      </w:r>
    </w:p>
    <w:p w:rsidR="0024773C" w:rsidRPr="00157DC5" w:rsidRDefault="0024773C" w:rsidP="0024773C">
      <w:pPr>
        <w:numPr>
          <w:ilvl w:val="0"/>
          <w:numId w:val="38"/>
        </w:numPr>
        <w:ind w:left="0" w:right="-1" w:firstLine="709"/>
        <w:contextualSpacing/>
        <w:jc w:val="both"/>
      </w:pPr>
      <w:r w:rsidRPr="00157DC5">
        <w:t>Малецкая, О. П. Английский язык : учебное пособие для спо / О. П. Малецкая, И. М. Селевина. — 2-е изд., стер. — Санкт-Петербург : Лань, 2021. — 136 с. — ISBN 978-5-8114-8057-9. — Текст : электронный // Лань : электронно-библиотечная система. — URL: https://e.lanbook.com/book/171416  (дата обращения: 13.05.2022). — Режим доступа: для авториз. пользователей.</w:t>
      </w:r>
    </w:p>
    <w:p w:rsidR="0024773C" w:rsidRPr="00157DC5" w:rsidRDefault="0024773C" w:rsidP="0024773C">
      <w:pPr>
        <w:numPr>
          <w:ilvl w:val="0"/>
          <w:numId w:val="38"/>
        </w:numPr>
        <w:ind w:left="0" w:right="-1" w:firstLine="709"/>
        <w:contextualSpacing/>
        <w:jc w:val="both"/>
      </w:pPr>
      <w:r w:rsidRPr="00157DC5">
        <w:t>Скачкова, Е. А. Business English : учебное пособие для СПО / Е. А. Скачкова. — Саратов : Профобразование, 2019. — 201 c. — ISBN 978-5-4488-0335-2. — Текст : электронный // Электронный ресурс цифровой образовательной среды СПО PROFобразование : [сайт]. — URL: https://profspo.ru/books/86067</w:t>
      </w:r>
    </w:p>
    <w:p w:rsidR="0024773C" w:rsidRPr="00157DC5" w:rsidRDefault="0024773C" w:rsidP="0024773C">
      <w:pPr>
        <w:ind w:right="-1"/>
        <w:contextualSpacing/>
        <w:jc w:val="both"/>
      </w:pPr>
    </w:p>
    <w:p w:rsidR="0024773C" w:rsidRPr="00157DC5" w:rsidRDefault="0024773C" w:rsidP="0024773C">
      <w:pPr>
        <w:contextualSpacing/>
        <w:jc w:val="both"/>
        <w:rPr>
          <w:bCs/>
          <w:i/>
        </w:rPr>
      </w:pPr>
      <w:r w:rsidRPr="00157DC5">
        <w:rPr>
          <w:b/>
          <w:bCs/>
        </w:rPr>
        <w:t xml:space="preserve">3.2.2. Дополнительные источники </w:t>
      </w:r>
    </w:p>
    <w:p w:rsidR="0024773C" w:rsidRPr="00157DC5" w:rsidRDefault="0024773C" w:rsidP="0024773C">
      <w:pPr>
        <w:contextualSpacing/>
        <w:jc w:val="center"/>
        <w:rPr>
          <w:b/>
        </w:rPr>
      </w:pPr>
    </w:p>
    <w:p w:rsidR="0024773C" w:rsidRPr="00157DC5" w:rsidRDefault="0024773C" w:rsidP="0024773C">
      <w:pPr>
        <w:numPr>
          <w:ilvl w:val="0"/>
          <w:numId w:val="37"/>
        </w:numPr>
        <w:ind w:left="0" w:firstLine="709"/>
      </w:pPr>
      <w:r w:rsidRPr="00157DC5">
        <w:t xml:space="preserve">ГОСТ ЭКСПЕРТ – единая база ГОСТов РФ – URL: </w:t>
      </w:r>
      <w:hyperlink r:id="rId12" w:history="1">
        <w:r w:rsidRPr="00157DC5">
          <w:rPr>
            <w:rStyle w:val="afd"/>
          </w:rPr>
          <w:t>https://gostexpert.ru/</w:t>
        </w:r>
      </w:hyperlink>
    </w:p>
    <w:p w:rsidR="0024773C" w:rsidRPr="00157DC5" w:rsidRDefault="0024773C" w:rsidP="0024773C">
      <w:pPr>
        <w:numPr>
          <w:ilvl w:val="0"/>
          <w:numId w:val="37"/>
        </w:numPr>
        <w:ind w:left="0" w:firstLine="709"/>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13" w:history="1">
        <w:r w:rsidRPr="00157DC5">
          <w:rPr>
            <w:rStyle w:val="afd"/>
          </w:rPr>
          <w:t>https://www.rst.gov.ru/portal/gost/</w:t>
        </w:r>
      </w:hyperlink>
    </w:p>
    <w:p w:rsidR="0024773C" w:rsidRPr="00157DC5" w:rsidRDefault="0024773C" w:rsidP="0024773C">
      <w:pPr>
        <w:pStyle w:val="afb"/>
        <w:numPr>
          <w:ilvl w:val="0"/>
          <w:numId w:val="37"/>
        </w:numPr>
        <w:spacing w:after="0" w:line="240" w:lineRule="auto"/>
        <w:ind w:left="0" w:right="-1" w:firstLine="709"/>
        <w:jc w:val="both"/>
        <w:rPr>
          <w:rFonts w:ascii="Times New Roman" w:hAnsi="Times New Roman"/>
        </w:rPr>
      </w:pPr>
      <w:r w:rsidRPr="00157DC5">
        <w:rPr>
          <w:rFonts w:ascii="Times New Roman" w:hAnsi="Times New Roman"/>
          <w:bCs/>
        </w:rPr>
        <w:t>Информационно-образовательный портал по английскому языку Study.ru</w:t>
      </w:r>
      <w:r w:rsidRPr="00157DC5">
        <w:rPr>
          <w:rFonts w:ascii="Times New Roman" w:hAnsi="Times New Roman"/>
        </w:rPr>
        <w:t>: сайт. — URL:</w:t>
      </w:r>
      <w:r w:rsidRPr="00157DC5">
        <w:rPr>
          <w:rFonts w:ascii="Times New Roman" w:hAnsi="Times New Roman"/>
          <w:bCs/>
        </w:rPr>
        <w:t xml:space="preserve"> </w:t>
      </w:r>
      <w:hyperlink r:id="rId14" w:history="1">
        <w:r w:rsidRPr="00157DC5">
          <w:rPr>
            <w:rStyle w:val="afd"/>
            <w:rFonts w:ascii="Times New Roman" w:hAnsi="Times New Roman"/>
          </w:rPr>
          <w:t>https://</w:t>
        </w:r>
        <w:r w:rsidRPr="00157DC5">
          <w:rPr>
            <w:rStyle w:val="afd"/>
            <w:rFonts w:ascii="Times New Roman" w:hAnsi="Times New Roman"/>
            <w:bCs/>
          </w:rPr>
          <w:t>www.mystudy.ru</w:t>
        </w:r>
      </w:hyperlink>
      <w:r w:rsidRPr="00157DC5">
        <w:rPr>
          <w:rFonts w:ascii="Times New Roman" w:hAnsi="Times New Roman"/>
          <w:bCs/>
        </w:rPr>
        <w:t xml:space="preserve"> — </w:t>
      </w:r>
      <w:r w:rsidRPr="00157DC5">
        <w:rPr>
          <w:rStyle w:val="afd"/>
          <w:rFonts w:ascii="Times New Roman" w:hAnsi="Times New Roman"/>
          <w:bCs/>
        </w:rPr>
        <w:t>(дата обращения: 23.08.2021).</w:t>
      </w:r>
      <w:r w:rsidRPr="00157DC5">
        <w:rPr>
          <w:rFonts w:ascii="Times New Roman" w:hAnsi="Times New Roman"/>
        </w:rPr>
        <w:t xml:space="preserve"> </w:t>
      </w:r>
      <w:r w:rsidRPr="00157DC5">
        <w:rPr>
          <w:rStyle w:val="afd"/>
          <w:rFonts w:ascii="Times New Roman" w:hAnsi="Times New Roman"/>
          <w:bCs/>
        </w:rPr>
        <w:t xml:space="preserve">— </w:t>
      </w:r>
      <w:r w:rsidRPr="00157DC5">
        <w:rPr>
          <w:rFonts w:ascii="Times New Roman" w:hAnsi="Times New Roman"/>
        </w:rPr>
        <w:t>Текст : электронный.</w:t>
      </w: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pStyle w:val="afb"/>
        <w:ind w:left="0" w:right="-1"/>
        <w:jc w:val="center"/>
        <w:rPr>
          <w:rFonts w:ascii="Times New Roman" w:hAnsi="Times New Roman"/>
        </w:rPr>
      </w:pPr>
    </w:p>
    <w:p w:rsidR="0024773C" w:rsidRPr="00157DC5" w:rsidRDefault="0024773C" w:rsidP="0024773C">
      <w:pPr>
        <w:spacing w:before="120" w:after="120"/>
        <w:ind w:right="-1"/>
        <w:contextualSpacing/>
        <w:jc w:val="center"/>
        <w:rPr>
          <w:b/>
        </w:rPr>
      </w:pPr>
      <w:bookmarkStart w:id="12" w:name="_Hlk80485971"/>
      <w:r w:rsidRPr="00157DC5">
        <w:rPr>
          <w:b/>
        </w:rPr>
        <w:t>4. КОНТРОЛЬ И ОЦЕНКА РЕЗУЛЬТАТОВ ОСВОЕНИЯ УЧЕБНОЙ ДИСЦИПЛИНЫ</w:t>
      </w:r>
    </w:p>
    <w:p w:rsidR="0024773C" w:rsidRPr="00157DC5" w:rsidRDefault="0024773C" w:rsidP="0024773C">
      <w:pPr>
        <w:ind w:right="-1"/>
        <w:contextualSpacing/>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742"/>
        <w:gridCol w:w="3670"/>
        <w:gridCol w:w="2566"/>
      </w:tblGrid>
      <w:tr w:rsidR="0024773C" w:rsidRPr="00157DC5" w:rsidTr="00346BE6">
        <w:trPr>
          <w:jc w:val="center"/>
        </w:trPr>
        <w:tc>
          <w:tcPr>
            <w:tcW w:w="1875" w:type="pct"/>
          </w:tcPr>
          <w:p w:rsidR="0024773C" w:rsidRPr="00157DC5" w:rsidRDefault="0024773C" w:rsidP="00346BE6">
            <w:pPr>
              <w:jc w:val="center"/>
              <w:rPr>
                <w:b/>
                <w:bCs/>
                <w:i/>
              </w:rPr>
            </w:pPr>
            <w:r w:rsidRPr="00157DC5">
              <w:rPr>
                <w:b/>
                <w:bCs/>
                <w:i/>
              </w:rPr>
              <w:t>Результаты обучения</w:t>
            </w:r>
          </w:p>
        </w:tc>
        <w:tc>
          <w:tcPr>
            <w:tcW w:w="1839" w:type="pct"/>
          </w:tcPr>
          <w:p w:rsidR="0024773C" w:rsidRPr="00157DC5" w:rsidRDefault="0024773C" w:rsidP="00346BE6">
            <w:pPr>
              <w:jc w:val="center"/>
              <w:rPr>
                <w:b/>
                <w:bCs/>
                <w:i/>
              </w:rPr>
            </w:pPr>
            <w:r w:rsidRPr="00157DC5">
              <w:rPr>
                <w:b/>
                <w:bCs/>
                <w:i/>
              </w:rPr>
              <w:t>Критерии оценки</w:t>
            </w:r>
          </w:p>
        </w:tc>
        <w:tc>
          <w:tcPr>
            <w:tcW w:w="1286" w:type="pct"/>
          </w:tcPr>
          <w:p w:rsidR="0024773C" w:rsidRPr="00157DC5" w:rsidRDefault="0024773C" w:rsidP="00346BE6">
            <w:pPr>
              <w:jc w:val="center"/>
              <w:rPr>
                <w:b/>
                <w:bCs/>
                <w:i/>
              </w:rPr>
            </w:pPr>
            <w:r w:rsidRPr="00157DC5">
              <w:rPr>
                <w:b/>
                <w:bCs/>
                <w:i/>
              </w:rPr>
              <w:t>Методы оценки</w:t>
            </w:r>
          </w:p>
        </w:tc>
      </w:tr>
      <w:tr w:rsidR="0024773C" w:rsidRPr="00157DC5" w:rsidTr="00346BE6">
        <w:trPr>
          <w:jc w:val="center"/>
        </w:trPr>
        <w:tc>
          <w:tcPr>
            <w:tcW w:w="5000" w:type="pct"/>
            <w:gridSpan w:val="3"/>
          </w:tcPr>
          <w:p w:rsidR="0024773C" w:rsidRPr="00157DC5" w:rsidRDefault="0024773C" w:rsidP="00346BE6">
            <w:pPr>
              <w:rPr>
                <w:b/>
                <w:iCs/>
              </w:rPr>
            </w:pPr>
            <w:r w:rsidRPr="00157DC5">
              <w:rPr>
                <w:b/>
                <w:iCs/>
              </w:rPr>
              <w:t>Перечень знаний, осваиваемых в рамках дисциплины</w:t>
            </w:r>
          </w:p>
        </w:tc>
      </w:tr>
      <w:tr w:rsidR="0024773C" w:rsidRPr="00157DC5" w:rsidTr="00346BE6">
        <w:trPr>
          <w:jc w:val="center"/>
        </w:trPr>
        <w:tc>
          <w:tcPr>
            <w:tcW w:w="1875" w:type="pct"/>
          </w:tcPr>
          <w:p w:rsidR="0024773C" w:rsidRPr="00157DC5" w:rsidRDefault="0024773C" w:rsidP="00346BE6">
            <w:pPr>
              <w:jc w:val="both"/>
              <w:rPr>
                <w:bCs/>
                <w:iCs/>
                <w:u w:val="single"/>
              </w:rPr>
            </w:pPr>
            <w:r w:rsidRPr="00157DC5">
              <w:rPr>
                <w:bCs/>
                <w:iCs/>
                <w:u w:val="single"/>
              </w:rPr>
              <w:t>Знать:</w:t>
            </w:r>
          </w:p>
          <w:p w:rsidR="0024773C" w:rsidRPr="00157DC5" w:rsidRDefault="0024773C" w:rsidP="00346BE6">
            <w:pPr>
              <w:jc w:val="both"/>
              <w:rPr>
                <w:bCs/>
                <w:iCs/>
              </w:rPr>
            </w:pPr>
            <w:r w:rsidRPr="00157DC5">
              <w:rPr>
                <w:bCs/>
                <w:iCs/>
              </w:rPr>
              <w:t>лексический и грамматический минимум, относящийся к описанию предметов, средств и процессов профессиональной деятельности;</w:t>
            </w:r>
          </w:p>
          <w:p w:rsidR="0024773C" w:rsidRPr="00157DC5" w:rsidRDefault="0024773C" w:rsidP="00346BE6">
            <w:pPr>
              <w:jc w:val="both"/>
              <w:rPr>
                <w:bCs/>
                <w:iCs/>
              </w:rPr>
            </w:pPr>
            <w:r w:rsidRPr="00157DC5">
              <w:rPr>
                <w:bCs/>
                <w:iCs/>
              </w:rPr>
              <w:t>лексический и грамматический минимум, необходимый для чтения и перевода текстов профессиональной направленности (со словарем);</w:t>
            </w:r>
          </w:p>
          <w:p w:rsidR="0024773C" w:rsidRPr="00157DC5" w:rsidRDefault="0024773C" w:rsidP="00346BE6">
            <w:pPr>
              <w:jc w:val="both"/>
              <w:rPr>
                <w:bCs/>
                <w:iCs/>
              </w:rPr>
            </w:pPr>
            <w:r w:rsidRPr="00157DC5">
              <w:rPr>
                <w:bCs/>
                <w:iCs/>
              </w:rPr>
              <w:t>общеупотребительные глаголы (общая и профессиональная лексика);</w:t>
            </w:r>
          </w:p>
          <w:p w:rsidR="0024773C" w:rsidRPr="00157DC5" w:rsidRDefault="0024773C" w:rsidP="00346BE6">
            <w:pPr>
              <w:jc w:val="both"/>
              <w:rPr>
                <w:bCs/>
                <w:iCs/>
              </w:rPr>
            </w:pPr>
            <w:r w:rsidRPr="00157DC5">
              <w:rPr>
                <w:bCs/>
                <w:iCs/>
              </w:rPr>
              <w:t>правила чтения текстов профессиональной направленности;</w:t>
            </w:r>
          </w:p>
          <w:p w:rsidR="0024773C" w:rsidRPr="00157DC5" w:rsidRDefault="0024773C" w:rsidP="00346BE6">
            <w:pPr>
              <w:jc w:val="both"/>
              <w:rPr>
                <w:bCs/>
                <w:iCs/>
              </w:rPr>
            </w:pPr>
            <w:r w:rsidRPr="00157DC5">
              <w:rPr>
                <w:bCs/>
                <w:iCs/>
              </w:rPr>
              <w:t>правила построения простых и сложных предложений на профессиональные темы;</w:t>
            </w:r>
          </w:p>
          <w:p w:rsidR="0024773C" w:rsidRPr="00157DC5" w:rsidRDefault="0024773C" w:rsidP="00346BE6">
            <w:pPr>
              <w:jc w:val="both"/>
              <w:rPr>
                <w:bCs/>
                <w:iCs/>
              </w:rPr>
            </w:pPr>
            <w:r w:rsidRPr="00157DC5">
              <w:rPr>
                <w:bCs/>
                <w:iCs/>
              </w:rPr>
              <w:t>правила речевого этикета и социокультурные нормы общения на иностранном языке;</w:t>
            </w:r>
          </w:p>
          <w:p w:rsidR="0024773C" w:rsidRPr="00157DC5" w:rsidRDefault="0024773C" w:rsidP="00346BE6">
            <w:pPr>
              <w:jc w:val="both"/>
              <w:rPr>
                <w:bCs/>
                <w:iCs/>
                <w:u w:val="single"/>
              </w:rPr>
            </w:pPr>
            <w:r w:rsidRPr="00157DC5">
              <w:rPr>
                <w:bCs/>
                <w:iCs/>
              </w:rPr>
              <w:t>формы и виды устной и письменной коммуникации на иностранном языке при межличностном и межкультурном взаимодействии</w:t>
            </w:r>
          </w:p>
        </w:tc>
        <w:tc>
          <w:tcPr>
            <w:tcW w:w="1839" w:type="pct"/>
          </w:tcPr>
          <w:p w:rsidR="0024773C" w:rsidRPr="00157DC5" w:rsidRDefault="0024773C" w:rsidP="00346BE6">
            <w:pPr>
              <w:keepNext/>
              <w:jc w:val="both"/>
              <w:rPr>
                <w:color w:val="000000"/>
              </w:rPr>
            </w:pPr>
            <w:r w:rsidRPr="00157DC5">
              <w:rPr>
                <w:color w:val="000000"/>
              </w:rPr>
              <w:t>владеет лексическим и грамматическим минимумом, относящимся к описанию предметов, средств и процессов профессиональной деятельности;</w:t>
            </w:r>
          </w:p>
          <w:p w:rsidR="0024773C" w:rsidRPr="00157DC5" w:rsidRDefault="0024773C" w:rsidP="00346BE6">
            <w:pPr>
              <w:keepNext/>
              <w:jc w:val="both"/>
              <w:rPr>
                <w:color w:val="000000"/>
              </w:rPr>
            </w:pPr>
            <w:r w:rsidRPr="00157DC5">
              <w:rPr>
                <w:color w:val="000000"/>
              </w:rPr>
              <w:t>владеет лексическим и грамматическим минимумом, необходимым для чтения и перевода текстов профессиональной направленности (со словарем);</w:t>
            </w:r>
          </w:p>
          <w:p w:rsidR="0024773C" w:rsidRPr="00157DC5" w:rsidRDefault="0024773C" w:rsidP="00346BE6">
            <w:pPr>
              <w:keepNext/>
              <w:jc w:val="both"/>
              <w:rPr>
                <w:color w:val="000000"/>
              </w:rPr>
            </w:pPr>
            <w:r w:rsidRPr="00157DC5">
              <w:rPr>
                <w:color w:val="000000"/>
              </w:rPr>
              <w:t>демонстрирует знания при употреблении глаголов (общая и профессиональная лексика);</w:t>
            </w:r>
          </w:p>
          <w:p w:rsidR="0024773C" w:rsidRPr="00157DC5" w:rsidRDefault="0024773C" w:rsidP="00346BE6">
            <w:pPr>
              <w:keepNext/>
              <w:jc w:val="both"/>
              <w:rPr>
                <w:color w:val="000000"/>
              </w:rPr>
            </w:pPr>
            <w:r w:rsidRPr="00157DC5">
              <w:rPr>
                <w:color w:val="000000"/>
              </w:rPr>
              <w:t>демонстрирует знания правил чтения текстов профессиональной направленности;</w:t>
            </w:r>
          </w:p>
          <w:p w:rsidR="0024773C" w:rsidRPr="00157DC5" w:rsidRDefault="0024773C" w:rsidP="00346BE6">
            <w:pPr>
              <w:keepNext/>
              <w:jc w:val="both"/>
              <w:rPr>
                <w:color w:val="000000"/>
              </w:rPr>
            </w:pPr>
            <w:r w:rsidRPr="00157DC5">
              <w:rPr>
                <w:color w:val="000000"/>
              </w:rPr>
              <w:t>демонстрирует способность построения простых и сложных предложений на профессиональные темы;</w:t>
            </w:r>
          </w:p>
          <w:p w:rsidR="0024773C" w:rsidRPr="00157DC5" w:rsidRDefault="0024773C" w:rsidP="00346BE6">
            <w:pPr>
              <w:keepNext/>
              <w:jc w:val="both"/>
              <w:rPr>
                <w:color w:val="000000"/>
              </w:rPr>
            </w:pPr>
            <w:r w:rsidRPr="00157DC5">
              <w:rPr>
                <w:color w:val="000000"/>
              </w:rPr>
              <w:t>демонстрирует знания правил речевого этикета и социокультурных норм общения на иностранном языке;</w:t>
            </w:r>
          </w:p>
          <w:p w:rsidR="0024773C" w:rsidRPr="00157DC5" w:rsidRDefault="0024773C" w:rsidP="00346BE6">
            <w:pPr>
              <w:keepNext/>
              <w:jc w:val="both"/>
              <w:rPr>
                <w:color w:val="000000"/>
              </w:rPr>
            </w:pPr>
            <w:r w:rsidRPr="00157DC5">
              <w:rPr>
                <w:color w:val="000000"/>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r w:rsidRPr="00157DC5">
              <w:rPr>
                <w:bCs/>
                <w:iCs/>
              </w:rPr>
              <w:t>Письменный и устный опрос. Тестирование.</w:t>
            </w:r>
          </w:p>
          <w:p w:rsidR="0024773C" w:rsidRPr="00157DC5" w:rsidRDefault="0024773C" w:rsidP="00346BE6">
            <w:pPr>
              <w:jc w:val="center"/>
              <w:rPr>
                <w:bCs/>
                <w:iCs/>
              </w:rPr>
            </w:pPr>
            <w:r w:rsidRPr="00157DC5">
              <w:rPr>
                <w:bCs/>
                <w:iCs/>
              </w:rPr>
              <w:t>Дискуссия. Выполнение упражнений. Составление диалогов;</w:t>
            </w:r>
          </w:p>
          <w:p w:rsidR="0024773C" w:rsidRPr="00157DC5" w:rsidRDefault="0024773C" w:rsidP="00346BE6">
            <w:pPr>
              <w:jc w:val="center"/>
              <w:rPr>
                <w:bCs/>
                <w:iCs/>
              </w:rPr>
            </w:pPr>
            <w:r w:rsidRPr="00157DC5">
              <w:rPr>
                <w:bCs/>
                <w:iCs/>
              </w:rPr>
              <w:t>Участие в диалогах, ролевых играх.</w:t>
            </w:r>
          </w:p>
          <w:p w:rsidR="0024773C" w:rsidRPr="00157DC5" w:rsidRDefault="0024773C" w:rsidP="00346BE6">
            <w:pPr>
              <w:jc w:val="center"/>
              <w:rPr>
                <w:bCs/>
                <w:i/>
              </w:rPr>
            </w:pPr>
            <w:r w:rsidRPr="00157DC5">
              <w:rPr>
                <w:bCs/>
                <w:iCs/>
              </w:rPr>
              <w:t>Практические задания по работе с информацией, документами, профессиональной литературой</w:t>
            </w:r>
          </w:p>
        </w:tc>
      </w:tr>
      <w:tr w:rsidR="0024773C" w:rsidRPr="00157DC5" w:rsidTr="00346BE6">
        <w:trPr>
          <w:jc w:val="center"/>
        </w:trPr>
        <w:tc>
          <w:tcPr>
            <w:tcW w:w="5000" w:type="pct"/>
            <w:gridSpan w:val="3"/>
          </w:tcPr>
          <w:p w:rsidR="0024773C" w:rsidRPr="00157DC5" w:rsidRDefault="0024773C" w:rsidP="00346BE6">
            <w:pPr>
              <w:suppressAutoHyphens/>
              <w:jc w:val="both"/>
              <w:rPr>
                <w:bCs/>
                <w:i/>
              </w:rPr>
            </w:pPr>
            <w:r w:rsidRPr="00157DC5">
              <w:rPr>
                <w:b/>
                <w:iCs/>
              </w:rPr>
              <w:t>Перечень умений, осваиваемых в рамках дисциплины</w:t>
            </w:r>
          </w:p>
        </w:tc>
      </w:tr>
      <w:tr w:rsidR="0024773C" w:rsidRPr="00157DC5" w:rsidTr="00346BE6">
        <w:trPr>
          <w:jc w:val="center"/>
        </w:trPr>
        <w:tc>
          <w:tcPr>
            <w:tcW w:w="1875" w:type="pct"/>
          </w:tcPr>
          <w:p w:rsidR="0024773C" w:rsidRPr="00157DC5" w:rsidRDefault="0024773C" w:rsidP="00346BE6">
            <w:pPr>
              <w:suppressAutoHyphens/>
              <w:jc w:val="both"/>
              <w:rPr>
                <w:bCs/>
                <w:iCs/>
                <w:u w:val="single"/>
              </w:rPr>
            </w:pPr>
            <w:r w:rsidRPr="00157DC5">
              <w:rPr>
                <w:bCs/>
                <w:iCs/>
                <w:u w:val="single"/>
              </w:rPr>
              <w:t>Уметь:</w:t>
            </w:r>
          </w:p>
          <w:p w:rsidR="0024773C" w:rsidRPr="00157DC5" w:rsidRDefault="0024773C" w:rsidP="00346BE6">
            <w:pPr>
              <w:suppressAutoHyphens/>
              <w:jc w:val="both"/>
              <w:rPr>
                <w:bCs/>
                <w:iCs/>
              </w:rPr>
            </w:pPr>
            <w:r w:rsidRPr="00157DC5">
              <w:rPr>
                <w:bCs/>
                <w:iCs/>
              </w:rPr>
              <w:t>строить простые высказывания о себе и о своей профессиональной деятельности;</w:t>
            </w:r>
          </w:p>
          <w:p w:rsidR="0024773C" w:rsidRPr="00157DC5" w:rsidRDefault="0024773C" w:rsidP="00346BE6">
            <w:pPr>
              <w:suppressAutoHyphens/>
              <w:jc w:val="both"/>
              <w:rPr>
                <w:bCs/>
                <w:iCs/>
              </w:rPr>
            </w:pPr>
            <w:r w:rsidRPr="00157DC5">
              <w:rPr>
                <w:bCs/>
                <w:iCs/>
              </w:rPr>
              <w:t>взаимодействовать в коллективе, принимать участие в диалогах на общие и профессиональные темы;</w:t>
            </w:r>
          </w:p>
          <w:p w:rsidR="0024773C" w:rsidRPr="00157DC5" w:rsidRDefault="0024773C" w:rsidP="00346BE6">
            <w:pPr>
              <w:suppressAutoHyphens/>
              <w:jc w:val="both"/>
              <w:rPr>
                <w:bCs/>
                <w:iCs/>
              </w:rPr>
            </w:pPr>
            <w:r w:rsidRPr="00157DC5">
              <w:rPr>
                <w:bCs/>
                <w:iCs/>
              </w:rPr>
              <w:t>применять различные формы и виды устной и письменной коммуникации на иностранном языке при межличностном и межкультурном взаимодействии;</w:t>
            </w:r>
          </w:p>
          <w:p w:rsidR="0024773C" w:rsidRPr="00157DC5" w:rsidRDefault="0024773C" w:rsidP="00346BE6">
            <w:pPr>
              <w:suppressAutoHyphens/>
              <w:jc w:val="both"/>
              <w:rPr>
                <w:bCs/>
                <w:iCs/>
              </w:rPr>
            </w:pPr>
            <w:r w:rsidRPr="00157DC5">
              <w:rPr>
                <w:bCs/>
                <w:iCs/>
              </w:rPr>
              <w:t>понимать общий смысл четко произнесенных высказываний на общие и базовые профессиональные темы;</w:t>
            </w:r>
          </w:p>
          <w:p w:rsidR="0024773C" w:rsidRPr="00157DC5" w:rsidRDefault="0024773C" w:rsidP="00346BE6">
            <w:pPr>
              <w:suppressAutoHyphens/>
              <w:jc w:val="both"/>
              <w:rPr>
                <w:bCs/>
                <w:iCs/>
              </w:rPr>
            </w:pPr>
            <w:r w:rsidRPr="00157DC5">
              <w:rPr>
                <w:bCs/>
                <w:iCs/>
              </w:rPr>
              <w:t>понимать тексты на базовые профессиональные темы;</w:t>
            </w:r>
          </w:p>
          <w:p w:rsidR="0024773C" w:rsidRPr="00157DC5" w:rsidRDefault="0024773C" w:rsidP="00346BE6">
            <w:pPr>
              <w:suppressAutoHyphens/>
              <w:jc w:val="both"/>
              <w:rPr>
                <w:bCs/>
                <w:iCs/>
              </w:rPr>
            </w:pPr>
            <w:r w:rsidRPr="00157DC5">
              <w:rPr>
                <w:bCs/>
                <w:iCs/>
              </w:rPr>
              <w:t>составлять простые связные сообщения на общие или интересующие профессиональные темы;</w:t>
            </w:r>
          </w:p>
          <w:p w:rsidR="0024773C" w:rsidRPr="00157DC5" w:rsidRDefault="0024773C" w:rsidP="00346BE6">
            <w:pPr>
              <w:suppressAutoHyphens/>
              <w:jc w:val="both"/>
              <w:rPr>
                <w:bCs/>
                <w:iCs/>
              </w:rPr>
            </w:pPr>
            <w:r w:rsidRPr="00157DC5">
              <w:rPr>
                <w:bCs/>
                <w:iCs/>
              </w:rPr>
              <w:t>общаться (устно и письменно) на иностранном языке на профессиональные и повседневные темы;</w:t>
            </w:r>
          </w:p>
          <w:p w:rsidR="0024773C" w:rsidRPr="00157DC5" w:rsidRDefault="0024773C" w:rsidP="00346BE6">
            <w:pPr>
              <w:suppressAutoHyphens/>
              <w:jc w:val="both"/>
              <w:rPr>
                <w:bCs/>
                <w:iCs/>
              </w:rPr>
            </w:pPr>
            <w:r w:rsidRPr="00157DC5">
              <w:rPr>
                <w:bCs/>
                <w:iCs/>
              </w:rPr>
              <w:t>переводить иностранные тексты профессионально направленности</w:t>
            </w:r>
            <w:r w:rsidRPr="00157DC5">
              <w:t xml:space="preserve"> (</w:t>
            </w:r>
            <w:r w:rsidRPr="00157DC5">
              <w:rPr>
                <w:bCs/>
                <w:iCs/>
              </w:rPr>
              <w:t>со словарем);</w:t>
            </w:r>
          </w:p>
          <w:p w:rsidR="0024773C" w:rsidRPr="00157DC5" w:rsidRDefault="0024773C" w:rsidP="00346BE6">
            <w:pPr>
              <w:suppressAutoHyphens/>
              <w:jc w:val="both"/>
              <w:rPr>
                <w:iCs/>
              </w:rPr>
            </w:pPr>
            <w:r w:rsidRPr="00157DC5">
              <w:rPr>
                <w:bCs/>
                <w:iCs/>
              </w:rPr>
              <w:t>самостоятельно совершенствовать устную и письменную речь, пополнять словарный запас</w:t>
            </w:r>
          </w:p>
        </w:tc>
        <w:tc>
          <w:tcPr>
            <w:tcW w:w="1839" w:type="pct"/>
          </w:tcPr>
          <w:p w:rsidR="0024773C" w:rsidRPr="00157DC5" w:rsidRDefault="0024773C" w:rsidP="00346BE6">
            <w:pPr>
              <w:suppressAutoHyphens/>
              <w:jc w:val="both"/>
              <w:rPr>
                <w:bCs/>
                <w:iCs/>
              </w:rPr>
            </w:pPr>
            <w:r w:rsidRPr="00157DC5">
              <w:rPr>
                <w:bCs/>
                <w:iCs/>
              </w:rPr>
              <w:t>строит простые высказывания о себе и о своей профессиональной деятельности;</w:t>
            </w:r>
          </w:p>
          <w:p w:rsidR="0024773C" w:rsidRPr="00157DC5" w:rsidRDefault="0024773C" w:rsidP="00346BE6">
            <w:pPr>
              <w:suppressAutoHyphens/>
              <w:jc w:val="both"/>
              <w:rPr>
                <w:bCs/>
                <w:iCs/>
              </w:rPr>
            </w:pPr>
            <w:r w:rsidRPr="00157DC5">
              <w:rPr>
                <w:bCs/>
                <w:iCs/>
              </w:rPr>
              <w:t>взаимодействует в коллективе, принимает участие в диалогах на общие и профессиональные темы;</w:t>
            </w:r>
          </w:p>
          <w:p w:rsidR="0024773C" w:rsidRPr="00157DC5" w:rsidRDefault="0024773C" w:rsidP="00346BE6">
            <w:pPr>
              <w:suppressAutoHyphens/>
              <w:jc w:val="both"/>
              <w:rPr>
                <w:bCs/>
                <w:iCs/>
              </w:rPr>
            </w:pPr>
            <w:r w:rsidRPr="00157DC5">
              <w:rPr>
                <w:bCs/>
                <w:iCs/>
              </w:rPr>
              <w:t>применяет различные формы и виды устной и письменной коммуникации на иностранном языке при межличностном и межкультурном взаимодействии;</w:t>
            </w:r>
          </w:p>
          <w:p w:rsidR="0024773C" w:rsidRPr="00157DC5" w:rsidRDefault="0024773C" w:rsidP="00346BE6">
            <w:pPr>
              <w:suppressAutoHyphens/>
              <w:jc w:val="both"/>
              <w:rPr>
                <w:bCs/>
                <w:iCs/>
              </w:rPr>
            </w:pPr>
            <w:r w:rsidRPr="00157DC5">
              <w:rPr>
                <w:bCs/>
                <w:iCs/>
              </w:rPr>
              <w:t xml:space="preserve">понимает общий смысл четко </w:t>
            </w:r>
          </w:p>
          <w:p w:rsidR="0024773C" w:rsidRPr="00157DC5" w:rsidRDefault="0024773C" w:rsidP="00346BE6">
            <w:pPr>
              <w:suppressAutoHyphens/>
              <w:jc w:val="both"/>
              <w:rPr>
                <w:bCs/>
                <w:iCs/>
              </w:rPr>
            </w:pPr>
            <w:r w:rsidRPr="00157DC5">
              <w:rPr>
                <w:bCs/>
                <w:iCs/>
              </w:rPr>
              <w:t>произнесенных высказываний на общие и базовые профессиональные темы;</w:t>
            </w:r>
          </w:p>
          <w:p w:rsidR="0024773C" w:rsidRPr="00157DC5" w:rsidRDefault="0024773C" w:rsidP="00346BE6">
            <w:pPr>
              <w:suppressAutoHyphens/>
              <w:jc w:val="both"/>
              <w:rPr>
                <w:bCs/>
                <w:iCs/>
              </w:rPr>
            </w:pPr>
            <w:r w:rsidRPr="00157DC5">
              <w:rPr>
                <w:bCs/>
                <w:iCs/>
              </w:rPr>
              <w:t>понимает тексты на базовые профессиональные темы;</w:t>
            </w:r>
          </w:p>
          <w:p w:rsidR="0024773C" w:rsidRPr="00157DC5" w:rsidRDefault="0024773C" w:rsidP="00346BE6">
            <w:pPr>
              <w:suppressAutoHyphens/>
              <w:jc w:val="both"/>
              <w:rPr>
                <w:bCs/>
                <w:iCs/>
              </w:rPr>
            </w:pPr>
            <w:r w:rsidRPr="00157DC5">
              <w:rPr>
                <w:bCs/>
                <w:iCs/>
              </w:rPr>
              <w:t>составляет простые связные сообщения на общие или интересующие профессиональные темы;</w:t>
            </w:r>
          </w:p>
          <w:p w:rsidR="0024773C" w:rsidRPr="00157DC5" w:rsidRDefault="0024773C" w:rsidP="00346BE6">
            <w:pPr>
              <w:suppressAutoHyphens/>
              <w:jc w:val="both"/>
              <w:rPr>
                <w:bCs/>
                <w:iCs/>
              </w:rPr>
            </w:pPr>
            <w:r w:rsidRPr="00157DC5">
              <w:rPr>
                <w:bCs/>
                <w:iCs/>
              </w:rPr>
              <w:t>общается (устно и письменно) на иностранном языке на профессиональные и повседневные темы;</w:t>
            </w:r>
          </w:p>
          <w:p w:rsidR="0024773C" w:rsidRPr="00157DC5" w:rsidRDefault="0024773C" w:rsidP="00346BE6">
            <w:pPr>
              <w:suppressAutoHyphens/>
              <w:jc w:val="both"/>
              <w:rPr>
                <w:bCs/>
                <w:iCs/>
              </w:rPr>
            </w:pPr>
            <w:r w:rsidRPr="00157DC5">
              <w:rPr>
                <w:bCs/>
                <w:iCs/>
              </w:rPr>
              <w:t>переводит иностранные тексты профессионально направленности</w:t>
            </w:r>
            <w:r w:rsidRPr="00157DC5">
              <w:t xml:space="preserve"> (</w:t>
            </w:r>
            <w:r w:rsidRPr="00157DC5">
              <w:rPr>
                <w:bCs/>
                <w:iCs/>
              </w:rPr>
              <w:t>со словарем);</w:t>
            </w:r>
          </w:p>
          <w:p w:rsidR="0024773C" w:rsidRPr="00157DC5" w:rsidRDefault="0024773C" w:rsidP="00346BE6">
            <w:pPr>
              <w:jc w:val="both"/>
              <w:rPr>
                <w:color w:val="000000"/>
              </w:rPr>
            </w:pPr>
            <w:r w:rsidRPr="00157DC5">
              <w:rPr>
                <w:bCs/>
                <w:iCs/>
              </w:rPr>
              <w:t>совершенствует устную и письменную речь, пополняет словарный запас</w:t>
            </w:r>
          </w:p>
        </w:tc>
        <w:tc>
          <w:tcPr>
            <w:tcW w:w="1286" w:type="pct"/>
          </w:tcPr>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jc w:val="center"/>
              <w:rPr>
                <w:bCs/>
                <w:iCs/>
              </w:rPr>
            </w:pPr>
          </w:p>
          <w:p w:rsidR="0024773C" w:rsidRPr="00157DC5" w:rsidRDefault="0024773C" w:rsidP="00346BE6">
            <w:pPr>
              <w:rPr>
                <w:bCs/>
                <w:iCs/>
              </w:rPr>
            </w:pPr>
          </w:p>
          <w:p w:rsidR="0024773C" w:rsidRPr="00157DC5" w:rsidRDefault="0024773C" w:rsidP="00346BE6">
            <w:pPr>
              <w:rPr>
                <w:bCs/>
                <w:iCs/>
              </w:rPr>
            </w:pPr>
          </w:p>
          <w:p w:rsidR="0024773C" w:rsidRPr="00157DC5" w:rsidRDefault="0024773C" w:rsidP="00346BE6">
            <w:pPr>
              <w:rPr>
                <w:bCs/>
                <w:iCs/>
              </w:rPr>
            </w:pPr>
          </w:p>
          <w:p w:rsidR="0024773C" w:rsidRPr="00157DC5" w:rsidRDefault="0024773C" w:rsidP="00346BE6">
            <w:pPr>
              <w:jc w:val="center"/>
              <w:rPr>
                <w:bCs/>
                <w:iCs/>
              </w:rPr>
            </w:pPr>
            <w:r w:rsidRPr="00157DC5">
              <w:rPr>
                <w:bCs/>
                <w:iCs/>
              </w:rPr>
              <w:t>Дискуссия. Выполнение упражнений. Составление диалогов;</w:t>
            </w:r>
          </w:p>
          <w:p w:rsidR="0024773C" w:rsidRPr="00157DC5" w:rsidRDefault="0024773C" w:rsidP="00346BE6">
            <w:pPr>
              <w:jc w:val="center"/>
              <w:rPr>
                <w:bCs/>
                <w:iCs/>
              </w:rPr>
            </w:pPr>
            <w:r w:rsidRPr="00157DC5">
              <w:rPr>
                <w:bCs/>
                <w:iCs/>
              </w:rPr>
              <w:t>Участие в диалогах, ролевых играх.</w:t>
            </w:r>
          </w:p>
          <w:p w:rsidR="0024773C" w:rsidRPr="00157DC5" w:rsidRDefault="0024773C" w:rsidP="00346BE6">
            <w:pPr>
              <w:jc w:val="center"/>
              <w:rPr>
                <w:bCs/>
                <w:i/>
              </w:rPr>
            </w:pPr>
            <w:r w:rsidRPr="00157DC5">
              <w:rPr>
                <w:bCs/>
                <w:iCs/>
              </w:rPr>
              <w:t>Практические задания по работе с информацией, документами, профессиональной литературой</w:t>
            </w:r>
          </w:p>
        </w:tc>
      </w:tr>
      <w:bookmarkEnd w:id="12"/>
    </w:tbl>
    <w:p w:rsidR="0024773C" w:rsidRPr="00157DC5" w:rsidRDefault="0024773C" w:rsidP="0024773C">
      <w:pPr>
        <w:pStyle w:val="afb"/>
        <w:ind w:left="0" w:right="-1"/>
        <w:jc w:val="center"/>
        <w:rPr>
          <w:rFonts w:ascii="Times New Roman" w:hAnsi="Times New Roman"/>
        </w:rPr>
      </w:pPr>
    </w:p>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Default="0024773C" w:rsidP="00E23EDA"/>
    <w:p w:rsidR="0079686E" w:rsidRDefault="0079686E" w:rsidP="00E23EDA"/>
    <w:p w:rsidR="0079686E" w:rsidRDefault="0079686E" w:rsidP="00E23EDA"/>
    <w:p w:rsidR="0079686E" w:rsidRDefault="0079686E" w:rsidP="00E23EDA"/>
    <w:p w:rsidR="0079686E" w:rsidRDefault="0079686E" w:rsidP="00E23EDA"/>
    <w:p w:rsidR="0079686E" w:rsidRDefault="0079686E" w:rsidP="00E23EDA"/>
    <w:p w:rsidR="0079686E" w:rsidRDefault="0079686E" w:rsidP="00E23EDA"/>
    <w:p w:rsidR="0079686E" w:rsidRDefault="0079686E" w:rsidP="00E23EDA"/>
    <w:p w:rsidR="0079686E" w:rsidRPr="00157DC5" w:rsidRDefault="0079686E"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3.3</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CC35C4" w:rsidRDefault="00CC35C4" w:rsidP="0024773C">
      <w:pPr>
        <w:jc w:val="center"/>
        <w:rPr>
          <w:b/>
        </w:rPr>
      </w:pPr>
    </w:p>
    <w:p w:rsidR="00CC35C4" w:rsidRDefault="00CC35C4" w:rsidP="0024773C">
      <w:pPr>
        <w:jc w:val="center"/>
        <w:rPr>
          <w:b/>
        </w:rPr>
      </w:pPr>
    </w:p>
    <w:p w:rsidR="00CC35C4" w:rsidRDefault="00CC35C4" w:rsidP="0024773C">
      <w:pPr>
        <w:jc w:val="center"/>
        <w:rPr>
          <w:b/>
        </w:rPr>
      </w:pPr>
    </w:p>
    <w:p w:rsidR="00CC35C4" w:rsidRDefault="00CC35C4" w:rsidP="0024773C">
      <w:pPr>
        <w:jc w:val="center"/>
        <w:rPr>
          <w:b/>
        </w:rPr>
      </w:pPr>
    </w:p>
    <w:p w:rsidR="00CC35C4" w:rsidRDefault="00CC35C4" w:rsidP="0024773C">
      <w:pPr>
        <w:jc w:val="center"/>
        <w:rPr>
          <w:b/>
        </w:rPr>
      </w:pPr>
    </w:p>
    <w:p w:rsidR="00CC35C4" w:rsidRDefault="00CC35C4" w:rsidP="0024773C">
      <w:pPr>
        <w:jc w:val="center"/>
        <w:rPr>
          <w:b/>
        </w:rPr>
      </w:pPr>
    </w:p>
    <w:p w:rsidR="00CC35C4" w:rsidRDefault="00CC35C4" w:rsidP="0024773C">
      <w:pPr>
        <w:jc w:val="center"/>
        <w:rPr>
          <w:b/>
        </w:rPr>
      </w:pPr>
    </w:p>
    <w:p w:rsidR="00CC35C4" w:rsidRDefault="00CC35C4" w:rsidP="0024773C">
      <w:pPr>
        <w:jc w:val="center"/>
        <w:rPr>
          <w:b/>
        </w:rPr>
      </w:pPr>
    </w:p>
    <w:p w:rsidR="0024773C" w:rsidRPr="00157DC5" w:rsidRDefault="0024773C" w:rsidP="0024773C">
      <w:pPr>
        <w:jc w:val="center"/>
        <w:rPr>
          <w:b/>
        </w:rPr>
      </w:pPr>
      <w:r w:rsidRPr="00157DC5">
        <w:rPr>
          <w:b/>
        </w:rPr>
        <w:t>РАБОЧАЯ ПРОГРАММА УЧЕБНОЙ ДИСЦИПЛИНЫ</w:t>
      </w:r>
    </w:p>
    <w:p w:rsidR="0024773C" w:rsidRPr="00157DC5" w:rsidRDefault="0024773C" w:rsidP="0024773C">
      <w:pPr>
        <w:jc w:val="center"/>
        <w:rPr>
          <w:b/>
          <w:i/>
          <w:u w:val="single"/>
        </w:rPr>
      </w:pPr>
    </w:p>
    <w:p w:rsidR="0024773C" w:rsidRPr="00157DC5" w:rsidRDefault="0024773C" w:rsidP="0024773C">
      <w:pPr>
        <w:jc w:val="center"/>
        <w:rPr>
          <w:b/>
          <w:iCs/>
        </w:rPr>
      </w:pPr>
      <w:r w:rsidRPr="00157DC5">
        <w:rPr>
          <w:b/>
          <w:iCs/>
        </w:rPr>
        <w:t>«</w:t>
      </w:r>
      <w:bookmarkStart w:id="13" w:name="БЖД_СГ03"/>
      <w:r w:rsidRPr="00157DC5">
        <w:rPr>
          <w:b/>
          <w:iCs/>
        </w:rPr>
        <w:t>СГ.03. БЕЗОПАСНОСТЬ ЖИЗНЕДЕЯТЕЛЬНОСТИ</w:t>
      </w:r>
      <w:bookmarkEnd w:id="13"/>
      <w:r w:rsidRPr="00157DC5">
        <w:rPr>
          <w:b/>
          <w:iCs/>
        </w:rPr>
        <w:t>»</w:t>
      </w: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Default="0024773C" w:rsidP="0024773C">
      <w:pPr>
        <w:jc w:val="center"/>
        <w:rPr>
          <w:b/>
          <w:i/>
        </w:rPr>
      </w:pPr>
    </w:p>
    <w:p w:rsidR="00CC35C4" w:rsidRDefault="00CC35C4" w:rsidP="0024773C">
      <w:pPr>
        <w:jc w:val="center"/>
        <w:rPr>
          <w:b/>
          <w:i/>
        </w:rPr>
      </w:pPr>
    </w:p>
    <w:p w:rsidR="00CC35C4" w:rsidRDefault="00CC35C4" w:rsidP="0024773C">
      <w:pPr>
        <w:jc w:val="center"/>
        <w:rPr>
          <w:b/>
          <w:i/>
        </w:rPr>
      </w:pPr>
    </w:p>
    <w:p w:rsidR="00CC35C4" w:rsidRDefault="00CC35C4" w:rsidP="0024773C">
      <w:pPr>
        <w:jc w:val="center"/>
        <w:rPr>
          <w:b/>
          <w:i/>
        </w:rPr>
      </w:pPr>
    </w:p>
    <w:p w:rsidR="00CC35C4" w:rsidRPr="00157DC5" w:rsidRDefault="00CC35C4"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Pr="00157DC5" w:rsidRDefault="0024773C" w:rsidP="0024773C">
      <w:pPr>
        <w:jc w:val="center"/>
        <w:rPr>
          <w:b/>
          <w:i/>
        </w:rPr>
      </w:pPr>
    </w:p>
    <w:p w:rsidR="0024773C" w:rsidRDefault="0024773C" w:rsidP="0024773C">
      <w:pPr>
        <w:jc w:val="center"/>
        <w:rPr>
          <w:b/>
          <w:iCs/>
        </w:rPr>
      </w:pPr>
      <w:r w:rsidRPr="00157DC5">
        <w:rPr>
          <w:b/>
          <w:iCs/>
        </w:rPr>
        <w:t>2022 г.</w:t>
      </w:r>
    </w:p>
    <w:p w:rsidR="00CC35C4" w:rsidRDefault="00CC35C4" w:rsidP="0024773C">
      <w:pPr>
        <w:jc w:val="center"/>
        <w:rPr>
          <w:b/>
          <w:iCs/>
        </w:rPr>
      </w:pPr>
    </w:p>
    <w:p w:rsidR="00CC35C4" w:rsidRDefault="00CC35C4" w:rsidP="0024773C">
      <w:pPr>
        <w:jc w:val="center"/>
        <w:rPr>
          <w:b/>
          <w:iCs/>
        </w:rPr>
      </w:pPr>
    </w:p>
    <w:p w:rsidR="00CC35C4" w:rsidRPr="00157DC5" w:rsidRDefault="00CC35C4" w:rsidP="0024773C">
      <w:pPr>
        <w:jc w:val="center"/>
        <w:rPr>
          <w:b/>
          <w:iCs/>
        </w:rPr>
      </w:pPr>
    </w:p>
    <w:p w:rsidR="0024773C" w:rsidRPr="00157DC5" w:rsidRDefault="0024773C" w:rsidP="0024773C">
      <w:pPr>
        <w:jc w:val="center"/>
        <w:rPr>
          <w:b/>
          <w:iCs/>
        </w:rPr>
      </w:pPr>
    </w:p>
    <w:p w:rsidR="0024773C" w:rsidRPr="00157DC5" w:rsidRDefault="0024773C" w:rsidP="0024773C">
      <w:pPr>
        <w:jc w:val="center"/>
        <w:rPr>
          <w:b/>
          <w:iCs/>
        </w:rPr>
      </w:pPr>
    </w:p>
    <w:p w:rsidR="0024773C" w:rsidRPr="00157DC5" w:rsidRDefault="0024773C" w:rsidP="0024773C">
      <w:pPr>
        <w:jc w:val="center"/>
        <w:rPr>
          <w:b/>
          <w:iCs/>
        </w:rPr>
      </w:pPr>
    </w:p>
    <w:p w:rsidR="0024773C" w:rsidRPr="00157DC5" w:rsidRDefault="0024773C" w:rsidP="0024773C">
      <w:pPr>
        <w:jc w:val="center"/>
        <w:rPr>
          <w:b/>
          <w:i/>
        </w:rPr>
      </w:pPr>
      <w:r w:rsidRPr="00157DC5">
        <w:rPr>
          <w:b/>
          <w:i/>
        </w:rPr>
        <w:t>СОДЕРЖАНИЕ</w:t>
      </w:r>
    </w:p>
    <w:p w:rsidR="0024773C" w:rsidRPr="00157DC5" w:rsidRDefault="0024773C" w:rsidP="0024773C">
      <w:pPr>
        <w:rPr>
          <w:b/>
          <w:i/>
        </w:rPr>
      </w:pPr>
    </w:p>
    <w:tbl>
      <w:tblPr>
        <w:tblW w:w="0" w:type="auto"/>
        <w:tblLook w:val="01E0" w:firstRow="1" w:lastRow="1" w:firstColumn="1" w:lastColumn="1" w:noHBand="0" w:noVBand="0"/>
      </w:tblPr>
      <w:tblGrid>
        <w:gridCol w:w="7501"/>
        <w:gridCol w:w="1854"/>
      </w:tblGrid>
      <w:tr w:rsidR="0024773C" w:rsidRPr="00157DC5" w:rsidTr="00346BE6">
        <w:tc>
          <w:tcPr>
            <w:tcW w:w="7501" w:type="dxa"/>
          </w:tcPr>
          <w:p w:rsidR="0024773C" w:rsidRPr="00157DC5" w:rsidRDefault="0024773C" w:rsidP="0024773C">
            <w:pPr>
              <w:numPr>
                <w:ilvl w:val="0"/>
                <w:numId w:val="39"/>
              </w:numPr>
              <w:suppressAutoHyphens/>
              <w:rPr>
                <w:b/>
              </w:rPr>
            </w:pP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tc>
        <w:tc>
          <w:tcPr>
            <w:tcW w:w="1854" w:type="dxa"/>
          </w:tcPr>
          <w:p w:rsidR="0024773C" w:rsidRPr="00157DC5" w:rsidRDefault="0024773C" w:rsidP="00346BE6">
            <w:pPr>
              <w:rPr>
                <w:b/>
              </w:rPr>
            </w:pPr>
          </w:p>
        </w:tc>
      </w:tr>
      <w:tr w:rsidR="0024773C" w:rsidRPr="00157DC5" w:rsidTr="00346BE6">
        <w:tc>
          <w:tcPr>
            <w:tcW w:w="7501" w:type="dxa"/>
          </w:tcPr>
          <w:p w:rsidR="0024773C" w:rsidRPr="00157DC5" w:rsidRDefault="0024773C" w:rsidP="0024773C">
            <w:pPr>
              <w:numPr>
                <w:ilvl w:val="0"/>
                <w:numId w:val="39"/>
              </w:numPr>
              <w:suppressAutoHyphens/>
              <w:rPr>
                <w:b/>
              </w:rPr>
            </w:pPr>
            <w:r w:rsidRPr="00157DC5">
              <w:rPr>
                <w:b/>
              </w:rPr>
              <w:t>СТРУКТУРА И СОДЕРЖАНИЕ УЧЕБНОЙ ДИСЦИПЛИНЫ</w:t>
            </w:r>
          </w:p>
          <w:p w:rsidR="0024773C" w:rsidRPr="00157DC5" w:rsidRDefault="0024773C" w:rsidP="0024773C">
            <w:pPr>
              <w:numPr>
                <w:ilvl w:val="0"/>
                <w:numId w:val="39"/>
              </w:numPr>
              <w:suppressAutoHyphens/>
              <w:rPr>
                <w:b/>
              </w:rPr>
            </w:pPr>
            <w:r w:rsidRPr="00157DC5">
              <w:rPr>
                <w:b/>
              </w:rPr>
              <w:t>УСЛОВИЯ РЕАЛИЗАЦИИ УЧЕБНОЙ ДИСЦИПЛИНЫ</w:t>
            </w:r>
          </w:p>
        </w:tc>
        <w:tc>
          <w:tcPr>
            <w:tcW w:w="1854" w:type="dxa"/>
          </w:tcPr>
          <w:p w:rsidR="0024773C" w:rsidRPr="00157DC5" w:rsidRDefault="0024773C" w:rsidP="00346BE6">
            <w:pPr>
              <w:ind w:left="644"/>
              <w:rPr>
                <w:b/>
              </w:rPr>
            </w:pPr>
          </w:p>
        </w:tc>
      </w:tr>
      <w:tr w:rsidR="0024773C" w:rsidRPr="00157DC5" w:rsidTr="00346BE6">
        <w:tc>
          <w:tcPr>
            <w:tcW w:w="7501" w:type="dxa"/>
          </w:tcPr>
          <w:p w:rsidR="0024773C" w:rsidRPr="00157DC5" w:rsidRDefault="0024773C" w:rsidP="0024773C">
            <w:pPr>
              <w:numPr>
                <w:ilvl w:val="0"/>
                <w:numId w:val="39"/>
              </w:numPr>
              <w:suppressAutoHyphens/>
              <w:rPr>
                <w:b/>
              </w:rPr>
            </w:pPr>
            <w:r w:rsidRPr="00157DC5">
              <w:rPr>
                <w:b/>
              </w:rPr>
              <w:t>КОНТРОЛЬ И ОЦЕНКА РЕЗУЛЬТАТОВ ОСВОЕНИЯ УЧЕБНОЙ ДИСЦИПЛИНЫ</w:t>
            </w:r>
          </w:p>
          <w:p w:rsidR="0024773C" w:rsidRPr="00157DC5" w:rsidRDefault="0024773C" w:rsidP="00346BE6">
            <w:pPr>
              <w:suppressAutoHyphens/>
              <w:rPr>
                <w:b/>
              </w:rPr>
            </w:pPr>
          </w:p>
        </w:tc>
        <w:tc>
          <w:tcPr>
            <w:tcW w:w="1854" w:type="dxa"/>
          </w:tcPr>
          <w:p w:rsidR="0024773C" w:rsidRPr="00157DC5" w:rsidRDefault="0024773C" w:rsidP="00346BE6">
            <w:pPr>
              <w:rPr>
                <w:b/>
              </w:rPr>
            </w:pPr>
          </w:p>
        </w:tc>
      </w:tr>
    </w:tbl>
    <w:p w:rsidR="0024773C" w:rsidRPr="00157DC5" w:rsidRDefault="0024773C" w:rsidP="0024773C">
      <w:pPr>
        <w:suppressAutoHyphens/>
        <w:rPr>
          <w:b/>
        </w:rPr>
      </w:pPr>
      <w:r w:rsidRPr="00157DC5">
        <w:rPr>
          <w:b/>
          <w:i/>
          <w:u w:val="single"/>
        </w:rPr>
        <w:br w:type="page"/>
        <w:t>1.</w:t>
      </w: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24773C" w:rsidRPr="00157DC5" w:rsidRDefault="0024773C" w:rsidP="0024773C">
      <w:pPr>
        <w:suppressAutoHyphens/>
        <w:ind w:left="720"/>
        <w:jc w:val="center"/>
        <w:rPr>
          <w:b/>
        </w:rPr>
      </w:pPr>
      <w:r w:rsidRPr="00157DC5">
        <w:rPr>
          <w:b/>
        </w:rPr>
        <w:t>«БЕЗОПАСНОСТЬ ЖИЗНЕДЕЯТЕЛЬНОСТИ»</w:t>
      </w:r>
    </w:p>
    <w:p w:rsidR="0024773C" w:rsidRPr="00157DC5" w:rsidRDefault="0024773C" w:rsidP="0024773C">
      <w:pPr>
        <w:jc w:val="center"/>
        <w:rPr>
          <w:vertAlign w:val="superscript"/>
        </w:rPr>
      </w:pP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24773C" w:rsidRPr="00157DC5" w:rsidRDefault="0024773C" w:rsidP="0024773C">
      <w:pPr>
        <w:jc w:val="both"/>
        <w:rPr>
          <w:b/>
          <w:u w:val="single"/>
        </w:rPr>
      </w:pPr>
      <w:r w:rsidRPr="00157DC5">
        <w:t>Учебная дисциплина «Безопасность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w:t>
      </w:r>
      <w:r w:rsidRPr="00157DC5">
        <w:rPr>
          <w:b/>
          <w:u w:val="single"/>
        </w:rPr>
        <w:t xml:space="preserve"> </w:t>
      </w:r>
    </w:p>
    <w:p w:rsidR="0024773C" w:rsidRPr="00157DC5" w:rsidRDefault="0024773C" w:rsidP="002477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Особое значение дисциплина имеет при формировании и развитии ОК 01, 02, 04, 07.</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24773C" w:rsidRPr="00157DC5" w:rsidRDefault="0024773C" w:rsidP="0024773C">
      <w:pPr>
        <w:rPr>
          <w:b/>
        </w:rPr>
      </w:pPr>
      <w:r w:rsidRPr="00157DC5">
        <w:rPr>
          <w:b/>
        </w:rPr>
        <w:t>1.2. Цель и планируемые результаты освоения дисциплины:</w:t>
      </w:r>
    </w:p>
    <w:p w:rsidR="0024773C" w:rsidRPr="00157DC5" w:rsidRDefault="0024773C" w:rsidP="0024773C">
      <w:pPr>
        <w:suppressAutoHyphens/>
        <w:jc w:val="both"/>
        <w:rPr>
          <w:lang w:eastAsia="en-US"/>
        </w:rPr>
      </w:pPr>
      <w:r w:rsidRPr="00157DC5">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3531"/>
        <w:gridCol w:w="4595"/>
      </w:tblGrid>
      <w:tr w:rsidR="0024773C" w:rsidRPr="00157DC5" w:rsidTr="00346BE6">
        <w:trPr>
          <w:trHeight w:val="649"/>
        </w:trPr>
        <w:tc>
          <w:tcPr>
            <w:tcW w:w="2188" w:type="dxa"/>
            <w:hideMark/>
          </w:tcPr>
          <w:p w:rsidR="0024773C" w:rsidRPr="00157DC5" w:rsidRDefault="0024773C" w:rsidP="00346BE6">
            <w:pPr>
              <w:suppressAutoHyphens/>
              <w:jc w:val="center"/>
            </w:pPr>
            <w:r w:rsidRPr="00157DC5">
              <w:t>Код</w:t>
            </w:r>
          </w:p>
          <w:p w:rsidR="0024773C" w:rsidRPr="00157DC5" w:rsidRDefault="0024773C" w:rsidP="00346BE6">
            <w:pPr>
              <w:suppressAutoHyphens/>
              <w:jc w:val="center"/>
            </w:pPr>
            <w:r w:rsidRPr="00157DC5">
              <w:t>ПК, ОК</w:t>
            </w:r>
          </w:p>
        </w:tc>
        <w:tc>
          <w:tcPr>
            <w:tcW w:w="3531" w:type="dxa"/>
            <w:hideMark/>
          </w:tcPr>
          <w:p w:rsidR="0024773C" w:rsidRPr="00157DC5" w:rsidRDefault="0024773C" w:rsidP="00346BE6">
            <w:pPr>
              <w:suppressAutoHyphens/>
              <w:jc w:val="center"/>
            </w:pPr>
            <w:r w:rsidRPr="00157DC5">
              <w:t>Умения</w:t>
            </w:r>
          </w:p>
        </w:tc>
        <w:tc>
          <w:tcPr>
            <w:tcW w:w="4595" w:type="dxa"/>
            <w:hideMark/>
          </w:tcPr>
          <w:p w:rsidR="0024773C" w:rsidRPr="00157DC5" w:rsidRDefault="0024773C" w:rsidP="00346BE6">
            <w:pPr>
              <w:suppressAutoHyphens/>
              <w:jc w:val="center"/>
            </w:pPr>
            <w:r w:rsidRPr="00157DC5">
              <w:t>Знания</w:t>
            </w:r>
          </w:p>
        </w:tc>
      </w:tr>
      <w:tr w:rsidR="0024773C" w:rsidRPr="00157DC5" w:rsidTr="00346BE6">
        <w:trPr>
          <w:trHeight w:val="649"/>
        </w:trPr>
        <w:tc>
          <w:tcPr>
            <w:tcW w:w="2188" w:type="dxa"/>
          </w:tcPr>
          <w:p w:rsidR="0024773C" w:rsidRPr="00157DC5" w:rsidRDefault="0024773C" w:rsidP="00346BE6">
            <w:pPr>
              <w:tabs>
                <w:tab w:val="left" w:pos="720"/>
              </w:tabs>
              <w:suppressAutoHyphens/>
              <w:jc w:val="center"/>
            </w:pPr>
            <w:r w:rsidRPr="00157DC5">
              <w:t>ОК 01</w:t>
            </w:r>
          </w:p>
          <w:p w:rsidR="0024773C" w:rsidRPr="00157DC5" w:rsidRDefault="0024773C" w:rsidP="00346BE6">
            <w:pPr>
              <w:tabs>
                <w:tab w:val="left" w:pos="720"/>
              </w:tabs>
              <w:suppressAutoHyphens/>
              <w:jc w:val="center"/>
            </w:pPr>
            <w:r w:rsidRPr="00157DC5">
              <w:t>ОК 02</w:t>
            </w:r>
          </w:p>
          <w:p w:rsidR="0024773C" w:rsidRPr="00157DC5" w:rsidRDefault="0024773C" w:rsidP="00346BE6">
            <w:pPr>
              <w:tabs>
                <w:tab w:val="left" w:pos="720"/>
              </w:tabs>
              <w:suppressAutoHyphens/>
              <w:jc w:val="center"/>
            </w:pPr>
            <w:r w:rsidRPr="00157DC5">
              <w:t>ОК 04</w:t>
            </w:r>
          </w:p>
          <w:p w:rsidR="0024773C" w:rsidRPr="00157DC5" w:rsidRDefault="0024773C" w:rsidP="00346BE6">
            <w:pPr>
              <w:tabs>
                <w:tab w:val="left" w:pos="720"/>
              </w:tabs>
              <w:suppressAutoHyphens/>
              <w:jc w:val="center"/>
            </w:pPr>
            <w:r w:rsidRPr="00157DC5">
              <w:t>ОК 07</w:t>
            </w:r>
          </w:p>
          <w:p w:rsidR="0024773C" w:rsidRPr="00157DC5" w:rsidRDefault="0024773C" w:rsidP="00346BE6">
            <w:pPr>
              <w:tabs>
                <w:tab w:val="left" w:pos="720"/>
              </w:tabs>
              <w:suppressAutoHyphens/>
              <w:jc w:val="center"/>
            </w:pPr>
          </w:p>
        </w:tc>
        <w:tc>
          <w:tcPr>
            <w:tcW w:w="3531" w:type="dxa"/>
          </w:tcPr>
          <w:p w:rsidR="0024773C" w:rsidRPr="00157DC5" w:rsidRDefault="0024773C" w:rsidP="00346BE6">
            <w:pPr>
              <w:suppressAutoHyphens/>
              <w:jc w:val="both"/>
              <w:rPr>
                <w:bCs/>
                <w:iCs/>
                <w:u w:val="single"/>
              </w:rPr>
            </w:pPr>
            <w:r w:rsidRPr="00157DC5">
              <w:rPr>
                <w:bCs/>
                <w:iCs/>
                <w:u w:val="single"/>
              </w:rPr>
              <w:t>Уметь:</w:t>
            </w:r>
          </w:p>
          <w:p w:rsidR="0024773C" w:rsidRPr="00157DC5" w:rsidRDefault="0024773C" w:rsidP="00346BE6">
            <w:pPr>
              <w:suppressAutoHyphens/>
              <w:jc w:val="both"/>
              <w:rPr>
                <w:bCs/>
                <w:iCs/>
              </w:rPr>
            </w:pPr>
            <w:r w:rsidRPr="00157DC5">
              <w:rPr>
                <w:bCs/>
                <w:iCs/>
              </w:rPr>
              <w:t>пользоваться первичными средствами пожаротушения;</w:t>
            </w:r>
          </w:p>
          <w:p w:rsidR="0024773C" w:rsidRPr="00157DC5" w:rsidRDefault="0024773C" w:rsidP="00346BE6">
            <w:pPr>
              <w:suppressAutoHyphens/>
              <w:jc w:val="both"/>
              <w:rPr>
                <w:bCs/>
                <w:iCs/>
              </w:rPr>
            </w:pPr>
            <w:r w:rsidRPr="00157DC5">
              <w:rPr>
                <w:bCs/>
                <w:iCs/>
              </w:rPr>
              <w:t>применять правила поведения в чрезвычайных ситуациях природного и техногенного характера и при угрозе террористического акта;</w:t>
            </w:r>
          </w:p>
          <w:p w:rsidR="0024773C" w:rsidRPr="00157DC5" w:rsidRDefault="0024773C" w:rsidP="00346BE6">
            <w:pPr>
              <w:suppressAutoHyphens/>
              <w:jc w:val="both"/>
              <w:rPr>
                <w:iCs/>
              </w:rPr>
            </w:pPr>
            <w:r w:rsidRPr="00157DC5">
              <w:rPr>
                <w:iCs/>
              </w:rPr>
              <w:t>обеспечивать устойчивость объектов экономики;</w:t>
            </w:r>
          </w:p>
          <w:p w:rsidR="0024773C" w:rsidRPr="00157DC5" w:rsidRDefault="0024773C" w:rsidP="00346BE6">
            <w:pPr>
              <w:suppressAutoHyphens/>
              <w:jc w:val="both"/>
              <w:rPr>
                <w:iCs/>
              </w:rPr>
            </w:pPr>
            <w:r w:rsidRPr="00157DC5">
              <w:rPr>
                <w:iC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rsidR="0024773C" w:rsidRPr="00157DC5" w:rsidRDefault="0024773C" w:rsidP="00346BE6">
            <w:pPr>
              <w:suppressAutoHyphens/>
              <w:jc w:val="both"/>
              <w:rPr>
                <w:iCs/>
              </w:rPr>
            </w:pPr>
            <w:r w:rsidRPr="00157DC5">
              <w:rPr>
                <w:iCs/>
              </w:rPr>
              <w:t>применять правила поведения и действия по сигналам гражданской обороны;</w:t>
            </w:r>
          </w:p>
          <w:p w:rsidR="0024773C" w:rsidRPr="00157DC5" w:rsidRDefault="0024773C" w:rsidP="00346BE6">
            <w:pPr>
              <w:suppressAutoHyphens/>
              <w:jc w:val="both"/>
              <w:rPr>
                <w:bCs/>
                <w:iCs/>
              </w:rPr>
            </w:pPr>
            <w:r w:rsidRPr="00157DC5">
              <w:rPr>
                <w:bCs/>
                <w:iCs/>
              </w:rPr>
              <w:t>соблюдать нормы экологической безопасности;</w:t>
            </w:r>
          </w:p>
          <w:p w:rsidR="0024773C" w:rsidRPr="00157DC5" w:rsidRDefault="0024773C" w:rsidP="00346BE6">
            <w:pPr>
              <w:suppressAutoHyphens/>
              <w:jc w:val="both"/>
            </w:pPr>
            <w:r w:rsidRPr="00157DC5">
              <w:rPr>
                <w:bCs/>
                <w:iCs/>
              </w:rPr>
              <w:t xml:space="preserve">определять направления ресурсосбережения в рамках профессиональной деятельности по </w:t>
            </w:r>
            <w:r w:rsidRPr="00157DC5">
              <w:rPr>
                <w:bCs/>
              </w:rPr>
              <w:t>специальности</w:t>
            </w:r>
          </w:p>
        </w:tc>
        <w:tc>
          <w:tcPr>
            <w:tcW w:w="4595" w:type="dxa"/>
          </w:tcPr>
          <w:p w:rsidR="0024773C" w:rsidRPr="00157DC5" w:rsidRDefault="0024773C" w:rsidP="00346BE6">
            <w:pPr>
              <w:jc w:val="both"/>
              <w:rPr>
                <w:bCs/>
                <w:iCs/>
                <w:u w:val="single"/>
              </w:rPr>
            </w:pPr>
            <w:r w:rsidRPr="00157DC5">
              <w:rPr>
                <w:bCs/>
                <w:iCs/>
                <w:u w:val="single"/>
              </w:rPr>
              <w:t>Знать:</w:t>
            </w:r>
          </w:p>
          <w:p w:rsidR="0024773C" w:rsidRPr="00157DC5" w:rsidRDefault="0024773C" w:rsidP="00346BE6">
            <w:pPr>
              <w:jc w:val="both"/>
              <w:rPr>
                <w:bCs/>
                <w:iCs/>
              </w:rPr>
            </w:pPr>
            <w:r w:rsidRPr="00157DC5">
              <w:rPr>
                <w:bCs/>
                <w:iCs/>
              </w:rPr>
              <w:t>основы пожаробезопасности и электробезопасности;</w:t>
            </w:r>
          </w:p>
          <w:p w:rsidR="0024773C" w:rsidRPr="00157DC5" w:rsidRDefault="0024773C" w:rsidP="00346BE6">
            <w:pPr>
              <w:jc w:val="both"/>
              <w:rPr>
                <w:bCs/>
                <w:iCs/>
              </w:rPr>
            </w:pPr>
            <w:r w:rsidRPr="00157DC5">
              <w:rPr>
                <w:bCs/>
                <w:iCs/>
              </w:rPr>
              <w:t>меры пожарной безопасности и правила безопасного поведения при пожарах;</w:t>
            </w:r>
          </w:p>
          <w:p w:rsidR="0024773C" w:rsidRPr="00157DC5" w:rsidRDefault="0024773C" w:rsidP="00346BE6">
            <w:pPr>
              <w:jc w:val="both"/>
              <w:rPr>
                <w:bCs/>
              </w:rPr>
            </w:pPr>
            <w:r w:rsidRPr="00157DC5">
              <w:rPr>
                <w:bCs/>
              </w:rPr>
              <w:t>способы защиты населения от оружия массового поражения;</w:t>
            </w:r>
          </w:p>
          <w:p w:rsidR="0024773C" w:rsidRPr="00157DC5" w:rsidRDefault="0024773C" w:rsidP="00346BE6">
            <w:pPr>
              <w:suppressAutoHyphens/>
              <w:jc w:val="both"/>
              <w:rPr>
                <w:iCs/>
              </w:rPr>
            </w:pPr>
            <w:r w:rsidRPr="00157DC5">
              <w:rPr>
                <w:i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24773C" w:rsidRPr="00157DC5" w:rsidRDefault="0024773C" w:rsidP="00346BE6">
            <w:pPr>
              <w:suppressAutoHyphens/>
              <w:jc w:val="both"/>
            </w:pPr>
            <w:r w:rsidRPr="00157DC5">
              <w:rPr>
                <w:iCs/>
              </w:rPr>
              <w:t>задачи и основные мероприятия гражданской обороны</w:t>
            </w:r>
          </w:p>
        </w:tc>
      </w:tr>
      <w:tr w:rsidR="0024773C" w:rsidRPr="00157DC5" w:rsidTr="00346BE6">
        <w:trPr>
          <w:trHeight w:val="649"/>
        </w:trPr>
        <w:tc>
          <w:tcPr>
            <w:tcW w:w="2188" w:type="dxa"/>
          </w:tcPr>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suppressAutoHyphens/>
              <w:jc w:val="center"/>
            </w:pPr>
          </w:p>
        </w:tc>
        <w:tc>
          <w:tcPr>
            <w:tcW w:w="3531" w:type="dxa"/>
          </w:tcPr>
          <w:p w:rsidR="0024773C" w:rsidRPr="00157DC5" w:rsidRDefault="0024773C" w:rsidP="00346BE6">
            <w:pPr>
              <w:suppressAutoHyphens/>
              <w:jc w:val="both"/>
              <w:rPr>
                <w:iCs/>
                <w:u w:val="single"/>
              </w:rPr>
            </w:pPr>
            <w:r w:rsidRPr="00157DC5">
              <w:rPr>
                <w:iCs/>
                <w:u w:val="single"/>
              </w:rPr>
              <w:t>Уметь:</w:t>
            </w:r>
          </w:p>
          <w:p w:rsidR="0024773C" w:rsidRPr="00157DC5" w:rsidRDefault="0024773C" w:rsidP="00346BE6">
            <w:pPr>
              <w:suppressAutoHyphens/>
              <w:jc w:val="both"/>
              <w:rPr>
                <w:iCs/>
              </w:rPr>
            </w:pPr>
            <w:r w:rsidRPr="00157DC5">
              <w:rPr>
                <w:iCs/>
              </w:rPr>
              <w:t>определять виды Вооруженных Сил, рода войск;</w:t>
            </w:r>
          </w:p>
          <w:p w:rsidR="0024773C" w:rsidRPr="00157DC5" w:rsidRDefault="0024773C" w:rsidP="00346BE6">
            <w:pPr>
              <w:suppressAutoHyphens/>
              <w:jc w:val="both"/>
              <w:rPr>
                <w:iCs/>
              </w:rPr>
            </w:pPr>
            <w:r w:rsidRPr="00157DC5">
              <w:rPr>
                <w:iCs/>
              </w:rPr>
              <w:t>ориентироваться в воинских званиях военнослужащих Вооруженных Сил Российской Федерации;</w:t>
            </w:r>
          </w:p>
          <w:p w:rsidR="0024773C" w:rsidRPr="00157DC5" w:rsidRDefault="0024773C" w:rsidP="00346BE6">
            <w:pPr>
              <w:suppressAutoHyphens/>
              <w:jc w:val="both"/>
              <w:rPr>
                <w:iCs/>
              </w:rPr>
            </w:pPr>
            <w:r w:rsidRPr="00157DC5">
              <w:rPr>
                <w:iCs/>
              </w:rPr>
              <w:t>владеть общей физической и строевой подготовкой;</w:t>
            </w:r>
          </w:p>
          <w:p w:rsidR="0024773C" w:rsidRPr="00157DC5" w:rsidRDefault="0024773C" w:rsidP="00346BE6">
            <w:pPr>
              <w:suppressAutoHyphens/>
              <w:jc w:val="both"/>
              <w:rPr>
                <w:iCs/>
              </w:rPr>
            </w:pPr>
            <w:r w:rsidRPr="00157DC5">
              <w:rPr>
                <w:iCs/>
              </w:rPr>
              <w:t>пользоваться знаниями в области обязательной подготовки граждан к военной службе;</w:t>
            </w:r>
          </w:p>
          <w:p w:rsidR="0024773C" w:rsidRPr="00157DC5" w:rsidRDefault="0024773C" w:rsidP="00346BE6">
            <w:pPr>
              <w:suppressAutoHyphens/>
              <w:jc w:val="both"/>
            </w:pPr>
            <w:r w:rsidRPr="00157DC5">
              <w:rPr>
                <w:iCs/>
              </w:rPr>
              <w:t>демонстрировать основы оказания первой доврачебной помощи пострадавшим</w:t>
            </w:r>
          </w:p>
        </w:tc>
        <w:tc>
          <w:tcPr>
            <w:tcW w:w="4595" w:type="dxa"/>
          </w:tcPr>
          <w:p w:rsidR="0024773C" w:rsidRPr="00157DC5" w:rsidRDefault="0024773C" w:rsidP="00346BE6">
            <w:pPr>
              <w:suppressAutoHyphens/>
              <w:jc w:val="both"/>
              <w:rPr>
                <w:iCs/>
                <w:u w:val="single"/>
              </w:rPr>
            </w:pPr>
            <w:r w:rsidRPr="00157DC5">
              <w:rPr>
                <w:iCs/>
                <w:u w:val="single"/>
              </w:rPr>
              <w:t>Знать:</w:t>
            </w:r>
          </w:p>
          <w:p w:rsidR="0024773C" w:rsidRPr="00157DC5" w:rsidRDefault="0024773C" w:rsidP="00346BE6">
            <w:pPr>
              <w:suppressAutoHyphens/>
              <w:jc w:val="both"/>
              <w:rPr>
                <w:iCs/>
              </w:rPr>
            </w:pPr>
            <w:r w:rsidRPr="00157DC5">
              <w:rPr>
                <w:iCs/>
              </w:rPr>
              <w:t>основы военной службы и обороны государства;</w:t>
            </w:r>
          </w:p>
          <w:p w:rsidR="0024773C" w:rsidRPr="00157DC5" w:rsidRDefault="0024773C" w:rsidP="00346BE6">
            <w:pPr>
              <w:suppressAutoHyphens/>
              <w:jc w:val="both"/>
              <w:rPr>
                <w:iCs/>
              </w:rPr>
            </w:pPr>
            <w:r w:rsidRPr="00157DC5">
              <w:rPr>
                <w:i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24773C" w:rsidRPr="00157DC5" w:rsidRDefault="0024773C" w:rsidP="00346BE6">
            <w:pPr>
              <w:suppressAutoHyphens/>
              <w:jc w:val="both"/>
              <w:rPr>
                <w:iCs/>
              </w:rPr>
            </w:pPr>
            <w:r w:rsidRPr="00157DC5">
              <w:rPr>
                <w:iCs/>
              </w:rPr>
              <w:t>организацию и порядок призыва граждан на военную службу и поступления на нее в добровольном порядке;</w:t>
            </w:r>
          </w:p>
          <w:p w:rsidR="0024773C" w:rsidRPr="00157DC5" w:rsidRDefault="0024773C" w:rsidP="00346BE6">
            <w:pPr>
              <w:suppressAutoHyphens/>
              <w:jc w:val="both"/>
              <w:rPr>
                <w:iCs/>
              </w:rPr>
            </w:pPr>
            <w:r w:rsidRPr="00157DC5">
              <w:rPr>
                <w:iCs/>
              </w:rPr>
              <w:t>область применения получаемых профессиональных знаний при исполнении обязанностей военной службы;</w:t>
            </w:r>
          </w:p>
          <w:p w:rsidR="0024773C" w:rsidRPr="00157DC5" w:rsidRDefault="0024773C" w:rsidP="00346BE6">
            <w:pPr>
              <w:suppressAutoHyphens/>
              <w:jc w:val="both"/>
            </w:pPr>
            <w:r w:rsidRPr="00157DC5">
              <w:rPr>
                <w:iCs/>
              </w:rPr>
              <w:t>основы оказания первой доврачебной помощи пострадавшим</w:t>
            </w:r>
          </w:p>
        </w:tc>
      </w:tr>
      <w:tr w:rsidR="0024773C" w:rsidRPr="00157DC5" w:rsidTr="00346BE6">
        <w:trPr>
          <w:trHeight w:val="212"/>
        </w:trPr>
        <w:tc>
          <w:tcPr>
            <w:tcW w:w="2188" w:type="dxa"/>
          </w:tcPr>
          <w:p w:rsidR="0024773C" w:rsidRPr="00157DC5" w:rsidRDefault="0024773C" w:rsidP="00346BE6">
            <w:pPr>
              <w:tabs>
                <w:tab w:val="left" w:pos="720"/>
              </w:tabs>
              <w:suppressAutoHyphens/>
              <w:jc w:val="center"/>
            </w:pPr>
            <w:r w:rsidRPr="00157DC5">
              <w:t>ОК 01</w:t>
            </w:r>
          </w:p>
          <w:p w:rsidR="0024773C" w:rsidRPr="00157DC5" w:rsidRDefault="0024773C" w:rsidP="00346BE6">
            <w:pPr>
              <w:tabs>
                <w:tab w:val="left" w:pos="720"/>
              </w:tabs>
              <w:suppressAutoHyphens/>
              <w:jc w:val="center"/>
            </w:pPr>
            <w:r w:rsidRPr="00157DC5">
              <w:t>ОК 02</w:t>
            </w:r>
          </w:p>
          <w:p w:rsidR="0024773C" w:rsidRPr="00157DC5" w:rsidRDefault="0024773C" w:rsidP="00346BE6">
            <w:pPr>
              <w:tabs>
                <w:tab w:val="left" w:pos="720"/>
              </w:tabs>
              <w:suppressAutoHyphens/>
              <w:jc w:val="center"/>
            </w:pPr>
            <w:r w:rsidRPr="00157DC5">
              <w:t>ОК 04</w:t>
            </w:r>
          </w:p>
          <w:p w:rsidR="0024773C" w:rsidRPr="00157DC5" w:rsidRDefault="0024773C" w:rsidP="00346BE6">
            <w:pPr>
              <w:tabs>
                <w:tab w:val="left" w:pos="720"/>
              </w:tabs>
              <w:suppressAutoHyphens/>
              <w:jc w:val="center"/>
            </w:pPr>
            <w:r w:rsidRPr="00157DC5">
              <w:t>ОК 07</w:t>
            </w:r>
          </w:p>
          <w:p w:rsidR="0024773C" w:rsidRPr="00157DC5" w:rsidRDefault="0024773C" w:rsidP="00346BE6">
            <w:pPr>
              <w:suppressAutoHyphens/>
              <w:jc w:val="center"/>
              <w:rPr>
                <w:iCs/>
              </w:rPr>
            </w:pPr>
          </w:p>
        </w:tc>
        <w:tc>
          <w:tcPr>
            <w:tcW w:w="3531" w:type="dxa"/>
          </w:tcPr>
          <w:p w:rsidR="0024773C" w:rsidRPr="00157DC5" w:rsidRDefault="0024773C" w:rsidP="00346BE6">
            <w:pPr>
              <w:jc w:val="both"/>
              <w:rPr>
                <w:iCs/>
                <w:u w:val="single"/>
              </w:rPr>
            </w:pPr>
            <w:r w:rsidRPr="00157DC5">
              <w:rPr>
                <w:iCs/>
                <w:u w:val="single"/>
              </w:rPr>
              <w:t>Уметь:</w:t>
            </w:r>
          </w:p>
          <w:p w:rsidR="0024773C" w:rsidRPr="00157DC5" w:rsidRDefault="0024773C" w:rsidP="00346BE6">
            <w:pPr>
              <w:jc w:val="both"/>
              <w:rPr>
                <w:iCs/>
              </w:rPr>
            </w:pPr>
            <w:r w:rsidRPr="00157DC5">
              <w:rPr>
                <w:iCs/>
              </w:rPr>
              <w:t>оказывать первую медицинскую помощь в различных ситуациях;</w:t>
            </w:r>
          </w:p>
          <w:p w:rsidR="0024773C" w:rsidRPr="00157DC5" w:rsidRDefault="0024773C" w:rsidP="00346BE6">
            <w:pPr>
              <w:jc w:val="both"/>
              <w:rPr>
                <w:bCs/>
                <w:iCs/>
              </w:rPr>
            </w:pPr>
            <w:r w:rsidRPr="00157DC5">
              <w:rPr>
                <w:bCs/>
                <w:iCs/>
              </w:rPr>
              <w:t>осуществлять профилактику инфекционных заболеваний;</w:t>
            </w:r>
          </w:p>
          <w:p w:rsidR="0024773C" w:rsidRPr="00157DC5" w:rsidRDefault="0024773C" w:rsidP="00346BE6">
            <w:pPr>
              <w:jc w:val="both"/>
              <w:rPr>
                <w:bCs/>
                <w:iCs/>
              </w:rPr>
            </w:pPr>
            <w:r w:rsidRPr="00157DC5">
              <w:rPr>
                <w:bCs/>
                <w:iCs/>
              </w:rPr>
              <w:t>определять показатели здоровья и оценивать физическое состояние;</w:t>
            </w:r>
          </w:p>
          <w:p w:rsidR="0024773C" w:rsidRPr="00157DC5" w:rsidRDefault="0024773C" w:rsidP="00346BE6">
            <w:pPr>
              <w:suppressAutoHyphens/>
              <w:jc w:val="both"/>
              <w:rPr>
                <w:i/>
              </w:rPr>
            </w:pPr>
            <w:r w:rsidRPr="00157DC5">
              <w:rPr>
                <w:bCs/>
                <w:iCs/>
              </w:rPr>
              <w:t>составлять индивидуальные карты здоровья с режимом дня, графиком питания</w:t>
            </w:r>
          </w:p>
        </w:tc>
        <w:tc>
          <w:tcPr>
            <w:tcW w:w="4595" w:type="dxa"/>
          </w:tcPr>
          <w:p w:rsidR="0024773C" w:rsidRPr="00157DC5" w:rsidRDefault="0024773C" w:rsidP="00346BE6">
            <w:pPr>
              <w:suppressAutoHyphens/>
              <w:jc w:val="both"/>
              <w:rPr>
                <w:iCs/>
                <w:u w:val="single"/>
              </w:rPr>
            </w:pPr>
            <w:r w:rsidRPr="00157DC5">
              <w:rPr>
                <w:iCs/>
                <w:u w:val="single"/>
              </w:rPr>
              <w:t>Знать:</w:t>
            </w:r>
          </w:p>
          <w:p w:rsidR="0024773C" w:rsidRPr="00157DC5" w:rsidRDefault="0024773C" w:rsidP="00346BE6">
            <w:pPr>
              <w:suppressAutoHyphens/>
              <w:jc w:val="both"/>
              <w:rPr>
                <w:iCs/>
              </w:rPr>
            </w:pPr>
            <w:r w:rsidRPr="00157DC5">
              <w:rPr>
                <w:iCs/>
              </w:rPr>
              <w:t>общие характеристики поражений организма человека от воздействия опасных факторов;</w:t>
            </w:r>
          </w:p>
          <w:p w:rsidR="0024773C" w:rsidRPr="00157DC5" w:rsidRDefault="0024773C" w:rsidP="00346BE6">
            <w:pPr>
              <w:suppressAutoHyphens/>
              <w:jc w:val="both"/>
              <w:rPr>
                <w:iCs/>
              </w:rPr>
            </w:pPr>
            <w:r w:rsidRPr="00157DC5">
              <w:rPr>
                <w:iCs/>
              </w:rPr>
              <w:t>классификация и общие признаки инфекционных заболеваний;</w:t>
            </w:r>
          </w:p>
          <w:p w:rsidR="0024773C" w:rsidRPr="00157DC5" w:rsidRDefault="0024773C" w:rsidP="00346BE6">
            <w:pPr>
              <w:suppressAutoHyphens/>
              <w:jc w:val="both"/>
              <w:rPr>
                <w:i/>
              </w:rPr>
            </w:pPr>
            <w:r w:rsidRPr="00157DC5">
              <w:rPr>
                <w:iCs/>
              </w:rPr>
              <w:t>основы здорового образа жизни</w:t>
            </w:r>
          </w:p>
        </w:tc>
      </w:tr>
    </w:tbl>
    <w:p w:rsidR="0024773C" w:rsidRPr="00157DC5" w:rsidRDefault="0024773C" w:rsidP="0024773C">
      <w:pPr>
        <w:suppressAutoHyphens/>
        <w:spacing w:after="240"/>
        <w:rPr>
          <w:b/>
        </w:rPr>
      </w:pPr>
    </w:p>
    <w:p w:rsidR="0024773C" w:rsidRPr="00157DC5" w:rsidRDefault="0024773C" w:rsidP="0024773C">
      <w:pPr>
        <w:suppressAutoHyphens/>
        <w:spacing w:after="240"/>
        <w:jc w:val="center"/>
        <w:rPr>
          <w:b/>
        </w:rPr>
      </w:pPr>
      <w:r w:rsidRPr="00157DC5">
        <w:rPr>
          <w:b/>
        </w:rPr>
        <w:t>2. СТРУКТУРА И СОДЕРЖАНИЕ УЧЕБНОЙ ДИСЦИПЛИНЫ</w:t>
      </w:r>
    </w:p>
    <w:p w:rsidR="0024773C" w:rsidRPr="00157DC5" w:rsidRDefault="0024773C" w:rsidP="0024773C">
      <w:pPr>
        <w:suppressAutoHyphens/>
        <w:spacing w:after="240"/>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24773C" w:rsidRPr="00157DC5" w:rsidTr="00346BE6">
        <w:trPr>
          <w:trHeight w:val="490"/>
        </w:trPr>
        <w:tc>
          <w:tcPr>
            <w:tcW w:w="3685" w:type="pct"/>
            <w:vAlign w:val="center"/>
          </w:tcPr>
          <w:p w:rsidR="0024773C" w:rsidRPr="00157DC5" w:rsidRDefault="0024773C" w:rsidP="00346BE6">
            <w:pPr>
              <w:suppressAutoHyphens/>
              <w:rPr>
                <w:b/>
              </w:rPr>
            </w:pPr>
            <w:r w:rsidRPr="00157DC5">
              <w:rPr>
                <w:b/>
              </w:rPr>
              <w:t>Вид учебной работы</w:t>
            </w:r>
          </w:p>
        </w:tc>
        <w:tc>
          <w:tcPr>
            <w:tcW w:w="1315" w:type="pct"/>
            <w:vAlign w:val="center"/>
          </w:tcPr>
          <w:p w:rsidR="0024773C" w:rsidRPr="00157DC5" w:rsidRDefault="0024773C" w:rsidP="00346BE6">
            <w:pPr>
              <w:suppressAutoHyphens/>
              <w:rPr>
                <w:b/>
                <w:iCs/>
              </w:rPr>
            </w:pPr>
            <w:r w:rsidRPr="00157DC5">
              <w:rPr>
                <w:b/>
                <w:iCs/>
              </w:rPr>
              <w:t>Объем в часах</w:t>
            </w:r>
          </w:p>
        </w:tc>
      </w:tr>
      <w:tr w:rsidR="0024773C" w:rsidRPr="00157DC5" w:rsidTr="00346BE6">
        <w:trPr>
          <w:trHeight w:val="490"/>
        </w:trPr>
        <w:tc>
          <w:tcPr>
            <w:tcW w:w="3685" w:type="pct"/>
            <w:vAlign w:val="center"/>
          </w:tcPr>
          <w:p w:rsidR="0024773C" w:rsidRPr="00157DC5" w:rsidRDefault="0024773C" w:rsidP="00346BE6">
            <w:pPr>
              <w:suppressAutoHyphens/>
              <w:rPr>
                <w:b/>
              </w:rPr>
            </w:pPr>
            <w:r w:rsidRPr="00157DC5">
              <w:rPr>
                <w:b/>
              </w:rPr>
              <w:t>Объем образовательной программы учебной дисциплины</w:t>
            </w:r>
          </w:p>
        </w:tc>
        <w:tc>
          <w:tcPr>
            <w:tcW w:w="1315" w:type="pct"/>
            <w:vAlign w:val="center"/>
          </w:tcPr>
          <w:p w:rsidR="0024773C" w:rsidRPr="00157DC5" w:rsidRDefault="0024773C" w:rsidP="00346BE6">
            <w:pPr>
              <w:suppressAutoHyphens/>
              <w:jc w:val="center"/>
              <w:rPr>
                <w:b/>
                <w:iCs/>
              </w:rPr>
            </w:pPr>
            <w:r w:rsidRPr="00157DC5">
              <w:rPr>
                <w:b/>
                <w:iCs/>
              </w:rPr>
              <w:t>68</w:t>
            </w:r>
          </w:p>
        </w:tc>
      </w:tr>
      <w:tr w:rsidR="0024773C" w:rsidRPr="00157DC5" w:rsidTr="00346BE6">
        <w:trPr>
          <w:trHeight w:val="490"/>
        </w:trPr>
        <w:tc>
          <w:tcPr>
            <w:tcW w:w="3685" w:type="pct"/>
            <w:shd w:val="clear" w:color="auto" w:fill="auto"/>
            <w:vAlign w:val="center"/>
          </w:tcPr>
          <w:p w:rsidR="0024773C" w:rsidRPr="00157DC5" w:rsidRDefault="0024773C" w:rsidP="00346BE6">
            <w:pPr>
              <w:suppressAutoHyphens/>
              <w:rPr>
                <w:b/>
              </w:rPr>
            </w:pPr>
            <w:r w:rsidRPr="00157DC5">
              <w:rPr>
                <w:b/>
              </w:rPr>
              <w:t>в т.ч. в форме практической подготовки</w:t>
            </w:r>
          </w:p>
        </w:tc>
        <w:tc>
          <w:tcPr>
            <w:tcW w:w="1315" w:type="pct"/>
            <w:shd w:val="clear" w:color="auto" w:fill="auto"/>
            <w:vAlign w:val="center"/>
          </w:tcPr>
          <w:p w:rsidR="0024773C" w:rsidRPr="00157DC5" w:rsidRDefault="0024773C" w:rsidP="00346BE6">
            <w:pPr>
              <w:suppressAutoHyphens/>
              <w:jc w:val="center"/>
              <w:rPr>
                <w:b/>
                <w:iCs/>
              </w:rPr>
            </w:pPr>
            <w:r w:rsidRPr="00157DC5">
              <w:rPr>
                <w:b/>
                <w:iCs/>
              </w:rPr>
              <w:t>58</w:t>
            </w:r>
          </w:p>
        </w:tc>
      </w:tr>
      <w:tr w:rsidR="0024773C" w:rsidRPr="00157DC5" w:rsidTr="00346BE6">
        <w:trPr>
          <w:trHeight w:val="336"/>
        </w:trPr>
        <w:tc>
          <w:tcPr>
            <w:tcW w:w="5000" w:type="pct"/>
            <w:gridSpan w:val="2"/>
            <w:vAlign w:val="center"/>
          </w:tcPr>
          <w:p w:rsidR="0024773C" w:rsidRPr="00157DC5" w:rsidRDefault="0024773C" w:rsidP="00346BE6">
            <w:pPr>
              <w:suppressAutoHyphens/>
              <w:rPr>
                <w:iCs/>
              </w:rPr>
            </w:pPr>
            <w:r w:rsidRPr="00157DC5">
              <w:t>в т. ч.:</w:t>
            </w:r>
          </w:p>
        </w:tc>
      </w:tr>
      <w:tr w:rsidR="0024773C" w:rsidRPr="00157DC5" w:rsidTr="00346BE6">
        <w:trPr>
          <w:trHeight w:val="490"/>
        </w:trPr>
        <w:tc>
          <w:tcPr>
            <w:tcW w:w="3685" w:type="pct"/>
            <w:vAlign w:val="center"/>
          </w:tcPr>
          <w:p w:rsidR="0024773C" w:rsidRPr="00157DC5" w:rsidRDefault="0024773C" w:rsidP="00346BE6">
            <w:pPr>
              <w:suppressAutoHyphens/>
            </w:pPr>
            <w:r w:rsidRPr="00157DC5">
              <w:t>теоретическое обучение</w:t>
            </w:r>
          </w:p>
        </w:tc>
        <w:tc>
          <w:tcPr>
            <w:tcW w:w="1315" w:type="pct"/>
            <w:vAlign w:val="center"/>
          </w:tcPr>
          <w:p w:rsidR="0024773C" w:rsidRPr="00157DC5" w:rsidRDefault="0024773C" w:rsidP="00346BE6">
            <w:pPr>
              <w:suppressAutoHyphens/>
              <w:jc w:val="center"/>
              <w:rPr>
                <w:iCs/>
              </w:rPr>
            </w:pPr>
            <w:r w:rsidRPr="00157DC5">
              <w:rPr>
                <w:iCs/>
              </w:rPr>
              <w:t>58</w:t>
            </w:r>
          </w:p>
        </w:tc>
      </w:tr>
      <w:tr w:rsidR="0024773C" w:rsidRPr="00157DC5" w:rsidTr="00346BE6">
        <w:trPr>
          <w:trHeight w:val="490"/>
        </w:trPr>
        <w:tc>
          <w:tcPr>
            <w:tcW w:w="3685" w:type="pct"/>
            <w:vAlign w:val="center"/>
          </w:tcPr>
          <w:p w:rsidR="0024773C" w:rsidRPr="00157DC5" w:rsidRDefault="0024773C" w:rsidP="00346BE6">
            <w:pPr>
              <w:suppressAutoHyphens/>
            </w:pPr>
            <w:r w:rsidRPr="00157DC5">
              <w:t>практические занятия</w:t>
            </w:r>
          </w:p>
        </w:tc>
        <w:tc>
          <w:tcPr>
            <w:tcW w:w="1315" w:type="pct"/>
            <w:vAlign w:val="center"/>
          </w:tcPr>
          <w:p w:rsidR="0024773C" w:rsidRPr="00157DC5" w:rsidRDefault="0024773C" w:rsidP="00346BE6">
            <w:pPr>
              <w:suppressAutoHyphens/>
              <w:jc w:val="center"/>
              <w:rPr>
                <w:iCs/>
              </w:rPr>
            </w:pPr>
            <w:r w:rsidRPr="00157DC5">
              <w:rPr>
                <w:iCs/>
              </w:rPr>
              <w:t>10</w:t>
            </w:r>
          </w:p>
        </w:tc>
      </w:tr>
      <w:tr w:rsidR="0024773C" w:rsidRPr="00157DC5" w:rsidTr="00346BE6">
        <w:trPr>
          <w:trHeight w:val="267"/>
        </w:trPr>
        <w:tc>
          <w:tcPr>
            <w:tcW w:w="3685" w:type="pct"/>
            <w:vAlign w:val="center"/>
          </w:tcPr>
          <w:p w:rsidR="0024773C" w:rsidRPr="00157DC5" w:rsidRDefault="0024773C" w:rsidP="00346BE6">
            <w:pPr>
              <w:suppressAutoHyphens/>
              <w:rPr>
                <w:i/>
              </w:rPr>
            </w:pPr>
            <w:r w:rsidRPr="00157DC5">
              <w:rPr>
                <w:i/>
              </w:rPr>
              <w:t>Самостоятельная работа</w:t>
            </w:r>
          </w:p>
        </w:tc>
        <w:tc>
          <w:tcPr>
            <w:tcW w:w="1315" w:type="pct"/>
            <w:vAlign w:val="center"/>
          </w:tcPr>
          <w:p w:rsidR="0024773C" w:rsidRPr="00157DC5" w:rsidRDefault="0024773C" w:rsidP="00346BE6">
            <w:pPr>
              <w:suppressAutoHyphens/>
              <w:jc w:val="center"/>
              <w:rPr>
                <w:iCs/>
              </w:rPr>
            </w:pPr>
            <w:r w:rsidRPr="00157DC5">
              <w:rPr>
                <w:iCs/>
              </w:rPr>
              <w:t>-</w:t>
            </w:r>
          </w:p>
        </w:tc>
      </w:tr>
      <w:tr w:rsidR="0024773C" w:rsidRPr="00157DC5" w:rsidTr="00346BE6">
        <w:trPr>
          <w:trHeight w:val="331"/>
        </w:trPr>
        <w:tc>
          <w:tcPr>
            <w:tcW w:w="3685" w:type="pct"/>
            <w:vAlign w:val="center"/>
          </w:tcPr>
          <w:p w:rsidR="0024773C" w:rsidRPr="00157DC5" w:rsidRDefault="0024773C" w:rsidP="00346BE6">
            <w:pPr>
              <w:suppressAutoHyphens/>
              <w:rPr>
                <w:i/>
              </w:rPr>
            </w:pPr>
            <w:r w:rsidRPr="00157DC5">
              <w:rPr>
                <w:b/>
                <w:iCs/>
              </w:rPr>
              <w:t>Промежуточная аттестация</w:t>
            </w:r>
            <w:r w:rsidRPr="00157DC5">
              <w:rPr>
                <w:rStyle w:val="a8"/>
                <w:iCs/>
              </w:rPr>
              <w:footnoteReference w:id="6"/>
            </w:r>
            <w:r w:rsidRPr="00157DC5">
              <w:rPr>
                <w:b/>
                <w:iCs/>
              </w:rPr>
              <w:t xml:space="preserve"> (дифференцированный зачет)</w:t>
            </w:r>
          </w:p>
        </w:tc>
        <w:tc>
          <w:tcPr>
            <w:tcW w:w="1315" w:type="pct"/>
            <w:vAlign w:val="center"/>
          </w:tcPr>
          <w:p w:rsidR="0024773C" w:rsidRPr="00157DC5" w:rsidRDefault="0024773C" w:rsidP="00346BE6">
            <w:pPr>
              <w:suppressAutoHyphens/>
              <w:jc w:val="center"/>
              <w:rPr>
                <w:b/>
                <w:bCs/>
                <w:iCs/>
              </w:rPr>
            </w:pPr>
            <w:r w:rsidRPr="00157DC5">
              <w:rPr>
                <w:b/>
                <w:bCs/>
                <w:iCs/>
              </w:rPr>
              <w:t>2</w:t>
            </w:r>
          </w:p>
        </w:tc>
      </w:tr>
    </w:tbl>
    <w:p w:rsidR="0024773C" w:rsidRPr="00157DC5" w:rsidRDefault="0024773C" w:rsidP="0024773C">
      <w:pPr>
        <w:suppressAutoHyphens/>
        <w:spacing w:after="120"/>
        <w:rPr>
          <w:b/>
          <w:i/>
        </w:rPr>
      </w:pPr>
    </w:p>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Pr>
        <w:sectPr w:rsidR="0024773C" w:rsidRPr="00157DC5" w:rsidSect="0024773C">
          <w:pgSz w:w="11907" w:h="16840"/>
          <w:pgMar w:top="1134" w:right="851" w:bottom="992" w:left="1418" w:header="709" w:footer="709" w:gutter="0"/>
          <w:cols w:space="720"/>
        </w:sectPr>
      </w:pPr>
    </w:p>
    <w:p w:rsidR="0024773C" w:rsidRPr="00157DC5" w:rsidRDefault="0024773C" w:rsidP="0024773C">
      <w:pPr>
        <w:rPr>
          <w:b/>
          <w:bCs/>
        </w:rPr>
      </w:pPr>
      <w:r w:rsidRPr="00157DC5">
        <w:rPr>
          <w:b/>
        </w:rPr>
        <w:t xml:space="preserve">2.2. Тематический план и содержание учебной дисциплины </w:t>
      </w:r>
    </w:p>
    <w:tbl>
      <w:tblPr>
        <w:tblW w:w="14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2"/>
        <w:gridCol w:w="8545"/>
        <w:gridCol w:w="1067"/>
        <w:gridCol w:w="2323"/>
      </w:tblGrid>
      <w:tr w:rsidR="0024773C" w:rsidRPr="00157DC5" w:rsidTr="0024773C">
        <w:trPr>
          <w:trHeight w:val="20"/>
        </w:trPr>
        <w:tc>
          <w:tcPr>
            <w:tcW w:w="838" w:type="pct"/>
            <w:vAlign w:val="center"/>
          </w:tcPr>
          <w:p w:rsidR="0024773C" w:rsidRPr="00157DC5" w:rsidRDefault="0024773C" w:rsidP="00346BE6">
            <w:pPr>
              <w:suppressAutoHyphens/>
              <w:jc w:val="center"/>
              <w:rPr>
                <w:b/>
                <w:bCs/>
              </w:rPr>
            </w:pPr>
            <w:r w:rsidRPr="00157DC5">
              <w:rPr>
                <w:b/>
                <w:bCs/>
              </w:rPr>
              <w:t>Наименование разделов и тем</w:t>
            </w:r>
          </w:p>
        </w:tc>
        <w:tc>
          <w:tcPr>
            <w:tcW w:w="2980" w:type="pct"/>
            <w:vAlign w:val="center"/>
          </w:tcPr>
          <w:p w:rsidR="0024773C" w:rsidRPr="00157DC5" w:rsidRDefault="0024773C" w:rsidP="00346BE6">
            <w:pPr>
              <w:suppressAutoHyphens/>
              <w:jc w:val="center"/>
              <w:rPr>
                <w:b/>
                <w:bCs/>
              </w:rPr>
            </w:pPr>
            <w:r w:rsidRPr="00157DC5">
              <w:rPr>
                <w:b/>
                <w:bCs/>
              </w:rPr>
              <w:t>Содержание учебного материала и формы организации деятельности обучающихся</w:t>
            </w:r>
          </w:p>
        </w:tc>
        <w:tc>
          <w:tcPr>
            <w:tcW w:w="372" w:type="pct"/>
            <w:vAlign w:val="center"/>
          </w:tcPr>
          <w:p w:rsidR="0024773C" w:rsidRPr="00157DC5" w:rsidRDefault="0024773C" w:rsidP="00346BE6">
            <w:pPr>
              <w:suppressAutoHyphens/>
              <w:jc w:val="center"/>
              <w:rPr>
                <w:b/>
                <w:bCs/>
              </w:rPr>
            </w:pPr>
            <w:r w:rsidRPr="00157DC5">
              <w:rPr>
                <w:b/>
                <w:bCs/>
              </w:rPr>
              <w:t xml:space="preserve">Объем, ак. ч / </w:t>
            </w:r>
            <w:r w:rsidRPr="00157DC5">
              <w:rPr>
                <w:b/>
                <w:bCs/>
              </w:rPr>
              <w:br/>
              <w:t>в т. ч. в форме практической подготовки, ак. ч</w:t>
            </w:r>
          </w:p>
        </w:tc>
        <w:tc>
          <w:tcPr>
            <w:tcW w:w="810" w:type="pct"/>
            <w:vAlign w:val="center"/>
          </w:tcPr>
          <w:p w:rsidR="0024773C" w:rsidRPr="00157DC5" w:rsidRDefault="0024773C" w:rsidP="00346BE6">
            <w:pPr>
              <w:suppressAutoHyphens/>
              <w:jc w:val="center"/>
              <w:rPr>
                <w:b/>
                <w:bCs/>
              </w:rPr>
            </w:pPr>
            <w:r w:rsidRPr="00157DC5">
              <w:rPr>
                <w:b/>
                <w:bCs/>
              </w:rPr>
              <w:t>Коды компетенций, формированию которых способствует элемент программы</w:t>
            </w:r>
          </w:p>
        </w:tc>
      </w:tr>
      <w:tr w:rsidR="0024773C" w:rsidRPr="00157DC5" w:rsidTr="0024773C">
        <w:trPr>
          <w:trHeight w:val="371"/>
        </w:trPr>
        <w:tc>
          <w:tcPr>
            <w:tcW w:w="838" w:type="pct"/>
          </w:tcPr>
          <w:p w:rsidR="0024773C" w:rsidRPr="00157DC5" w:rsidRDefault="0024773C" w:rsidP="00346BE6">
            <w:pPr>
              <w:jc w:val="center"/>
              <w:rPr>
                <w:b/>
                <w:bCs/>
                <w:i/>
                <w:iCs/>
              </w:rPr>
            </w:pPr>
            <w:r w:rsidRPr="00157DC5">
              <w:rPr>
                <w:b/>
                <w:bCs/>
                <w:i/>
                <w:iCs/>
              </w:rPr>
              <w:t>1</w:t>
            </w:r>
          </w:p>
        </w:tc>
        <w:tc>
          <w:tcPr>
            <w:tcW w:w="2980" w:type="pct"/>
          </w:tcPr>
          <w:p w:rsidR="0024773C" w:rsidRPr="00157DC5" w:rsidRDefault="0024773C" w:rsidP="00346BE6">
            <w:pPr>
              <w:jc w:val="center"/>
              <w:rPr>
                <w:b/>
                <w:bCs/>
                <w:i/>
                <w:iCs/>
              </w:rPr>
            </w:pPr>
            <w:r w:rsidRPr="00157DC5">
              <w:rPr>
                <w:b/>
                <w:bCs/>
                <w:i/>
                <w:iCs/>
              </w:rPr>
              <w:t>2</w:t>
            </w:r>
          </w:p>
        </w:tc>
        <w:tc>
          <w:tcPr>
            <w:tcW w:w="372" w:type="pct"/>
          </w:tcPr>
          <w:p w:rsidR="0024773C" w:rsidRPr="00157DC5" w:rsidRDefault="0024773C" w:rsidP="00346BE6">
            <w:pPr>
              <w:jc w:val="center"/>
              <w:rPr>
                <w:b/>
                <w:bCs/>
                <w:i/>
                <w:iCs/>
              </w:rPr>
            </w:pPr>
            <w:r w:rsidRPr="00157DC5">
              <w:rPr>
                <w:b/>
                <w:bCs/>
                <w:i/>
                <w:iCs/>
              </w:rPr>
              <w:t>3</w:t>
            </w:r>
          </w:p>
        </w:tc>
        <w:tc>
          <w:tcPr>
            <w:tcW w:w="810" w:type="pct"/>
          </w:tcPr>
          <w:p w:rsidR="0024773C" w:rsidRPr="00157DC5" w:rsidRDefault="0024773C" w:rsidP="00346BE6">
            <w:pPr>
              <w:jc w:val="center"/>
              <w:rPr>
                <w:b/>
                <w:bCs/>
                <w:i/>
                <w:iCs/>
              </w:rPr>
            </w:pPr>
            <w:r w:rsidRPr="00157DC5">
              <w:rPr>
                <w:b/>
                <w:bCs/>
                <w:i/>
                <w:iCs/>
              </w:rPr>
              <w:t>4</w:t>
            </w:r>
          </w:p>
        </w:tc>
      </w:tr>
      <w:tr w:rsidR="0024773C" w:rsidRPr="00157DC5" w:rsidTr="0024773C">
        <w:trPr>
          <w:trHeight w:val="371"/>
        </w:trPr>
        <w:tc>
          <w:tcPr>
            <w:tcW w:w="3818" w:type="pct"/>
            <w:gridSpan w:val="2"/>
          </w:tcPr>
          <w:p w:rsidR="0024773C" w:rsidRPr="00157DC5" w:rsidRDefault="0024773C" w:rsidP="00346BE6">
            <w:pPr>
              <w:rPr>
                <w:b/>
                <w:bCs/>
              </w:rPr>
            </w:pPr>
            <w:r w:rsidRPr="00157DC5">
              <w:rPr>
                <w:b/>
                <w:bCs/>
              </w:rPr>
              <w:t>Раздел 1. Безопасность жизнедеятельности в чрезвычайных ситуациях</w:t>
            </w:r>
          </w:p>
        </w:tc>
        <w:tc>
          <w:tcPr>
            <w:tcW w:w="372" w:type="pct"/>
          </w:tcPr>
          <w:p w:rsidR="0024773C" w:rsidRPr="00157DC5" w:rsidRDefault="0024773C" w:rsidP="00346BE6">
            <w:pPr>
              <w:suppressAutoHyphens/>
              <w:jc w:val="center"/>
              <w:rPr>
                <w:b/>
                <w:bCs/>
                <w:iCs/>
              </w:rPr>
            </w:pPr>
            <w:r w:rsidRPr="00157DC5">
              <w:rPr>
                <w:b/>
                <w:bCs/>
                <w:iCs/>
              </w:rPr>
              <w:t>20/4</w:t>
            </w:r>
          </w:p>
        </w:tc>
        <w:tc>
          <w:tcPr>
            <w:tcW w:w="810" w:type="pct"/>
          </w:tcPr>
          <w:p w:rsidR="0024773C" w:rsidRPr="00157DC5" w:rsidRDefault="0024773C" w:rsidP="00346BE6">
            <w:pPr>
              <w:jc w:val="center"/>
              <w:rPr>
                <w:b/>
                <w:bCs/>
                <w:i/>
                <w:iCs/>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Тема 1.1.</w:t>
            </w:r>
          </w:p>
          <w:p w:rsidR="0024773C" w:rsidRPr="00157DC5" w:rsidRDefault="0024773C" w:rsidP="00346BE6">
            <w:pPr>
              <w:rPr>
                <w:bCs/>
              </w:rPr>
            </w:pPr>
          </w:p>
          <w:p w:rsidR="0024773C" w:rsidRPr="00157DC5" w:rsidRDefault="0024773C" w:rsidP="00346BE6">
            <w:pPr>
              <w:rPr>
                <w:b/>
                <w:bCs/>
              </w:rPr>
            </w:pPr>
            <w:r w:rsidRPr="00157DC5">
              <w:t>Чрезвычайные ситуации мирного времени и защита от них</w:t>
            </w:r>
          </w:p>
        </w:tc>
        <w:tc>
          <w:tcPr>
            <w:tcW w:w="2980" w:type="pct"/>
          </w:tcPr>
          <w:p w:rsidR="0024773C" w:rsidRPr="00157DC5" w:rsidRDefault="0024773C" w:rsidP="00346BE6">
            <w:pPr>
              <w:rPr>
                <w:b/>
                <w:bCs/>
                <w:i/>
              </w:rPr>
            </w:pPr>
            <w:r w:rsidRPr="00157DC5">
              <w:rPr>
                <w:b/>
                <w:bCs/>
              </w:rPr>
              <w:t>Содержание учебного материала</w:t>
            </w:r>
          </w:p>
        </w:tc>
        <w:tc>
          <w:tcPr>
            <w:tcW w:w="372" w:type="pct"/>
            <w:vAlign w:val="center"/>
          </w:tcPr>
          <w:p w:rsidR="0024773C" w:rsidRPr="00157DC5" w:rsidRDefault="0024773C" w:rsidP="00346BE6">
            <w:pPr>
              <w:suppressAutoHyphens/>
              <w:jc w:val="center"/>
              <w:rPr>
                <w:i/>
                <w:iCs/>
              </w:rPr>
            </w:pPr>
            <w:r w:rsidRPr="00157DC5">
              <w:rPr>
                <w:b/>
                <w:bCs/>
                <w:iCs/>
              </w:rPr>
              <w:t>8</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i/>
              </w:rPr>
            </w:pPr>
            <w:r w:rsidRPr="00157DC5">
              <w:t>ПК 4.1</w:t>
            </w:r>
          </w:p>
        </w:tc>
      </w:tr>
      <w:tr w:rsidR="0024773C" w:rsidRPr="00157DC5" w:rsidTr="0024773C">
        <w:trPr>
          <w:trHeight w:val="1205"/>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
                <w:bCs/>
              </w:rPr>
            </w:pPr>
            <w:r w:rsidRPr="00157DC5">
              <w:rPr>
                <w:bCs/>
                <w:iC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 Правила поведения в чрезвычайных ситуациях природного и техногенного характера. Правила безопасного поведения при угрозе террористического акта</w:t>
            </w:r>
          </w:p>
        </w:tc>
        <w:tc>
          <w:tcPr>
            <w:tcW w:w="372" w:type="pct"/>
            <w:vAlign w:val="center"/>
          </w:tcPr>
          <w:p w:rsidR="0024773C" w:rsidRPr="00157DC5" w:rsidRDefault="0024773C" w:rsidP="00346BE6">
            <w:pPr>
              <w:suppressAutoHyphens/>
              <w:jc w:val="center"/>
              <w:rPr>
                <w:bCs/>
                <w:iCs/>
              </w:rPr>
            </w:pPr>
            <w:r w:rsidRPr="00157DC5">
              <w:rPr>
                <w:bCs/>
                <w:iCs/>
              </w:rPr>
              <w:t>8</w:t>
            </w:r>
          </w:p>
        </w:tc>
        <w:tc>
          <w:tcPr>
            <w:tcW w:w="810" w:type="pct"/>
            <w:vMerge/>
          </w:tcPr>
          <w:p w:rsidR="0024773C" w:rsidRPr="00157DC5" w:rsidRDefault="0024773C" w:rsidP="00346BE6">
            <w:pPr>
              <w:jc w:val="center"/>
              <w:rPr>
                <w:b/>
                <w:bCs/>
                <w:i/>
              </w:rPr>
            </w:pPr>
          </w:p>
        </w:tc>
      </w:tr>
      <w:tr w:rsidR="0024773C" w:rsidRPr="00157DC5" w:rsidTr="0024773C">
        <w:trPr>
          <w:trHeight w:val="207"/>
        </w:trPr>
        <w:tc>
          <w:tcPr>
            <w:tcW w:w="838" w:type="pct"/>
            <w:vMerge/>
          </w:tcPr>
          <w:p w:rsidR="0024773C" w:rsidRPr="00157DC5" w:rsidRDefault="0024773C" w:rsidP="00346BE6">
            <w:pPr>
              <w:rPr>
                <w:b/>
                <w:bCs/>
              </w:rPr>
            </w:pPr>
          </w:p>
        </w:tc>
        <w:tc>
          <w:tcPr>
            <w:tcW w:w="2980" w:type="pct"/>
          </w:tcPr>
          <w:p w:rsidR="0024773C" w:rsidRPr="00157DC5" w:rsidRDefault="0024773C" w:rsidP="00346BE6">
            <w:pPr>
              <w:rPr>
                <w:b/>
                <w:bCs/>
              </w:rPr>
            </w:pPr>
            <w:r w:rsidRPr="00157DC5">
              <w:rPr>
                <w:b/>
                <w:bCs/>
              </w:rPr>
              <w:t>Самостоятельная работа обучающихся</w:t>
            </w:r>
          </w:p>
        </w:tc>
        <w:tc>
          <w:tcPr>
            <w:tcW w:w="372" w:type="pct"/>
            <w:vAlign w:val="center"/>
          </w:tcPr>
          <w:p w:rsidR="0024773C" w:rsidRPr="00157DC5" w:rsidRDefault="0024773C" w:rsidP="00346BE6">
            <w:pPr>
              <w:suppressAutoHyphens/>
              <w:jc w:val="center"/>
              <w:rPr>
                <w:b/>
                <w:bCs/>
                <w:i/>
                <w:iCs/>
              </w:rPr>
            </w:pPr>
            <w:r w:rsidRPr="00157DC5">
              <w:rPr>
                <w:b/>
                <w:i/>
                <w:iCs/>
              </w:rPr>
              <w:t>–</w:t>
            </w:r>
          </w:p>
        </w:tc>
        <w:tc>
          <w:tcPr>
            <w:tcW w:w="810" w:type="pct"/>
            <w:vMerge/>
          </w:tcPr>
          <w:p w:rsidR="0024773C" w:rsidRPr="00157DC5" w:rsidRDefault="0024773C" w:rsidP="00346BE6">
            <w:pPr>
              <w:jc w:val="center"/>
              <w:rPr>
                <w:b/>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 xml:space="preserve">Тема 1.2. </w:t>
            </w:r>
          </w:p>
          <w:p w:rsidR="0024773C" w:rsidRPr="00157DC5" w:rsidRDefault="0024773C" w:rsidP="00346BE6">
            <w:pPr>
              <w:rPr>
                <w:b/>
                <w:bCs/>
              </w:rPr>
            </w:pPr>
          </w:p>
          <w:p w:rsidR="0024773C" w:rsidRPr="00157DC5" w:rsidRDefault="0024773C" w:rsidP="00346BE6">
            <w:r w:rsidRPr="00157DC5">
              <w:t>Способы защиты населения от оружия массового поражения</w:t>
            </w:r>
          </w:p>
        </w:tc>
        <w:tc>
          <w:tcPr>
            <w:tcW w:w="2980" w:type="pct"/>
          </w:tcPr>
          <w:p w:rsidR="0024773C" w:rsidRPr="00157DC5" w:rsidRDefault="0024773C" w:rsidP="00346BE6">
            <w:pPr>
              <w:rPr>
                <w:b/>
                <w:bCs/>
              </w:rPr>
            </w:pPr>
            <w:r w:rsidRPr="00157DC5">
              <w:rPr>
                <w:b/>
                <w:bCs/>
              </w:rPr>
              <w:t xml:space="preserve">Содержание учебного материала </w:t>
            </w:r>
          </w:p>
        </w:tc>
        <w:tc>
          <w:tcPr>
            <w:tcW w:w="372" w:type="pct"/>
            <w:vAlign w:val="center"/>
          </w:tcPr>
          <w:p w:rsidR="0024773C" w:rsidRPr="00157DC5" w:rsidRDefault="0024773C" w:rsidP="00346BE6">
            <w:pPr>
              <w:jc w:val="center"/>
              <w:rPr>
                <w:b/>
                <w:bCs/>
              </w:rPr>
            </w:pPr>
            <w:r w:rsidRPr="00157DC5">
              <w:rPr>
                <w:b/>
                <w:bCs/>
              </w:rPr>
              <w:t>8</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rPr>
            </w:pPr>
            <w:r w:rsidRPr="00157DC5">
              <w:t>ПК 1.1, ПК 1.2,  ПК 1.3, ПК 2.1, ПК 3.1, ПК 4.1</w:t>
            </w: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1. </w:t>
            </w:r>
            <w:r w:rsidRPr="00157DC5">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372" w:type="pct"/>
            <w:vMerge w:val="restart"/>
            <w:vAlign w:val="center"/>
          </w:tcPr>
          <w:p w:rsidR="0024773C" w:rsidRPr="00157DC5" w:rsidRDefault="0024773C" w:rsidP="00346BE6">
            <w:pPr>
              <w:jc w:val="center"/>
              <w:rPr>
                <w:b/>
                <w:bCs/>
              </w:rPr>
            </w:pPr>
            <w:r w:rsidRPr="00157DC5">
              <w:rPr>
                <w:bCs/>
                <w:iCs/>
              </w:rPr>
              <w:t>6</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2. </w:t>
            </w:r>
            <w:r w:rsidRPr="00157DC5">
              <w:t xml:space="preserve">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 </w:t>
            </w:r>
            <w:r w:rsidRPr="00157DC5">
              <w:rPr>
                <w:bCs/>
                <w:iCs/>
              </w:rPr>
              <w:t>Правила поведения и действия в очаге химического и биологического поражения</w:t>
            </w:r>
          </w:p>
        </w:tc>
        <w:tc>
          <w:tcPr>
            <w:tcW w:w="372" w:type="pct"/>
            <w:vMerge/>
            <w:vAlign w:val="center"/>
          </w:tcPr>
          <w:p w:rsidR="0024773C" w:rsidRPr="00157DC5" w:rsidRDefault="0024773C" w:rsidP="00346BE6">
            <w:pPr>
              <w:rPr>
                <w:b/>
                <w:bCs/>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rPr>
            </w:pPr>
            <w:r w:rsidRPr="00157DC5">
              <w:rPr>
                <w:b/>
                <w:bCs/>
              </w:rPr>
              <w:t>В том числе практических занятий</w:t>
            </w:r>
          </w:p>
        </w:tc>
        <w:tc>
          <w:tcPr>
            <w:tcW w:w="372" w:type="pct"/>
            <w:vAlign w:val="center"/>
          </w:tcPr>
          <w:p w:rsidR="0024773C" w:rsidRPr="00157DC5" w:rsidRDefault="0024773C" w:rsidP="00346BE6">
            <w:pPr>
              <w:jc w:val="center"/>
              <w:rPr>
                <w:b/>
                <w:bCs/>
              </w:rPr>
            </w:pPr>
            <w:r w:rsidRPr="00157DC5">
              <w:rPr>
                <w:b/>
                <w:bCs/>
              </w:rPr>
              <w:t>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vAlign w:val="bottom"/>
          </w:tcPr>
          <w:p w:rsidR="0024773C" w:rsidRPr="00157DC5" w:rsidRDefault="0024773C" w:rsidP="00346BE6">
            <w:pPr>
              <w:jc w:val="both"/>
              <w:rPr>
                <w:bCs/>
              </w:rPr>
            </w:pPr>
            <w:r w:rsidRPr="00157DC5">
              <w:rPr>
                <w:bCs/>
              </w:rPr>
              <w:t>Практическое занятие № 1. Использование средств индивидуальной защиты от поражающих факторов при ЧС</w:t>
            </w:r>
          </w:p>
        </w:tc>
        <w:tc>
          <w:tcPr>
            <w:tcW w:w="372" w:type="pct"/>
            <w:vAlign w:val="bottom"/>
          </w:tcPr>
          <w:p w:rsidR="0024773C" w:rsidRPr="00157DC5" w:rsidRDefault="0024773C" w:rsidP="00346BE6">
            <w:pPr>
              <w:jc w:val="center"/>
              <w:rPr>
                <w:b/>
              </w:rPr>
            </w:pPr>
            <w:r w:rsidRPr="00157DC5">
              <w:rPr>
                <w:bCs/>
                <w:iCs/>
              </w:rPr>
              <w:t>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bCs/>
              </w:rPr>
            </w:pPr>
            <w:r w:rsidRPr="00157DC5">
              <w:rPr>
                <w:b/>
                <w:bCs/>
              </w:rPr>
              <w:t>–</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 xml:space="preserve">Тема 1.3. </w:t>
            </w:r>
          </w:p>
          <w:p w:rsidR="0024773C" w:rsidRPr="00157DC5" w:rsidRDefault="0024773C" w:rsidP="00346BE6">
            <w:pPr>
              <w:rPr>
                <w:bCs/>
              </w:rPr>
            </w:pPr>
          </w:p>
          <w:p w:rsidR="0024773C" w:rsidRPr="00157DC5" w:rsidRDefault="0024773C" w:rsidP="00346BE6">
            <w:pPr>
              <w:rPr>
                <w:b/>
                <w:bCs/>
              </w:rPr>
            </w:pPr>
            <w:r w:rsidRPr="00157DC5">
              <w:t>Организационные и правовые основы обеспечения безопасности жизнедеятельности в чрезвычайных ситуациях</w:t>
            </w:r>
          </w:p>
        </w:tc>
        <w:tc>
          <w:tcPr>
            <w:tcW w:w="2980" w:type="pct"/>
          </w:tcPr>
          <w:p w:rsidR="0024773C" w:rsidRPr="00157DC5" w:rsidRDefault="0024773C" w:rsidP="00346BE6">
            <w:pPr>
              <w:rPr>
                <w:b/>
                <w:bCs/>
              </w:rPr>
            </w:pPr>
            <w:r w:rsidRPr="00157DC5">
              <w:rPr>
                <w:b/>
                <w:bCs/>
              </w:rPr>
              <w:t xml:space="preserve">Содержание учебного материала </w:t>
            </w:r>
          </w:p>
        </w:tc>
        <w:tc>
          <w:tcPr>
            <w:tcW w:w="372" w:type="pct"/>
            <w:vAlign w:val="center"/>
          </w:tcPr>
          <w:p w:rsidR="0024773C" w:rsidRPr="00157DC5" w:rsidRDefault="0024773C" w:rsidP="00346BE6">
            <w:pPr>
              <w:jc w:val="center"/>
              <w:rPr>
                <w:b/>
                <w:bCs/>
              </w:rPr>
            </w:pPr>
            <w:r w:rsidRPr="00157DC5">
              <w:rPr>
                <w:b/>
                <w:bCs/>
              </w:rPr>
              <w:t>4</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bCs/>
              </w:rPr>
            </w:pPr>
            <w:r w:rsidRPr="00157DC5">
              <w:t>ПК 4.1</w:t>
            </w: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1. </w:t>
            </w:r>
            <w:r w:rsidRPr="00157DC5">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372" w:type="pct"/>
            <w:vMerge w:val="restart"/>
            <w:vAlign w:val="center"/>
          </w:tcPr>
          <w:p w:rsidR="0024773C" w:rsidRPr="00157DC5" w:rsidRDefault="0024773C" w:rsidP="00346BE6">
            <w:pPr>
              <w:jc w:val="center"/>
            </w:pPr>
            <w:r w:rsidRPr="00157DC5">
              <w:t>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2. </w:t>
            </w:r>
            <w:r w:rsidRPr="00157DC5">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372" w:type="pct"/>
            <w:vMerge/>
            <w:vAlign w:val="center"/>
          </w:tcPr>
          <w:p w:rsidR="0024773C" w:rsidRPr="00157DC5" w:rsidRDefault="0024773C" w:rsidP="00346BE6">
            <w:pPr>
              <w:jc w:val="cente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В том числе практических занятий</w:t>
            </w:r>
          </w:p>
        </w:tc>
        <w:tc>
          <w:tcPr>
            <w:tcW w:w="372" w:type="pct"/>
            <w:vAlign w:val="center"/>
          </w:tcPr>
          <w:p w:rsidR="0024773C" w:rsidRPr="00157DC5" w:rsidRDefault="0024773C" w:rsidP="00346BE6">
            <w:pPr>
              <w:jc w:val="center"/>
              <w:rPr>
                <w:b/>
                <w:bCs/>
              </w:rPr>
            </w:pPr>
            <w:r w:rsidRPr="00157DC5">
              <w:rPr>
                <w:b/>
                <w:bCs/>
              </w:rPr>
              <w:t>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pPr>
            <w:r w:rsidRPr="00157DC5">
              <w:t>Практическое занятие № 2. Правила поведения и действия по сигналам гражданской обороны</w:t>
            </w:r>
          </w:p>
        </w:tc>
        <w:tc>
          <w:tcPr>
            <w:tcW w:w="372" w:type="pct"/>
            <w:vAlign w:val="bottom"/>
          </w:tcPr>
          <w:p w:rsidR="0024773C" w:rsidRPr="00157DC5" w:rsidRDefault="0024773C" w:rsidP="00346BE6">
            <w:pPr>
              <w:jc w:val="center"/>
              <w:rPr>
                <w:b/>
                <w:bCs/>
              </w:rPr>
            </w:pPr>
            <w:r w:rsidRPr="00157DC5">
              <w:rPr>
                <w:bCs/>
                <w:iCs/>
              </w:rPr>
              <w:t>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bCs/>
              </w:rPr>
            </w:pPr>
            <w:r w:rsidRPr="00157DC5">
              <w:rPr>
                <w:b/>
                <w:bCs/>
              </w:rPr>
              <w:t>–</w:t>
            </w:r>
          </w:p>
        </w:tc>
        <w:tc>
          <w:tcPr>
            <w:tcW w:w="810" w:type="pct"/>
            <w:vMerge/>
          </w:tcPr>
          <w:p w:rsidR="0024773C" w:rsidRPr="00157DC5" w:rsidRDefault="0024773C" w:rsidP="00346BE6">
            <w:pPr>
              <w:jc w:val="center"/>
              <w:rPr>
                <w:b/>
                <w:bCs/>
              </w:rPr>
            </w:pPr>
          </w:p>
        </w:tc>
      </w:tr>
      <w:tr w:rsidR="0024773C" w:rsidRPr="00157DC5" w:rsidTr="0024773C">
        <w:trPr>
          <w:trHeight w:val="371"/>
        </w:trPr>
        <w:tc>
          <w:tcPr>
            <w:tcW w:w="3818" w:type="pct"/>
            <w:gridSpan w:val="2"/>
          </w:tcPr>
          <w:p w:rsidR="0024773C" w:rsidRPr="00157DC5" w:rsidRDefault="0024773C" w:rsidP="00346BE6">
            <w:pPr>
              <w:rPr>
                <w:b/>
                <w:bCs/>
              </w:rPr>
            </w:pPr>
            <w:r w:rsidRPr="00157DC5">
              <w:rPr>
                <w:b/>
                <w:bCs/>
              </w:rPr>
              <w:t>Раздел 2. Основы военной службы и медицинской подготовки</w:t>
            </w:r>
          </w:p>
        </w:tc>
        <w:tc>
          <w:tcPr>
            <w:tcW w:w="372" w:type="pct"/>
          </w:tcPr>
          <w:p w:rsidR="0024773C" w:rsidRPr="00157DC5" w:rsidRDefault="0024773C" w:rsidP="00346BE6">
            <w:pPr>
              <w:jc w:val="center"/>
              <w:rPr>
                <w:b/>
                <w:bCs/>
              </w:rPr>
            </w:pPr>
            <w:r w:rsidRPr="00157DC5">
              <w:rPr>
                <w:b/>
                <w:bCs/>
              </w:rPr>
              <w:t>48/6</w:t>
            </w:r>
          </w:p>
        </w:tc>
        <w:tc>
          <w:tcPr>
            <w:tcW w:w="810" w:type="pct"/>
          </w:tcPr>
          <w:p w:rsidR="0024773C" w:rsidRPr="00157DC5" w:rsidRDefault="0024773C" w:rsidP="00346BE6">
            <w:pPr>
              <w:jc w:val="center"/>
              <w:rPr>
                <w:b/>
                <w:bCs/>
                <w:i/>
                <w:iCs/>
              </w:rPr>
            </w:pPr>
          </w:p>
        </w:tc>
      </w:tr>
      <w:tr w:rsidR="0024773C" w:rsidRPr="00157DC5" w:rsidTr="0024773C">
        <w:trPr>
          <w:trHeight w:val="371"/>
        </w:trPr>
        <w:tc>
          <w:tcPr>
            <w:tcW w:w="3818" w:type="pct"/>
            <w:gridSpan w:val="2"/>
          </w:tcPr>
          <w:p w:rsidR="0024773C" w:rsidRPr="00157DC5" w:rsidRDefault="0024773C" w:rsidP="00346BE6">
            <w:pPr>
              <w:rPr>
                <w:b/>
                <w:bCs/>
              </w:rPr>
            </w:pPr>
            <w:r w:rsidRPr="00157DC5">
              <w:rPr>
                <w:b/>
                <w:bCs/>
              </w:rPr>
              <w:t>Модуль «Основы военной службы» (для юношей)</w:t>
            </w:r>
          </w:p>
        </w:tc>
        <w:tc>
          <w:tcPr>
            <w:tcW w:w="372" w:type="pct"/>
          </w:tcPr>
          <w:p w:rsidR="0024773C" w:rsidRPr="00157DC5" w:rsidRDefault="0024773C" w:rsidP="00346BE6">
            <w:pPr>
              <w:jc w:val="center"/>
              <w:rPr>
                <w:i/>
                <w:iCs/>
              </w:rPr>
            </w:pPr>
            <w:r w:rsidRPr="00157DC5">
              <w:rPr>
                <w:b/>
                <w:bCs/>
              </w:rPr>
              <w:t>48/6</w:t>
            </w:r>
          </w:p>
        </w:tc>
        <w:tc>
          <w:tcPr>
            <w:tcW w:w="810" w:type="pct"/>
          </w:tcPr>
          <w:p w:rsidR="0024773C" w:rsidRPr="00157DC5" w:rsidRDefault="0024773C" w:rsidP="00346BE6">
            <w:pPr>
              <w:jc w:val="center"/>
              <w:rPr>
                <w:b/>
                <w:bCs/>
                <w:i/>
                <w:iCs/>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Тема 2.1</w:t>
            </w:r>
            <w:r w:rsidRPr="00157DC5">
              <w:t>.</w:t>
            </w:r>
          </w:p>
          <w:p w:rsidR="0024773C" w:rsidRPr="00157DC5" w:rsidRDefault="0024773C" w:rsidP="00346BE6">
            <w:pPr>
              <w:rPr>
                <w:b/>
                <w:bCs/>
              </w:rPr>
            </w:pPr>
          </w:p>
          <w:p w:rsidR="0024773C" w:rsidRPr="00157DC5" w:rsidRDefault="0024773C" w:rsidP="00346BE6">
            <w:r w:rsidRPr="00157DC5">
              <w:t>Основы военной безопасности Российской Федерации</w:t>
            </w:r>
          </w:p>
        </w:tc>
        <w:tc>
          <w:tcPr>
            <w:tcW w:w="2980" w:type="pct"/>
          </w:tcPr>
          <w:p w:rsidR="0024773C" w:rsidRPr="00157DC5" w:rsidRDefault="0024773C" w:rsidP="00346BE6">
            <w:pPr>
              <w:rPr>
                <w:b/>
                <w:bCs/>
                <w:i/>
              </w:rPr>
            </w:pPr>
            <w:r w:rsidRPr="00157DC5">
              <w:rPr>
                <w:b/>
                <w:bCs/>
              </w:rPr>
              <w:t>Содержание учебного материала</w:t>
            </w:r>
          </w:p>
        </w:tc>
        <w:tc>
          <w:tcPr>
            <w:tcW w:w="372" w:type="pct"/>
            <w:vAlign w:val="center"/>
          </w:tcPr>
          <w:p w:rsidR="0024773C" w:rsidRPr="00157DC5" w:rsidRDefault="0024773C" w:rsidP="00346BE6">
            <w:pPr>
              <w:suppressAutoHyphens/>
              <w:jc w:val="center"/>
              <w:rPr>
                <w:b/>
                <w:bCs/>
              </w:rPr>
            </w:pPr>
            <w:r w:rsidRPr="00157DC5">
              <w:rPr>
                <w:b/>
                <w:bCs/>
              </w:rPr>
              <w:t>14</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i/>
              </w:rPr>
            </w:pPr>
          </w:p>
        </w:tc>
      </w:tr>
      <w:tr w:rsidR="0024773C" w:rsidRPr="00157DC5" w:rsidTr="0024773C">
        <w:trPr>
          <w:trHeight w:val="20"/>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Cs/>
              </w:rPr>
            </w:pPr>
            <w:r w:rsidRPr="00157DC5">
              <w:rPr>
                <w:bCs/>
              </w:rPr>
              <w:t xml:space="preserve">1. </w:t>
            </w:r>
            <w:r w:rsidRPr="00157DC5">
              <w:rPr>
                <w:bCs/>
                <w:iC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Виды Вооруженных Сил, рода войск, история их создания, их основные задачи </w:t>
            </w:r>
          </w:p>
        </w:tc>
        <w:tc>
          <w:tcPr>
            <w:tcW w:w="372" w:type="pct"/>
            <w:vMerge w:val="restart"/>
            <w:vAlign w:val="center"/>
          </w:tcPr>
          <w:p w:rsidR="0024773C" w:rsidRPr="00157DC5" w:rsidRDefault="0024773C" w:rsidP="00346BE6">
            <w:pPr>
              <w:suppressAutoHyphens/>
              <w:jc w:val="center"/>
              <w:rPr>
                <w:bCs/>
              </w:rPr>
            </w:pPr>
            <w:r w:rsidRPr="00157DC5">
              <w:rPr>
                <w:bCs/>
              </w:rPr>
              <w:t>10</w:t>
            </w:r>
          </w:p>
        </w:tc>
        <w:tc>
          <w:tcPr>
            <w:tcW w:w="810" w:type="pct"/>
            <w:vMerge/>
          </w:tcPr>
          <w:p w:rsidR="0024773C" w:rsidRPr="00157DC5" w:rsidRDefault="0024773C" w:rsidP="00346BE6">
            <w:pPr>
              <w:jc w:val="center"/>
              <w:rPr>
                <w:b/>
                <w:bCs/>
                <w:i/>
              </w:rPr>
            </w:pPr>
          </w:p>
        </w:tc>
      </w:tr>
      <w:tr w:rsidR="0024773C" w:rsidRPr="00157DC5" w:rsidTr="0024773C">
        <w:trPr>
          <w:trHeight w:val="20"/>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Cs/>
                <w:i/>
              </w:rPr>
            </w:pPr>
            <w:r w:rsidRPr="00157DC5">
              <w:rPr>
                <w:bCs/>
              </w:rPr>
              <w:t xml:space="preserve">2. </w:t>
            </w:r>
            <w:r w:rsidRPr="00157DC5">
              <w:rPr>
                <w:bCs/>
                <w:iCs/>
              </w:rPr>
              <w:t>Организация обороны Российской Федерации</w:t>
            </w:r>
          </w:p>
        </w:tc>
        <w:tc>
          <w:tcPr>
            <w:tcW w:w="372" w:type="pct"/>
            <w:vMerge/>
            <w:vAlign w:val="center"/>
          </w:tcPr>
          <w:p w:rsidR="0024773C" w:rsidRPr="00157DC5" w:rsidRDefault="0024773C" w:rsidP="00346BE6">
            <w:pPr>
              <w:suppressAutoHyphens/>
              <w:jc w:val="center"/>
              <w:rPr>
                <w:bCs/>
              </w:rPr>
            </w:pPr>
          </w:p>
        </w:tc>
        <w:tc>
          <w:tcPr>
            <w:tcW w:w="810" w:type="pct"/>
            <w:vMerge/>
          </w:tcPr>
          <w:p w:rsidR="0024773C" w:rsidRPr="00157DC5" w:rsidRDefault="0024773C" w:rsidP="00346BE6">
            <w:pPr>
              <w:jc w:val="center"/>
              <w:rPr>
                <w:b/>
                <w:bCs/>
                <w:i/>
              </w:rPr>
            </w:pPr>
          </w:p>
        </w:tc>
      </w:tr>
      <w:tr w:rsidR="0024773C" w:rsidRPr="00157DC5" w:rsidTr="0024773C">
        <w:trPr>
          <w:trHeight w:val="20"/>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
                <w:i/>
              </w:rPr>
            </w:pPr>
            <w:r w:rsidRPr="00157DC5">
              <w:rPr>
                <w:b/>
                <w:bCs/>
              </w:rPr>
              <w:t>В том числе практических занятий</w:t>
            </w:r>
          </w:p>
        </w:tc>
        <w:tc>
          <w:tcPr>
            <w:tcW w:w="372" w:type="pct"/>
            <w:vAlign w:val="center"/>
          </w:tcPr>
          <w:p w:rsidR="0024773C" w:rsidRPr="00157DC5" w:rsidRDefault="0024773C" w:rsidP="00346BE6">
            <w:pPr>
              <w:suppressAutoHyphens/>
              <w:jc w:val="center"/>
              <w:rPr>
                <w:b/>
                <w:bCs/>
              </w:rPr>
            </w:pPr>
            <w:r w:rsidRPr="00157DC5">
              <w:rPr>
                <w:b/>
                <w:bCs/>
              </w:rPr>
              <w:t>4</w:t>
            </w:r>
          </w:p>
        </w:tc>
        <w:tc>
          <w:tcPr>
            <w:tcW w:w="810" w:type="pct"/>
            <w:vMerge/>
          </w:tcPr>
          <w:p w:rsidR="0024773C" w:rsidRPr="00157DC5" w:rsidRDefault="0024773C" w:rsidP="00346BE6">
            <w:pPr>
              <w:jc w:val="center"/>
              <w:rPr>
                <w:b/>
                <w:i/>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t>Практическое занятие № 3-4. Общая физическая и строевая подготовка</w:t>
            </w:r>
          </w:p>
        </w:tc>
        <w:tc>
          <w:tcPr>
            <w:tcW w:w="372" w:type="pct"/>
            <w:vAlign w:val="center"/>
          </w:tcPr>
          <w:p w:rsidR="0024773C" w:rsidRPr="00157DC5" w:rsidRDefault="0024773C" w:rsidP="00346BE6">
            <w:pPr>
              <w:suppressAutoHyphens/>
              <w:jc w:val="center"/>
              <w:rPr>
                <w:bCs/>
              </w:rPr>
            </w:pPr>
            <w:r w:rsidRPr="00157DC5">
              <w:rPr>
                <w:bCs/>
              </w:rPr>
              <w:t>4</w:t>
            </w:r>
          </w:p>
        </w:tc>
        <w:tc>
          <w:tcPr>
            <w:tcW w:w="810" w:type="pct"/>
            <w:vMerge/>
          </w:tcPr>
          <w:p w:rsidR="0024773C" w:rsidRPr="00157DC5" w:rsidRDefault="0024773C" w:rsidP="00346BE6">
            <w:pPr>
              <w:jc w:val="center"/>
              <w:rPr>
                <w:b/>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rPr>
                <w:b/>
                <w:bCs/>
              </w:rPr>
            </w:pPr>
            <w:r w:rsidRPr="00157DC5">
              <w:rPr>
                <w:b/>
                <w:bCs/>
              </w:rPr>
              <w:t>Самостоятельная работа обучающихся</w:t>
            </w:r>
          </w:p>
        </w:tc>
        <w:tc>
          <w:tcPr>
            <w:tcW w:w="372" w:type="pct"/>
            <w:vAlign w:val="center"/>
          </w:tcPr>
          <w:p w:rsidR="0024773C" w:rsidRPr="00157DC5" w:rsidRDefault="0024773C" w:rsidP="00346BE6">
            <w:pPr>
              <w:suppressAutoHyphens/>
              <w:jc w:val="center"/>
              <w:rPr>
                <w:b/>
              </w:rPr>
            </w:pPr>
            <w:r w:rsidRPr="00157DC5">
              <w:rPr>
                <w:b/>
              </w:rPr>
              <w:t>–</w:t>
            </w:r>
          </w:p>
        </w:tc>
        <w:tc>
          <w:tcPr>
            <w:tcW w:w="810" w:type="pct"/>
            <w:vMerge/>
          </w:tcPr>
          <w:p w:rsidR="0024773C" w:rsidRPr="00157DC5" w:rsidRDefault="0024773C" w:rsidP="00346BE6">
            <w:pPr>
              <w:jc w:val="center"/>
              <w:rPr>
                <w:b/>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 xml:space="preserve">Тема 2.2. </w:t>
            </w:r>
          </w:p>
          <w:p w:rsidR="0024773C" w:rsidRPr="00157DC5" w:rsidRDefault="0024773C" w:rsidP="00346BE6"/>
          <w:p w:rsidR="0024773C" w:rsidRPr="00157DC5" w:rsidRDefault="0024773C" w:rsidP="00346BE6">
            <w:pPr>
              <w:rPr>
                <w:b/>
                <w:bCs/>
              </w:rPr>
            </w:pPr>
            <w:r w:rsidRPr="00157DC5">
              <w:t>Вооруженные Силы Российской Федерации</w:t>
            </w:r>
          </w:p>
        </w:tc>
        <w:tc>
          <w:tcPr>
            <w:tcW w:w="2980" w:type="pct"/>
          </w:tcPr>
          <w:p w:rsidR="0024773C" w:rsidRPr="00157DC5" w:rsidRDefault="0024773C" w:rsidP="00346BE6">
            <w:r w:rsidRPr="00157DC5">
              <w:rPr>
                <w:b/>
                <w:bCs/>
              </w:rPr>
              <w:t>Содержание учебного материала</w:t>
            </w:r>
          </w:p>
        </w:tc>
        <w:tc>
          <w:tcPr>
            <w:tcW w:w="372" w:type="pct"/>
            <w:vAlign w:val="center"/>
          </w:tcPr>
          <w:p w:rsidR="0024773C" w:rsidRPr="00157DC5" w:rsidRDefault="0024773C" w:rsidP="00346BE6">
            <w:pPr>
              <w:jc w:val="center"/>
              <w:rPr>
                <w:b/>
                <w:bCs/>
              </w:rPr>
            </w:pPr>
            <w:r w:rsidRPr="00157DC5">
              <w:rPr>
                <w:b/>
                <w:bCs/>
              </w:rPr>
              <w:t>10</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tabs>
                <w:tab w:val="left" w:pos="290"/>
              </w:tabs>
              <w:jc w:val="both"/>
              <w:rPr>
                <w:bCs/>
              </w:rPr>
            </w:pPr>
            <w:r w:rsidRPr="00157DC5">
              <w:rPr>
                <w:bCs/>
              </w:rPr>
              <w:t xml:space="preserve">1. </w:t>
            </w:r>
            <w:r w:rsidRPr="00157DC5">
              <w:t>Русская военная сила – от княжеских дружин до ракетно-космических войск. Назначение и задачи Вооруженных Сил. Виды Вооруженных Сил, рода войск, история их создания, их основные задачи</w:t>
            </w:r>
          </w:p>
        </w:tc>
        <w:tc>
          <w:tcPr>
            <w:tcW w:w="372" w:type="pct"/>
            <w:vMerge w:val="restart"/>
            <w:vAlign w:val="center"/>
          </w:tcPr>
          <w:p w:rsidR="0024773C" w:rsidRPr="00157DC5" w:rsidRDefault="0024773C" w:rsidP="00346BE6">
            <w:pPr>
              <w:jc w:val="center"/>
              <w:rPr>
                <w:b/>
                <w:bCs/>
              </w:rPr>
            </w:pPr>
            <w:r w:rsidRPr="00157DC5">
              <w:rPr>
                <w:bCs/>
              </w:rPr>
              <w:t>8</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tabs>
                <w:tab w:val="left" w:pos="290"/>
              </w:tabs>
              <w:jc w:val="both"/>
              <w:rPr>
                <w:bCs/>
              </w:rPr>
            </w:pPr>
            <w:r w:rsidRPr="00157DC5">
              <w:rPr>
                <w:bCs/>
              </w:rPr>
              <w:t xml:space="preserve">2. </w:t>
            </w:r>
            <w:r w:rsidRPr="00157DC5">
              <w:t>Состав Вооруженных Сил. Руководство и управление Вооруженными Силами</w:t>
            </w:r>
          </w:p>
        </w:tc>
        <w:tc>
          <w:tcPr>
            <w:tcW w:w="372" w:type="pct"/>
            <w:vMerge/>
            <w:vAlign w:val="center"/>
          </w:tcPr>
          <w:p w:rsidR="0024773C" w:rsidRPr="00157DC5" w:rsidRDefault="0024773C" w:rsidP="00346BE6">
            <w:pPr>
              <w:jc w:val="center"/>
              <w:rPr>
                <w:b/>
                <w:bCs/>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tabs>
                <w:tab w:val="left" w:pos="290"/>
              </w:tabs>
              <w:jc w:val="both"/>
              <w:rPr>
                <w:bCs/>
              </w:rPr>
            </w:pPr>
            <w:r w:rsidRPr="00157DC5">
              <w:rPr>
                <w:bCs/>
              </w:rPr>
              <w:t xml:space="preserve">3. </w:t>
            </w:r>
            <w:r w:rsidRPr="00157DC5">
              <w:t>Реформа Вооруженных Сил Российской Федерации 2008-2020 гг</w:t>
            </w:r>
          </w:p>
        </w:tc>
        <w:tc>
          <w:tcPr>
            <w:tcW w:w="372" w:type="pct"/>
            <w:vMerge/>
            <w:vAlign w:val="center"/>
          </w:tcPr>
          <w:p w:rsidR="0024773C" w:rsidRPr="00157DC5" w:rsidRDefault="0024773C" w:rsidP="00346BE6">
            <w:pPr>
              <w:jc w:val="center"/>
              <w:rPr>
                <w:b/>
                <w:bCs/>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В том числе практических занятий</w:t>
            </w:r>
          </w:p>
        </w:tc>
        <w:tc>
          <w:tcPr>
            <w:tcW w:w="372" w:type="pct"/>
            <w:vAlign w:val="center"/>
          </w:tcPr>
          <w:p w:rsidR="0024773C" w:rsidRPr="00157DC5" w:rsidRDefault="0024773C" w:rsidP="00346BE6">
            <w:pPr>
              <w:jc w:val="center"/>
              <w:rPr>
                <w:b/>
                <w:bCs/>
              </w:rPr>
            </w:pPr>
            <w:r w:rsidRPr="00157DC5">
              <w:rPr>
                <w:b/>
                <w:bCs/>
              </w:rPr>
              <w:t>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t>Практическое занятие № 5. Общая физическая и строевая подготовка</w:t>
            </w:r>
          </w:p>
        </w:tc>
        <w:tc>
          <w:tcPr>
            <w:tcW w:w="372" w:type="pct"/>
            <w:vAlign w:val="center"/>
          </w:tcPr>
          <w:p w:rsidR="0024773C" w:rsidRPr="00157DC5" w:rsidRDefault="0024773C" w:rsidP="00346BE6">
            <w:pPr>
              <w:jc w:val="center"/>
            </w:pPr>
            <w:r w:rsidRPr="00157DC5">
              <w:t>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rPr>
            </w:pPr>
            <w:r w:rsidRPr="00157DC5">
              <w:rPr>
                <w:b/>
              </w:rPr>
              <w:t>–</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 xml:space="preserve">Тема 2.3. </w:t>
            </w:r>
          </w:p>
          <w:p w:rsidR="0024773C" w:rsidRPr="00157DC5" w:rsidRDefault="0024773C" w:rsidP="00346BE6">
            <w:pPr>
              <w:rPr>
                <w:b/>
                <w:bCs/>
              </w:rPr>
            </w:pPr>
          </w:p>
          <w:p w:rsidR="0024773C" w:rsidRPr="00157DC5" w:rsidRDefault="0024773C" w:rsidP="00346BE6">
            <w:r w:rsidRPr="00157DC5">
              <w:t>Воинская обязанность в Российской Федерации</w:t>
            </w:r>
          </w:p>
        </w:tc>
        <w:tc>
          <w:tcPr>
            <w:tcW w:w="2980" w:type="pct"/>
          </w:tcPr>
          <w:p w:rsidR="0024773C" w:rsidRPr="00157DC5" w:rsidRDefault="0024773C" w:rsidP="00346BE6">
            <w:pPr>
              <w:rPr>
                <w:b/>
                <w:bCs/>
              </w:rPr>
            </w:pPr>
            <w:r w:rsidRPr="00157DC5">
              <w:rPr>
                <w:b/>
                <w:bCs/>
              </w:rPr>
              <w:t>Содержание учебного материала</w:t>
            </w:r>
          </w:p>
        </w:tc>
        <w:tc>
          <w:tcPr>
            <w:tcW w:w="372" w:type="pct"/>
            <w:vAlign w:val="center"/>
          </w:tcPr>
          <w:p w:rsidR="0024773C" w:rsidRPr="00157DC5" w:rsidRDefault="0024773C" w:rsidP="00346BE6">
            <w:pPr>
              <w:jc w:val="center"/>
              <w:rPr>
                <w:b/>
                <w:bCs/>
              </w:rPr>
            </w:pPr>
            <w:r w:rsidRPr="00157DC5">
              <w:rPr>
                <w:b/>
                <w:bCs/>
              </w:rPr>
              <w:t>8</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pPr>
            <w:r w:rsidRPr="00157DC5">
              <w:rPr>
                <w:bCs/>
              </w:rPr>
              <w:t>1.</w:t>
            </w:r>
            <w:r w:rsidRPr="00157DC5">
              <w:t xml:space="preserve"> Понятие и сущность воинской обязанности. Воинский учет граждан. Призыв граждан на военную службу</w:t>
            </w:r>
          </w:p>
        </w:tc>
        <w:tc>
          <w:tcPr>
            <w:tcW w:w="372" w:type="pct"/>
            <w:vMerge w:val="restart"/>
            <w:vAlign w:val="center"/>
          </w:tcPr>
          <w:p w:rsidR="0024773C" w:rsidRPr="00157DC5" w:rsidRDefault="0024773C" w:rsidP="00346BE6">
            <w:pPr>
              <w:jc w:val="center"/>
              <w:rPr>
                <w:bCs/>
              </w:rPr>
            </w:pPr>
            <w:r w:rsidRPr="00157DC5">
              <w:rPr>
                <w:bCs/>
              </w:rPr>
              <w:t>8</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2.</w:t>
            </w:r>
            <w:r w:rsidRPr="00157DC5">
              <w:t xml:space="preserve"> Медицинское освидетельствование и обследование граждан при постановке их на воинский учет и при призыве на военную службу</w:t>
            </w:r>
          </w:p>
        </w:tc>
        <w:tc>
          <w:tcPr>
            <w:tcW w:w="372" w:type="pct"/>
            <w:vMerge/>
            <w:vAlign w:val="center"/>
          </w:tcPr>
          <w:p w:rsidR="0024773C" w:rsidRPr="00157DC5" w:rsidRDefault="0024773C" w:rsidP="00346BE6">
            <w:pPr>
              <w:jc w:val="center"/>
              <w:rPr>
                <w:b/>
                <w:bCs/>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3. </w:t>
            </w:r>
            <w:r w:rsidRPr="00157DC5">
              <w:t>Обязательная и добровольная подготовка граждан к военной службе</w:t>
            </w:r>
          </w:p>
        </w:tc>
        <w:tc>
          <w:tcPr>
            <w:tcW w:w="372" w:type="pct"/>
            <w:vMerge/>
            <w:vAlign w:val="center"/>
          </w:tcPr>
          <w:p w:rsidR="0024773C" w:rsidRPr="00157DC5" w:rsidRDefault="0024773C" w:rsidP="00346BE6">
            <w:pPr>
              <w:jc w:val="center"/>
              <w:rPr>
                <w:b/>
                <w:bCs/>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bCs/>
              </w:rPr>
            </w:pPr>
            <w:r w:rsidRPr="00157DC5">
              <w:rPr>
                <w:b/>
              </w:rPr>
              <w:t>–</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val="restart"/>
          </w:tcPr>
          <w:p w:rsidR="0024773C" w:rsidRPr="00157DC5" w:rsidRDefault="0024773C" w:rsidP="00346BE6">
            <w:r w:rsidRPr="00157DC5">
              <w:rPr>
                <w:b/>
                <w:bCs/>
              </w:rPr>
              <w:t>Тема 2.4.</w:t>
            </w:r>
          </w:p>
          <w:p w:rsidR="0024773C" w:rsidRPr="00157DC5" w:rsidRDefault="0024773C" w:rsidP="00346BE6"/>
          <w:p w:rsidR="0024773C" w:rsidRPr="00157DC5" w:rsidRDefault="0024773C" w:rsidP="00346BE6">
            <w:r w:rsidRPr="00157DC5">
              <w:t>Символы воинской чести. Боевые традиции Вооруженных Сил России</w:t>
            </w:r>
          </w:p>
        </w:tc>
        <w:tc>
          <w:tcPr>
            <w:tcW w:w="2980" w:type="pct"/>
          </w:tcPr>
          <w:p w:rsidR="0024773C" w:rsidRPr="00157DC5" w:rsidRDefault="0024773C" w:rsidP="00346BE6">
            <w:pPr>
              <w:jc w:val="both"/>
              <w:rPr>
                <w:b/>
                <w:bCs/>
              </w:rPr>
            </w:pPr>
            <w:r w:rsidRPr="00157DC5">
              <w:rPr>
                <w:b/>
                <w:bCs/>
              </w:rPr>
              <w:t>Содержание учебного материала</w:t>
            </w:r>
          </w:p>
        </w:tc>
        <w:tc>
          <w:tcPr>
            <w:tcW w:w="372" w:type="pct"/>
            <w:vAlign w:val="center"/>
          </w:tcPr>
          <w:p w:rsidR="0024773C" w:rsidRPr="00157DC5" w:rsidRDefault="0024773C" w:rsidP="00346BE6">
            <w:pPr>
              <w:jc w:val="center"/>
              <w:rPr>
                <w:b/>
              </w:rPr>
            </w:pPr>
            <w:r w:rsidRPr="00157DC5">
              <w:rPr>
                <w:b/>
              </w:rPr>
              <w:t>6</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pPr>
            <w:r w:rsidRPr="00157DC5">
              <w:rPr>
                <w:bCs/>
              </w:rPr>
              <w:t xml:space="preserve">1. </w:t>
            </w:r>
            <w:r w:rsidRPr="00157DC5">
              <w:t>Боевое Знамя части – символ воинской чести, доблести и славы. Боевые традиции Вооруженных сил РФ. Воинские звания и военная форма одежды военнослужащих Вооруженных Сил Российской Федерации</w:t>
            </w:r>
          </w:p>
        </w:tc>
        <w:tc>
          <w:tcPr>
            <w:tcW w:w="372" w:type="pct"/>
            <w:vMerge w:val="restart"/>
            <w:vAlign w:val="center"/>
          </w:tcPr>
          <w:p w:rsidR="0024773C" w:rsidRPr="00157DC5" w:rsidRDefault="0024773C" w:rsidP="00346BE6">
            <w:pPr>
              <w:jc w:val="center"/>
              <w:rPr>
                <w:bCs/>
              </w:rPr>
            </w:pPr>
            <w:r w:rsidRPr="00157DC5">
              <w:rPr>
                <w:bCs/>
              </w:rPr>
              <w:t>6</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2. </w:t>
            </w:r>
            <w:r w:rsidRPr="00157DC5">
              <w:t>Ордена – почетные награды за воинские отличия в бою и заслуги в военной службе. Ритуалы Вооруженных Сил Российской Федерации</w:t>
            </w:r>
          </w:p>
        </w:tc>
        <w:tc>
          <w:tcPr>
            <w:tcW w:w="372" w:type="pct"/>
            <w:vMerge/>
            <w:vAlign w:val="center"/>
          </w:tcPr>
          <w:p w:rsidR="0024773C" w:rsidRPr="00157DC5" w:rsidRDefault="0024773C" w:rsidP="00346BE6">
            <w:pPr>
              <w:jc w:val="center"/>
              <w:rPr>
                <w:b/>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3. </w:t>
            </w:r>
            <w:r w:rsidRPr="00157DC5">
              <w:t>Патриотизм и верность воинскому долгу. Дружба, войсковое товарищество</w:t>
            </w:r>
          </w:p>
        </w:tc>
        <w:tc>
          <w:tcPr>
            <w:tcW w:w="372" w:type="pct"/>
            <w:vMerge/>
            <w:vAlign w:val="center"/>
          </w:tcPr>
          <w:p w:rsidR="0024773C" w:rsidRPr="00157DC5" w:rsidRDefault="0024773C" w:rsidP="00346BE6">
            <w:pPr>
              <w:jc w:val="center"/>
              <w:rPr>
                <w:b/>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rPr>
            </w:pPr>
            <w:r w:rsidRPr="00157DC5">
              <w:rPr>
                <w:b/>
              </w:rPr>
              <w:t>–</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 xml:space="preserve">Тема 2.5. </w:t>
            </w:r>
          </w:p>
          <w:p w:rsidR="0024773C" w:rsidRPr="00157DC5" w:rsidRDefault="0024773C" w:rsidP="00346BE6"/>
          <w:p w:rsidR="0024773C" w:rsidRPr="00157DC5" w:rsidRDefault="0024773C" w:rsidP="00346BE6">
            <w:pPr>
              <w:rPr>
                <w:b/>
                <w:bCs/>
              </w:rPr>
            </w:pPr>
            <w:r w:rsidRPr="00157DC5">
              <w:t>Организационные и правовые основы военной службы в Российской Федерации</w:t>
            </w:r>
          </w:p>
        </w:tc>
        <w:tc>
          <w:tcPr>
            <w:tcW w:w="2980" w:type="pct"/>
          </w:tcPr>
          <w:p w:rsidR="0024773C" w:rsidRPr="00157DC5" w:rsidRDefault="0024773C" w:rsidP="00346BE6">
            <w:pPr>
              <w:jc w:val="both"/>
              <w:rPr>
                <w:b/>
                <w:bCs/>
              </w:rPr>
            </w:pPr>
            <w:r w:rsidRPr="00157DC5">
              <w:rPr>
                <w:b/>
                <w:bCs/>
              </w:rPr>
              <w:t>Содержание учебного материала</w:t>
            </w:r>
          </w:p>
        </w:tc>
        <w:tc>
          <w:tcPr>
            <w:tcW w:w="372" w:type="pct"/>
            <w:vAlign w:val="center"/>
          </w:tcPr>
          <w:p w:rsidR="0024773C" w:rsidRPr="00157DC5" w:rsidRDefault="0024773C" w:rsidP="00346BE6">
            <w:pPr>
              <w:jc w:val="center"/>
              <w:rPr>
                <w:b/>
              </w:rPr>
            </w:pPr>
            <w:r w:rsidRPr="00157DC5">
              <w:rPr>
                <w:b/>
              </w:rPr>
              <w:t>10</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bCs/>
              </w:rPr>
            </w:pPr>
            <w:r w:rsidRPr="00157DC5">
              <w:t>ПК …</w:t>
            </w: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1. </w:t>
            </w:r>
            <w:r w:rsidRPr="00157DC5">
              <w:t>Военная служба – особый вид государственной службы. Воинские должности и звания военнослужащих. Правовой статус военнослужащих. Ответственность военнослужащих. Общевоинские уставы Вооруженных Сил Российской Федерации</w:t>
            </w:r>
          </w:p>
        </w:tc>
        <w:tc>
          <w:tcPr>
            <w:tcW w:w="372" w:type="pct"/>
            <w:vMerge w:val="restart"/>
            <w:vAlign w:val="center"/>
          </w:tcPr>
          <w:p w:rsidR="0024773C" w:rsidRPr="00157DC5" w:rsidRDefault="0024773C" w:rsidP="00346BE6">
            <w:pPr>
              <w:jc w:val="center"/>
            </w:pPr>
            <w:r w:rsidRPr="00157DC5">
              <w:t>10</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2. </w:t>
            </w:r>
            <w:r w:rsidRPr="00157DC5">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372" w:type="pct"/>
            <w:vMerge/>
            <w:vAlign w:val="center"/>
          </w:tcPr>
          <w:p w:rsidR="0024773C" w:rsidRPr="00157DC5" w:rsidRDefault="0024773C" w:rsidP="00346BE6">
            <w:pPr>
              <w:jc w:val="center"/>
              <w:rPr>
                <w:b/>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3. </w:t>
            </w:r>
            <w:r w:rsidRPr="00157DC5">
              <w:t>Прохождение военной службы по призыву. Военная служба по контракту. Альтернативная гражданская служба</w:t>
            </w:r>
          </w:p>
        </w:tc>
        <w:tc>
          <w:tcPr>
            <w:tcW w:w="372" w:type="pct"/>
            <w:vMerge/>
            <w:vAlign w:val="center"/>
          </w:tcPr>
          <w:p w:rsidR="0024773C" w:rsidRPr="00157DC5" w:rsidRDefault="0024773C" w:rsidP="00346BE6">
            <w:pPr>
              <w:jc w:val="center"/>
              <w:rPr>
                <w:b/>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rPr>
            </w:pPr>
            <w:r w:rsidRPr="00157DC5">
              <w:rPr>
                <w:b/>
              </w:rPr>
              <w:t>–</w:t>
            </w:r>
          </w:p>
        </w:tc>
        <w:tc>
          <w:tcPr>
            <w:tcW w:w="810" w:type="pct"/>
            <w:vMerge/>
          </w:tcPr>
          <w:p w:rsidR="0024773C" w:rsidRPr="00157DC5" w:rsidRDefault="0024773C" w:rsidP="00346BE6">
            <w:pPr>
              <w:jc w:val="center"/>
              <w:rPr>
                <w:b/>
                <w:bCs/>
              </w:rPr>
            </w:pPr>
          </w:p>
        </w:tc>
      </w:tr>
      <w:tr w:rsidR="0024773C" w:rsidRPr="00157DC5" w:rsidTr="0024773C">
        <w:trPr>
          <w:trHeight w:val="371"/>
        </w:trPr>
        <w:tc>
          <w:tcPr>
            <w:tcW w:w="3818" w:type="pct"/>
            <w:gridSpan w:val="2"/>
          </w:tcPr>
          <w:p w:rsidR="0024773C" w:rsidRPr="00157DC5" w:rsidRDefault="0024773C" w:rsidP="00346BE6">
            <w:pPr>
              <w:jc w:val="both"/>
              <w:rPr>
                <w:b/>
                <w:bCs/>
              </w:rPr>
            </w:pPr>
            <w:r w:rsidRPr="00157DC5">
              <w:rPr>
                <w:b/>
                <w:bCs/>
              </w:rPr>
              <w:t>Модуль «Основы медицинских знаний» (для девушек)</w:t>
            </w:r>
          </w:p>
        </w:tc>
        <w:tc>
          <w:tcPr>
            <w:tcW w:w="372" w:type="pct"/>
          </w:tcPr>
          <w:p w:rsidR="0024773C" w:rsidRPr="00157DC5" w:rsidRDefault="0024773C" w:rsidP="00346BE6">
            <w:pPr>
              <w:jc w:val="center"/>
              <w:rPr>
                <w:i/>
                <w:iCs/>
              </w:rPr>
            </w:pPr>
            <w:r w:rsidRPr="00157DC5">
              <w:rPr>
                <w:b/>
                <w:bCs/>
              </w:rPr>
              <w:t>46/6</w:t>
            </w:r>
          </w:p>
        </w:tc>
        <w:tc>
          <w:tcPr>
            <w:tcW w:w="810" w:type="pct"/>
          </w:tcPr>
          <w:p w:rsidR="0024773C" w:rsidRPr="00157DC5" w:rsidRDefault="0024773C" w:rsidP="00346BE6">
            <w:pPr>
              <w:jc w:val="center"/>
              <w:rPr>
                <w:b/>
                <w:bCs/>
                <w:i/>
                <w:iCs/>
              </w:rPr>
            </w:pPr>
          </w:p>
        </w:tc>
      </w:tr>
      <w:tr w:rsidR="0024773C" w:rsidRPr="00157DC5" w:rsidTr="0024773C">
        <w:trPr>
          <w:trHeight w:val="20"/>
        </w:trPr>
        <w:tc>
          <w:tcPr>
            <w:tcW w:w="838" w:type="pct"/>
            <w:vMerge w:val="restart"/>
          </w:tcPr>
          <w:p w:rsidR="0024773C" w:rsidRPr="00157DC5" w:rsidRDefault="0024773C" w:rsidP="00346BE6">
            <w:r w:rsidRPr="00157DC5">
              <w:rPr>
                <w:b/>
                <w:bCs/>
              </w:rPr>
              <w:t>Тема 2.1</w:t>
            </w:r>
            <w:r w:rsidRPr="00157DC5">
              <w:t xml:space="preserve">. </w:t>
            </w:r>
          </w:p>
          <w:p w:rsidR="0024773C" w:rsidRPr="00157DC5" w:rsidRDefault="0024773C" w:rsidP="00346BE6"/>
          <w:p w:rsidR="0024773C" w:rsidRPr="00157DC5" w:rsidRDefault="0024773C" w:rsidP="00346BE6">
            <w:pPr>
              <w:rPr>
                <w:b/>
                <w:bCs/>
              </w:rPr>
            </w:pPr>
            <w:r w:rsidRPr="00157DC5">
              <w:t>Общие правила оказания первой помощи</w:t>
            </w:r>
          </w:p>
        </w:tc>
        <w:tc>
          <w:tcPr>
            <w:tcW w:w="2980" w:type="pct"/>
          </w:tcPr>
          <w:p w:rsidR="0024773C" w:rsidRPr="00157DC5" w:rsidRDefault="0024773C" w:rsidP="00346BE6">
            <w:pPr>
              <w:jc w:val="both"/>
              <w:rPr>
                <w:b/>
                <w:bCs/>
                <w:i/>
              </w:rPr>
            </w:pPr>
            <w:r w:rsidRPr="00157DC5">
              <w:rPr>
                <w:b/>
                <w:bCs/>
              </w:rPr>
              <w:t>Содержание учебного материала</w:t>
            </w:r>
          </w:p>
        </w:tc>
        <w:tc>
          <w:tcPr>
            <w:tcW w:w="372" w:type="pct"/>
            <w:vAlign w:val="center"/>
          </w:tcPr>
          <w:p w:rsidR="0024773C" w:rsidRPr="00157DC5" w:rsidRDefault="0024773C" w:rsidP="00346BE6">
            <w:pPr>
              <w:suppressAutoHyphens/>
              <w:jc w:val="center"/>
              <w:rPr>
                <w:b/>
                <w:bCs/>
              </w:rPr>
            </w:pPr>
            <w:r w:rsidRPr="00157DC5">
              <w:rPr>
                <w:b/>
                <w:bCs/>
              </w:rPr>
              <w:t>22</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i/>
              </w:rPr>
            </w:pPr>
            <w:r w:rsidRPr="00157DC5">
              <w:t>ПК 1.1, ПК 1.2,  ПК 1.3, ПК 2.1, ПК 3.1, ПК 4.1</w:t>
            </w:r>
          </w:p>
        </w:tc>
      </w:tr>
      <w:tr w:rsidR="0024773C" w:rsidRPr="00157DC5" w:rsidTr="0024773C">
        <w:trPr>
          <w:trHeight w:val="20"/>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Cs/>
              </w:rPr>
            </w:pPr>
            <w:r w:rsidRPr="00157DC5">
              <w:rPr>
                <w:bCs/>
              </w:rPr>
              <w:t xml:space="preserve">1. </w:t>
            </w:r>
            <w:r w:rsidRPr="00157DC5">
              <w:rPr>
                <w:bCs/>
                <w:iC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372" w:type="pct"/>
            <w:vMerge w:val="restart"/>
            <w:vAlign w:val="center"/>
          </w:tcPr>
          <w:p w:rsidR="0024773C" w:rsidRPr="00157DC5" w:rsidRDefault="0024773C" w:rsidP="00346BE6">
            <w:pPr>
              <w:suppressAutoHyphens/>
              <w:jc w:val="center"/>
              <w:rPr>
                <w:bCs/>
              </w:rPr>
            </w:pPr>
            <w:r w:rsidRPr="00157DC5">
              <w:rPr>
                <w:bCs/>
              </w:rPr>
              <w:t>16</w:t>
            </w:r>
          </w:p>
        </w:tc>
        <w:tc>
          <w:tcPr>
            <w:tcW w:w="810" w:type="pct"/>
            <w:vMerge/>
          </w:tcPr>
          <w:p w:rsidR="0024773C" w:rsidRPr="00157DC5" w:rsidRDefault="0024773C" w:rsidP="00346BE6">
            <w:pPr>
              <w:jc w:val="center"/>
              <w:rPr>
                <w:b/>
                <w:bCs/>
                <w:i/>
              </w:rPr>
            </w:pPr>
          </w:p>
        </w:tc>
      </w:tr>
      <w:tr w:rsidR="0024773C" w:rsidRPr="00157DC5" w:rsidTr="0024773C">
        <w:trPr>
          <w:trHeight w:val="20"/>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Cs/>
                <w:i/>
              </w:rPr>
            </w:pPr>
            <w:r w:rsidRPr="00157DC5">
              <w:rPr>
                <w:bCs/>
              </w:rPr>
              <w:t xml:space="preserve">2. </w:t>
            </w:r>
            <w:r w:rsidRPr="00157DC5">
              <w:rPr>
                <w:bCs/>
                <w:iCs/>
              </w:rPr>
              <w:t>Первая помощь при различных повреждениях и состояниях организма</w:t>
            </w:r>
          </w:p>
        </w:tc>
        <w:tc>
          <w:tcPr>
            <w:tcW w:w="372" w:type="pct"/>
            <w:vMerge/>
            <w:vAlign w:val="center"/>
          </w:tcPr>
          <w:p w:rsidR="0024773C" w:rsidRPr="00157DC5" w:rsidRDefault="0024773C" w:rsidP="00346BE6">
            <w:pPr>
              <w:suppressAutoHyphens/>
              <w:jc w:val="center"/>
              <w:rPr>
                <w:bCs/>
              </w:rPr>
            </w:pPr>
          </w:p>
        </w:tc>
        <w:tc>
          <w:tcPr>
            <w:tcW w:w="810" w:type="pct"/>
            <w:vMerge/>
          </w:tcPr>
          <w:p w:rsidR="0024773C" w:rsidRPr="00157DC5" w:rsidRDefault="0024773C" w:rsidP="00346BE6">
            <w:pPr>
              <w:jc w:val="center"/>
              <w:rPr>
                <w:b/>
                <w:bCs/>
                <w:i/>
              </w:rPr>
            </w:pPr>
          </w:p>
        </w:tc>
      </w:tr>
      <w:tr w:rsidR="0024773C" w:rsidRPr="00157DC5" w:rsidTr="0024773C">
        <w:trPr>
          <w:trHeight w:val="20"/>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i/>
              </w:rPr>
            </w:pPr>
            <w:r w:rsidRPr="00157DC5">
              <w:rPr>
                <w:iCs/>
              </w:rPr>
              <w:t>3.</w:t>
            </w:r>
            <w:r w:rsidRPr="00157DC5">
              <w:rPr>
                <w:bCs/>
                <w:iCs/>
              </w:rPr>
              <w:t xml:space="preserve"> Транспортная иммобилизация и транспортирование пострадавших при различных повреждениях</w:t>
            </w:r>
          </w:p>
        </w:tc>
        <w:tc>
          <w:tcPr>
            <w:tcW w:w="372" w:type="pct"/>
            <w:vMerge/>
            <w:vAlign w:val="center"/>
          </w:tcPr>
          <w:p w:rsidR="0024773C" w:rsidRPr="00157DC5" w:rsidRDefault="0024773C" w:rsidP="00346BE6">
            <w:pPr>
              <w:suppressAutoHyphens/>
              <w:jc w:val="center"/>
              <w:rPr>
                <w:b/>
                <w:bCs/>
              </w:rPr>
            </w:pPr>
          </w:p>
        </w:tc>
        <w:tc>
          <w:tcPr>
            <w:tcW w:w="810" w:type="pct"/>
            <w:vMerge/>
          </w:tcPr>
          <w:p w:rsidR="0024773C" w:rsidRPr="00157DC5" w:rsidRDefault="0024773C" w:rsidP="00346BE6">
            <w:pPr>
              <w:jc w:val="center"/>
              <w:rPr>
                <w:b/>
                <w:i/>
              </w:rPr>
            </w:pPr>
          </w:p>
        </w:tc>
      </w:tr>
      <w:tr w:rsidR="0024773C" w:rsidRPr="00157DC5" w:rsidTr="0024773C">
        <w:trPr>
          <w:trHeight w:val="20"/>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
                <w:bCs/>
              </w:rPr>
            </w:pPr>
            <w:r w:rsidRPr="00157DC5">
              <w:rPr>
                <w:b/>
                <w:bCs/>
              </w:rPr>
              <w:t>В том числе практических занятий</w:t>
            </w:r>
          </w:p>
        </w:tc>
        <w:tc>
          <w:tcPr>
            <w:tcW w:w="372" w:type="pct"/>
            <w:vAlign w:val="center"/>
          </w:tcPr>
          <w:p w:rsidR="0024773C" w:rsidRPr="00157DC5" w:rsidRDefault="0024773C" w:rsidP="00346BE6">
            <w:pPr>
              <w:suppressAutoHyphens/>
              <w:jc w:val="center"/>
              <w:rPr>
                <w:b/>
                <w:bCs/>
              </w:rPr>
            </w:pPr>
            <w:r w:rsidRPr="00157DC5">
              <w:rPr>
                <w:b/>
                <w:bCs/>
              </w:rPr>
              <w:t>6</w:t>
            </w:r>
          </w:p>
        </w:tc>
        <w:tc>
          <w:tcPr>
            <w:tcW w:w="810" w:type="pct"/>
            <w:vMerge/>
          </w:tcPr>
          <w:p w:rsidR="0024773C" w:rsidRPr="00157DC5" w:rsidRDefault="0024773C" w:rsidP="00346BE6">
            <w:pPr>
              <w:jc w:val="center"/>
              <w:rPr>
                <w:b/>
                <w:i/>
              </w:rPr>
            </w:pPr>
          </w:p>
        </w:tc>
      </w:tr>
      <w:tr w:rsidR="0024773C" w:rsidRPr="00157DC5" w:rsidTr="0024773C">
        <w:trPr>
          <w:trHeight w:val="275"/>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
                <w:iCs/>
              </w:rPr>
            </w:pPr>
            <w:r w:rsidRPr="00157DC5">
              <w:rPr>
                <w:bCs/>
                <w:iCs/>
              </w:rPr>
              <w:t>Практическое занятие № 3. Первая помощь при отсутствии сознания, при остановке дыхания и отсутствии кровообращения (остановке сердца)</w:t>
            </w:r>
          </w:p>
        </w:tc>
        <w:tc>
          <w:tcPr>
            <w:tcW w:w="372" w:type="pct"/>
            <w:vAlign w:val="center"/>
          </w:tcPr>
          <w:p w:rsidR="0024773C" w:rsidRPr="00157DC5" w:rsidRDefault="0024773C" w:rsidP="00346BE6">
            <w:pPr>
              <w:suppressAutoHyphens/>
              <w:jc w:val="center"/>
            </w:pPr>
            <w:r w:rsidRPr="00157DC5">
              <w:t>2</w:t>
            </w:r>
          </w:p>
        </w:tc>
        <w:tc>
          <w:tcPr>
            <w:tcW w:w="810" w:type="pct"/>
            <w:vMerge/>
          </w:tcPr>
          <w:p w:rsidR="0024773C" w:rsidRPr="00157DC5" w:rsidRDefault="0024773C" w:rsidP="00346BE6">
            <w:pPr>
              <w:jc w:val="center"/>
              <w:rPr>
                <w:b/>
                <w:i/>
              </w:rPr>
            </w:pPr>
          </w:p>
        </w:tc>
      </w:tr>
      <w:tr w:rsidR="0024773C" w:rsidRPr="00157DC5" w:rsidTr="0024773C">
        <w:trPr>
          <w:trHeight w:val="275"/>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
                <w:iCs/>
              </w:rPr>
            </w:pPr>
            <w:r w:rsidRPr="00157DC5">
              <w:rPr>
                <w:bCs/>
                <w:iCs/>
              </w:rPr>
              <w:t>Практическое занятие № 4. Первая помощь при наружных кровотечениях, при травмах различных областей тела</w:t>
            </w:r>
          </w:p>
        </w:tc>
        <w:tc>
          <w:tcPr>
            <w:tcW w:w="372" w:type="pct"/>
            <w:vAlign w:val="center"/>
          </w:tcPr>
          <w:p w:rsidR="0024773C" w:rsidRPr="00157DC5" w:rsidRDefault="0024773C" w:rsidP="00346BE6">
            <w:pPr>
              <w:suppressAutoHyphens/>
              <w:jc w:val="center"/>
            </w:pPr>
            <w:r w:rsidRPr="00157DC5">
              <w:t>2</w:t>
            </w:r>
          </w:p>
        </w:tc>
        <w:tc>
          <w:tcPr>
            <w:tcW w:w="810" w:type="pct"/>
            <w:vMerge/>
          </w:tcPr>
          <w:p w:rsidR="0024773C" w:rsidRPr="00157DC5" w:rsidRDefault="0024773C" w:rsidP="00346BE6">
            <w:pPr>
              <w:jc w:val="center"/>
              <w:rPr>
                <w:b/>
                <w:i/>
              </w:rPr>
            </w:pPr>
          </w:p>
        </w:tc>
      </w:tr>
      <w:tr w:rsidR="0024773C" w:rsidRPr="00157DC5" w:rsidTr="0024773C">
        <w:trPr>
          <w:trHeight w:val="275"/>
        </w:trPr>
        <w:tc>
          <w:tcPr>
            <w:tcW w:w="838" w:type="pct"/>
            <w:vMerge/>
          </w:tcPr>
          <w:p w:rsidR="0024773C" w:rsidRPr="00157DC5" w:rsidRDefault="0024773C" w:rsidP="00346BE6">
            <w:pPr>
              <w:rPr>
                <w:b/>
                <w:bCs/>
                <w:i/>
              </w:rPr>
            </w:pPr>
          </w:p>
        </w:tc>
        <w:tc>
          <w:tcPr>
            <w:tcW w:w="2980" w:type="pct"/>
          </w:tcPr>
          <w:p w:rsidR="0024773C" w:rsidRPr="00157DC5" w:rsidRDefault="0024773C" w:rsidP="00346BE6">
            <w:pPr>
              <w:jc w:val="both"/>
              <w:rPr>
                <w:b/>
                <w:iCs/>
              </w:rPr>
            </w:pPr>
            <w:r w:rsidRPr="00157DC5">
              <w:t>Практическое занятие № 5. Первая помощь при ожогах и воздействии высоких температур, при воздействии низких температур</w:t>
            </w:r>
          </w:p>
        </w:tc>
        <w:tc>
          <w:tcPr>
            <w:tcW w:w="372" w:type="pct"/>
            <w:vAlign w:val="center"/>
          </w:tcPr>
          <w:p w:rsidR="0024773C" w:rsidRPr="00157DC5" w:rsidRDefault="0024773C" w:rsidP="00346BE6">
            <w:pPr>
              <w:suppressAutoHyphens/>
              <w:jc w:val="center"/>
            </w:pPr>
            <w:r w:rsidRPr="00157DC5">
              <w:t>2</w:t>
            </w:r>
          </w:p>
        </w:tc>
        <w:tc>
          <w:tcPr>
            <w:tcW w:w="810" w:type="pct"/>
            <w:vMerge/>
          </w:tcPr>
          <w:p w:rsidR="0024773C" w:rsidRPr="00157DC5" w:rsidRDefault="0024773C" w:rsidP="00346BE6">
            <w:pPr>
              <w:jc w:val="center"/>
              <w:rPr>
                <w:b/>
                <w:i/>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Самостоятельная работа обучающихся</w:t>
            </w:r>
          </w:p>
        </w:tc>
        <w:tc>
          <w:tcPr>
            <w:tcW w:w="372" w:type="pct"/>
            <w:vAlign w:val="center"/>
          </w:tcPr>
          <w:p w:rsidR="0024773C" w:rsidRPr="00157DC5" w:rsidRDefault="0024773C" w:rsidP="00346BE6">
            <w:pPr>
              <w:suppressAutoHyphens/>
              <w:jc w:val="center"/>
              <w:rPr>
                <w:b/>
              </w:rPr>
            </w:pPr>
            <w:r w:rsidRPr="00157DC5">
              <w:rPr>
                <w:b/>
              </w:rPr>
              <w:t>–</w:t>
            </w:r>
          </w:p>
        </w:tc>
        <w:tc>
          <w:tcPr>
            <w:tcW w:w="810" w:type="pct"/>
            <w:vMerge/>
          </w:tcPr>
          <w:p w:rsidR="0024773C" w:rsidRPr="00157DC5" w:rsidRDefault="0024773C" w:rsidP="00346BE6">
            <w:pPr>
              <w:jc w:val="center"/>
              <w:rPr>
                <w:b/>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 xml:space="preserve">Тема 2.2. </w:t>
            </w:r>
          </w:p>
          <w:p w:rsidR="0024773C" w:rsidRPr="00157DC5" w:rsidRDefault="0024773C" w:rsidP="00346BE6"/>
          <w:p w:rsidR="0024773C" w:rsidRPr="00157DC5" w:rsidRDefault="0024773C" w:rsidP="00346BE6">
            <w:pPr>
              <w:rPr>
                <w:b/>
                <w:bCs/>
              </w:rPr>
            </w:pPr>
            <w:r w:rsidRPr="00157DC5">
              <w:t>Профилактика инфекционных заболеваний</w:t>
            </w:r>
          </w:p>
        </w:tc>
        <w:tc>
          <w:tcPr>
            <w:tcW w:w="2980" w:type="pct"/>
          </w:tcPr>
          <w:p w:rsidR="0024773C" w:rsidRPr="00157DC5" w:rsidRDefault="0024773C" w:rsidP="00346BE6">
            <w:pPr>
              <w:jc w:val="both"/>
            </w:pPr>
            <w:r w:rsidRPr="00157DC5">
              <w:rPr>
                <w:b/>
                <w:bCs/>
              </w:rPr>
              <w:t>Содержание учебного материала</w:t>
            </w:r>
          </w:p>
        </w:tc>
        <w:tc>
          <w:tcPr>
            <w:tcW w:w="372" w:type="pct"/>
            <w:vAlign w:val="center"/>
          </w:tcPr>
          <w:p w:rsidR="0024773C" w:rsidRPr="00157DC5" w:rsidRDefault="0024773C" w:rsidP="00346BE6">
            <w:pPr>
              <w:jc w:val="center"/>
              <w:rPr>
                <w:b/>
                <w:bCs/>
              </w:rPr>
            </w:pPr>
            <w:r w:rsidRPr="00157DC5">
              <w:rPr>
                <w:b/>
                <w:bCs/>
              </w:rPr>
              <w:t>12</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1. </w:t>
            </w:r>
            <w:r w:rsidRPr="00157DC5">
              <w:t>Из истории инфекционных болезней. Классификация инфекционных заболеваний. Общие признаки инфекционных заболеваний. Правила госпитализации инфекционных больных</w:t>
            </w:r>
          </w:p>
        </w:tc>
        <w:tc>
          <w:tcPr>
            <w:tcW w:w="372" w:type="pct"/>
            <w:vMerge w:val="restart"/>
            <w:vAlign w:val="center"/>
          </w:tcPr>
          <w:p w:rsidR="0024773C" w:rsidRPr="00157DC5" w:rsidRDefault="0024773C" w:rsidP="00346BE6">
            <w:pPr>
              <w:jc w:val="center"/>
              <w:rPr>
                <w:b/>
                <w:bCs/>
              </w:rPr>
            </w:pPr>
            <w:r w:rsidRPr="00157DC5">
              <w:rPr>
                <w:bCs/>
              </w:rPr>
              <w:t>12</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2. </w:t>
            </w:r>
            <w:r w:rsidRPr="00157DC5">
              <w:t xml:space="preserve">Воздушно-капельные инфекции. Желудочно-кишечные инфекции. Пищевые отравления бактериальными токсинами. </w:t>
            </w:r>
          </w:p>
        </w:tc>
        <w:tc>
          <w:tcPr>
            <w:tcW w:w="372" w:type="pct"/>
            <w:vMerge/>
            <w:vAlign w:val="center"/>
          </w:tcPr>
          <w:p w:rsidR="0024773C" w:rsidRPr="00157DC5" w:rsidRDefault="0024773C" w:rsidP="00346BE6">
            <w:pPr>
              <w:jc w:val="center"/>
              <w:rPr>
                <w:b/>
                <w:bCs/>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 xml:space="preserve">3. </w:t>
            </w:r>
            <w:r w:rsidRPr="00157DC5">
              <w:t>Общие принципы профилактики инфекционных заболеваний</w:t>
            </w:r>
          </w:p>
        </w:tc>
        <w:tc>
          <w:tcPr>
            <w:tcW w:w="372" w:type="pct"/>
            <w:vMerge/>
            <w:vAlign w:val="center"/>
          </w:tcPr>
          <w:p w:rsidR="0024773C" w:rsidRPr="00157DC5" w:rsidRDefault="0024773C" w:rsidP="00346BE6">
            <w:pPr>
              <w:jc w:val="center"/>
              <w:rPr>
                <w:b/>
                <w:bCs/>
              </w:rPr>
            </w:pP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rPr>
            </w:pPr>
            <w:r w:rsidRPr="00157DC5">
              <w:rPr>
                <w:b/>
              </w:rPr>
              <w:t>–</w:t>
            </w:r>
          </w:p>
        </w:tc>
        <w:tc>
          <w:tcPr>
            <w:tcW w:w="810" w:type="pct"/>
            <w:vMerge/>
          </w:tcPr>
          <w:p w:rsidR="0024773C" w:rsidRPr="00157DC5" w:rsidRDefault="0024773C" w:rsidP="00346BE6">
            <w:pPr>
              <w:jc w:val="center"/>
              <w:rPr>
                <w:b/>
                <w:bCs/>
              </w:rPr>
            </w:pPr>
          </w:p>
        </w:tc>
      </w:tr>
      <w:tr w:rsidR="0024773C" w:rsidRPr="00157DC5" w:rsidTr="0024773C">
        <w:trPr>
          <w:trHeight w:val="20"/>
        </w:trPr>
        <w:tc>
          <w:tcPr>
            <w:tcW w:w="838" w:type="pct"/>
            <w:vMerge w:val="restart"/>
          </w:tcPr>
          <w:p w:rsidR="0024773C" w:rsidRPr="00157DC5" w:rsidRDefault="0024773C" w:rsidP="00346BE6">
            <w:pPr>
              <w:rPr>
                <w:b/>
                <w:bCs/>
              </w:rPr>
            </w:pPr>
            <w:r w:rsidRPr="00157DC5">
              <w:rPr>
                <w:b/>
                <w:bCs/>
              </w:rPr>
              <w:t xml:space="preserve">Тема 2.3. </w:t>
            </w:r>
          </w:p>
          <w:p w:rsidR="0024773C" w:rsidRPr="00157DC5" w:rsidRDefault="0024773C" w:rsidP="00346BE6">
            <w:pPr>
              <w:rPr>
                <w:b/>
                <w:bCs/>
              </w:rPr>
            </w:pPr>
          </w:p>
          <w:p w:rsidR="0024773C" w:rsidRPr="00157DC5" w:rsidRDefault="0024773C" w:rsidP="00346BE6">
            <w:r w:rsidRPr="00157DC5">
              <w:t>Обеспечение здорового образа жизни</w:t>
            </w:r>
          </w:p>
        </w:tc>
        <w:tc>
          <w:tcPr>
            <w:tcW w:w="2980" w:type="pct"/>
          </w:tcPr>
          <w:p w:rsidR="0024773C" w:rsidRPr="00157DC5" w:rsidRDefault="0024773C" w:rsidP="00346BE6">
            <w:pPr>
              <w:jc w:val="both"/>
              <w:rPr>
                <w:b/>
                <w:bCs/>
              </w:rPr>
            </w:pPr>
            <w:r w:rsidRPr="00157DC5">
              <w:rPr>
                <w:b/>
                <w:bCs/>
              </w:rPr>
              <w:t>Содержание учебного материала</w:t>
            </w:r>
          </w:p>
        </w:tc>
        <w:tc>
          <w:tcPr>
            <w:tcW w:w="372" w:type="pct"/>
            <w:vAlign w:val="center"/>
          </w:tcPr>
          <w:p w:rsidR="0024773C" w:rsidRPr="00157DC5" w:rsidRDefault="0024773C" w:rsidP="00346BE6">
            <w:pPr>
              <w:jc w:val="center"/>
              <w:rPr>
                <w:b/>
                <w:bCs/>
              </w:rPr>
            </w:pPr>
            <w:r w:rsidRPr="00157DC5">
              <w:rPr>
                <w:b/>
                <w:bCs/>
              </w:rPr>
              <w:t>12</w:t>
            </w:r>
          </w:p>
        </w:tc>
        <w:tc>
          <w:tcPr>
            <w:tcW w:w="810" w:type="pct"/>
            <w:vMerge w:val="restart"/>
          </w:tcPr>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p>
          <w:p w:rsidR="0024773C" w:rsidRPr="00157DC5" w:rsidRDefault="0024773C" w:rsidP="00346BE6">
            <w:pPr>
              <w:suppressAutoHyphens/>
              <w:jc w:val="center"/>
            </w:pPr>
            <w:r w:rsidRPr="00157DC5">
              <w:t>ОК 01</w:t>
            </w:r>
          </w:p>
          <w:p w:rsidR="0024773C" w:rsidRPr="00157DC5" w:rsidRDefault="0024773C" w:rsidP="00346BE6">
            <w:pPr>
              <w:suppressAutoHyphens/>
              <w:jc w:val="center"/>
            </w:pPr>
            <w:r w:rsidRPr="00157DC5">
              <w:t>ОК 02</w:t>
            </w:r>
          </w:p>
          <w:p w:rsidR="0024773C" w:rsidRPr="00157DC5" w:rsidRDefault="0024773C" w:rsidP="00346BE6">
            <w:pPr>
              <w:suppressAutoHyphens/>
              <w:jc w:val="center"/>
            </w:pPr>
            <w:r w:rsidRPr="00157DC5">
              <w:t>ОК 04</w:t>
            </w:r>
          </w:p>
          <w:p w:rsidR="0024773C" w:rsidRPr="00157DC5" w:rsidRDefault="0024773C" w:rsidP="00346BE6">
            <w:pPr>
              <w:suppressAutoHyphens/>
              <w:jc w:val="center"/>
            </w:pPr>
            <w:r w:rsidRPr="00157DC5">
              <w:t>ОК 07</w:t>
            </w:r>
          </w:p>
          <w:p w:rsidR="0024773C" w:rsidRPr="00157DC5" w:rsidRDefault="0024773C" w:rsidP="00346BE6">
            <w:pPr>
              <w:jc w:val="cente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pPr>
            <w:r w:rsidRPr="00157DC5">
              <w:rPr>
                <w:bCs/>
              </w:rPr>
              <w:t>1.</w:t>
            </w:r>
            <w:r w:rsidRPr="00157DC5">
              <w:t xml:space="preserve"> Здоровье и факторы его формирования. Здоровый образ жизни и его составляющие. Показатели здоровья и факторы, их определяющие. Оценка физического состояния. </w:t>
            </w:r>
          </w:p>
        </w:tc>
        <w:tc>
          <w:tcPr>
            <w:tcW w:w="372" w:type="pct"/>
            <w:vMerge w:val="restart"/>
            <w:vAlign w:val="center"/>
          </w:tcPr>
          <w:p w:rsidR="0024773C" w:rsidRPr="00157DC5" w:rsidRDefault="0024773C" w:rsidP="00346BE6">
            <w:pPr>
              <w:jc w:val="center"/>
            </w:pPr>
            <w:r w:rsidRPr="00157DC5">
              <w:t>12</w:t>
            </w:r>
          </w:p>
        </w:tc>
        <w:tc>
          <w:tcPr>
            <w:tcW w:w="810" w:type="pct"/>
            <w:vMerge/>
          </w:tcPr>
          <w:p w:rsidR="0024773C" w:rsidRPr="00157DC5" w:rsidRDefault="0024773C" w:rsidP="00346BE6">
            <w:pP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jc w:val="both"/>
              <w:rPr>
                <w:bCs/>
              </w:rPr>
            </w:pPr>
            <w:r w:rsidRPr="00157DC5">
              <w:rPr>
                <w:bCs/>
              </w:rPr>
              <w:t xml:space="preserve">2. </w:t>
            </w:r>
            <w:r w:rsidRPr="00157DC5">
              <w:t>Двигательная активность и здоровье. Питание и здоровье. Вредные привычки. Факторы риска. Понятие об иммунитете и его видах. Составление индивидуальных карт здоровья с режимом дня, графиком питания с возможностью отслеживать свои показания</w:t>
            </w:r>
          </w:p>
        </w:tc>
        <w:tc>
          <w:tcPr>
            <w:tcW w:w="372" w:type="pct"/>
            <w:vMerge/>
            <w:vAlign w:val="center"/>
          </w:tcPr>
          <w:p w:rsidR="0024773C" w:rsidRPr="00157DC5" w:rsidRDefault="0024773C" w:rsidP="00346BE6">
            <w:pPr>
              <w:jc w:val="center"/>
              <w:rPr>
                <w:b/>
                <w:bCs/>
              </w:rPr>
            </w:pPr>
          </w:p>
        </w:tc>
        <w:tc>
          <w:tcPr>
            <w:tcW w:w="810" w:type="pct"/>
            <w:vMerge/>
          </w:tcPr>
          <w:p w:rsidR="0024773C" w:rsidRPr="00157DC5" w:rsidRDefault="0024773C" w:rsidP="00346BE6">
            <w:pPr>
              <w:rPr>
                <w:b/>
                <w:bCs/>
              </w:rPr>
            </w:pPr>
          </w:p>
        </w:tc>
      </w:tr>
      <w:tr w:rsidR="0024773C" w:rsidRPr="00157DC5" w:rsidTr="0024773C">
        <w:trPr>
          <w:trHeight w:val="20"/>
        </w:trPr>
        <w:tc>
          <w:tcPr>
            <w:tcW w:w="838" w:type="pct"/>
            <w:vMerge/>
          </w:tcPr>
          <w:p w:rsidR="0024773C" w:rsidRPr="00157DC5" w:rsidRDefault="0024773C" w:rsidP="00346BE6">
            <w:pPr>
              <w:rPr>
                <w:b/>
                <w:bCs/>
              </w:rPr>
            </w:pPr>
          </w:p>
        </w:tc>
        <w:tc>
          <w:tcPr>
            <w:tcW w:w="2980" w:type="pct"/>
          </w:tcPr>
          <w:p w:rsidR="0024773C" w:rsidRPr="00157DC5" w:rsidRDefault="0024773C" w:rsidP="00346BE6">
            <w:pPr>
              <w:rPr>
                <w:b/>
                <w:bCs/>
              </w:rPr>
            </w:pPr>
            <w:r w:rsidRPr="00157DC5">
              <w:rPr>
                <w:b/>
                <w:bCs/>
              </w:rPr>
              <w:t>Самостоятельная работа обучающихся</w:t>
            </w:r>
          </w:p>
        </w:tc>
        <w:tc>
          <w:tcPr>
            <w:tcW w:w="372" w:type="pct"/>
            <w:vAlign w:val="center"/>
          </w:tcPr>
          <w:p w:rsidR="0024773C" w:rsidRPr="00157DC5" w:rsidRDefault="0024773C" w:rsidP="00346BE6">
            <w:pPr>
              <w:jc w:val="center"/>
              <w:rPr>
                <w:b/>
                <w:bCs/>
              </w:rPr>
            </w:pPr>
            <w:r w:rsidRPr="00157DC5">
              <w:rPr>
                <w:b/>
              </w:rPr>
              <w:t>–</w:t>
            </w:r>
          </w:p>
        </w:tc>
        <w:tc>
          <w:tcPr>
            <w:tcW w:w="810" w:type="pct"/>
            <w:vMerge/>
          </w:tcPr>
          <w:p w:rsidR="0024773C" w:rsidRPr="00157DC5" w:rsidRDefault="0024773C" w:rsidP="00346BE6">
            <w:pPr>
              <w:rPr>
                <w:b/>
                <w:bCs/>
              </w:rPr>
            </w:pPr>
          </w:p>
        </w:tc>
      </w:tr>
      <w:tr w:rsidR="0024773C" w:rsidRPr="00157DC5" w:rsidTr="0024773C">
        <w:tc>
          <w:tcPr>
            <w:tcW w:w="3818" w:type="pct"/>
            <w:gridSpan w:val="2"/>
          </w:tcPr>
          <w:p w:rsidR="0024773C" w:rsidRPr="00157DC5" w:rsidRDefault="0024773C" w:rsidP="00346BE6">
            <w:pPr>
              <w:suppressAutoHyphens/>
              <w:rPr>
                <w:b/>
              </w:rPr>
            </w:pPr>
            <w:r w:rsidRPr="00157DC5">
              <w:rPr>
                <w:b/>
              </w:rPr>
              <w:t>Промежуточная аттестация (дифференцированный зачет)</w:t>
            </w:r>
          </w:p>
        </w:tc>
        <w:tc>
          <w:tcPr>
            <w:tcW w:w="372" w:type="pct"/>
            <w:vAlign w:val="center"/>
          </w:tcPr>
          <w:p w:rsidR="0024773C" w:rsidRPr="00157DC5" w:rsidRDefault="0024773C" w:rsidP="00346BE6">
            <w:pPr>
              <w:jc w:val="center"/>
              <w:rPr>
                <w:b/>
                <w:i/>
              </w:rPr>
            </w:pPr>
            <w:r w:rsidRPr="00157DC5">
              <w:rPr>
                <w:b/>
                <w:iCs/>
              </w:rPr>
              <w:t>2</w:t>
            </w:r>
          </w:p>
        </w:tc>
        <w:tc>
          <w:tcPr>
            <w:tcW w:w="810" w:type="pct"/>
          </w:tcPr>
          <w:p w:rsidR="0024773C" w:rsidRPr="00157DC5" w:rsidRDefault="0024773C" w:rsidP="00346BE6">
            <w:pPr>
              <w:rPr>
                <w:b/>
                <w:i/>
              </w:rPr>
            </w:pPr>
          </w:p>
        </w:tc>
      </w:tr>
      <w:tr w:rsidR="0024773C" w:rsidRPr="00157DC5" w:rsidTr="0024773C">
        <w:trPr>
          <w:trHeight w:val="20"/>
        </w:trPr>
        <w:tc>
          <w:tcPr>
            <w:tcW w:w="3818" w:type="pct"/>
            <w:gridSpan w:val="2"/>
          </w:tcPr>
          <w:p w:rsidR="0024773C" w:rsidRPr="00157DC5" w:rsidRDefault="0024773C" w:rsidP="00346BE6">
            <w:pPr>
              <w:rPr>
                <w:b/>
                <w:bCs/>
              </w:rPr>
            </w:pPr>
            <w:r w:rsidRPr="00157DC5">
              <w:rPr>
                <w:b/>
                <w:bCs/>
              </w:rPr>
              <w:t>Всего:</w:t>
            </w:r>
          </w:p>
        </w:tc>
        <w:tc>
          <w:tcPr>
            <w:tcW w:w="372" w:type="pct"/>
            <w:vAlign w:val="center"/>
          </w:tcPr>
          <w:p w:rsidR="0024773C" w:rsidRPr="00157DC5" w:rsidRDefault="0024773C" w:rsidP="00346BE6">
            <w:pPr>
              <w:jc w:val="center"/>
              <w:rPr>
                <w:b/>
                <w:bCs/>
                <w:iCs/>
              </w:rPr>
            </w:pPr>
            <w:r w:rsidRPr="00157DC5">
              <w:rPr>
                <w:b/>
                <w:bCs/>
                <w:iCs/>
              </w:rPr>
              <w:t>68</w:t>
            </w:r>
          </w:p>
        </w:tc>
        <w:tc>
          <w:tcPr>
            <w:tcW w:w="810" w:type="pct"/>
          </w:tcPr>
          <w:p w:rsidR="0024773C" w:rsidRPr="00157DC5" w:rsidRDefault="0024773C" w:rsidP="00346BE6">
            <w:pPr>
              <w:rPr>
                <w:b/>
                <w:bCs/>
                <w:i/>
              </w:rPr>
            </w:pPr>
          </w:p>
        </w:tc>
      </w:tr>
    </w:tbl>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 w:rsidR="0024773C" w:rsidRPr="00157DC5" w:rsidRDefault="0024773C" w:rsidP="00E23EDA">
      <w:pPr>
        <w:sectPr w:rsidR="0024773C" w:rsidRPr="00157DC5" w:rsidSect="0024773C">
          <w:pgSz w:w="16840" w:h="11907" w:orient="landscape"/>
          <w:pgMar w:top="1418" w:right="1134" w:bottom="851" w:left="992" w:header="709" w:footer="709" w:gutter="0"/>
          <w:cols w:space="720"/>
        </w:sectPr>
      </w:pPr>
    </w:p>
    <w:p w:rsidR="0024773C" w:rsidRPr="00157DC5" w:rsidRDefault="0024773C" w:rsidP="00E23EDA"/>
    <w:p w:rsidR="0024773C" w:rsidRPr="00157DC5" w:rsidRDefault="0024773C" w:rsidP="0024773C">
      <w:pPr>
        <w:tabs>
          <w:tab w:val="left" w:pos="709"/>
        </w:tabs>
        <w:ind w:left="-567" w:right="-284"/>
        <w:jc w:val="both"/>
        <w:rPr>
          <w:b/>
          <w:bCs/>
        </w:rPr>
      </w:pPr>
      <w:r w:rsidRPr="00157DC5">
        <w:rPr>
          <w:b/>
          <w:bCs/>
        </w:rPr>
        <w:t>3. УСЛОВИЯ РЕАЛИЗАЦИИ ПРОГРАММЫ УЧЕБНОЙ ДИСЦИПЛИНЫ</w:t>
      </w:r>
    </w:p>
    <w:p w:rsidR="0024773C" w:rsidRPr="00157DC5" w:rsidRDefault="0024773C" w:rsidP="0024773C">
      <w:pPr>
        <w:tabs>
          <w:tab w:val="left" w:pos="709"/>
        </w:tabs>
        <w:ind w:left="-567" w:right="-284"/>
        <w:jc w:val="both"/>
        <w:rPr>
          <w:b/>
          <w:bCs/>
        </w:rPr>
      </w:pPr>
    </w:p>
    <w:p w:rsidR="0024773C" w:rsidRPr="00157DC5" w:rsidRDefault="0024773C" w:rsidP="0024773C">
      <w:pPr>
        <w:tabs>
          <w:tab w:val="left" w:pos="709"/>
        </w:tabs>
        <w:ind w:right="-284"/>
        <w:jc w:val="both"/>
        <w:rPr>
          <w:b/>
        </w:rPr>
      </w:pPr>
      <w:r w:rsidRPr="00157DC5">
        <w:rPr>
          <w:b/>
        </w:rPr>
        <w:t>3.1. Для реализации программы учебной дисциплины должен быть предусмотрен кабинет «Безопасность жизнедеятельности», оснащенный:</w:t>
      </w:r>
    </w:p>
    <w:p w:rsidR="0024773C" w:rsidRPr="00157DC5" w:rsidRDefault="0024773C" w:rsidP="0024773C">
      <w:pPr>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jc w:val="both"/>
        <w:textAlignment w:val="baseline"/>
        <w:rPr>
          <w:color w:val="000000"/>
        </w:rPr>
      </w:pPr>
    </w:p>
    <w:p w:rsidR="0024773C" w:rsidRPr="00157DC5" w:rsidRDefault="0024773C" w:rsidP="0024773C">
      <w:pPr>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jc w:val="both"/>
        <w:textAlignment w:val="baseline"/>
        <w:rPr>
          <w:color w:val="000000"/>
        </w:rPr>
      </w:pPr>
      <w:r w:rsidRPr="00157DC5">
        <w:rPr>
          <w:color w:val="000000"/>
        </w:rPr>
        <w:t xml:space="preserve">- рабочие места по количеству обучающихся; </w:t>
      </w:r>
    </w:p>
    <w:p w:rsidR="0024773C" w:rsidRPr="00157DC5" w:rsidRDefault="0024773C" w:rsidP="0024773C">
      <w:pPr>
        <w:tabs>
          <w:tab w:val="left" w:pos="0"/>
          <w:tab w:val="left" w:pos="709"/>
          <w:tab w:val="left" w:pos="1985"/>
          <w:tab w:val="left" w:pos="2835"/>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jc w:val="both"/>
        <w:textAlignment w:val="baseline"/>
        <w:rPr>
          <w:color w:val="000000"/>
        </w:rPr>
      </w:pPr>
      <w:r w:rsidRPr="00157DC5">
        <w:rPr>
          <w:color w:val="000000"/>
        </w:rPr>
        <w:t xml:space="preserve">- рабочее место преподавателя; </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комплекты индивидуальных средств защиты;</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медицинская аптечка;</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сумки медицинского имущества для оказания первой медицинской, доврачебной помощи;</w:t>
      </w:r>
    </w:p>
    <w:p w:rsidR="0024773C" w:rsidRPr="00157DC5" w:rsidRDefault="0024773C" w:rsidP="0024773C">
      <w:pPr>
        <w:shd w:val="clear" w:color="auto" w:fill="FFFFFF"/>
        <w:autoSpaceDE w:val="0"/>
        <w:autoSpaceDN w:val="0"/>
        <w:adjustRightInd w:val="0"/>
        <w:ind w:right="-363"/>
        <w:rPr>
          <w:color w:val="000000"/>
        </w:rPr>
      </w:pPr>
      <w:r w:rsidRPr="00157DC5">
        <w:rPr>
          <w:color w:val="000000"/>
        </w:rPr>
        <w:t>- макет автомата Калашникова;</w:t>
      </w:r>
    </w:p>
    <w:p w:rsidR="0024773C" w:rsidRPr="00157DC5" w:rsidRDefault="0024773C" w:rsidP="0024773C">
      <w:pPr>
        <w:shd w:val="clear" w:color="auto" w:fill="FFFFFF"/>
        <w:autoSpaceDE w:val="0"/>
        <w:autoSpaceDN w:val="0"/>
        <w:adjustRightInd w:val="0"/>
        <w:ind w:right="-363"/>
        <w:rPr>
          <w:color w:val="000000"/>
        </w:rPr>
      </w:pPr>
      <w:r w:rsidRPr="00157DC5">
        <w:rPr>
          <w:color w:val="000000"/>
        </w:rPr>
        <w:t>- винтовки пневматические;</w:t>
      </w:r>
    </w:p>
    <w:p w:rsidR="0024773C" w:rsidRPr="00157DC5" w:rsidRDefault="0024773C" w:rsidP="0024773C">
      <w:pPr>
        <w:shd w:val="clear" w:color="auto" w:fill="FFFFFF"/>
        <w:autoSpaceDE w:val="0"/>
        <w:autoSpaceDN w:val="0"/>
        <w:adjustRightInd w:val="0"/>
        <w:ind w:right="-363"/>
        <w:rPr>
          <w:color w:val="000000"/>
        </w:rPr>
      </w:pPr>
      <w:r w:rsidRPr="00157DC5">
        <w:rPr>
          <w:color w:val="000000"/>
        </w:rPr>
        <w:t>- макеты мин и гранат;</w:t>
      </w:r>
    </w:p>
    <w:p w:rsidR="0024773C" w:rsidRPr="00157DC5" w:rsidRDefault="0024773C" w:rsidP="0024773C">
      <w:pPr>
        <w:shd w:val="clear" w:color="auto" w:fill="FFFFFF"/>
        <w:autoSpaceDE w:val="0"/>
        <w:autoSpaceDN w:val="0"/>
        <w:adjustRightInd w:val="0"/>
        <w:rPr>
          <w:color w:val="000000"/>
        </w:rPr>
      </w:pPr>
      <w:r w:rsidRPr="00157DC5">
        <w:rPr>
          <w:color w:val="000000"/>
        </w:rPr>
        <w:t>- тренажер сердечно-легочной и мозговой реанимации;</w:t>
      </w:r>
    </w:p>
    <w:p w:rsidR="0024773C" w:rsidRPr="00157DC5" w:rsidRDefault="0024773C" w:rsidP="0024773C">
      <w:pPr>
        <w:shd w:val="clear" w:color="auto" w:fill="FFFFFF"/>
        <w:autoSpaceDE w:val="0"/>
        <w:autoSpaceDN w:val="0"/>
        <w:adjustRightInd w:val="0"/>
        <w:rPr>
          <w:color w:val="000000"/>
        </w:rPr>
      </w:pPr>
      <w:r w:rsidRPr="00157DC5">
        <w:rPr>
          <w:color w:val="000000"/>
        </w:rPr>
        <w:t>- устройство отработки прицеливания.</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lang w:eastAsia="en-US"/>
        </w:rPr>
      </w:pPr>
      <w:r w:rsidRPr="00157DC5">
        <w:rPr>
          <w:color w:val="000000"/>
          <w:lang w:eastAsia="en-US"/>
        </w:rPr>
        <w:t>т</w:t>
      </w:r>
      <w:r w:rsidRPr="00157DC5">
        <w:rPr>
          <w:bCs/>
          <w:color w:val="000000"/>
          <w:lang w:eastAsia="en-US"/>
        </w:rPr>
        <w:t xml:space="preserve">ехническими средствами обучения: </w:t>
      </w:r>
    </w:p>
    <w:p w:rsidR="0024773C" w:rsidRPr="00157DC5" w:rsidRDefault="0024773C" w:rsidP="002477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24773C" w:rsidRPr="00157DC5" w:rsidRDefault="0024773C" w:rsidP="0024773C">
      <w:pPr>
        <w:tabs>
          <w:tab w:val="left" w:pos="709"/>
        </w:tabs>
        <w:suppressAutoHyphens/>
        <w:ind w:right="-284"/>
        <w:jc w:val="both"/>
        <w:rPr>
          <w:bCs/>
        </w:rPr>
      </w:pPr>
    </w:p>
    <w:p w:rsidR="0024773C" w:rsidRPr="00157DC5" w:rsidRDefault="0024773C" w:rsidP="0024773C">
      <w:pPr>
        <w:tabs>
          <w:tab w:val="left" w:pos="709"/>
        </w:tabs>
        <w:suppressAutoHyphens/>
        <w:ind w:right="-284"/>
        <w:jc w:val="both"/>
        <w:rPr>
          <w:b/>
          <w:bCs/>
        </w:rPr>
      </w:pPr>
      <w:r w:rsidRPr="00157DC5">
        <w:rPr>
          <w:b/>
          <w:bCs/>
        </w:rPr>
        <w:t>3.2. Информационное обеспечение реализации программы</w:t>
      </w:r>
    </w:p>
    <w:p w:rsidR="0024773C" w:rsidRPr="00157DC5" w:rsidRDefault="0024773C" w:rsidP="0024773C">
      <w:pPr>
        <w:tabs>
          <w:tab w:val="left" w:pos="709"/>
        </w:tabs>
        <w:suppressAutoHyphens/>
        <w:ind w:right="-284"/>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4773C" w:rsidRPr="00157DC5" w:rsidRDefault="0024773C" w:rsidP="0024773C">
      <w:pPr>
        <w:tabs>
          <w:tab w:val="left" w:pos="709"/>
        </w:tabs>
        <w:suppressAutoHyphens/>
        <w:ind w:right="-284"/>
        <w:jc w:val="both"/>
      </w:pPr>
    </w:p>
    <w:p w:rsidR="0024773C" w:rsidRPr="00157DC5" w:rsidRDefault="0024773C" w:rsidP="0024773C">
      <w:pPr>
        <w:tabs>
          <w:tab w:val="left" w:pos="709"/>
        </w:tabs>
        <w:suppressAutoHyphens/>
        <w:ind w:right="-284"/>
        <w:jc w:val="both"/>
        <w:rPr>
          <w:b/>
        </w:rPr>
      </w:pPr>
      <w:r w:rsidRPr="00157DC5">
        <w:rPr>
          <w:b/>
        </w:rPr>
        <w:t>3.2.1. Основные печатные и электронные издания</w:t>
      </w:r>
    </w:p>
    <w:p w:rsidR="0024773C" w:rsidRPr="00157DC5" w:rsidRDefault="0024773C" w:rsidP="0024773C">
      <w:pPr>
        <w:numPr>
          <w:ilvl w:val="0"/>
          <w:numId w:val="41"/>
        </w:numPr>
        <w:tabs>
          <w:tab w:val="left" w:pos="284"/>
        </w:tabs>
        <w:ind w:left="0" w:right="-284" w:firstLine="709"/>
        <w:contextualSpacing/>
        <w:jc w:val="both"/>
      </w:pPr>
      <w:r w:rsidRPr="00157DC5">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2021. – 399 с. – (Профессиональное образование). – ISBN 978-5-534-02041-0. – Текст : непосредственный. </w:t>
      </w:r>
    </w:p>
    <w:p w:rsidR="0024773C" w:rsidRPr="00157DC5" w:rsidRDefault="0024773C" w:rsidP="0024773C">
      <w:pPr>
        <w:numPr>
          <w:ilvl w:val="0"/>
          <w:numId w:val="41"/>
        </w:numPr>
        <w:tabs>
          <w:tab w:val="left" w:pos="284"/>
        </w:tabs>
        <w:ind w:left="0" w:right="-284" w:firstLine="709"/>
        <w:contextualSpacing/>
        <w:jc w:val="both"/>
        <w:rPr>
          <w:bCs/>
        </w:rPr>
      </w:pPr>
      <w:r w:rsidRPr="00157DC5">
        <w:rPr>
          <w:bCs/>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2021. – 399 с. – (Профессиональное образование). – ISBN 978-5-534-02041-0. – Текст : электронный // Электронная библиотечная система Юрайт [сайт]. – URL: https://urait.ru/bcode/469524 (дата обращения: 10.08.2021).</w:t>
      </w:r>
    </w:p>
    <w:p w:rsidR="0024773C" w:rsidRPr="00157DC5" w:rsidRDefault="0024773C" w:rsidP="0024773C">
      <w:pPr>
        <w:numPr>
          <w:ilvl w:val="0"/>
          <w:numId w:val="41"/>
        </w:numPr>
        <w:tabs>
          <w:tab w:val="left" w:pos="284"/>
        </w:tabs>
        <w:ind w:left="0" w:right="-284" w:firstLine="709"/>
        <w:contextualSpacing/>
        <w:jc w:val="both"/>
        <w:rPr>
          <w:bCs/>
        </w:rPr>
      </w:pPr>
      <w:r w:rsidRPr="00157DC5">
        <w:rPr>
          <w:bCs/>
        </w:rPr>
        <w:t>Безопасность жизнедеятельности. Практикум : учебное пособие / В. А. Бондаренко, С. И. Евтушенко, В. А. Лепихова – Москва : ИЦ РИОР, НИЦ ИНФРА-М, 2019. – 150 с. – Текст: электронный. – ISBN 978-5-16-107123-6. – URL: https://znanium.com/catalog/product/995045 (дата обращения: 02.07.2021).</w:t>
      </w:r>
    </w:p>
    <w:p w:rsidR="0024773C" w:rsidRPr="00157DC5" w:rsidRDefault="0024773C" w:rsidP="0024773C">
      <w:pPr>
        <w:pStyle w:val="afb"/>
        <w:numPr>
          <w:ilvl w:val="0"/>
          <w:numId w:val="41"/>
        </w:numPr>
        <w:tabs>
          <w:tab w:val="left" w:pos="284"/>
        </w:tabs>
        <w:spacing w:after="0" w:line="240" w:lineRule="auto"/>
        <w:ind w:left="0" w:right="-284" w:firstLine="709"/>
        <w:jc w:val="both"/>
        <w:rPr>
          <w:rFonts w:ascii="Times New Roman" w:hAnsi="Times New Roman"/>
        </w:rPr>
      </w:pPr>
      <w:r w:rsidRPr="00157DC5">
        <w:rPr>
          <w:rFonts w:ascii="Times New Roman" w:hAnsi="Times New Roman"/>
        </w:rPr>
        <w:t>Безопасность жизнедеятельности. Практикум: Учебное пособие / Бондаренко В.А., Евтушенко С.И., Лепихова В.А. - Москва: ИЦ РИОР, НИЦ ИНФРА-М, 2019. – 150 с.</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Безопасность жизнедеятельности : учебник для спо / Н. В. Горькова, А. Г. Фетисов, Е. М. Мессинева, Н. Б. Мануйлова. — 2-е изд., стер. — Санкт-Петербург : Лань, 2022. — 220 с. — ISBN 978-5-8114-9372-2</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Безопасность жизнедеятельности : учебник для спо / Н. В. Горькова, А. Г. Фетисов, Е. М. Мессинева, Н. Б. Мануйлова. — 2-е изд., стер. — Санкт-Петербург : Лань, 2022. — 220 с. — ISBN 978-5-8114-9372-2. — Текст : электронный // Лань : электронно-библиотечная система. — URL: https://e.lanbook.com/book/193389  (дата обращения: 24.02.2022). — Режим доступа: для авториз. пользователей.</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 xml:space="preserve">Бектобеков, Г. В. Пожарная безопасность : учебное пособие для спо / Г. В. Бектобеков. — 2-е изд., стер. — Санкт-Петербург : Лань, 2021. — 88 с. — ISBN 978-5-8114-7106-5. </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Бектобеков, Г. В. Пожарная безопасность : учебное пособие для спо / Г. В. Бектобеков. — 2-е изд., стер. — Санкт-Петербург : Лань, 2021. — 88 с. — ISBN 978-5-8114-7106-5. — Текст : электронный // Лань : электронно-библиотечная система. — URL: https://e.lanbook.com/book/155671  (дата обращения: 18.03.2022). — Режим доступа: для авториз. пользователей.</w:t>
      </w:r>
    </w:p>
    <w:p w:rsidR="0024773C" w:rsidRPr="00157DC5" w:rsidRDefault="0024773C" w:rsidP="0024773C">
      <w:pPr>
        <w:numPr>
          <w:ilvl w:val="0"/>
          <w:numId w:val="41"/>
        </w:numPr>
        <w:tabs>
          <w:tab w:val="left" w:pos="284"/>
        </w:tabs>
        <w:ind w:left="0" w:right="-284" w:firstLine="709"/>
        <w:contextualSpacing/>
        <w:jc w:val="both"/>
      </w:pPr>
      <w:r w:rsidRPr="00157DC5">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 Юрайт, 2020. — 350 с. – (Профессиональное образование). – ISBN 978-5-9916-9962-4. – Текст : непосредственный.</w:t>
      </w:r>
    </w:p>
    <w:p w:rsidR="0024773C" w:rsidRPr="00157DC5" w:rsidRDefault="0024773C" w:rsidP="0024773C">
      <w:pPr>
        <w:numPr>
          <w:ilvl w:val="0"/>
          <w:numId w:val="41"/>
        </w:numPr>
        <w:tabs>
          <w:tab w:val="left" w:pos="284"/>
        </w:tabs>
        <w:ind w:left="0" w:right="-284" w:firstLine="709"/>
        <w:contextualSpacing/>
        <w:jc w:val="both"/>
        <w:rPr>
          <w:bCs/>
        </w:rPr>
      </w:pPr>
      <w:r w:rsidRPr="00157DC5">
        <w:rPr>
          <w:bCs/>
        </w:rPr>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 Издательство Юрайт, 2020. – 350 с. – (Профессиональное образование). – ISBN 978-5-9916-9962-4. – Текст : электронный // Электронная библиотечная система Юрайт [сайт]. – URL: https://urait.ru/bcode/453161 (дата обращения: 10.08.2021).</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Долгов В. С. Основы безопасности жизнедеятельности : учебник для СПО / В. С, Долгов. – 2-е изд., стер. — Санкт-Петербург : Лань, 2021. — 188 с. — ISBN 978-5-8114-8888-9</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Долгов В. С. Основы безопасности жизнедеятельности : учебник для СПО / В. С, Долгов. – 2-е изд., стер. — Санкт-Петербург : Лань, 2021. — 188 с. — ISBN 978-5-8114-8888-9. — Текст : электронный // Лань : электронно-библиотечная система. — URL: https://e.lanbook.com/book/183084  (дата обращения: 24.02.2022). — Режим доступа: для авториз. пользователей.</w:t>
      </w:r>
    </w:p>
    <w:p w:rsidR="0024773C" w:rsidRPr="00157DC5" w:rsidRDefault="0024773C" w:rsidP="0024773C">
      <w:pPr>
        <w:numPr>
          <w:ilvl w:val="0"/>
          <w:numId w:val="41"/>
        </w:numPr>
        <w:tabs>
          <w:tab w:val="left" w:pos="284"/>
        </w:tabs>
        <w:ind w:left="0" w:right="-284" w:firstLine="709"/>
        <w:contextualSpacing/>
        <w:jc w:val="both"/>
      </w:pPr>
      <w:r w:rsidRPr="00157DC5">
        <w:t xml:space="preserve">Косолапова, Н. В. Безопасность жизнедеятельности. Практикум : учебное пособие / Н. В. Косолапова, Н. А. Прокопенко. – Москва: КноРус, 2021. – 156 с. – (Профессиональное образование). – ISBN : 978-5-406-08196-9. – Текст : непосредственный. </w:t>
      </w:r>
    </w:p>
    <w:p w:rsidR="0024773C" w:rsidRPr="00157DC5" w:rsidRDefault="0024773C" w:rsidP="0024773C">
      <w:pPr>
        <w:numPr>
          <w:ilvl w:val="0"/>
          <w:numId w:val="41"/>
        </w:numPr>
        <w:tabs>
          <w:tab w:val="left" w:pos="284"/>
        </w:tabs>
        <w:ind w:left="0" w:right="-284" w:firstLine="709"/>
        <w:contextualSpacing/>
        <w:jc w:val="both"/>
        <w:rPr>
          <w:bCs/>
        </w:rPr>
      </w:pPr>
      <w:r w:rsidRPr="00157DC5">
        <w:rPr>
          <w:bCs/>
        </w:rPr>
        <w:t>Курбатов, В. А. Безопасность жизнедеятельности. Основы чрезвычайных ситуаций : учебное пособие для СПО / В. А. Курбатов, Ю. С. Рысин, С. Л. Яблочников. — Саратов : Профобразование, 2020. — 121 c. — ISBN 978-5-4488-0820-3. — Текст : электронный // Электронный ресурс цифровой образовательной среды СПО PROFобразование : [сайт]. — URL: https://profspo.ru/books/93574.</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 xml:space="preserve">Менумеров, Р. М. Электробезопасность : учебное пособие для спо / Р. М. Менумеров. — 2-е изд., стер. — Санкт-Петербург : Лань, 2021. — 196 с. — ISBN 978-5-8114-8191-0. </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Менумеров, Р. М. Электробезопасность : учебное пособие для спо / Р. М. Менумеров. — 2-е изд., стер. — Санкт-Петербург : Лань, 2021. — 196 с. — ISBN 978-5-8114-8191-0. — Текст : электронный // Лань : электронно-библиотечная система. — URL: https://e.lanbook.com/book/173112  (дата обращения: 18.03.2022). — Режим доступа: для авториз. пользователей.</w:t>
      </w:r>
    </w:p>
    <w:p w:rsidR="0024773C" w:rsidRPr="00157DC5" w:rsidRDefault="0024773C" w:rsidP="0024773C">
      <w:pPr>
        <w:numPr>
          <w:ilvl w:val="0"/>
          <w:numId w:val="41"/>
        </w:numPr>
        <w:tabs>
          <w:tab w:val="left" w:pos="284"/>
        </w:tabs>
        <w:ind w:left="0" w:right="-284" w:firstLine="709"/>
        <w:contextualSpacing/>
        <w:jc w:val="both"/>
      </w:pPr>
      <w:r w:rsidRPr="00157DC5">
        <w:t xml:space="preserve">Мисюк, М. Н.  Основы медицинских знаний : учебник и практикум для среднего профессионального образования / М. Н. Мисюк. – 3-е изд., перераб. и доп. – Москва : Юрайт, 2019. – 499 с. – (Профессиональное образование). – ISBN 978-5-534-00398-7. – Текст : непосредственный. </w:t>
      </w:r>
    </w:p>
    <w:p w:rsidR="0024773C" w:rsidRPr="00157DC5" w:rsidRDefault="0024773C" w:rsidP="0024773C">
      <w:pPr>
        <w:numPr>
          <w:ilvl w:val="0"/>
          <w:numId w:val="41"/>
        </w:numPr>
        <w:tabs>
          <w:tab w:val="left" w:pos="284"/>
        </w:tabs>
        <w:ind w:left="0" w:right="-284" w:firstLine="709"/>
        <w:contextualSpacing/>
        <w:jc w:val="both"/>
        <w:rPr>
          <w:bCs/>
        </w:rPr>
      </w:pPr>
      <w:r w:rsidRPr="00157DC5">
        <w:rPr>
          <w:bCs/>
        </w:rPr>
        <w:t>Мисюк, М. Н.  Основы медицинских знаний : учебник и практикум для среднего профессионального образования / М. Н. Мисюк. – 3-е изд., перераб. и доп. – Москва : Юрайт, 2019. – 499 с. – (Профессиональное образование). – ISBN 978-5-534-00398-7. – Текст : электронный // Электронная библиотечная система Юрайт [сайт]. – URL: https://urait.ru/bcode/433458 (дата обращения: 10.08.2021).</w:t>
      </w:r>
    </w:p>
    <w:p w:rsidR="0024773C" w:rsidRPr="00157DC5" w:rsidRDefault="0024773C" w:rsidP="0024773C">
      <w:pPr>
        <w:numPr>
          <w:ilvl w:val="0"/>
          <w:numId w:val="41"/>
        </w:numPr>
        <w:tabs>
          <w:tab w:val="left" w:pos="284"/>
        </w:tabs>
        <w:ind w:left="0" w:right="-284" w:firstLine="709"/>
        <w:contextualSpacing/>
        <w:jc w:val="both"/>
        <w:rPr>
          <w:bCs/>
        </w:rPr>
      </w:pPr>
      <w:r w:rsidRPr="00157DC5">
        <w:rPr>
          <w:bCs/>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авторизир. пользователей. - DOI: </w:t>
      </w:r>
      <w:hyperlink r:id="rId15" w:history="1">
        <w:r w:rsidRPr="00157DC5">
          <w:rPr>
            <w:rStyle w:val="afd"/>
            <w:bCs/>
          </w:rPr>
          <w:t>https://doi.org/10.23682/100492</w:t>
        </w:r>
      </w:hyperlink>
    </w:p>
    <w:p w:rsidR="0024773C" w:rsidRPr="00157DC5" w:rsidRDefault="0024773C" w:rsidP="0024773C">
      <w:pPr>
        <w:numPr>
          <w:ilvl w:val="0"/>
          <w:numId w:val="41"/>
        </w:numPr>
        <w:tabs>
          <w:tab w:val="left" w:pos="284"/>
        </w:tabs>
        <w:ind w:left="0" w:right="-284" w:firstLine="709"/>
        <w:contextualSpacing/>
        <w:jc w:val="both"/>
      </w:pPr>
      <w:r w:rsidRPr="00157DC5">
        <w:t>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 ISBN 978-5-299-01110-4. – Текст : непосредственный.</w:t>
      </w:r>
    </w:p>
    <w:p w:rsidR="0024773C" w:rsidRPr="00157DC5" w:rsidRDefault="0024773C" w:rsidP="0024773C">
      <w:pPr>
        <w:pStyle w:val="afb"/>
        <w:numPr>
          <w:ilvl w:val="0"/>
          <w:numId w:val="41"/>
        </w:numPr>
        <w:tabs>
          <w:tab w:val="left" w:pos="284"/>
        </w:tabs>
        <w:spacing w:after="0" w:line="240" w:lineRule="auto"/>
        <w:ind w:left="0" w:right="-284" w:firstLine="709"/>
        <w:jc w:val="both"/>
        <w:rPr>
          <w:rFonts w:ascii="Times New Roman" w:hAnsi="Times New Roman"/>
        </w:rPr>
      </w:pPr>
      <w:r w:rsidRPr="00157DC5">
        <w:rPr>
          <w:rFonts w:ascii="Times New Roman" w:hAnsi="Times New Roman"/>
        </w:rPr>
        <w:t>Приешкина, А. Н. Основы безопасности жизнедеятельности. Обеспечение здорового образа жизни и основы медицинских знаний : учебное пособие для СПО / А. Н. Приешкина. — Саратов : Профобразование, 2020. — 92 c. — ISBN 978-5-4488-0740-4. — Текст : электронный // Электронный ресурс цифровой образовательной среды СПО PROFобразование : [сайт]. — URL: https://profspo.ru/books/92324</w:t>
      </w:r>
    </w:p>
    <w:p w:rsidR="0024773C" w:rsidRPr="00157DC5" w:rsidRDefault="0024773C" w:rsidP="0024773C">
      <w:pPr>
        <w:pStyle w:val="afb"/>
        <w:numPr>
          <w:ilvl w:val="0"/>
          <w:numId w:val="41"/>
        </w:numPr>
        <w:tabs>
          <w:tab w:val="left" w:pos="284"/>
        </w:tabs>
        <w:spacing w:after="0" w:line="240" w:lineRule="auto"/>
        <w:ind w:left="0" w:right="-284" w:firstLine="709"/>
        <w:jc w:val="both"/>
        <w:rPr>
          <w:rFonts w:ascii="Times New Roman" w:hAnsi="Times New Roman"/>
        </w:rPr>
      </w:pPr>
      <w:r w:rsidRPr="00157DC5">
        <w:rPr>
          <w:rFonts w:ascii="Times New Roman" w:hAnsi="Times New Roman"/>
        </w:rPr>
        <w:t>Суворова, Г.М. Методика обучения безопасности жизнедеятельности: учебное пособие для среднего профессионального образования / Г.М. Суворова, В.Д. Горичева. – 2-е изд., испр. и доп. – Москва: Юрайт, 2021. – 212 с. – Текст: электронный // ЭБС Юрайт [сайт]. – URL: </w:t>
      </w:r>
      <w:hyperlink r:id="rId16" w:tgtFrame="_blank" w:history="1">
        <w:r w:rsidRPr="00157DC5">
          <w:rPr>
            <w:rFonts w:ascii="Times New Roman" w:hAnsi="Times New Roman"/>
          </w:rPr>
          <w:t>https://urait.ru/bcode/471671</w:t>
        </w:r>
      </w:hyperlink>
      <w:r w:rsidRPr="00157DC5">
        <w:rPr>
          <w:rFonts w:ascii="Times New Roman" w:hAnsi="Times New Roman"/>
        </w:rPr>
        <w:t> (дата обращения: 02.07.2021).</w:t>
      </w:r>
    </w:p>
    <w:p w:rsidR="0024773C" w:rsidRPr="00157DC5" w:rsidRDefault="0024773C" w:rsidP="0024773C">
      <w:pPr>
        <w:pStyle w:val="afb"/>
        <w:numPr>
          <w:ilvl w:val="0"/>
          <w:numId w:val="41"/>
        </w:numPr>
        <w:tabs>
          <w:tab w:val="left" w:pos="284"/>
        </w:tabs>
        <w:spacing w:before="120" w:after="0" w:line="240" w:lineRule="auto"/>
        <w:ind w:left="0" w:right="-284" w:firstLine="709"/>
        <w:jc w:val="both"/>
        <w:rPr>
          <w:rFonts w:ascii="Times New Roman" w:hAnsi="Times New Roman"/>
        </w:rPr>
      </w:pPr>
      <w:r w:rsidRPr="00157DC5">
        <w:rPr>
          <w:rFonts w:ascii="Times New Roman" w:hAnsi="Times New Roman"/>
        </w:rPr>
        <w:t>Широков, Ю. А. Защита в чрезвычайных ситуациях и гражданская оборона : учебное пособие для спо / Ю. А. Широков. — Санкт-Петербург : Лань, 2020. — 488 с. — ISBN 978-5-8114-6463-0. — Текст : электронный // Лань : электронно-библиотечная система. — URL: https://e.lanbook.com/book/148019  (дата обращения: 24.02.2022). — Режим доступа: для авториз. пользователей.</w:t>
      </w:r>
    </w:p>
    <w:p w:rsidR="0024773C" w:rsidRPr="00157DC5" w:rsidRDefault="0024773C" w:rsidP="0024773C">
      <w:pPr>
        <w:tabs>
          <w:tab w:val="left" w:pos="284"/>
        </w:tabs>
        <w:ind w:right="-284"/>
        <w:contextualSpacing/>
        <w:jc w:val="both"/>
        <w:rPr>
          <w:bCs/>
          <w:highlight w:val="yellow"/>
        </w:rPr>
      </w:pPr>
    </w:p>
    <w:p w:rsidR="0024773C" w:rsidRPr="00157DC5" w:rsidRDefault="0024773C" w:rsidP="0024773C">
      <w:pPr>
        <w:tabs>
          <w:tab w:val="left" w:pos="284"/>
        </w:tabs>
        <w:ind w:right="-284"/>
        <w:contextualSpacing/>
        <w:jc w:val="both"/>
        <w:rPr>
          <w:bCs/>
          <w:i/>
        </w:rPr>
      </w:pPr>
      <w:r w:rsidRPr="00157DC5">
        <w:rPr>
          <w:b/>
          <w:bCs/>
        </w:rPr>
        <w:t>3.2.2. Дополнительные источники</w:t>
      </w:r>
    </w:p>
    <w:p w:rsidR="0024773C" w:rsidRPr="00157DC5" w:rsidRDefault="0024773C" w:rsidP="0024773C">
      <w:pPr>
        <w:ind w:right="-1"/>
        <w:contextualSpacing/>
        <w:jc w:val="both"/>
      </w:pPr>
    </w:p>
    <w:p w:rsidR="0024773C" w:rsidRPr="00157DC5" w:rsidRDefault="0024773C" w:rsidP="0024773C">
      <w:pPr>
        <w:numPr>
          <w:ilvl w:val="0"/>
          <w:numId w:val="40"/>
        </w:numPr>
        <w:ind w:left="0" w:firstLine="709"/>
      </w:pPr>
      <w:r w:rsidRPr="00157DC5">
        <w:t xml:space="preserve">ГОСТ ЭКСПЕРТ – единая база ГОСТов РФ – URL: </w:t>
      </w:r>
      <w:hyperlink r:id="rId17" w:history="1">
        <w:r w:rsidRPr="00157DC5">
          <w:rPr>
            <w:rStyle w:val="afd"/>
          </w:rPr>
          <w:t>https://gostexpert.ru/</w:t>
        </w:r>
      </w:hyperlink>
    </w:p>
    <w:p w:rsidR="0024773C" w:rsidRPr="00157DC5" w:rsidRDefault="0024773C" w:rsidP="0024773C">
      <w:pPr>
        <w:numPr>
          <w:ilvl w:val="0"/>
          <w:numId w:val="40"/>
        </w:numPr>
        <w:ind w:left="0" w:firstLine="709"/>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18" w:history="1">
        <w:r w:rsidRPr="00157DC5">
          <w:rPr>
            <w:rStyle w:val="afd"/>
          </w:rPr>
          <w:t>https://www.rst.gov.ru/portal/gost/</w:t>
        </w:r>
      </w:hyperlink>
    </w:p>
    <w:p w:rsidR="0024773C" w:rsidRPr="00157DC5" w:rsidRDefault="0024773C" w:rsidP="0024773C">
      <w:pPr>
        <w:pStyle w:val="afb"/>
        <w:tabs>
          <w:tab w:val="left" w:pos="284"/>
        </w:tabs>
        <w:spacing w:after="0"/>
        <w:ind w:left="709" w:right="-284"/>
        <w:jc w:val="both"/>
        <w:rPr>
          <w:rFonts w:ascii="Times New Roman" w:hAnsi="Times New Roman"/>
        </w:rPr>
      </w:pPr>
    </w:p>
    <w:p w:rsidR="0024773C" w:rsidRPr="00157DC5" w:rsidRDefault="0024773C" w:rsidP="0024773C">
      <w:pPr>
        <w:pStyle w:val="afb"/>
        <w:tabs>
          <w:tab w:val="left" w:pos="284"/>
        </w:tabs>
        <w:spacing w:after="0"/>
        <w:ind w:left="0" w:right="-284"/>
        <w:jc w:val="both"/>
        <w:rPr>
          <w:rFonts w:ascii="Times New Roman" w:hAnsi="Times New Roman"/>
          <w:b/>
        </w:rPr>
      </w:pPr>
      <w:r w:rsidRPr="00157DC5">
        <w:rPr>
          <w:rFonts w:ascii="Times New Roman" w:hAnsi="Times New Roman"/>
          <w:b/>
        </w:rPr>
        <w:br w:type="page"/>
        <w:t>4. КОНТРОЛЬ И ОЦЕНКА РЕЗУЛЬТАТОВ ОСВОЕНИЯ УЧЕБНОЙ ДИСЦИПЛИНЫ</w:t>
      </w:r>
    </w:p>
    <w:p w:rsidR="0024773C" w:rsidRPr="00157DC5" w:rsidRDefault="0024773C" w:rsidP="0024773C">
      <w:pPr>
        <w:contextualSpacing/>
        <w:jc w:val="center"/>
        <w:rPr>
          <w:b/>
        </w:rPr>
      </w:pPr>
    </w:p>
    <w:tbl>
      <w:tblPr>
        <w:tblW w:w="51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3"/>
        <w:gridCol w:w="3952"/>
        <w:gridCol w:w="72"/>
        <w:gridCol w:w="2254"/>
      </w:tblGrid>
      <w:tr w:rsidR="0024773C" w:rsidRPr="00157DC5" w:rsidTr="00346BE6">
        <w:tc>
          <w:tcPr>
            <w:tcW w:w="1880" w:type="pct"/>
          </w:tcPr>
          <w:p w:rsidR="0024773C" w:rsidRPr="00157DC5" w:rsidRDefault="0024773C" w:rsidP="00346BE6">
            <w:pPr>
              <w:jc w:val="center"/>
              <w:rPr>
                <w:b/>
                <w:bCs/>
                <w:i/>
              </w:rPr>
            </w:pPr>
            <w:r w:rsidRPr="00157DC5">
              <w:rPr>
                <w:b/>
                <w:bCs/>
                <w:i/>
              </w:rPr>
              <w:t>Результаты обучения</w:t>
            </w:r>
          </w:p>
        </w:tc>
        <w:tc>
          <w:tcPr>
            <w:tcW w:w="2000" w:type="pct"/>
            <w:gridSpan w:val="2"/>
          </w:tcPr>
          <w:p w:rsidR="0024773C" w:rsidRPr="00157DC5" w:rsidRDefault="0024773C" w:rsidP="00346BE6">
            <w:pPr>
              <w:jc w:val="center"/>
              <w:rPr>
                <w:b/>
                <w:bCs/>
                <w:i/>
              </w:rPr>
            </w:pPr>
            <w:r w:rsidRPr="00157DC5">
              <w:rPr>
                <w:b/>
                <w:bCs/>
                <w:i/>
              </w:rPr>
              <w:t>Критерии оценки</w:t>
            </w:r>
          </w:p>
        </w:tc>
        <w:tc>
          <w:tcPr>
            <w:tcW w:w="1120" w:type="pct"/>
          </w:tcPr>
          <w:p w:rsidR="0024773C" w:rsidRPr="00157DC5" w:rsidRDefault="0024773C" w:rsidP="00346BE6">
            <w:pPr>
              <w:jc w:val="center"/>
              <w:rPr>
                <w:b/>
                <w:bCs/>
                <w:i/>
              </w:rPr>
            </w:pPr>
            <w:r w:rsidRPr="00157DC5">
              <w:rPr>
                <w:b/>
                <w:bCs/>
                <w:i/>
              </w:rPr>
              <w:t>Методы оценки</w:t>
            </w:r>
          </w:p>
        </w:tc>
      </w:tr>
      <w:tr w:rsidR="0024773C" w:rsidRPr="00157DC5" w:rsidTr="00346BE6">
        <w:tc>
          <w:tcPr>
            <w:tcW w:w="5000" w:type="pct"/>
            <w:gridSpan w:val="4"/>
          </w:tcPr>
          <w:p w:rsidR="0024773C" w:rsidRPr="00157DC5" w:rsidRDefault="0024773C" w:rsidP="00346BE6">
            <w:pPr>
              <w:jc w:val="both"/>
              <w:rPr>
                <w:b/>
                <w:iCs/>
              </w:rPr>
            </w:pPr>
            <w:r w:rsidRPr="00157DC5">
              <w:rPr>
                <w:b/>
                <w:iCs/>
              </w:rPr>
              <w:t>Перечень знаний, осваиваемых в рамках дисциплины</w:t>
            </w:r>
          </w:p>
        </w:tc>
      </w:tr>
      <w:tr w:rsidR="0024773C" w:rsidRPr="00157DC5" w:rsidTr="00346BE6">
        <w:tc>
          <w:tcPr>
            <w:tcW w:w="1880" w:type="pct"/>
          </w:tcPr>
          <w:p w:rsidR="0024773C" w:rsidRPr="00157DC5" w:rsidRDefault="0024773C" w:rsidP="00346BE6">
            <w:pPr>
              <w:jc w:val="both"/>
              <w:rPr>
                <w:bCs/>
                <w:iCs/>
                <w:u w:val="single"/>
              </w:rPr>
            </w:pPr>
            <w:r w:rsidRPr="00157DC5">
              <w:rPr>
                <w:bCs/>
                <w:iCs/>
                <w:u w:val="single"/>
              </w:rPr>
              <w:t>Знать:</w:t>
            </w:r>
          </w:p>
          <w:p w:rsidR="0024773C" w:rsidRPr="00157DC5" w:rsidRDefault="0024773C" w:rsidP="00346BE6">
            <w:pPr>
              <w:jc w:val="both"/>
              <w:rPr>
                <w:bCs/>
                <w:iCs/>
              </w:rPr>
            </w:pPr>
            <w:r w:rsidRPr="00157DC5">
              <w:rPr>
                <w:bCs/>
                <w:iCs/>
              </w:rPr>
              <w:t>основы пожаробезопасности и электробезопасности;</w:t>
            </w:r>
          </w:p>
          <w:p w:rsidR="0024773C" w:rsidRPr="00157DC5" w:rsidRDefault="0024773C" w:rsidP="00346BE6">
            <w:pPr>
              <w:jc w:val="both"/>
              <w:rPr>
                <w:bCs/>
                <w:iCs/>
              </w:rPr>
            </w:pPr>
            <w:r w:rsidRPr="00157DC5">
              <w:rPr>
                <w:bCs/>
                <w:iCs/>
              </w:rPr>
              <w:t>меры пожарной безопасности и правила безопасного поведения при пожарах;</w:t>
            </w:r>
          </w:p>
          <w:p w:rsidR="0024773C" w:rsidRPr="00157DC5" w:rsidRDefault="0024773C" w:rsidP="00346BE6">
            <w:pPr>
              <w:jc w:val="both"/>
              <w:rPr>
                <w:bCs/>
              </w:rPr>
            </w:pPr>
            <w:r w:rsidRPr="00157DC5">
              <w:rPr>
                <w:bCs/>
              </w:rPr>
              <w:t>способы защиты населения от оружия массового поражения;</w:t>
            </w:r>
          </w:p>
          <w:p w:rsidR="0024773C" w:rsidRPr="00157DC5" w:rsidRDefault="0024773C" w:rsidP="00346BE6">
            <w:pPr>
              <w:suppressAutoHyphens/>
              <w:jc w:val="both"/>
              <w:rPr>
                <w:iCs/>
              </w:rPr>
            </w:pPr>
            <w:r w:rsidRPr="00157DC5">
              <w:rPr>
                <w:i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24773C" w:rsidRPr="00157DC5" w:rsidRDefault="0024773C" w:rsidP="00346BE6">
            <w:pPr>
              <w:jc w:val="both"/>
              <w:rPr>
                <w:bCs/>
                <w:i/>
              </w:rPr>
            </w:pPr>
            <w:r w:rsidRPr="00157DC5">
              <w:rPr>
                <w:iCs/>
              </w:rPr>
              <w:t>задачи и основные мероприятия гражданской обороны</w:t>
            </w:r>
          </w:p>
        </w:tc>
        <w:tc>
          <w:tcPr>
            <w:tcW w:w="1964" w:type="pct"/>
          </w:tcPr>
          <w:p w:rsidR="0024773C" w:rsidRPr="00157DC5" w:rsidRDefault="0024773C" w:rsidP="00346BE6">
            <w:pPr>
              <w:pStyle w:val="affffff9"/>
              <w:keepNext/>
              <w:jc w:val="both"/>
              <w:rPr>
                <w:rFonts w:ascii="Times New Roman" w:hAnsi="Times New Roman"/>
                <w:color w:val="000000"/>
                <w:sz w:val="24"/>
                <w:szCs w:val="24"/>
              </w:rPr>
            </w:pPr>
            <w:r w:rsidRPr="00157DC5">
              <w:rPr>
                <w:rFonts w:ascii="Times New Roman" w:hAnsi="Times New Roman"/>
                <w:sz w:val="24"/>
                <w:szCs w:val="24"/>
              </w:rPr>
              <w:t>у</w:t>
            </w:r>
            <w:r w:rsidRPr="00157DC5">
              <w:rPr>
                <w:rFonts w:ascii="Times New Roman" w:hAnsi="Times New Roman"/>
                <w:color w:val="000000"/>
                <w:sz w:val="24"/>
                <w:szCs w:val="24"/>
              </w:rPr>
              <w:t>меет определять угрозу пожарной безопасности;</w:t>
            </w:r>
          </w:p>
          <w:p w:rsidR="0024773C" w:rsidRPr="00157DC5" w:rsidRDefault="0024773C" w:rsidP="00346BE6">
            <w:pPr>
              <w:pStyle w:val="affffff9"/>
              <w:keepNext/>
              <w:jc w:val="both"/>
              <w:rPr>
                <w:rFonts w:ascii="Times New Roman" w:hAnsi="Times New Roman"/>
                <w:color w:val="000000"/>
                <w:sz w:val="24"/>
                <w:szCs w:val="24"/>
              </w:rPr>
            </w:pPr>
            <w:r w:rsidRPr="00157DC5">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rsidR="0024773C" w:rsidRPr="00157DC5" w:rsidRDefault="0024773C" w:rsidP="00346BE6">
            <w:pPr>
              <w:pStyle w:val="affffff9"/>
              <w:keepNext/>
              <w:jc w:val="both"/>
              <w:rPr>
                <w:rFonts w:ascii="Times New Roman" w:hAnsi="Times New Roman"/>
                <w:color w:val="000000"/>
                <w:sz w:val="24"/>
                <w:szCs w:val="24"/>
              </w:rPr>
            </w:pPr>
            <w:r w:rsidRPr="00157DC5">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rsidR="0024773C" w:rsidRPr="00157DC5" w:rsidRDefault="0024773C" w:rsidP="00346BE6">
            <w:pPr>
              <w:pStyle w:val="affffff9"/>
              <w:keepNext/>
              <w:jc w:val="both"/>
              <w:rPr>
                <w:rFonts w:ascii="Times New Roman" w:hAnsi="Times New Roman"/>
                <w:color w:val="000000"/>
                <w:sz w:val="24"/>
                <w:szCs w:val="24"/>
              </w:rPr>
            </w:pPr>
            <w:r w:rsidRPr="00157DC5">
              <w:rPr>
                <w:rFonts w:ascii="Times New Roman" w:hAnsi="Times New Roman"/>
                <w:sz w:val="24"/>
                <w:szCs w:val="24"/>
              </w:rPr>
              <w:t>д</w:t>
            </w:r>
            <w:r w:rsidRPr="00157DC5">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rsidR="0024773C" w:rsidRPr="00157DC5" w:rsidRDefault="0024773C" w:rsidP="00346BE6">
            <w:pPr>
              <w:pStyle w:val="affffff9"/>
              <w:keepNext/>
              <w:jc w:val="both"/>
              <w:rPr>
                <w:rFonts w:ascii="Times New Roman" w:hAnsi="Times New Roman"/>
                <w:bCs/>
                <w:i/>
                <w:sz w:val="24"/>
                <w:szCs w:val="24"/>
              </w:rPr>
            </w:pPr>
            <w:r w:rsidRPr="00157DC5">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156" w:type="pct"/>
            <w:gridSpan w:val="2"/>
          </w:tcPr>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center"/>
              <w:rPr>
                <w:bCs/>
                <w:iCs/>
              </w:rPr>
            </w:pPr>
            <w:r w:rsidRPr="00157DC5">
              <w:rPr>
                <w:bCs/>
                <w:iCs/>
              </w:rPr>
              <w:t>Письменный и устный опрос.</w:t>
            </w:r>
          </w:p>
          <w:p w:rsidR="0024773C" w:rsidRPr="00157DC5" w:rsidRDefault="0024773C" w:rsidP="00346BE6">
            <w:pPr>
              <w:jc w:val="center"/>
              <w:rPr>
                <w:bCs/>
                <w:iCs/>
              </w:rPr>
            </w:pPr>
            <w:r w:rsidRPr="00157DC5">
              <w:rPr>
                <w:bCs/>
                <w:iCs/>
              </w:rPr>
              <w:t>Тестирование.</w:t>
            </w:r>
          </w:p>
          <w:p w:rsidR="0024773C" w:rsidRPr="00157DC5" w:rsidRDefault="0024773C" w:rsidP="00346BE6">
            <w:pPr>
              <w:jc w:val="center"/>
              <w:rPr>
                <w:bCs/>
                <w:i/>
              </w:rPr>
            </w:pPr>
            <w:r w:rsidRPr="00157DC5">
              <w:rPr>
                <w:bCs/>
                <w:iCs/>
              </w:rPr>
              <w:t>Оценка результатов выполнения практической работы</w:t>
            </w:r>
          </w:p>
          <w:p w:rsidR="0024773C" w:rsidRPr="00157DC5" w:rsidRDefault="0024773C" w:rsidP="00346BE6">
            <w:pPr>
              <w:jc w:val="both"/>
              <w:rPr>
                <w:bCs/>
                <w:i/>
              </w:rPr>
            </w:pPr>
          </w:p>
        </w:tc>
      </w:tr>
      <w:tr w:rsidR="0024773C" w:rsidRPr="00157DC5" w:rsidTr="00346BE6">
        <w:tc>
          <w:tcPr>
            <w:tcW w:w="1880" w:type="pct"/>
          </w:tcPr>
          <w:p w:rsidR="0024773C" w:rsidRPr="00157DC5" w:rsidRDefault="0024773C" w:rsidP="00346BE6">
            <w:pPr>
              <w:suppressAutoHyphens/>
              <w:jc w:val="both"/>
              <w:rPr>
                <w:iCs/>
                <w:u w:val="single"/>
              </w:rPr>
            </w:pPr>
            <w:r w:rsidRPr="00157DC5">
              <w:rPr>
                <w:iCs/>
                <w:u w:val="single"/>
              </w:rPr>
              <w:t>Знать:</w:t>
            </w:r>
          </w:p>
          <w:p w:rsidR="0024773C" w:rsidRPr="00157DC5" w:rsidRDefault="0024773C" w:rsidP="00346BE6">
            <w:pPr>
              <w:suppressAutoHyphens/>
              <w:jc w:val="both"/>
              <w:rPr>
                <w:iCs/>
              </w:rPr>
            </w:pPr>
            <w:r w:rsidRPr="00157DC5">
              <w:rPr>
                <w:iCs/>
              </w:rPr>
              <w:t>основы</w:t>
            </w:r>
            <w:r w:rsidRPr="00157DC5">
              <w:rPr>
                <w:rStyle w:val="a8"/>
                <w:iCs/>
              </w:rPr>
              <w:footnoteReference w:id="7"/>
            </w:r>
            <w:r w:rsidRPr="00157DC5">
              <w:rPr>
                <w:iCs/>
              </w:rPr>
              <w:t xml:space="preserve"> военной службы и обороны государства;</w:t>
            </w:r>
          </w:p>
          <w:p w:rsidR="0024773C" w:rsidRPr="00157DC5" w:rsidRDefault="0024773C" w:rsidP="00346BE6">
            <w:pPr>
              <w:suppressAutoHyphens/>
              <w:jc w:val="both"/>
              <w:rPr>
                <w:iCs/>
              </w:rPr>
            </w:pPr>
            <w:r w:rsidRPr="00157DC5">
              <w:rPr>
                <w:i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24773C" w:rsidRPr="00157DC5" w:rsidRDefault="0024773C" w:rsidP="00346BE6">
            <w:pPr>
              <w:suppressAutoHyphens/>
              <w:jc w:val="both"/>
              <w:rPr>
                <w:iCs/>
              </w:rPr>
            </w:pPr>
            <w:r w:rsidRPr="00157DC5">
              <w:rPr>
                <w:iCs/>
              </w:rPr>
              <w:t>организация и порядок призыва граждан на военную службу и поступления на нее в добровольном порядке;</w:t>
            </w:r>
          </w:p>
          <w:p w:rsidR="0024773C" w:rsidRPr="00157DC5" w:rsidRDefault="0024773C" w:rsidP="00346BE6">
            <w:pPr>
              <w:suppressAutoHyphens/>
              <w:jc w:val="both"/>
              <w:rPr>
                <w:iCs/>
              </w:rPr>
            </w:pPr>
            <w:r w:rsidRPr="00157DC5">
              <w:rPr>
                <w:iCs/>
              </w:rPr>
              <w:t>область применения получаемых профессиональных знаний при исполнении обязанностей военной службы;</w:t>
            </w:r>
          </w:p>
          <w:p w:rsidR="0024773C" w:rsidRPr="00157DC5" w:rsidRDefault="0024773C" w:rsidP="00346BE6">
            <w:pPr>
              <w:suppressAutoHyphens/>
              <w:jc w:val="both"/>
              <w:rPr>
                <w:iCs/>
              </w:rPr>
            </w:pPr>
            <w:r w:rsidRPr="00157DC5">
              <w:rPr>
                <w:iCs/>
              </w:rPr>
              <w:t>основы оказания первой доврачебной помощи пострадавшим</w:t>
            </w:r>
          </w:p>
        </w:tc>
        <w:tc>
          <w:tcPr>
            <w:tcW w:w="1964" w:type="pct"/>
          </w:tcPr>
          <w:p w:rsidR="0024773C" w:rsidRPr="00157DC5" w:rsidRDefault="0024773C" w:rsidP="00346BE6">
            <w:pPr>
              <w:pStyle w:val="affffff9"/>
              <w:keepNext/>
              <w:jc w:val="both"/>
              <w:rPr>
                <w:rFonts w:ascii="Times New Roman" w:hAnsi="Times New Roman"/>
                <w:color w:val="000000"/>
                <w:sz w:val="24"/>
                <w:szCs w:val="24"/>
              </w:rPr>
            </w:pPr>
            <w:r w:rsidRPr="00157DC5">
              <w:rPr>
                <w:rFonts w:ascii="Times New Roman" w:hAnsi="Times New Roman"/>
                <w:color w:val="000000"/>
                <w:sz w:val="24"/>
                <w:szCs w:val="24"/>
              </w:rPr>
              <w:t>владеет знаниями об организации и порядке призыва граждан на военную службу;</w:t>
            </w:r>
          </w:p>
          <w:p w:rsidR="0024773C" w:rsidRPr="00157DC5" w:rsidRDefault="0024773C" w:rsidP="00346BE6">
            <w:pPr>
              <w:pStyle w:val="affffff9"/>
              <w:keepNext/>
              <w:jc w:val="both"/>
              <w:rPr>
                <w:rFonts w:ascii="Times New Roman" w:hAnsi="Times New Roman"/>
                <w:color w:val="000000"/>
                <w:sz w:val="24"/>
                <w:szCs w:val="24"/>
              </w:rPr>
            </w:pPr>
            <w:r w:rsidRPr="00157DC5">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24773C" w:rsidRPr="00157DC5" w:rsidRDefault="0024773C" w:rsidP="00346BE6">
            <w:pPr>
              <w:pStyle w:val="affffff9"/>
              <w:keepNext/>
              <w:jc w:val="both"/>
              <w:rPr>
                <w:rFonts w:ascii="Times New Roman" w:hAnsi="Times New Roman"/>
                <w:color w:val="000000"/>
                <w:sz w:val="24"/>
                <w:szCs w:val="24"/>
              </w:rPr>
            </w:pPr>
            <w:r w:rsidRPr="00157DC5">
              <w:rPr>
                <w:rFonts w:ascii="Times New Roman" w:hAnsi="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rsidR="0024773C" w:rsidRPr="00157DC5" w:rsidRDefault="0024773C" w:rsidP="00346BE6">
            <w:pPr>
              <w:jc w:val="both"/>
              <w:rPr>
                <w:bCs/>
                <w:iCs/>
              </w:rPr>
            </w:pPr>
            <w:r w:rsidRPr="00157DC5">
              <w:rPr>
                <w:color w:val="000000"/>
              </w:rPr>
              <w:t>демонстрирует знания порядка и правил оказания первой помощи пострадавшим, в том числе при транспортировке</w:t>
            </w:r>
          </w:p>
        </w:tc>
        <w:tc>
          <w:tcPr>
            <w:tcW w:w="1156" w:type="pct"/>
            <w:gridSpan w:val="2"/>
          </w:tcPr>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center"/>
              <w:rPr>
                <w:bCs/>
                <w:iCs/>
              </w:rPr>
            </w:pPr>
            <w:r w:rsidRPr="00157DC5">
              <w:rPr>
                <w:bCs/>
                <w:iCs/>
              </w:rPr>
              <w:t>Письменный и устный опрос.</w:t>
            </w:r>
          </w:p>
          <w:p w:rsidR="0024773C" w:rsidRPr="00157DC5" w:rsidRDefault="0024773C" w:rsidP="00346BE6">
            <w:pPr>
              <w:jc w:val="center"/>
              <w:rPr>
                <w:bCs/>
                <w:iCs/>
              </w:rPr>
            </w:pPr>
            <w:r w:rsidRPr="00157DC5">
              <w:rPr>
                <w:bCs/>
                <w:iCs/>
              </w:rPr>
              <w:t>Тестирование.</w:t>
            </w:r>
          </w:p>
          <w:p w:rsidR="0024773C" w:rsidRPr="00157DC5" w:rsidRDefault="0024773C" w:rsidP="00346BE6">
            <w:pPr>
              <w:jc w:val="center"/>
              <w:rPr>
                <w:bCs/>
                <w:i/>
              </w:rPr>
            </w:pPr>
            <w:r w:rsidRPr="00157DC5">
              <w:rPr>
                <w:bCs/>
                <w:iCs/>
              </w:rPr>
              <w:t>Оценка результатов выполнения практической работы</w:t>
            </w:r>
          </w:p>
          <w:p w:rsidR="0024773C" w:rsidRPr="00157DC5" w:rsidRDefault="0024773C" w:rsidP="00346BE6">
            <w:pPr>
              <w:jc w:val="both"/>
              <w:rPr>
                <w:bCs/>
                <w:i/>
              </w:rPr>
            </w:pPr>
          </w:p>
        </w:tc>
      </w:tr>
      <w:tr w:rsidR="0024773C" w:rsidRPr="00157DC5" w:rsidTr="00346BE6">
        <w:tc>
          <w:tcPr>
            <w:tcW w:w="1880" w:type="pct"/>
          </w:tcPr>
          <w:p w:rsidR="0024773C" w:rsidRPr="00157DC5" w:rsidRDefault="0024773C" w:rsidP="00346BE6">
            <w:pPr>
              <w:suppressAutoHyphens/>
              <w:jc w:val="both"/>
              <w:rPr>
                <w:iCs/>
                <w:u w:val="single"/>
              </w:rPr>
            </w:pPr>
            <w:r w:rsidRPr="00157DC5">
              <w:rPr>
                <w:iCs/>
                <w:u w:val="single"/>
              </w:rPr>
              <w:t>Знать:</w:t>
            </w:r>
          </w:p>
          <w:p w:rsidR="0024773C" w:rsidRPr="00157DC5" w:rsidRDefault="0024773C" w:rsidP="00346BE6">
            <w:pPr>
              <w:suppressAutoHyphens/>
              <w:jc w:val="both"/>
              <w:rPr>
                <w:iCs/>
              </w:rPr>
            </w:pPr>
            <w:r w:rsidRPr="00157DC5">
              <w:rPr>
                <w:iCs/>
              </w:rPr>
              <w:t>общие</w:t>
            </w:r>
            <w:r w:rsidRPr="00157DC5">
              <w:rPr>
                <w:rStyle w:val="a8"/>
                <w:iCs/>
              </w:rPr>
              <w:footnoteReference w:id="8"/>
            </w:r>
            <w:r w:rsidRPr="00157DC5">
              <w:rPr>
                <w:iCs/>
              </w:rPr>
              <w:t xml:space="preserve"> характеристики поражений организма человека от воздействия опасных факторов;</w:t>
            </w:r>
          </w:p>
          <w:p w:rsidR="0024773C" w:rsidRPr="00157DC5" w:rsidRDefault="0024773C" w:rsidP="00346BE6">
            <w:pPr>
              <w:suppressAutoHyphens/>
              <w:jc w:val="both"/>
              <w:rPr>
                <w:iCs/>
              </w:rPr>
            </w:pPr>
            <w:r w:rsidRPr="00157DC5">
              <w:rPr>
                <w:iCs/>
              </w:rPr>
              <w:t>классификация и общие признаки инфекционных заболеваний;</w:t>
            </w:r>
          </w:p>
          <w:p w:rsidR="0024773C" w:rsidRPr="00157DC5" w:rsidRDefault="0024773C" w:rsidP="00346BE6">
            <w:pPr>
              <w:suppressAutoHyphens/>
              <w:jc w:val="both"/>
              <w:rPr>
                <w:iCs/>
              </w:rPr>
            </w:pPr>
            <w:r w:rsidRPr="00157DC5">
              <w:rPr>
                <w:iCs/>
              </w:rPr>
              <w:t>основы здорового образа жизни</w:t>
            </w:r>
          </w:p>
        </w:tc>
        <w:tc>
          <w:tcPr>
            <w:tcW w:w="1964" w:type="pct"/>
          </w:tcPr>
          <w:p w:rsidR="0024773C" w:rsidRPr="00157DC5" w:rsidRDefault="0024773C" w:rsidP="00346BE6">
            <w:pPr>
              <w:suppressAutoHyphens/>
              <w:jc w:val="both"/>
              <w:rPr>
                <w:iCs/>
              </w:rPr>
            </w:pPr>
            <w:r w:rsidRPr="00157DC5">
              <w:rPr>
                <w:color w:val="000000"/>
              </w:rPr>
              <w:t xml:space="preserve">демонстрирует знания </w:t>
            </w:r>
            <w:r w:rsidRPr="00157DC5">
              <w:rPr>
                <w:iCs/>
              </w:rPr>
              <w:t>общих характеристик поражений организма человека от воздействия опасных факторов;</w:t>
            </w:r>
          </w:p>
          <w:p w:rsidR="0024773C" w:rsidRPr="00157DC5" w:rsidRDefault="0024773C" w:rsidP="00346BE6">
            <w:pPr>
              <w:suppressAutoHyphens/>
              <w:jc w:val="both"/>
              <w:rPr>
                <w:iCs/>
              </w:rPr>
            </w:pPr>
            <w:r w:rsidRPr="00157DC5">
              <w:rPr>
                <w:iCs/>
              </w:rPr>
              <w:t>классифицирует инфекционные заболевания и формулирует их общие признаки;</w:t>
            </w:r>
          </w:p>
          <w:p w:rsidR="0024773C" w:rsidRPr="00157DC5" w:rsidRDefault="0024773C" w:rsidP="00346BE6">
            <w:pPr>
              <w:jc w:val="both"/>
              <w:rPr>
                <w:bCs/>
                <w:iCs/>
              </w:rPr>
            </w:pPr>
            <w:r w:rsidRPr="00157DC5">
              <w:rPr>
                <w:iCs/>
              </w:rPr>
              <w:t>демонстрирует знание основ здорового образа жизни</w:t>
            </w:r>
          </w:p>
        </w:tc>
        <w:tc>
          <w:tcPr>
            <w:tcW w:w="1156" w:type="pct"/>
            <w:gridSpan w:val="2"/>
          </w:tcPr>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center"/>
              <w:rPr>
                <w:bCs/>
                <w:iCs/>
              </w:rPr>
            </w:pPr>
            <w:r w:rsidRPr="00157DC5">
              <w:rPr>
                <w:bCs/>
                <w:iCs/>
              </w:rPr>
              <w:t>Письменный и устный опрос.</w:t>
            </w:r>
          </w:p>
          <w:p w:rsidR="0024773C" w:rsidRPr="00157DC5" w:rsidRDefault="0024773C" w:rsidP="00346BE6">
            <w:pPr>
              <w:jc w:val="center"/>
              <w:rPr>
                <w:bCs/>
                <w:iCs/>
              </w:rPr>
            </w:pPr>
            <w:r w:rsidRPr="00157DC5">
              <w:rPr>
                <w:bCs/>
                <w:iCs/>
              </w:rPr>
              <w:t>Тестирование.</w:t>
            </w:r>
          </w:p>
          <w:p w:rsidR="0024773C" w:rsidRPr="00157DC5" w:rsidRDefault="0024773C" w:rsidP="00346BE6">
            <w:pPr>
              <w:jc w:val="center"/>
              <w:rPr>
                <w:bCs/>
                <w:i/>
              </w:rPr>
            </w:pPr>
            <w:r w:rsidRPr="00157DC5">
              <w:rPr>
                <w:bCs/>
                <w:iCs/>
              </w:rPr>
              <w:t>Оценка результатов выполнения практической работы</w:t>
            </w:r>
          </w:p>
          <w:p w:rsidR="0024773C" w:rsidRPr="00157DC5" w:rsidRDefault="0024773C" w:rsidP="00346BE6">
            <w:pPr>
              <w:jc w:val="both"/>
              <w:rPr>
                <w:bCs/>
                <w:i/>
              </w:rPr>
            </w:pPr>
          </w:p>
        </w:tc>
      </w:tr>
      <w:tr w:rsidR="0024773C" w:rsidRPr="00157DC5" w:rsidTr="00346BE6">
        <w:tc>
          <w:tcPr>
            <w:tcW w:w="5000" w:type="pct"/>
            <w:gridSpan w:val="4"/>
          </w:tcPr>
          <w:p w:rsidR="0024773C" w:rsidRPr="00157DC5" w:rsidRDefault="0024773C" w:rsidP="00346BE6">
            <w:pPr>
              <w:suppressAutoHyphens/>
              <w:jc w:val="both"/>
              <w:rPr>
                <w:bCs/>
                <w:i/>
              </w:rPr>
            </w:pPr>
            <w:r w:rsidRPr="00157DC5">
              <w:rPr>
                <w:b/>
                <w:iCs/>
              </w:rPr>
              <w:t>Перечень умений, осваиваемых в рамках дисциплины</w:t>
            </w:r>
          </w:p>
        </w:tc>
      </w:tr>
      <w:tr w:rsidR="0024773C" w:rsidRPr="00157DC5" w:rsidTr="00346BE6">
        <w:tc>
          <w:tcPr>
            <w:tcW w:w="1880" w:type="pct"/>
          </w:tcPr>
          <w:p w:rsidR="0024773C" w:rsidRPr="00157DC5" w:rsidRDefault="0024773C" w:rsidP="00346BE6">
            <w:pPr>
              <w:suppressAutoHyphens/>
              <w:jc w:val="both"/>
              <w:rPr>
                <w:bCs/>
                <w:iCs/>
                <w:u w:val="single"/>
              </w:rPr>
            </w:pPr>
            <w:r w:rsidRPr="00157DC5">
              <w:rPr>
                <w:bCs/>
                <w:iCs/>
                <w:u w:val="single"/>
              </w:rPr>
              <w:t>Уметь:</w:t>
            </w:r>
          </w:p>
          <w:p w:rsidR="0024773C" w:rsidRPr="00157DC5" w:rsidRDefault="0024773C" w:rsidP="00346BE6">
            <w:pPr>
              <w:suppressAutoHyphens/>
              <w:jc w:val="both"/>
              <w:rPr>
                <w:bCs/>
                <w:iCs/>
              </w:rPr>
            </w:pPr>
            <w:r w:rsidRPr="00157DC5">
              <w:rPr>
                <w:bCs/>
                <w:iCs/>
              </w:rPr>
              <w:t>пользоваться первичными средствами пожаротушения;</w:t>
            </w:r>
          </w:p>
          <w:p w:rsidR="0024773C" w:rsidRPr="00157DC5" w:rsidRDefault="0024773C" w:rsidP="00346BE6">
            <w:pPr>
              <w:suppressAutoHyphens/>
              <w:jc w:val="both"/>
              <w:rPr>
                <w:bCs/>
                <w:iCs/>
              </w:rPr>
            </w:pPr>
            <w:r w:rsidRPr="00157DC5">
              <w:rPr>
                <w:bCs/>
                <w:iCs/>
              </w:rPr>
              <w:t>применять правила поведения в чрезвычайных ситуациях природного и техногенного характера и при угрозе террористического акта;</w:t>
            </w:r>
          </w:p>
          <w:p w:rsidR="0024773C" w:rsidRPr="00157DC5" w:rsidRDefault="0024773C" w:rsidP="00346BE6">
            <w:pPr>
              <w:suppressAutoHyphens/>
              <w:jc w:val="both"/>
              <w:rPr>
                <w:iCs/>
              </w:rPr>
            </w:pPr>
            <w:r w:rsidRPr="00157DC5">
              <w:rPr>
                <w:iCs/>
              </w:rPr>
              <w:t>обеспечивать устойчивость объектов экономики;</w:t>
            </w:r>
          </w:p>
          <w:p w:rsidR="0024773C" w:rsidRPr="00157DC5" w:rsidRDefault="0024773C" w:rsidP="00346BE6">
            <w:pPr>
              <w:suppressAutoHyphens/>
              <w:jc w:val="both"/>
              <w:rPr>
                <w:iCs/>
              </w:rPr>
            </w:pPr>
            <w:r w:rsidRPr="00157DC5">
              <w:rPr>
                <w:iC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rsidR="0024773C" w:rsidRPr="00157DC5" w:rsidRDefault="0024773C" w:rsidP="00346BE6">
            <w:pPr>
              <w:suppressAutoHyphens/>
              <w:jc w:val="both"/>
              <w:rPr>
                <w:iCs/>
              </w:rPr>
            </w:pPr>
            <w:r w:rsidRPr="00157DC5">
              <w:rPr>
                <w:iCs/>
              </w:rPr>
              <w:t>применять правила поведения и действия по сигналам гражданской обороны;</w:t>
            </w:r>
          </w:p>
          <w:p w:rsidR="0024773C" w:rsidRPr="00157DC5" w:rsidRDefault="0024773C" w:rsidP="00346BE6">
            <w:pPr>
              <w:suppressAutoHyphens/>
              <w:jc w:val="both"/>
              <w:rPr>
                <w:bCs/>
                <w:iCs/>
              </w:rPr>
            </w:pPr>
            <w:r w:rsidRPr="00157DC5">
              <w:rPr>
                <w:bCs/>
                <w:iCs/>
              </w:rPr>
              <w:t>соблюдать нормы экологической безопасности;</w:t>
            </w:r>
          </w:p>
          <w:p w:rsidR="0024773C" w:rsidRPr="00157DC5" w:rsidRDefault="0024773C" w:rsidP="00346BE6">
            <w:pPr>
              <w:suppressAutoHyphens/>
              <w:jc w:val="both"/>
              <w:rPr>
                <w:iCs/>
              </w:rPr>
            </w:pPr>
            <w:r w:rsidRPr="00157DC5">
              <w:rPr>
                <w:bCs/>
                <w:iCs/>
              </w:rPr>
              <w:t xml:space="preserve">определять направления ресурсосбережения в рамках профессиональной деятельности по </w:t>
            </w:r>
            <w:r w:rsidRPr="00157DC5">
              <w:rPr>
                <w:bCs/>
              </w:rPr>
              <w:t>специальности</w:t>
            </w:r>
          </w:p>
        </w:tc>
        <w:tc>
          <w:tcPr>
            <w:tcW w:w="1964" w:type="pct"/>
          </w:tcPr>
          <w:p w:rsidR="0024773C" w:rsidRPr="00157DC5" w:rsidRDefault="0024773C" w:rsidP="00346BE6">
            <w:pPr>
              <w:jc w:val="both"/>
              <w:rPr>
                <w:bCs/>
                <w:i/>
              </w:rPr>
            </w:pPr>
            <w:r w:rsidRPr="00157DC5">
              <w:rPr>
                <w:bCs/>
                <w:iCs/>
              </w:rPr>
              <w:t>демонстрирует умение пользоваться первичными средствами пожаротушения;</w:t>
            </w:r>
          </w:p>
          <w:p w:rsidR="0024773C" w:rsidRPr="00157DC5" w:rsidRDefault="0024773C" w:rsidP="00346BE6">
            <w:pPr>
              <w:jc w:val="both"/>
              <w:rPr>
                <w:bCs/>
                <w:iCs/>
              </w:rPr>
            </w:pPr>
            <w:r w:rsidRPr="00157DC5">
              <w:rPr>
                <w:color w:val="000000"/>
              </w:rPr>
              <w:t xml:space="preserve">формулирует </w:t>
            </w:r>
            <w:r w:rsidRPr="00157DC5">
              <w:rPr>
                <w:bCs/>
                <w:iCs/>
              </w:rPr>
              <w:t>правила поведения в чрезвычайных ситуациях природного и техногенного характера и при угрозе террористического акта;</w:t>
            </w:r>
          </w:p>
          <w:p w:rsidR="0024773C" w:rsidRPr="00157DC5" w:rsidRDefault="0024773C" w:rsidP="00346BE6">
            <w:pPr>
              <w:jc w:val="both"/>
              <w:rPr>
                <w:color w:val="000000"/>
              </w:rPr>
            </w:pPr>
            <w:r w:rsidRPr="00157DC5">
              <w:rPr>
                <w:iCs/>
              </w:rPr>
              <w:t>демонстрирует умение применять правила поведения и ориентируется в действиях по сигналам гражданской обороны</w:t>
            </w:r>
          </w:p>
        </w:tc>
        <w:tc>
          <w:tcPr>
            <w:tcW w:w="1156" w:type="pct"/>
            <w:gridSpan w:val="2"/>
          </w:tcPr>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center"/>
              <w:rPr>
                <w:bCs/>
                <w:iCs/>
              </w:rPr>
            </w:pPr>
            <w:r w:rsidRPr="00157DC5">
              <w:rPr>
                <w:bCs/>
                <w:iCs/>
              </w:rPr>
              <w:t>Экспертное наблюдение за ходом выполнения практической работы.</w:t>
            </w:r>
          </w:p>
          <w:p w:rsidR="0024773C" w:rsidRPr="00157DC5" w:rsidRDefault="0024773C" w:rsidP="00346BE6">
            <w:pPr>
              <w:jc w:val="center"/>
              <w:rPr>
                <w:bCs/>
                <w:iCs/>
              </w:rPr>
            </w:pPr>
            <w:r w:rsidRPr="00157DC5">
              <w:rPr>
                <w:bCs/>
                <w:iCs/>
              </w:rPr>
              <w:t>Оценка результатов выполнения практической работы</w:t>
            </w:r>
          </w:p>
          <w:p w:rsidR="0024773C" w:rsidRPr="00157DC5" w:rsidRDefault="0024773C" w:rsidP="00346BE6">
            <w:pPr>
              <w:jc w:val="both"/>
              <w:rPr>
                <w:bCs/>
                <w:i/>
              </w:rPr>
            </w:pPr>
          </w:p>
        </w:tc>
      </w:tr>
      <w:tr w:rsidR="0024773C" w:rsidRPr="00157DC5" w:rsidTr="00346BE6">
        <w:tc>
          <w:tcPr>
            <w:tcW w:w="1880" w:type="pct"/>
          </w:tcPr>
          <w:p w:rsidR="0024773C" w:rsidRPr="00157DC5" w:rsidRDefault="0024773C" w:rsidP="00346BE6">
            <w:pPr>
              <w:suppressAutoHyphens/>
              <w:jc w:val="both"/>
              <w:rPr>
                <w:iCs/>
                <w:u w:val="single"/>
              </w:rPr>
            </w:pPr>
            <w:r w:rsidRPr="00157DC5">
              <w:rPr>
                <w:iCs/>
                <w:u w:val="single"/>
              </w:rPr>
              <w:t>Уметь:</w:t>
            </w:r>
          </w:p>
          <w:p w:rsidR="0024773C" w:rsidRPr="00157DC5" w:rsidRDefault="0024773C" w:rsidP="00346BE6">
            <w:pPr>
              <w:suppressAutoHyphens/>
              <w:jc w:val="both"/>
              <w:rPr>
                <w:iCs/>
              </w:rPr>
            </w:pPr>
            <w:r w:rsidRPr="00157DC5">
              <w:rPr>
                <w:iCs/>
              </w:rPr>
              <w:t>определять</w:t>
            </w:r>
            <w:r w:rsidRPr="00157DC5">
              <w:rPr>
                <w:rStyle w:val="a8"/>
                <w:iCs/>
              </w:rPr>
              <w:footnoteReference w:id="9"/>
            </w:r>
            <w:r w:rsidRPr="00157DC5">
              <w:rPr>
                <w:iCs/>
              </w:rPr>
              <w:t xml:space="preserve"> виды Вооруженных Сил, рода войск;</w:t>
            </w:r>
          </w:p>
          <w:p w:rsidR="0024773C" w:rsidRPr="00157DC5" w:rsidRDefault="0024773C" w:rsidP="00346BE6">
            <w:pPr>
              <w:suppressAutoHyphens/>
              <w:jc w:val="both"/>
              <w:rPr>
                <w:iCs/>
              </w:rPr>
            </w:pPr>
            <w:r w:rsidRPr="00157DC5">
              <w:rPr>
                <w:iCs/>
              </w:rPr>
              <w:t>ориентироваться в воинских званиях военнослужащих Вооруженных Сил Российской Федерации;</w:t>
            </w:r>
          </w:p>
          <w:p w:rsidR="0024773C" w:rsidRPr="00157DC5" w:rsidRDefault="0024773C" w:rsidP="00346BE6">
            <w:pPr>
              <w:suppressAutoHyphens/>
              <w:jc w:val="both"/>
              <w:rPr>
                <w:iCs/>
              </w:rPr>
            </w:pPr>
            <w:r w:rsidRPr="00157DC5">
              <w:rPr>
                <w:iCs/>
              </w:rPr>
              <w:t>владеть общей физической и строевой подготовкой;</w:t>
            </w:r>
          </w:p>
          <w:p w:rsidR="0024773C" w:rsidRPr="00157DC5" w:rsidRDefault="0024773C" w:rsidP="00346BE6">
            <w:pPr>
              <w:suppressAutoHyphens/>
              <w:jc w:val="both"/>
              <w:rPr>
                <w:iCs/>
              </w:rPr>
            </w:pPr>
            <w:r w:rsidRPr="00157DC5">
              <w:rPr>
                <w:iCs/>
              </w:rPr>
              <w:t>демонстрировать основы оказания первой доврачебной помощи пострадавшим</w:t>
            </w:r>
          </w:p>
        </w:tc>
        <w:tc>
          <w:tcPr>
            <w:tcW w:w="1964" w:type="pct"/>
          </w:tcPr>
          <w:p w:rsidR="0024773C" w:rsidRPr="00157DC5" w:rsidRDefault="0024773C" w:rsidP="00346BE6">
            <w:pPr>
              <w:suppressAutoHyphens/>
              <w:jc w:val="both"/>
              <w:rPr>
                <w:iCs/>
              </w:rPr>
            </w:pPr>
            <w:r w:rsidRPr="00157DC5">
              <w:rPr>
                <w:iCs/>
              </w:rPr>
              <w:t>определяет виды вооруженных сил, рода войск;</w:t>
            </w:r>
          </w:p>
          <w:p w:rsidR="0024773C" w:rsidRPr="00157DC5" w:rsidRDefault="0024773C" w:rsidP="00346BE6">
            <w:pPr>
              <w:suppressAutoHyphens/>
              <w:jc w:val="both"/>
              <w:rPr>
                <w:iCs/>
              </w:rPr>
            </w:pPr>
            <w:r w:rsidRPr="00157DC5">
              <w:rPr>
                <w:iCs/>
              </w:rPr>
              <w:t>ориентируется в воинских званиях военнослужащих вооруженных сил российской федерации;</w:t>
            </w:r>
          </w:p>
          <w:p w:rsidR="0024773C" w:rsidRPr="00157DC5" w:rsidRDefault="0024773C" w:rsidP="00346BE6">
            <w:pPr>
              <w:suppressAutoHyphens/>
              <w:jc w:val="both"/>
              <w:rPr>
                <w:bCs/>
                <w:i/>
              </w:rPr>
            </w:pPr>
            <w:r w:rsidRPr="00157DC5">
              <w:rPr>
                <w:iCs/>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56" w:type="pct"/>
            <w:gridSpan w:val="2"/>
          </w:tcPr>
          <w:p w:rsidR="0024773C" w:rsidRPr="00157DC5" w:rsidRDefault="0024773C" w:rsidP="00346BE6">
            <w:pPr>
              <w:jc w:val="both"/>
              <w:rPr>
                <w:bCs/>
                <w:iCs/>
              </w:rPr>
            </w:pPr>
          </w:p>
          <w:p w:rsidR="0024773C" w:rsidRPr="00157DC5" w:rsidRDefault="0024773C" w:rsidP="00346BE6">
            <w:pPr>
              <w:jc w:val="both"/>
              <w:rPr>
                <w:bCs/>
                <w:iCs/>
              </w:rPr>
            </w:pPr>
          </w:p>
          <w:p w:rsidR="0024773C" w:rsidRPr="00157DC5" w:rsidRDefault="0024773C" w:rsidP="00346BE6">
            <w:pPr>
              <w:jc w:val="center"/>
              <w:rPr>
                <w:bCs/>
                <w:iCs/>
              </w:rPr>
            </w:pPr>
            <w:r w:rsidRPr="00157DC5">
              <w:rPr>
                <w:bCs/>
                <w:iCs/>
              </w:rPr>
              <w:t>Экспертное наблюдение за ходом выполнения практической работы.</w:t>
            </w:r>
          </w:p>
          <w:p w:rsidR="0024773C" w:rsidRPr="00157DC5" w:rsidRDefault="0024773C" w:rsidP="00346BE6">
            <w:pPr>
              <w:jc w:val="center"/>
              <w:rPr>
                <w:bCs/>
                <w:iCs/>
              </w:rPr>
            </w:pPr>
            <w:r w:rsidRPr="00157DC5">
              <w:rPr>
                <w:bCs/>
                <w:iCs/>
              </w:rPr>
              <w:t>Оценка результатов выполнения практической работы</w:t>
            </w:r>
          </w:p>
          <w:p w:rsidR="0024773C" w:rsidRPr="00157DC5" w:rsidRDefault="0024773C" w:rsidP="00346BE6">
            <w:pPr>
              <w:jc w:val="both"/>
              <w:rPr>
                <w:bCs/>
                <w:i/>
              </w:rPr>
            </w:pPr>
          </w:p>
        </w:tc>
      </w:tr>
      <w:tr w:rsidR="0024773C" w:rsidRPr="00157DC5" w:rsidTr="00346BE6">
        <w:tc>
          <w:tcPr>
            <w:tcW w:w="1880" w:type="pct"/>
          </w:tcPr>
          <w:p w:rsidR="0024773C" w:rsidRPr="00157DC5" w:rsidRDefault="0024773C" w:rsidP="00346BE6">
            <w:pPr>
              <w:jc w:val="both"/>
              <w:rPr>
                <w:iCs/>
                <w:u w:val="single"/>
              </w:rPr>
            </w:pPr>
            <w:r w:rsidRPr="00157DC5">
              <w:rPr>
                <w:iCs/>
                <w:u w:val="single"/>
              </w:rPr>
              <w:t>Уметь:</w:t>
            </w:r>
          </w:p>
          <w:p w:rsidR="0024773C" w:rsidRPr="00157DC5" w:rsidRDefault="0024773C" w:rsidP="00346BE6">
            <w:pPr>
              <w:jc w:val="both"/>
              <w:rPr>
                <w:iCs/>
              </w:rPr>
            </w:pPr>
            <w:r w:rsidRPr="00157DC5">
              <w:rPr>
                <w:iCs/>
              </w:rPr>
              <w:t>оказывать</w:t>
            </w:r>
            <w:r w:rsidRPr="00157DC5">
              <w:rPr>
                <w:rStyle w:val="a8"/>
                <w:iCs/>
              </w:rPr>
              <w:footnoteReference w:id="10"/>
            </w:r>
            <w:r w:rsidRPr="00157DC5">
              <w:rPr>
                <w:iCs/>
              </w:rPr>
              <w:t xml:space="preserve"> первую медицинскую помощь в различных ситуациях;</w:t>
            </w:r>
          </w:p>
          <w:p w:rsidR="0024773C" w:rsidRPr="00157DC5" w:rsidRDefault="0024773C" w:rsidP="00346BE6">
            <w:pPr>
              <w:jc w:val="both"/>
              <w:rPr>
                <w:bCs/>
                <w:iCs/>
              </w:rPr>
            </w:pPr>
            <w:r w:rsidRPr="00157DC5">
              <w:rPr>
                <w:bCs/>
                <w:iCs/>
              </w:rPr>
              <w:t>осуществлять профилактику инфекционных заболеваний;</w:t>
            </w:r>
          </w:p>
          <w:p w:rsidR="0024773C" w:rsidRPr="00157DC5" w:rsidRDefault="0024773C" w:rsidP="00346BE6">
            <w:pPr>
              <w:jc w:val="both"/>
              <w:rPr>
                <w:bCs/>
                <w:iCs/>
              </w:rPr>
            </w:pPr>
            <w:r w:rsidRPr="00157DC5">
              <w:rPr>
                <w:bCs/>
                <w:iCs/>
              </w:rPr>
              <w:t>определять показатели здоровья и оценивать физическое состояние;</w:t>
            </w:r>
          </w:p>
          <w:p w:rsidR="0024773C" w:rsidRPr="00157DC5" w:rsidRDefault="0024773C" w:rsidP="00346BE6">
            <w:pPr>
              <w:suppressAutoHyphens/>
              <w:jc w:val="both"/>
              <w:rPr>
                <w:iCs/>
              </w:rPr>
            </w:pPr>
            <w:r w:rsidRPr="00157DC5">
              <w:rPr>
                <w:bCs/>
                <w:iCs/>
              </w:rPr>
              <w:t>составлять индивидуальные карты здоровья с режимом дня, графиком питания</w:t>
            </w:r>
          </w:p>
        </w:tc>
        <w:tc>
          <w:tcPr>
            <w:tcW w:w="1964" w:type="pct"/>
          </w:tcPr>
          <w:p w:rsidR="0024773C" w:rsidRPr="00157DC5" w:rsidRDefault="0024773C" w:rsidP="00346BE6">
            <w:pPr>
              <w:jc w:val="both"/>
              <w:rPr>
                <w:iCs/>
              </w:rPr>
            </w:pPr>
            <w:r w:rsidRPr="00157DC5">
              <w:rPr>
                <w:iCs/>
              </w:rPr>
              <w:t>демонстрирует умение оказать первую медицинскую помощь в различных ситуациях;</w:t>
            </w:r>
          </w:p>
          <w:p w:rsidR="0024773C" w:rsidRPr="00157DC5" w:rsidRDefault="0024773C" w:rsidP="00346BE6">
            <w:pPr>
              <w:jc w:val="both"/>
              <w:rPr>
                <w:bCs/>
                <w:iCs/>
              </w:rPr>
            </w:pPr>
            <w:r w:rsidRPr="00157DC5">
              <w:rPr>
                <w:bCs/>
                <w:iCs/>
              </w:rPr>
              <w:t>владеет принципами профилактики инфекционных заболеваний;</w:t>
            </w:r>
          </w:p>
          <w:p w:rsidR="0024773C" w:rsidRPr="00157DC5" w:rsidRDefault="0024773C" w:rsidP="00346BE6">
            <w:pPr>
              <w:jc w:val="both"/>
              <w:rPr>
                <w:bCs/>
                <w:iCs/>
              </w:rPr>
            </w:pPr>
            <w:r w:rsidRPr="00157DC5">
              <w:rPr>
                <w:bCs/>
                <w:iCs/>
              </w:rPr>
              <w:t>определяет показатели здоровья и оценивает физическое состояние;</w:t>
            </w:r>
          </w:p>
          <w:p w:rsidR="0024773C" w:rsidRPr="00157DC5" w:rsidRDefault="0024773C" w:rsidP="00346BE6">
            <w:pPr>
              <w:jc w:val="both"/>
              <w:rPr>
                <w:bCs/>
                <w:i/>
              </w:rPr>
            </w:pPr>
            <w:r w:rsidRPr="00157DC5">
              <w:rPr>
                <w:bCs/>
                <w:iCs/>
              </w:rPr>
              <w:t>составляет индивидуальные карты здоровья с режимом дня, графиком питания</w:t>
            </w:r>
          </w:p>
        </w:tc>
        <w:tc>
          <w:tcPr>
            <w:tcW w:w="1156" w:type="pct"/>
            <w:gridSpan w:val="2"/>
          </w:tcPr>
          <w:p w:rsidR="0024773C" w:rsidRPr="00157DC5" w:rsidRDefault="0024773C" w:rsidP="00346BE6">
            <w:pPr>
              <w:jc w:val="both"/>
              <w:rPr>
                <w:bCs/>
                <w:iCs/>
              </w:rPr>
            </w:pPr>
          </w:p>
          <w:p w:rsidR="0024773C" w:rsidRPr="00157DC5" w:rsidRDefault="0024773C" w:rsidP="00346BE6">
            <w:pPr>
              <w:jc w:val="center"/>
              <w:rPr>
                <w:bCs/>
                <w:iCs/>
              </w:rPr>
            </w:pPr>
            <w:r w:rsidRPr="00157DC5">
              <w:rPr>
                <w:bCs/>
                <w:iCs/>
              </w:rPr>
              <w:t>Экспертное наблюдение за ходом выполнения практической работы.</w:t>
            </w:r>
          </w:p>
          <w:p w:rsidR="0024773C" w:rsidRPr="00157DC5" w:rsidRDefault="0024773C" w:rsidP="00346BE6">
            <w:pPr>
              <w:jc w:val="center"/>
              <w:rPr>
                <w:bCs/>
                <w:iCs/>
              </w:rPr>
            </w:pPr>
            <w:r w:rsidRPr="00157DC5">
              <w:rPr>
                <w:bCs/>
                <w:iCs/>
              </w:rPr>
              <w:t>Оценка результатов выполнения практической работы</w:t>
            </w:r>
          </w:p>
          <w:p w:rsidR="0024773C" w:rsidRPr="00157DC5" w:rsidRDefault="0024773C" w:rsidP="00346BE6">
            <w:pPr>
              <w:jc w:val="both"/>
              <w:rPr>
                <w:bCs/>
                <w:i/>
              </w:rPr>
            </w:pPr>
          </w:p>
        </w:tc>
      </w:tr>
    </w:tbl>
    <w:p w:rsidR="0024773C" w:rsidRPr="00157DC5" w:rsidRDefault="0024773C" w:rsidP="00E23EDA"/>
    <w:p w:rsidR="0024773C" w:rsidRPr="00157DC5" w:rsidRDefault="0024773C"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346BE6" w:rsidRPr="00157DC5" w:rsidRDefault="00346BE6" w:rsidP="00E23EDA"/>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3.4</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E72261" w:rsidRPr="00157DC5" w:rsidRDefault="00E72261" w:rsidP="00E72261">
      <w:pPr>
        <w:spacing w:after="4080"/>
        <w:jc w:val="right"/>
        <w:rPr>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Cs/>
        </w:rPr>
      </w:pPr>
      <w:r w:rsidRPr="00157DC5">
        <w:rPr>
          <w:b/>
          <w:iCs/>
        </w:rPr>
        <w:t>РАБОЧАЯ ПРОГРАММА УЧЕБНОЙ ДИСЦИПЛИНЫ</w:t>
      </w:r>
    </w:p>
    <w:p w:rsidR="00E72261" w:rsidRPr="00157DC5" w:rsidRDefault="00E72261" w:rsidP="00E72261">
      <w:pPr>
        <w:jc w:val="center"/>
        <w:rPr>
          <w:b/>
          <w:iCs/>
        </w:rPr>
      </w:pPr>
    </w:p>
    <w:p w:rsidR="00E72261" w:rsidRPr="00157DC5" w:rsidRDefault="00E72261" w:rsidP="00E72261">
      <w:pPr>
        <w:jc w:val="center"/>
        <w:rPr>
          <w:b/>
          <w:iCs/>
        </w:rPr>
      </w:pPr>
      <w:r w:rsidRPr="00157DC5">
        <w:rPr>
          <w:b/>
          <w:iCs/>
        </w:rPr>
        <w:t xml:space="preserve"> «СГ. 04. ФИЗИЧЕСКАЯ КУЛЬТУРА»</w:t>
      </w: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
        </w:rPr>
      </w:pPr>
    </w:p>
    <w:p w:rsidR="00E72261" w:rsidRPr="00157DC5" w:rsidRDefault="00E72261" w:rsidP="00E72261">
      <w:pPr>
        <w:jc w:val="center"/>
        <w:rPr>
          <w:b/>
          <w:iCs/>
        </w:rPr>
      </w:pPr>
    </w:p>
    <w:p w:rsidR="00E72261" w:rsidRPr="00157DC5" w:rsidRDefault="00E72261" w:rsidP="00E72261">
      <w:pPr>
        <w:jc w:val="center"/>
        <w:rPr>
          <w:b/>
          <w:iCs/>
        </w:rPr>
      </w:pPr>
      <w:r w:rsidRPr="00157DC5">
        <w:rPr>
          <w:b/>
          <w:iCs/>
        </w:rPr>
        <w:t>2022 г.</w:t>
      </w:r>
    </w:p>
    <w:p w:rsidR="00E72261" w:rsidRPr="00157DC5" w:rsidRDefault="00E72261" w:rsidP="00E72261">
      <w:pPr>
        <w:jc w:val="center"/>
        <w:rPr>
          <w:b/>
          <w:iCs/>
        </w:rPr>
      </w:pPr>
    </w:p>
    <w:p w:rsidR="00E72261" w:rsidRPr="00157DC5" w:rsidRDefault="00E72261" w:rsidP="00E72261">
      <w:pPr>
        <w:jc w:val="center"/>
        <w:rPr>
          <w:b/>
          <w:iCs/>
        </w:rPr>
      </w:pPr>
    </w:p>
    <w:p w:rsidR="00E72261" w:rsidRPr="00157DC5" w:rsidRDefault="00E72261" w:rsidP="00E72261">
      <w:pPr>
        <w:jc w:val="center"/>
        <w:rPr>
          <w:b/>
          <w:i/>
        </w:rPr>
      </w:pPr>
      <w:r w:rsidRPr="00157DC5">
        <w:rPr>
          <w:b/>
          <w:i/>
        </w:rPr>
        <w:t>СОДЕРЖАНИЕ</w:t>
      </w:r>
    </w:p>
    <w:p w:rsidR="00E72261" w:rsidRPr="00157DC5" w:rsidRDefault="00E72261" w:rsidP="00E72261">
      <w:pPr>
        <w:rPr>
          <w:b/>
          <w:i/>
        </w:rPr>
      </w:pPr>
    </w:p>
    <w:tbl>
      <w:tblPr>
        <w:tblW w:w="0" w:type="auto"/>
        <w:tblLook w:val="01E0" w:firstRow="1" w:lastRow="1" w:firstColumn="1" w:lastColumn="1" w:noHBand="0" w:noVBand="0"/>
      </w:tblPr>
      <w:tblGrid>
        <w:gridCol w:w="7501"/>
        <w:gridCol w:w="2280"/>
      </w:tblGrid>
      <w:tr w:rsidR="00E72261" w:rsidRPr="00157DC5" w:rsidTr="00D1152F">
        <w:tc>
          <w:tcPr>
            <w:tcW w:w="7501" w:type="dxa"/>
          </w:tcPr>
          <w:tbl>
            <w:tblPr>
              <w:tblW w:w="0" w:type="auto"/>
              <w:tblLook w:val="01E0" w:firstRow="1" w:lastRow="1" w:firstColumn="1" w:lastColumn="1" w:noHBand="0" w:noVBand="0"/>
            </w:tblPr>
            <w:tblGrid>
              <w:gridCol w:w="7285"/>
            </w:tblGrid>
            <w:tr w:rsidR="00E72261" w:rsidRPr="00157DC5" w:rsidTr="00D1152F">
              <w:tc>
                <w:tcPr>
                  <w:tcW w:w="7501" w:type="dxa"/>
                </w:tcPr>
                <w:p w:rsidR="00E72261" w:rsidRPr="00157DC5" w:rsidRDefault="00E72261" w:rsidP="00E72261">
                  <w:pPr>
                    <w:numPr>
                      <w:ilvl w:val="0"/>
                      <w:numId w:val="44"/>
                    </w:numPr>
                    <w:suppressAutoHyphens/>
                    <w:rPr>
                      <w:b/>
                    </w:rPr>
                  </w:pP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tc>
            </w:tr>
            <w:tr w:rsidR="00E72261" w:rsidRPr="00157DC5" w:rsidTr="00D1152F">
              <w:tc>
                <w:tcPr>
                  <w:tcW w:w="7501" w:type="dxa"/>
                </w:tcPr>
                <w:p w:rsidR="00E72261" w:rsidRPr="00157DC5" w:rsidRDefault="00E72261" w:rsidP="00E72261">
                  <w:pPr>
                    <w:numPr>
                      <w:ilvl w:val="0"/>
                      <w:numId w:val="44"/>
                    </w:numPr>
                    <w:suppressAutoHyphens/>
                    <w:rPr>
                      <w:b/>
                    </w:rPr>
                  </w:pPr>
                  <w:r w:rsidRPr="00157DC5">
                    <w:rPr>
                      <w:b/>
                    </w:rPr>
                    <w:t>СТРУКТУРА И СОДЕРЖАНИЕ УЧЕБНОЙ ДИСЦИПЛИНЫ</w:t>
                  </w:r>
                </w:p>
                <w:p w:rsidR="00E72261" w:rsidRPr="00157DC5" w:rsidRDefault="00E72261" w:rsidP="00E72261">
                  <w:pPr>
                    <w:numPr>
                      <w:ilvl w:val="0"/>
                      <w:numId w:val="44"/>
                    </w:numPr>
                    <w:suppressAutoHyphens/>
                    <w:rPr>
                      <w:b/>
                    </w:rPr>
                  </w:pPr>
                  <w:r w:rsidRPr="00157DC5">
                    <w:rPr>
                      <w:b/>
                    </w:rPr>
                    <w:t>УСЛОВИЯ РЕАЛИЗАЦИИ УЧЕБНОЙ ДИСЦИПЛИНЫ</w:t>
                  </w:r>
                </w:p>
              </w:tc>
            </w:tr>
            <w:tr w:rsidR="00E72261" w:rsidRPr="00157DC5" w:rsidTr="00D1152F">
              <w:tc>
                <w:tcPr>
                  <w:tcW w:w="7501" w:type="dxa"/>
                </w:tcPr>
                <w:p w:rsidR="00E72261" w:rsidRPr="00157DC5" w:rsidRDefault="00E72261" w:rsidP="00E72261">
                  <w:pPr>
                    <w:numPr>
                      <w:ilvl w:val="0"/>
                      <w:numId w:val="44"/>
                    </w:numPr>
                    <w:suppressAutoHyphens/>
                    <w:rPr>
                      <w:b/>
                    </w:rPr>
                  </w:pPr>
                  <w:r w:rsidRPr="00157DC5">
                    <w:rPr>
                      <w:b/>
                    </w:rPr>
                    <w:t>КОНТРОЛЬ И ОЦЕНКА РЕЗУЛЬТАТОВ ОСВОЕНИЯ УЧЕБНОЙ ДИСЦИПЛИНЫ</w:t>
                  </w:r>
                </w:p>
                <w:p w:rsidR="00E72261" w:rsidRPr="00157DC5" w:rsidRDefault="00E72261" w:rsidP="00D1152F">
                  <w:pPr>
                    <w:suppressAutoHyphens/>
                    <w:rPr>
                      <w:b/>
                    </w:rPr>
                  </w:pPr>
                </w:p>
                <w:p w:rsidR="00E72261" w:rsidRPr="00157DC5" w:rsidRDefault="00E72261" w:rsidP="00D1152F">
                  <w:pPr>
                    <w:suppressAutoHyphens/>
                    <w:rPr>
                      <w:b/>
                    </w:rPr>
                  </w:pPr>
                </w:p>
                <w:p w:rsidR="00E72261" w:rsidRPr="00157DC5" w:rsidRDefault="00E72261" w:rsidP="00D1152F">
                  <w:pPr>
                    <w:suppressAutoHyphens/>
                    <w:rPr>
                      <w:b/>
                    </w:rPr>
                  </w:pPr>
                </w:p>
              </w:tc>
            </w:tr>
          </w:tbl>
          <w:p w:rsidR="00E72261" w:rsidRPr="00157DC5" w:rsidRDefault="00E72261" w:rsidP="00E72261">
            <w:pPr>
              <w:numPr>
                <w:ilvl w:val="0"/>
                <w:numId w:val="42"/>
              </w:numPr>
              <w:tabs>
                <w:tab w:val="clear" w:pos="644"/>
                <w:tab w:val="left" w:pos="660"/>
              </w:tabs>
              <w:suppressAutoHyphens/>
              <w:spacing w:before="240"/>
              <w:ind w:left="-105" w:firstLine="0"/>
              <w:jc w:val="both"/>
              <w:rPr>
                <w:b/>
              </w:rPr>
            </w:pPr>
          </w:p>
        </w:tc>
        <w:tc>
          <w:tcPr>
            <w:tcW w:w="2280" w:type="dxa"/>
          </w:tcPr>
          <w:p w:rsidR="00E72261" w:rsidRPr="00157DC5" w:rsidRDefault="00E72261" w:rsidP="00D1152F">
            <w:pPr>
              <w:spacing w:before="240"/>
              <w:ind w:left="333"/>
              <w:rPr>
                <w:b/>
              </w:rPr>
            </w:pPr>
          </w:p>
        </w:tc>
      </w:tr>
    </w:tbl>
    <w:p w:rsidR="00E72261" w:rsidRPr="00157DC5" w:rsidRDefault="00E72261" w:rsidP="00E72261">
      <w:pPr>
        <w:numPr>
          <w:ilvl w:val="0"/>
          <w:numId w:val="43"/>
        </w:numPr>
        <w:suppressAutoHyphens/>
        <w:ind w:left="0"/>
        <w:jc w:val="center"/>
        <w:rPr>
          <w:b/>
        </w:rPr>
      </w:pPr>
      <w:r w:rsidRPr="00157DC5">
        <w:rPr>
          <w:b/>
          <w:i/>
          <w:u w:val="single"/>
        </w:rPr>
        <w:br w:type="page"/>
      </w:r>
      <w:r w:rsidRPr="00157DC5">
        <w:rPr>
          <w:b/>
        </w:rPr>
        <w:t xml:space="preserve">ОБЩАЯ ХАРАКТЕРИСТИКА </w:t>
      </w:r>
      <w:r w:rsidRPr="00157DC5">
        <w:rPr>
          <w:b/>
          <w:color w:val="000000"/>
        </w:rPr>
        <w:t>ПРИМЕРНОЙ РАБОЧЕЙ</w:t>
      </w:r>
      <w:r w:rsidRPr="00157DC5">
        <w:rPr>
          <w:b/>
        </w:rPr>
        <w:t xml:space="preserve"> ПРОГРАММЫ</w:t>
      </w:r>
    </w:p>
    <w:p w:rsidR="00E72261" w:rsidRPr="00157DC5" w:rsidRDefault="00E72261" w:rsidP="00E72261">
      <w:pPr>
        <w:suppressAutoHyphens/>
        <w:jc w:val="center"/>
        <w:rPr>
          <w:b/>
        </w:rPr>
      </w:pPr>
      <w:r w:rsidRPr="00157DC5">
        <w:rPr>
          <w:b/>
        </w:rPr>
        <w:t>УЧЕБНОЙ ДИСЦИПЛИНЫ</w:t>
      </w:r>
    </w:p>
    <w:p w:rsidR="00E72261" w:rsidRPr="00157DC5" w:rsidRDefault="00E72261" w:rsidP="00E72261">
      <w:pPr>
        <w:suppressAutoHyphens/>
        <w:jc w:val="center"/>
        <w:rPr>
          <w:b/>
        </w:rPr>
      </w:pPr>
      <w:r w:rsidRPr="00157DC5">
        <w:rPr>
          <w:b/>
        </w:rPr>
        <w:t>«ФИЗИЧЕСКАЯ КУЛЬТУРА»</w:t>
      </w:r>
    </w:p>
    <w:p w:rsidR="00E72261" w:rsidRPr="00157DC5" w:rsidRDefault="00E72261" w:rsidP="00E72261">
      <w:pPr>
        <w:suppressAutoHyphens/>
        <w:jc w:val="center"/>
        <w:rPr>
          <w:b/>
        </w:rPr>
      </w:pPr>
    </w:p>
    <w:p w:rsidR="00E72261" w:rsidRPr="00157DC5" w:rsidRDefault="00E72261" w:rsidP="00E7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57DC5">
        <w:rPr>
          <w:b/>
        </w:rPr>
        <w:t>1.1. Место дисциплины в структуре основной образовательной программы</w:t>
      </w:r>
    </w:p>
    <w:p w:rsidR="00E72261" w:rsidRPr="00157DC5" w:rsidRDefault="00E72261" w:rsidP="00E72261">
      <w:pPr>
        <w:jc w:val="both"/>
        <w:rPr>
          <w:b/>
          <w:u w:val="single"/>
        </w:rPr>
      </w:pPr>
      <w:r w:rsidRPr="00157DC5">
        <w:t>Учебная дисциплина «Физическая культура» является обязательной частью социально-гуманитарного цикла примерной основной образовательной программы в соответствии с ФГОС СПО по специальности</w:t>
      </w:r>
      <w:r w:rsidRPr="00157DC5">
        <w:rPr>
          <w:i/>
        </w:rPr>
        <w:t xml:space="preserve"> </w:t>
      </w:r>
      <w:r w:rsidRPr="00157DC5">
        <w:t>27.02.07 Управление качеством продукции, процессов и услуг (по отраслям)</w:t>
      </w:r>
    </w:p>
    <w:p w:rsidR="00E72261" w:rsidRPr="00157DC5" w:rsidRDefault="00E72261" w:rsidP="00E7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Особое значение дисциплина имеет при формировании и развитии ОК 04, ОК 08.</w:t>
      </w:r>
    </w:p>
    <w:p w:rsidR="00E72261" w:rsidRPr="00157DC5" w:rsidRDefault="00E72261" w:rsidP="00E72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16"/>
          <w:szCs w:val="16"/>
        </w:rPr>
      </w:pPr>
    </w:p>
    <w:p w:rsidR="00E72261" w:rsidRPr="00157DC5" w:rsidRDefault="00E72261" w:rsidP="00E72261">
      <w:pPr>
        <w:rPr>
          <w:b/>
        </w:rPr>
      </w:pPr>
      <w:r w:rsidRPr="00157DC5">
        <w:rPr>
          <w:b/>
        </w:rPr>
        <w:t>1.2. Цель и планируемые результаты освоения дисциплины</w:t>
      </w:r>
    </w:p>
    <w:p w:rsidR="00E72261" w:rsidRPr="00157DC5" w:rsidRDefault="00E72261" w:rsidP="00E72261">
      <w:pPr>
        <w:suppressAutoHyphens/>
        <w:jc w:val="both"/>
        <w:rPr>
          <w:color w:val="000000"/>
          <w:sz w:val="16"/>
          <w:szCs w:val="16"/>
          <w:lang w:eastAsia="en-US"/>
        </w:rPr>
      </w:pPr>
      <w:r w:rsidRPr="00157DC5">
        <w:rPr>
          <w:color w:val="000000"/>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798"/>
        <w:gridCol w:w="4281"/>
      </w:tblGrid>
      <w:tr w:rsidR="00E72261" w:rsidRPr="00157DC5" w:rsidTr="00D1152F">
        <w:trPr>
          <w:trHeight w:val="317"/>
        </w:trPr>
        <w:tc>
          <w:tcPr>
            <w:tcW w:w="2122" w:type="dxa"/>
            <w:hideMark/>
          </w:tcPr>
          <w:p w:rsidR="00E72261" w:rsidRPr="00157DC5" w:rsidRDefault="00E72261" w:rsidP="00D1152F">
            <w:pPr>
              <w:suppressAutoHyphens/>
              <w:jc w:val="center"/>
              <w:rPr>
                <w:color w:val="000000"/>
              </w:rPr>
            </w:pPr>
            <w:r w:rsidRPr="00157DC5">
              <w:rPr>
                <w:color w:val="000000"/>
              </w:rPr>
              <w:t>Код ОК</w:t>
            </w:r>
          </w:p>
        </w:tc>
        <w:tc>
          <w:tcPr>
            <w:tcW w:w="3798" w:type="dxa"/>
            <w:hideMark/>
          </w:tcPr>
          <w:p w:rsidR="00E72261" w:rsidRPr="00157DC5" w:rsidRDefault="00E72261" w:rsidP="00D1152F">
            <w:pPr>
              <w:suppressAutoHyphens/>
              <w:jc w:val="center"/>
              <w:rPr>
                <w:color w:val="000000"/>
              </w:rPr>
            </w:pPr>
            <w:r w:rsidRPr="00157DC5">
              <w:rPr>
                <w:color w:val="000000"/>
              </w:rPr>
              <w:t>Умения</w:t>
            </w:r>
          </w:p>
        </w:tc>
        <w:tc>
          <w:tcPr>
            <w:tcW w:w="4281" w:type="dxa"/>
            <w:hideMark/>
          </w:tcPr>
          <w:p w:rsidR="00E72261" w:rsidRPr="00157DC5" w:rsidRDefault="00E72261" w:rsidP="00D1152F">
            <w:pPr>
              <w:suppressAutoHyphens/>
              <w:jc w:val="center"/>
              <w:rPr>
                <w:color w:val="000000"/>
              </w:rPr>
            </w:pPr>
            <w:r w:rsidRPr="00157DC5">
              <w:rPr>
                <w:color w:val="000000"/>
              </w:rPr>
              <w:t>Знания</w:t>
            </w:r>
          </w:p>
        </w:tc>
      </w:tr>
      <w:tr w:rsidR="00E72261" w:rsidRPr="00157DC5" w:rsidTr="00D1152F">
        <w:trPr>
          <w:trHeight w:val="212"/>
        </w:trPr>
        <w:tc>
          <w:tcPr>
            <w:tcW w:w="2122" w:type="dxa"/>
          </w:tcPr>
          <w:p w:rsidR="00E72261" w:rsidRPr="00157DC5" w:rsidRDefault="00E72261" w:rsidP="00D1152F">
            <w:pPr>
              <w:suppressAutoHyphens/>
              <w:jc w:val="center"/>
              <w:rPr>
                <w:color w:val="000000"/>
              </w:rPr>
            </w:pPr>
          </w:p>
          <w:p w:rsidR="00E72261" w:rsidRPr="00157DC5" w:rsidRDefault="00E72261" w:rsidP="00D1152F">
            <w:pPr>
              <w:suppressAutoHyphens/>
              <w:jc w:val="center"/>
              <w:rPr>
                <w:color w:val="000000"/>
              </w:rPr>
            </w:pPr>
          </w:p>
          <w:p w:rsidR="00E72261" w:rsidRPr="00157DC5" w:rsidRDefault="00E72261" w:rsidP="00D1152F">
            <w:pPr>
              <w:suppressAutoHyphens/>
              <w:jc w:val="center"/>
              <w:rPr>
                <w:color w:val="000000"/>
              </w:rPr>
            </w:pPr>
          </w:p>
          <w:p w:rsidR="00E72261" w:rsidRPr="00157DC5" w:rsidRDefault="00E72261" w:rsidP="00D1152F">
            <w:pPr>
              <w:suppressAutoHyphens/>
              <w:jc w:val="center"/>
              <w:rPr>
                <w:color w:val="000000"/>
              </w:rPr>
            </w:pPr>
          </w:p>
          <w:p w:rsidR="00E72261" w:rsidRPr="00157DC5" w:rsidRDefault="00E72261" w:rsidP="00D1152F">
            <w:pPr>
              <w:suppressAutoHyphens/>
              <w:rPr>
                <w:color w:val="000000"/>
              </w:rPr>
            </w:pPr>
            <w:r w:rsidRPr="00157DC5">
              <w:rPr>
                <w:color w:val="000000"/>
              </w:rPr>
              <w:t>ОК 04</w:t>
            </w:r>
          </w:p>
          <w:p w:rsidR="00E72261" w:rsidRPr="00157DC5" w:rsidRDefault="00E72261" w:rsidP="00D1152F">
            <w:pPr>
              <w:suppressAutoHyphens/>
              <w:rPr>
                <w:color w:val="000000"/>
              </w:rPr>
            </w:pPr>
            <w:r w:rsidRPr="00157DC5">
              <w:rPr>
                <w:color w:val="000000"/>
              </w:rPr>
              <w:t>ОК 08</w:t>
            </w:r>
          </w:p>
          <w:p w:rsidR="00E72261" w:rsidRPr="00157DC5" w:rsidRDefault="00E72261" w:rsidP="00D1152F">
            <w:pPr>
              <w:suppressAutoHyphens/>
              <w:rPr>
                <w:color w:val="000000"/>
              </w:rPr>
            </w:pPr>
          </w:p>
        </w:tc>
        <w:tc>
          <w:tcPr>
            <w:tcW w:w="3798" w:type="dxa"/>
          </w:tcPr>
          <w:p w:rsidR="00E72261" w:rsidRPr="00157DC5" w:rsidRDefault="00E72261" w:rsidP="00D1152F">
            <w:pPr>
              <w:jc w:val="both"/>
              <w:rPr>
                <w:iCs/>
                <w:color w:val="000000"/>
                <w:u w:val="single"/>
                <w:shd w:val="clear" w:color="auto" w:fill="FFFFFF"/>
              </w:rPr>
            </w:pPr>
            <w:bookmarkStart w:id="14" w:name="_Hlk77778803"/>
            <w:r w:rsidRPr="00157DC5">
              <w:rPr>
                <w:iCs/>
                <w:color w:val="000000"/>
                <w:u w:val="single"/>
                <w:shd w:val="clear" w:color="auto" w:fill="FFFFFF"/>
              </w:rPr>
              <w:t>Уметь:</w:t>
            </w:r>
          </w:p>
          <w:p w:rsidR="00E72261" w:rsidRPr="00157DC5" w:rsidRDefault="00E72261" w:rsidP="00D1152F">
            <w:pPr>
              <w:jc w:val="both"/>
              <w:rPr>
                <w:iCs/>
                <w:color w:val="000000"/>
                <w:shd w:val="clear" w:color="auto" w:fill="FFFFFF"/>
              </w:rPr>
            </w:pPr>
            <w:r w:rsidRPr="00157DC5">
              <w:rPr>
                <w:iCs/>
                <w:color w:val="000000"/>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p>
          <w:p w:rsidR="00E72261" w:rsidRPr="00157DC5" w:rsidRDefault="00E72261" w:rsidP="00D1152F">
            <w:pPr>
              <w:jc w:val="both"/>
              <w:rPr>
                <w:color w:val="000000"/>
              </w:rPr>
            </w:pPr>
            <w:r w:rsidRPr="00157DC5">
              <w:rPr>
                <w:iCs/>
                <w:color w:val="000000"/>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4"/>
          </w:p>
        </w:tc>
        <w:tc>
          <w:tcPr>
            <w:tcW w:w="4281" w:type="dxa"/>
          </w:tcPr>
          <w:p w:rsidR="00E72261" w:rsidRPr="00157DC5" w:rsidRDefault="00E72261" w:rsidP="00D1152F">
            <w:pPr>
              <w:jc w:val="both"/>
              <w:rPr>
                <w:iCs/>
                <w:color w:val="000000"/>
                <w:shd w:val="clear" w:color="auto" w:fill="FFFFFF"/>
              </w:rPr>
            </w:pPr>
            <w:r w:rsidRPr="00157DC5">
              <w:rPr>
                <w:iCs/>
                <w:color w:val="000000"/>
                <w:u w:val="single"/>
                <w:shd w:val="clear" w:color="auto" w:fill="FFFFFF"/>
              </w:rPr>
              <w:t>Знать</w:t>
            </w:r>
            <w:r w:rsidRPr="00157DC5">
              <w:rPr>
                <w:iCs/>
                <w:color w:val="000000"/>
                <w:shd w:val="clear" w:color="auto" w:fill="FFFFFF"/>
              </w:rPr>
              <w:t>:</w:t>
            </w:r>
          </w:p>
          <w:p w:rsidR="00E72261" w:rsidRPr="00157DC5" w:rsidRDefault="00E72261" w:rsidP="00D1152F">
            <w:pPr>
              <w:jc w:val="both"/>
              <w:rPr>
                <w:iCs/>
                <w:color w:val="000000"/>
                <w:shd w:val="clear" w:color="auto" w:fill="FFFFFF"/>
              </w:rPr>
            </w:pPr>
            <w:r w:rsidRPr="00157DC5">
              <w:rPr>
                <w:iCs/>
                <w:color w:val="000000"/>
                <w:shd w:val="clear" w:color="auto" w:fill="FFFFFF"/>
              </w:rPr>
              <w:t>психологические основы деятельности коллектива, психологические особенности личности;</w:t>
            </w:r>
          </w:p>
          <w:p w:rsidR="00E72261" w:rsidRPr="00157DC5" w:rsidRDefault="00E72261" w:rsidP="00D1152F">
            <w:pPr>
              <w:jc w:val="both"/>
              <w:rPr>
                <w:iCs/>
                <w:color w:val="000000"/>
                <w:shd w:val="clear" w:color="auto" w:fill="FFFFFF"/>
              </w:rPr>
            </w:pPr>
            <w:r w:rsidRPr="00157DC5">
              <w:rPr>
                <w:iCs/>
                <w:color w:val="000000"/>
                <w:shd w:val="clear" w:color="auto" w:fill="FFFFFF"/>
              </w:rPr>
              <w:t>основы проектной деятельности;</w:t>
            </w:r>
          </w:p>
          <w:p w:rsidR="00E72261" w:rsidRPr="00157DC5" w:rsidRDefault="00E72261" w:rsidP="00D1152F">
            <w:pPr>
              <w:jc w:val="both"/>
              <w:rPr>
                <w:color w:val="000000"/>
              </w:rPr>
            </w:pPr>
            <w:r w:rsidRPr="00157DC5">
              <w:rPr>
                <w:iCs/>
                <w:color w:val="000000"/>
                <w:shd w:val="clear" w:color="auto" w:fill="FFFFFF"/>
              </w:rPr>
              <w:t>роль физической культуры в общекультурном, профессиональном и социальном развитии человека;</w:t>
            </w:r>
          </w:p>
          <w:p w:rsidR="00E72261" w:rsidRPr="00157DC5" w:rsidRDefault="00E72261" w:rsidP="00D1152F">
            <w:pPr>
              <w:jc w:val="both"/>
              <w:rPr>
                <w:color w:val="000000"/>
              </w:rPr>
            </w:pPr>
            <w:r w:rsidRPr="00157DC5">
              <w:rPr>
                <w:iCs/>
                <w:color w:val="000000"/>
                <w:shd w:val="clear" w:color="auto" w:fill="FFFFFF"/>
              </w:rPr>
              <w:t>основы здорового образа жизни;</w:t>
            </w:r>
          </w:p>
          <w:p w:rsidR="00E72261" w:rsidRPr="00157DC5" w:rsidRDefault="00E72261" w:rsidP="00D1152F">
            <w:pPr>
              <w:jc w:val="both"/>
              <w:rPr>
                <w:i/>
                <w:color w:val="000000"/>
              </w:rPr>
            </w:pPr>
            <w:r w:rsidRPr="00157DC5">
              <w:rPr>
                <w:bCs/>
                <w:color w:val="000000"/>
                <w:shd w:val="clear" w:color="auto" w:fill="FFFFFF"/>
              </w:rPr>
              <w:t>условия профессиональной деятельности и зоны риска</w:t>
            </w:r>
            <w:r w:rsidRPr="00157DC5">
              <w:rPr>
                <w:bCs/>
                <w:i/>
                <w:iCs/>
                <w:color w:val="000000"/>
                <w:shd w:val="clear" w:color="auto" w:fill="FFFFFF"/>
              </w:rPr>
              <w:t xml:space="preserve"> </w:t>
            </w:r>
            <w:r w:rsidRPr="00157DC5">
              <w:rPr>
                <w:bCs/>
                <w:color w:val="000000"/>
                <w:shd w:val="clear" w:color="auto" w:fill="FFFFFF"/>
              </w:rPr>
              <w:t>физического</w:t>
            </w:r>
            <w:r w:rsidRPr="00157DC5">
              <w:rPr>
                <w:color w:val="000000"/>
              </w:rPr>
              <w:t xml:space="preserve"> здоровья для данной специальности;</w:t>
            </w:r>
          </w:p>
          <w:p w:rsidR="00E72261" w:rsidRPr="00157DC5" w:rsidRDefault="00E72261" w:rsidP="00D1152F">
            <w:pPr>
              <w:suppressAutoHyphens/>
              <w:jc w:val="both"/>
              <w:rPr>
                <w:color w:val="000000"/>
              </w:rPr>
            </w:pPr>
            <w:r w:rsidRPr="00157DC5">
              <w:rPr>
                <w:color w:val="000000"/>
              </w:rPr>
              <w:t>правила и способы планирования системы индивидуальных занятий физическими упражнениями различной направленности</w:t>
            </w:r>
          </w:p>
        </w:tc>
      </w:tr>
    </w:tbl>
    <w:p w:rsidR="00E72261" w:rsidRPr="00157DC5" w:rsidRDefault="00E72261" w:rsidP="00E72261">
      <w:pPr>
        <w:suppressAutoHyphens/>
        <w:jc w:val="both"/>
        <w:rPr>
          <w:b/>
        </w:rPr>
      </w:pPr>
    </w:p>
    <w:p w:rsidR="00E72261" w:rsidRPr="00157DC5" w:rsidRDefault="00E72261" w:rsidP="00E72261">
      <w:pPr>
        <w:numPr>
          <w:ilvl w:val="0"/>
          <w:numId w:val="43"/>
        </w:numPr>
        <w:suppressAutoHyphens/>
        <w:ind w:left="0" w:firstLine="709"/>
        <w:jc w:val="both"/>
        <w:rPr>
          <w:b/>
        </w:rPr>
      </w:pPr>
      <w:r w:rsidRPr="00157DC5">
        <w:rPr>
          <w:b/>
        </w:rPr>
        <w:t>СТРУКТУРА И СОДЕРЖАНИЕ УЧЕБНОЙ ДИСЦИПЛИНЫ</w:t>
      </w:r>
    </w:p>
    <w:p w:rsidR="00E72261" w:rsidRPr="00157DC5" w:rsidRDefault="00E72261" w:rsidP="00E72261">
      <w:pPr>
        <w:suppressAutoHyphens/>
        <w:jc w:val="both"/>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E72261" w:rsidRPr="00157DC5" w:rsidTr="00D1152F">
        <w:trPr>
          <w:trHeight w:val="490"/>
        </w:trPr>
        <w:tc>
          <w:tcPr>
            <w:tcW w:w="3685" w:type="pct"/>
            <w:vAlign w:val="center"/>
          </w:tcPr>
          <w:p w:rsidR="00E72261" w:rsidRPr="00157DC5" w:rsidRDefault="00E72261" w:rsidP="00D1152F">
            <w:pPr>
              <w:suppressAutoHyphens/>
              <w:jc w:val="both"/>
              <w:rPr>
                <w:b/>
              </w:rPr>
            </w:pPr>
            <w:r w:rsidRPr="00157DC5">
              <w:rPr>
                <w:b/>
              </w:rPr>
              <w:t>Вид учебной работы</w:t>
            </w:r>
          </w:p>
        </w:tc>
        <w:tc>
          <w:tcPr>
            <w:tcW w:w="1315" w:type="pct"/>
            <w:vAlign w:val="center"/>
          </w:tcPr>
          <w:p w:rsidR="00E72261" w:rsidRPr="00157DC5" w:rsidRDefault="00E72261" w:rsidP="00D1152F">
            <w:pPr>
              <w:suppressAutoHyphens/>
              <w:jc w:val="both"/>
              <w:rPr>
                <w:b/>
                <w:iCs/>
              </w:rPr>
            </w:pPr>
            <w:r w:rsidRPr="00157DC5">
              <w:rPr>
                <w:b/>
                <w:iCs/>
              </w:rPr>
              <w:t>Объем в часах</w:t>
            </w:r>
          </w:p>
        </w:tc>
      </w:tr>
      <w:tr w:rsidR="00E72261" w:rsidRPr="00157DC5" w:rsidTr="00D1152F">
        <w:trPr>
          <w:trHeight w:val="490"/>
        </w:trPr>
        <w:tc>
          <w:tcPr>
            <w:tcW w:w="3685" w:type="pct"/>
            <w:vAlign w:val="center"/>
          </w:tcPr>
          <w:p w:rsidR="00E72261" w:rsidRPr="00157DC5" w:rsidRDefault="00E72261" w:rsidP="00D1152F">
            <w:pPr>
              <w:suppressAutoHyphens/>
              <w:jc w:val="both"/>
              <w:rPr>
                <w:b/>
              </w:rPr>
            </w:pPr>
            <w:r w:rsidRPr="00157DC5">
              <w:rPr>
                <w:b/>
              </w:rPr>
              <w:t>Объем образовательной программы учебной дисциплины</w:t>
            </w:r>
          </w:p>
        </w:tc>
        <w:tc>
          <w:tcPr>
            <w:tcW w:w="1315" w:type="pct"/>
            <w:vAlign w:val="center"/>
          </w:tcPr>
          <w:p w:rsidR="00E72261" w:rsidRPr="00157DC5" w:rsidRDefault="00E72261" w:rsidP="00D1152F">
            <w:pPr>
              <w:suppressAutoHyphens/>
              <w:jc w:val="center"/>
              <w:rPr>
                <w:b/>
                <w:bCs/>
                <w:iCs/>
              </w:rPr>
            </w:pPr>
            <w:r w:rsidRPr="00157DC5">
              <w:rPr>
                <w:b/>
                <w:bCs/>
                <w:iCs/>
              </w:rPr>
              <w:t>122</w:t>
            </w:r>
          </w:p>
        </w:tc>
      </w:tr>
      <w:tr w:rsidR="00E72261" w:rsidRPr="00157DC5" w:rsidTr="00D1152F">
        <w:trPr>
          <w:trHeight w:val="490"/>
        </w:trPr>
        <w:tc>
          <w:tcPr>
            <w:tcW w:w="3685" w:type="pct"/>
            <w:vAlign w:val="center"/>
          </w:tcPr>
          <w:p w:rsidR="00E72261" w:rsidRPr="00157DC5" w:rsidRDefault="00E72261" w:rsidP="00D1152F">
            <w:pPr>
              <w:suppressAutoHyphens/>
              <w:rPr>
                <w:b/>
              </w:rPr>
            </w:pPr>
            <w:r w:rsidRPr="00157DC5">
              <w:rPr>
                <w:b/>
              </w:rPr>
              <w:t>в т.ч. в форме практической подготовки</w:t>
            </w:r>
          </w:p>
        </w:tc>
        <w:tc>
          <w:tcPr>
            <w:tcW w:w="1315" w:type="pct"/>
            <w:vAlign w:val="center"/>
          </w:tcPr>
          <w:p w:rsidR="00E72261" w:rsidRPr="00157DC5" w:rsidRDefault="00E72261" w:rsidP="00D1152F">
            <w:pPr>
              <w:suppressAutoHyphens/>
              <w:jc w:val="center"/>
              <w:rPr>
                <w:b/>
                <w:bCs/>
                <w:iCs/>
              </w:rPr>
            </w:pPr>
            <w:r w:rsidRPr="00157DC5">
              <w:rPr>
                <w:b/>
                <w:bCs/>
                <w:iCs/>
              </w:rPr>
              <w:t>122</w:t>
            </w:r>
          </w:p>
        </w:tc>
      </w:tr>
      <w:tr w:rsidR="00E72261" w:rsidRPr="00157DC5" w:rsidTr="00D1152F">
        <w:trPr>
          <w:trHeight w:val="336"/>
        </w:trPr>
        <w:tc>
          <w:tcPr>
            <w:tcW w:w="5000" w:type="pct"/>
            <w:gridSpan w:val="2"/>
            <w:vAlign w:val="center"/>
          </w:tcPr>
          <w:p w:rsidR="00E72261" w:rsidRPr="00157DC5" w:rsidRDefault="00E72261" w:rsidP="00D1152F">
            <w:pPr>
              <w:suppressAutoHyphens/>
              <w:rPr>
                <w:iCs/>
              </w:rPr>
            </w:pPr>
            <w:r w:rsidRPr="00157DC5">
              <w:t>в том числе:</w:t>
            </w:r>
          </w:p>
        </w:tc>
      </w:tr>
      <w:tr w:rsidR="00E72261" w:rsidRPr="00157DC5" w:rsidTr="00D1152F">
        <w:trPr>
          <w:trHeight w:val="490"/>
        </w:trPr>
        <w:tc>
          <w:tcPr>
            <w:tcW w:w="3685" w:type="pct"/>
            <w:vAlign w:val="center"/>
          </w:tcPr>
          <w:p w:rsidR="00E72261" w:rsidRPr="00157DC5" w:rsidRDefault="00E72261" w:rsidP="00D1152F">
            <w:pPr>
              <w:suppressAutoHyphens/>
            </w:pPr>
            <w:r w:rsidRPr="00157DC5">
              <w:t>теоретические занятия</w:t>
            </w:r>
          </w:p>
        </w:tc>
        <w:tc>
          <w:tcPr>
            <w:tcW w:w="1315" w:type="pct"/>
            <w:vAlign w:val="center"/>
          </w:tcPr>
          <w:p w:rsidR="00E72261" w:rsidRPr="00157DC5" w:rsidRDefault="00E72261" w:rsidP="00D1152F">
            <w:pPr>
              <w:suppressAutoHyphens/>
              <w:jc w:val="center"/>
              <w:rPr>
                <w:iCs/>
              </w:rPr>
            </w:pPr>
            <w:r w:rsidRPr="00157DC5">
              <w:rPr>
                <w:iCs/>
              </w:rPr>
              <w:t>-</w:t>
            </w:r>
          </w:p>
        </w:tc>
      </w:tr>
      <w:tr w:rsidR="00E72261" w:rsidRPr="00157DC5" w:rsidTr="00D1152F">
        <w:trPr>
          <w:trHeight w:val="490"/>
        </w:trPr>
        <w:tc>
          <w:tcPr>
            <w:tcW w:w="3685" w:type="pct"/>
            <w:vAlign w:val="center"/>
          </w:tcPr>
          <w:p w:rsidR="00E72261" w:rsidRPr="00157DC5" w:rsidRDefault="00E72261" w:rsidP="00D1152F">
            <w:pPr>
              <w:suppressAutoHyphens/>
            </w:pPr>
            <w:r w:rsidRPr="00157DC5">
              <w:t>практические занятия</w:t>
            </w:r>
            <w:r w:rsidRPr="00157DC5">
              <w:rPr>
                <w:i/>
              </w:rPr>
              <w:t xml:space="preserve"> </w:t>
            </w:r>
          </w:p>
        </w:tc>
        <w:tc>
          <w:tcPr>
            <w:tcW w:w="1315" w:type="pct"/>
            <w:vAlign w:val="center"/>
          </w:tcPr>
          <w:p w:rsidR="00E72261" w:rsidRPr="00157DC5" w:rsidRDefault="00E72261" w:rsidP="00D1152F">
            <w:pPr>
              <w:suppressAutoHyphens/>
              <w:jc w:val="center"/>
              <w:rPr>
                <w:iCs/>
              </w:rPr>
            </w:pPr>
            <w:r w:rsidRPr="00157DC5">
              <w:rPr>
                <w:iCs/>
              </w:rPr>
              <w:t>122</w:t>
            </w:r>
          </w:p>
        </w:tc>
      </w:tr>
      <w:tr w:rsidR="00E72261" w:rsidRPr="00157DC5" w:rsidTr="00D1152F">
        <w:trPr>
          <w:trHeight w:val="267"/>
        </w:trPr>
        <w:tc>
          <w:tcPr>
            <w:tcW w:w="3685" w:type="pct"/>
            <w:vAlign w:val="center"/>
          </w:tcPr>
          <w:p w:rsidR="00E72261" w:rsidRPr="00157DC5" w:rsidRDefault="00E72261" w:rsidP="00D1152F">
            <w:pPr>
              <w:suppressAutoHyphens/>
              <w:rPr>
                <w:i/>
              </w:rPr>
            </w:pPr>
            <w:r w:rsidRPr="00157DC5">
              <w:rPr>
                <w:i/>
              </w:rPr>
              <w:t>Самостоятельная работа</w:t>
            </w:r>
          </w:p>
        </w:tc>
        <w:tc>
          <w:tcPr>
            <w:tcW w:w="1315" w:type="pct"/>
            <w:vAlign w:val="center"/>
          </w:tcPr>
          <w:p w:rsidR="00E72261" w:rsidRPr="00157DC5" w:rsidRDefault="00E72261" w:rsidP="00D1152F">
            <w:pPr>
              <w:suppressAutoHyphens/>
              <w:jc w:val="center"/>
              <w:rPr>
                <w:iCs/>
              </w:rPr>
            </w:pPr>
            <w:r w:rsidRPr="00157DC5">
              <w:rPr>
                <w:iCs/>
              </w:rPr>
              <w:t>-</w:t>
            </w:r>
          </w:p>
        </w:tc>
      </w:tr>
      <w:tr w:rsidR="00E72261" w:rsidRPr="00157DC5" w:rsidTr="00D1152F">
        <w:trPr>
          <w:trHeight w:val="331"/>
        </w:trPr>
        <w:tc>
          <w:tcPr>
            <w:tcW w:w="3685" w:type="pct"/>
            <w:vAlign w:val="center"/>
          </w:tcPr>
          <w:p w:rsidR="00E72261" w:rsidRPr="00157DC5" w:rsidRDefault="00E72261" w:rsidP="00D1152F">
            <w:pPr>
              <w:suppressAutoHyphens/>
              <w:rPr>
                <w:b/>
                <w:iCs/>
              </w:rPr>
            </w:pPr>
            <w:r w:rsidRPr="00157DC5">
              <w:rPr>
                <w:b/>
                <w:iCs/>
              </w:rPr>
              <w:t>Промежуточная аттестация</w:t>
            </w:r>
            <w:r w:rsidRPr="00157DC5">
              <w:rPr>
                <w:b/>
                <w:iCs/>
                <w:vertAlign w:val="superscript"/>
              </w:rPr>
              <w:footnoteReference w:id="11"/>
            </w:r>
            <w:r w:rsidRPr="00157DC5">
              <w:rPr>
                <w:b/>
                <w:iCs/>
              </w:rPr>
              <w:t xml:space="preserve"> (дифференцированный зачет)</w:t>
            </w:r>
          </w:p>
        </w:tc>
        <w:tc>
          <w:tcPr>
            <w:tcW w:w="1315" w:type="pct"/>
            <w:vAlign w:val="center"/>
          </w:tcPr>
          <w:p w:rsidR="00E72261" w:rsidRPr="00157DC5" w:rsidRDefault="00E72261" w:rsidP="00D1152F">
            <w:pPr>
              <w:suppressAutoHyphens/>
              <w:jc w:val="center"/>
              <w:rPr>
                <w:b/>
                <w:bCs/>
                <w:iCs/>
              </w:rPr>
            </w:pPr>
            <w:r w:rsidRPr="00157DC5">
              <w:rPr>
                <w:b/>
                <w:bCs/>
                <w:iCs/>
              </w:rPr>
              <w:t>2</w:t>
            </w:r>
          </w:p>
        </w:tc>
      </w:tr>
    </w:tbl>
    <w:p w:rsidR="00346BE6" w:rsidRPr="00157DC5" w:rsidRDefault="00346BE6" w:rsidP="00E23EDA"/>
    <w:p w:rsidR="00E72261" w:rsidRPr="00157DC5" w:rsidRDefault="00E72261" w:rsidP="00E23EDA">
      <w:pPr>
        <w:sectPr w:rsidR="00E72261" w:rsidRPr="00157DC5" w:rsidSect="0024773C">
          <w:pgSz w:w="11907" w:h="16840"/>
          <w:pgMar w:top="1134" w:right="851" w:bottom="992" w:left="1418" w:header="709" w:footer="709" w:gutter="0"/>
          <w:cols w:space="720"/>
        </w:sectPr>
      </w:pPr>
    </w:p>
    <w:p w:rsidR="00E72261" w:rsidRPr="00157DC5" w:rsidRDefault="00E72261" w:rsidP="00E72261">
      <w:pPr>
        <w:rPr>
          <w:b/>
        </w:rPr>
      </w:pPr>
      <w:r w:rsidRPr="00157DC5">
        <w:rPr>
          <w:b/>
        </w:rPr>
        <w:t xml:space="preserve">2.2. Тематический план и содержание учебной дисциплины </w:t>
      </w: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8079"/>
        <w:gridCol w:w="2376"/>
        <w:gridCol w:w="1877"/>
      </w:tblGrid>
      <w:tr w:rsidR="00E72261" w:rsidRPr="00157DC5" w:rsidTr="00D1152F">
        <w:tc>
          <w:tcPr>
            <w:tcW w:w="2836" w:type="dxa"/>
            <w:vAlign w:val="center"/>
            <w:hideMark/>
          </w:tcPr>
          <w:p w:rsidR="00E72261" w:rsidRPr="00157DC5" w:rsidRDefault="00E72261" w:rsidP="00D1152F">
            <w:pPr>
              <w:tabs>
                <w:tab w:val="left" w:pos="0"/>
              </w:tabs>
              <w:suppressAutoHyphens/>
              <w:rPr>
                <w:b/>
                <w:bCs/>
              </w:rPr>
            </w:pPr>
            <w:r w:rsidRPr="00157DC5">
              <w:rPr>
                <w:b/>
                <w:bCs/>
              </w:rPr>
              <w:t>Наименование разделов и тем</w:t>
            </w:r>
          </w:p>
        </w:tc>
        <w:tc>
          <w:tcPr>
            <w:tcW w:w="8079" w:type="dxa"/>
            <w:vAlign w:val="center"/>
            <w:hideMark/>
          </w:tcPr>
          <w:p w:rsidR="00E72261" w:rsidRPr="00157DC5" w:rsidRDefault="00E72261" w:rsidP="00D1152F">
            <w:pPr>
              <w:suppressAutoHyphens/>
              <w:jc w:val="both"/>
              <w:rPr>
                <w:b/>
                <w:bCs/>
              </w:rPr>
            </w:pPr>
            <w:r w:rsidRPr="00157DC5">
              <w:rPr>
                <w:b/>
                <w:bCs/>
              </w:rPr>
              <w:t>Содержание учебного материала и формы организации деятельности обучающихся</w:t>
            </w:r>
          </w:p>
        </w:tc>
        <w:tc>
          <w:tcPr>
            <w:tcW w:w="2376" w:type="dxa"/>
            <w:vAlign w:val="center"/>
            <w:hideMark/>
          </w:tcPr>
          <w:p w:rsidR="00E72261" w:rsidRPr="00157DC5" w:rsidRDefault="00E72261" w:rsidP="00D1152F">
            <w:pPr>
              <w:suppressAutoHyphens/>
              <w:rPr>
                <w:b/>
                <w:bCs/>
              </w:rPr>
            </w:pPr>
          </w:p>
          <w:p w:rsidR="00E72261" w:rsidRPr="00157DC5" w:rsidRDefault="00E72261" w:rsidP="00D1152F">
            <w:pPr>
              <w:suppressAutoHyphens/>
              <w:rPr>
                <w:b/>
                <w:bCs/>
              </w:rPr>
            </w:pPr>
          </w:p>
          <w:p w:rsidR="00E72261" w:rsidRPr="00157DC5" w:rsidRDefault="00E72261" w:rsidP="00D1152F">
            <w:pPr>
              <w:suppressAutoHyphens/>
              <w:rPr>
                <w:b/>
                <w:bCs/>
              </w:rPr>
            </w:pPr>
            <w:r w:rsidRPr="00157DC5">
              <w:rPr>
                <w:b/>
                <w:bCs/>
              </w:rPr>
              <w:t xml:space="preserve">Объем, акад. ч/ в том числе в форме практической подготовки, акад. ч </w:t>
            </w:r>
          </w:p>
        </w:tc>
        <w:tc>
          <w:tcPr>
            <w:tcW w:w="1877" w:type="dxa"/>
          </w:tcPr>
          <w:p w:rsidR="00E72261" w:rsidRPr="00157DC5" w:rsidRDefault="00E72261" w:rsidP="00D1152F">
            <w:pPr>
              <w:suppressAutoHyphens/>
              <w:jc w:val="center"/>
              <w:rPr>
                <w:b/>
                <w:bCs/>
              </w:rPr>
            </w:pPr>
            <w:r w:rsidRPr="00157DC5">
              <w:rPr>
                <w:b/>
                <w:bCs/>
              </w:rPr>
              <w:t>Коды компетенций и личностных результатов, формированию которых способствует элемент программы</w:t>
            </w:r>
          </w:p>
        </w:tc>
      </w:tr>
      <w:tr w:rsidR="00E72261" w:rsidRPr="00157DC5" w:rsidTr="00D1152F">
        <w:tc>
          <w:tcPr>
            <w:tcW w:w="2836" w:type="dxa"/>
            <w:hideMark/>
          </w:tcPr>
          <w:p w:rsidR="00E72261" w:rsidRPr="00157DC5" w:rsidRDefault="00E72261" w:rsidP="00D1152F">
            <w:pPr>
              <w:jc w:val="center"/>
              <w:rPr>
                <w:b/>
                <w:i/>
              </w:rPr>
            </w:pPr>
            <w:r w:rsidRPr="00157DC5">
              <w:rPr>
                <w:b/>
                <w:i/>
              </w:rPr>
              <w:t>1</w:t>
            </w:r>
          </w:p>
        </w:tc>
        <w:tc>
          <w:tcPr>
            <w:tcW w:w="8079" w:type="dxa"/>
            <w:hideMark/>
          </w:tcPr>
          <w:p w:rsidR="00E72261" w:rsidRPr="00157DC5" w:rsidRDefault="00E72261" w:rsidP="00D1152F">
            <w:pPr>
              <w:jc w:val="center"/>
              <w:rPr>
                <w:b/>
                <w:i/>
              </w:rPr>
            </w:pPr>
            <w:r w:rsidRPr="00157DC5">
              <w:rPr>
                <w:b/>
                <w:i/>
              </w:rPr>
              <w:t>2</w:t>
            </w:r>
          </w:p>
        </w:tc>
        <w:tc>
          <w:tcPr>
            <w:tcW w:w="2376" w:type="dxa"/>
            <w:hideMark/>
          </w:tcPr>
          <w:p w:rsidR="00E72261" w:rsidRPr="00157DC5" w:rsidRDefault="00E72261" w:rsidP="00D1152F">
            <w:pPr>
              <w:jc w:val="center"/>
              <w:rPr>
                <w:b/>
                <w:i/>
              </w:rPr>
            </w:pPr>
            <w:r w:rsidRPr="00157DC5">
              <w:rPr>
                <w:b/>
                <w:i/>
              </w:rPr>
              <w:t>3</w:t>
            </w:r>
          </w:p>
        </w:tc>
        <w:tc>
          <w:tcPr>
            <w:tcW w:w="1877" w:type="dxa"/>
          </w:tcPr>
          <w:p w:rsidR="00E72261" w:rsidRPr="00157DC5" w:rsidRDefault="00E72261" w:rsidP="00D1152F">
            <w:pPr>
              <w:jc w:val="center"/>
              <w:rPr>
                <w:b/>
                <w:i/>
              </w:rPr>
            </w:pPr>
            <w:r w:rsidRPr="00157DC5">
              <w:rPr>
                <w:b/>
                <w:i/>
              </w:rPr>
              <w:t>4</w:t>
            </w:r>
          </w:p>
        </w:tc>
      </w:tr>
      <w:tr w:rsidR="00E72261" w:rsidRPr="00157DC5" w:rsidTr="00D1152F">
        <w:tc>
          <w:tcPr>
            <w:tcW w:w="10915" w:type="dxa"/>
            <w:gridSpan w:val="2"/>
            <w:hideMark/>
          </w:tcPr>
          <w:p w:rsidR="00E72261" w:rsidRPr="00157DC5" w:rsidRDefault="00E72261" w:rsidP="00D1152F">
            <w:pPr>
              <w:rPr>
                <w:b/>
              </w:rPr>
            </w:pPr>
            <w:r w:rsidRPr="00157DC5">
              <w:rPr>
                <w:b/>
              </w:rPr>
              <w:t xml:space="preserve">Раздел 1. Физическая культура и формирование ЗОЖ </w:t>
            </w:r>
          </w:p>
        </w:tc>
        <w:tc>
          <w:tcPr>
            <w:tcW w:w="2376" w:type="dxa"/>
            <w:hideMark/>
          </w:tcPr>
          <w:p w:rsidR="00E72261" w:rsidRPr="00157DC5" w:rsidRDefault="00E72261" w:rsidP="00D1152F">
            <w:pPr>
              <w:jc w:val="center"/>
              <w:rPr>
                <w:b/>
              </w:rPr>
            </w:pPr>
            <w:r w:rsidRPr="00157DC5">
              <w:rPr>
                <w:b/>
              </w:rPr>
              <w:t>6/6</w:t>
            </w:r>
          </w:p>
        </w:tc>
        <w:tc>
          <w:tcPr>
            <w:tcW w:w="1877" w:type="dxa"/>
          </w:tcPr>
          <w:p w:rsidR="00E72261" w:rsidRPr="00157DC5" w:rsidRDefault="00E72261" w:rsidP="00D1152F">
            <w:pPr>
              <w:jc w:val="center"/>
              <w:rPr>
                <w:b/>
              </w:rPr>
            </w:pPr>
          </w:p>
        </w:tc>
      </w:tr>
      <w:tr w:rsidR="00E72261" w:rsidRPr="00157DC5" w:rsidTr="00D1152F">
        <w:trPr>
          <w:trHeight w:val="243"/>
        </w:trPr>
        <w:tc>
          <w:tcPr>
            <w:tcW w:w="2836" w:type="dxa"/>
            <w:vMerge w:val="restart"/>
            <w:hideMark/>
          </w:tcPr>
          <w:p w:rsidR="00E72261" w:rsidRPr="00157DC5" w:rsidRDefault="00E72261" w:rsidP="00D1152F">
            <w:pPr>
              <w:rPr>
                <w:b/>
                <w:bCs/>
              </w:rPr>
            </w:pPr>
            <w:r w:rsidRPr="00157DC5">
              <w:rPr>
                <w:b/>
                <w:bCs/>
              </w:rPr>
              <w:t xml:space="preserve">Тема 1.1. </w:t>
            </w:r>
          </w:p>
          <w:p w:rsidR="00E72261" w:rsidRPr="00157DC5" w:rsidRDefault="00E72261" w:rsidP="00D1152F">
            <w:pPr>
              <w:rPr>
                <w:b/>
                <w:bCs/>
              </w:rPr>
            </w:pPr>
          </w:p>
          <w:p w:rsidR="00E72261" w:rsidRPr="00157DC5" w:rsidRDefault="00E72261" w:rsidP="00D1152F">
            <w:r w:rsidRPr="00157DC5">
              <w:t>Здоровый образ жизни</w:t>
            </w:r>
          </w:p>
        </w:tc>
        <w:tc>
          <w:tcPr>
            <w:tcW w:w="8079" w:type="dxa"/>
            <w:hideMark/>
          </w:tcPr>
          <w:p w:rsidR="00E72261" w:rsidRPr="00157DC5" w:rsidRDefault="00E72261" w:rsidP="00D1152F">
            <w:pPr>
              <w:jc w:val="both"/>
              <w:rPr>
                <w:b/>
              </w:rPr>
            </w:pPr>
            <w:r w:rsidRPr="00157DC5">
              <w:rPr>
                <w:b/>
              </w:rPr>
              <w:t>Содержание учебного материала</w:t>
            </w:r>
          </w:p>
        </w:tc>
        <w:tc>
          <w:tcPr>
            <w:tcW w:w="2376" w:type="dxa"/>
          </w:tcPr>
          <w:p w:rsidR="00E72261" w:rsidRPr="00157DC5" w:rsidRDefault="00E72261" w:rsidP="00D1152F">
            <w:pPr>
              <w:jc w:val="center"/>
              <w:rPr>
                <w:bCs/>
              </w:rPr>
            </w:pPr>
            <w:r w:rsidRPr="00157DC5">
              <w:rPr>
                <w:bCs/>
              </w:rPr>
              <w:t>6</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pPr>
          </w:p>
        </w:tc>
      </w:tr>
      <w:tr w:rsidR="00E72261" w:rsidRPr="00157DC5" w:rsidTr="00D1152F">
        <w:trPr>
          <w:trHeight w:val="273"/>
        </w:trPr>
        <w:tc>
          <w:tcPr>
            <w:tcW w:w="2836" w:type="dxa"/>
            <w:vMerge/>
          </w:tcPr>
          <w:p w:rsidR="00E72261" w:rsidRPr="00157DC5" w:rsidRDefault="00E72261" w:rsidP="00E72261">
            <w:pPr>
              <w:numPr>
                <w:ilvl w:val="1"/>
                <w:numId w:val="45"/>
              </w:numPr>
              <w:spacing w:before="120" w:after="120"/>
              <w:ind w:left="0" w:firstLine="0"/>
              <w:rPr>
                <w:b/>
                <w:bCs/>
              </w:rPr>
            </w:pPr>
          </w:p>
        </w:tc>
        <w:tc>
          <w:tcPr>
            <w:tcW w:w="8079" w:type="dxa"/>
          </w:tcPr>
          <w:p w:rsidR="00E72261" w:rsidRPr="00157DC5" w:rsidRDefault="00E72261" w:rsidP="00D1152F">
            <w:pPr>
              <w:jc w:val="both"/>
            </w:pPr>
            <w:r w:rsidRPr="00157DC5">
              <w:rPr>
                <w:b/>
              </w:rPr>
              <w:t>В том числе практических занятий</w:t>
            </w:r>
          </w:p>
        </w:tc>
        <w:tc>
          <w:tcPr>
            <w:tcW w:w="2376" w:type="dxa"/>
          </w:tcPr>
          <w:p w:rsidR="00E72261" w:rsidRPr="00157DC5" w:rsidRDefault="00E72261" w:rsidP="00D1152F">
            <w:pPr>
              <w:jc w:val="center"/>
            </w:pPr>
            <w:r w:rsidRPr="00157DC5">
              <w:rPr>
                <w:b/>
              </w:rPr>
              <w:t>6</w:t>
            </w:r>
          </w:p>
        </w:tc>
        <w:tc>
          <w:tcPr>
            <w:tcW w:w="1877" w:type="dxa"/>
            <w:vMerge/>
          </w:tcPr>
          <w:p w:rsidR="00E72261" w:rsidRPr="00157DC5" w:rsidRDefault="00E72261" w:rsidP="00D1152F"/>
        </w:tc>
      </w:tr>
      <w:tr w:rsidR="00E72261" w:rsidRPr="00157DC5" w:rsidTr="00D1152F">
        <w:trPr>
          <w:trHeight w:val="273"/>
        </w:trPr>
        <w:tc>
          <w:tcPr>
            <w:tcW w:w="2836" w:type="dxa"/>
            <w:vMerge/>
          </w:tcPr>
          <w:p w:rsidR="00E72261" w:rsidRPr="00157DC5" w:rsidRDefault="00E72261" w:rsidP="00E72261">
            <w:pPr>
              <w:numPr>
                <w:ilvl w:val="1"/>
                <w:numId w:val="45"/>
              </w:numPr>
              <w:spacing w:before="120" w:after="120"/>
              <w:ind w:left="0" w:firstLine="0"/>
              <w:rPr>
                <w:b/>
                <w:bCs/>
              </w:rPr>
            </w:pPr>
          </w:p>
        </w:tc>
        <w:tc>
          <w:tcPr>
            <w:tcW w:w="8079" w:type="dxa"/>
          </w:tcPr>
          <w:p w:rsidR="00E72261" w:rsidRPr="00157DC5" w:rsidRDefault="00E72261" w:rsidP="00D1152F">
            <w:pPr>
              <w:jc w:val="both"/>
              <w:rPr>
                <w:b/>
              </w:rPr>
            </w:pPr>
            <w:r w:rsidRPr="00157DC5">
              <w:t>Практическое занятие № 1-2. Написание рефератов. Выступления докладчиков. Обсуждение.</w:t>
            </w:r>
          </w:p>
        </w:tc>
        <w:tc>
          <w:tcPr>
            <w:tcW w:w="2376" w:type="dxa"/>
          </w:tcPr>
          <w:p w:rsidR="00E72261" w:rsidRPr="00157DC5" w:rsidRDefault="00E72261" w:rsidP="00D1152F">
            <w:pPr>
              <w:jc w:val="center"/>
            </w:pPr>
            <w:r w:rsidRPr="00157DC5">
              <w:t>6</w:t>
            </w:r>
          </w:p>
        </w:tc>
        <w:tc>
          <w:tcPr>
            <w:tcW w:w="1877" w:type="dxa"/>
            <w:vMerge/>
          </w:tcPr>
          <w:p w:rsidR="00E72261" w:rsidRPr="00157DC5" w:rsidRDefault="00E72261" w:rsidP="00D1152F"/>
        </w:tc>
      </w:tr>
      <w:tr w:rsidR="00E72261" w:rsidRPr="00157DC5" w:rsidTr="00D1152F">
        <w:trPr>
          <w:trHeight w:val="353"/>
        </w:trPr>
        <w:tc>
          <w:tcPr>
            <w:tcW w:w="2836" w:type="dxa"/>
            <w:vMerge/>
          </w:tcPr>
          <w:p w:rsidR="00E72261" w:rsidRPr="00157DC5" w:rsidRDefault="00E72261" w:rsidP="00E72261">
            <w:pPr>
              <w:numPr>
                <w:ilvl w:val="1"/>
                <w:numId w:val="45"/>
              </w:numPr>
              <w:spacing w:before="120" w:after="120"/>
              <w:ind w:left="0" w:firstLine="0"/>
              <w:rPr>
                <w:b/>
                <w:bCs/>
              </w:rPr>
            </w:pPr>
          </w:p>
        </w:tc>
        <w:tc>
          <w:tcPr>
            <w:tcW w:w="8079" w:type="dxa"/>
          </w:tcPr>
          <w:p w:rsidR="00E72261" w:rsidRPr="00157DC5" w:rsidRDefault="00E72261" w:rsidP="00D1152F">
            <w:pPr>
              <w:jc w:val="both"/>
              <w:rPr>
                <w:b/>
                <w:bCs/>
              </w:rPr>
            </w:pPr>
            <w:r w:rsidRPr="00157DC5">
              <w:rPr>
                <w:b/>
                <w:bCs/>
              </w:rPr>
              <w:t>Самостоятельная работа обучающихся</w:t>
            </w:r>
          </w:p>
        </w:tc>
        <w:tc>
          <w:tcPr>
            <w:tcW w:w="2376" w:type="dxa"/>
          </w:tcPr>
          <w:p w:rsidR="00E72261" w:rsidRPr="00157DC5" w:rsidRDefault="00E72261" w:rsidP="00D1152F">
            <w:pPr>
              <w:jc w:val="center"/>
            </w:pPr>
            <w:r w:rsidRPr="00157DC5">
              <w:t>-</w:t>
            </w:r>
          </w:p>
        </w:tc>
        <w:tc>
          <w:tcPr>
            <w:tcW w:w="1877" w:type="dxa"/>
            <w:vMerge/>
          </w:tcPr>
          <w:p w:rsidR="00E72261" w:rsidRPr="00157DC5" w:rsidRDefault="00E72261" w:rsidP="00D1152F"/>
        </w:tc>
      </w:tr>
      <w:tr w:rsidR="00E72261" w:rsidRPr="00157DC5" w:rsidTr="00D1152F">
        <w:tc>
          <w:tcPr>
            <w:tcW w:w="10915" w:type="dxa"/>
            <w:gridSpan w:val="2"/>
            <w:hideMark/>
          </w:tcPr>
          <w:p w:rsidR="00E72261" w:rsidRPr="00157DC5" w:rsidRDefault="00E72261" w:rsidP="00D1152F">
            <w:pPr>
              <w:rPr>
                <w:b/>
              </w:rPr>
            </w:pPr>
            <w:r w:rsidRPr="00157DC5">
              <w:rPr>
                <w:b/>
              </w:rPr>
              <w:t xml:space="preserve">Раздел 2. </w:t>
            </w:r>
            <w:r w:rsidRPr="00157DC5">
              <w:rPr>
                <w:b/>
                <w:bCs/>
              </w:rPr>
              <w:t>Легкая атлетика</w:t>
            </w:r>
          </w:p>
        </w:tc>
        <w:tc>
          <w:tcPr>
            <w:tcW w:w="2376" w:type="dxa"/>
            <w:hideMark/>
          </w:tcPr>
          <w:p w:rsidR="00E72261" w:rsidRPr="00157DC5" w:rsidRDefault="00E72261" w:rsidP="00D1152F">
            <w:pPr>
              <w:jc w:val="center"/>
              <w:rPr>
                <w:b/>
              </w:rPr>
            </w:pPr>
            <w:r w:rsidRPr="00157DC5">
              <w:rPr>
                <w:b/>
              </w:rPr>
              <w:t>22/22</w:t>
            </w:r>
          </w:p>
        </w:tc>
        <w:tc>
          <w:tcPr>
            <w:tcW w:w="1877" w:type="dxa"/>
          </w:tcPr>
          <w:p w:rsidR="00E72261" w:rsidRPr="00157DC5" w:rsidRDefault="00E72261" w:rsidP="00D1152F">
            <w:pPr>
              <w:jc w:val="center"/>
            </w:pPr>
          </w:p>
        </w:tc>
      </w:tr>
      <w:tr w:rsidR="00E72261" w:rsidRPr="00157DC5" w:rsidTr="00D1152F">
        <w:trPr>
          <w:trHeight w:val="267"/>
        </w:trPr>
        <w:tc>
          <w:tcPr>
            <w:tcW w:w="2836" w:type="dxa"/>
            <w:vMerge w:val="restart"/>
            <w:hideMark/>
          </w:tcPr>
          <w:p w:rsidR="00E72261" w:rsidRPr="00157DC5" w:rsidRDefault="00E72261" w:rsidP="00D1152F">
            <w:pPr>
              <w:rPr>
                <w:b/>
              </w:rPr>
            </w:pPr>
            <w:r w:rsidRPr="00157DC5">
              <w:rPr>
                <w:b/>
              </w:rPr>
              <w:t xml:space="preserve">Тема 2.1. </w:t>
            </w:r>
          </w:p>
          <w:p w:rsidR="00E72261" w:rsidRPr="00157DC5" w:rsidRDefault="00E72261" w:rsidP="00D1152F">
            <w:pPr>
              <w:rPr>
                <w:b/>
              </w:rPr>
            </w:pPr>
          </w:p>
          <w:p w:rsidR="00E72261" w:rsidRPr="00157DC5" w:rsidRDefault="00E72261" w:rsidP="00D1152F">
            <w:pPr>
              <w:rPr>
                <w:bCs/>
              </w:rPr>
            </w:pPr>
            <w:r w:rsidRPr="00157DC5">
              <w:rPr>
                <w:bCs/>
              </w:rPr>
              <w:t>Совершенствование техники бега на короткие дистанции, технике спортивной ходьбы</w:t>
            </w:r>
          </w:p>
        </w:tc>
        <w:tc>
          <w:tcPr>
            <w:tcW w:w="8079" w:type="dxa"/>
          </w:tcPr>
          <w:p w:rsidR="00E72261" w:rsidRPr="00157DC5" w:rsidRDefault="00E72261" w:rsidP="00D1152F">
            <w:pPr>
              <w:contextualSpacing/>
            </w:pPr>
            <w:r w:rsidRPr="00157DC5">
              <w:rPr>
                <w:b/>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pPr>
          </w:p>
        </w:tc>
      </w:tr>
      <w:tr w:rsidR="00E72261" w:rsidRPr="00157DC5" w:rsidTr="00D1152F">
        <w:trPr>
          <w:trHeight w:val="285"/>
        </w:trPr>
        <w:tc>
          <w:tcPr>
            <w:tcW w:w="2836" w:type="dxa"/>
            <w:vMerge/>
            <w:hideMark/>
          </w:tcPr>
          <w:p w:rsidR="00E72261" w:rsidRPr="00157DC5" w:rsidRDefault="00E72261" w:rsidP="00D1152F">
            <w:pPr>
              <w:rPr>
                <w:b/>
              </w:rPr>
            </w:pPr>
          </w:p>
        </w:tc>
        <w:tc>
          <w:tcPr>
            <w:tcW w:w="8079" w:type="dxa"/>
          </w:tcPr>
          <w:p w:rsidR="00E72261" w:rsidRPr="00157DC5" w:rsidRDefault="00E72261" w:rsidP="00D1152F">
            <w:pPr>
              <w:contextualSpacing/>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tc>
      </w:tr>
      <w:tr w:rsidR="00E72261" w:rsidRPr="00157DC5" w:rsidTr="00D1152F">
        <w:trPr>
          <w:trHeight w:val="417"/>
        </w:trPr>
        <w:tc>
          <w:tcPr>
            <w:tcW w:w="2836" w:type="dxa"/>
            <w:vMerge/>
            <w:hideMark/>
          </w:tcPr>
          <w:p w:rsidR="00E72261" w:rsidRPr="00157DC5" w:rsidRDefault="00E72261" w:rsidP="00D1152F">
            <w:pPr>
              <w:rPr>
                <w:b/>
              </w:rPr>
            </w:pPr>
          </w:p>
        </w:tc>
        <w:tc>
          <w:tcPr>
            <w:tcW w:w="8079" w:type="dxa"/>
          </w:tcPr>
          <w:p w:rsidR="00E72261" w:rsidRPr="00157DC5" w:rsidRDefault="00E72261" w:rsidP="00D1152F">
            <w:pPr>
              <w:contextualSpacing/>
              <w:jc w:val="both"/>
            </w:pPr>
            <w:r w:rsidRPr="00157DC5">
              <w:t>Практическое занятие № 3-4.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2376" w:type="dxa"/>
          </w:tcPr>
          <w:p w:rsidR="00E72261" w:rsidRPr="00157DC5" w:rsidRDefault="00E72261" w:rsidP="00D1152F">
            <w:pPr>
              <w:contextualSpacing/>
              <w:jc w:val="center"/>
            </w:pPr>
          </w:p>
          <w:p w:rsidR="00E72261" w:rsidRPr="00157DC5" w:rsidRDefault="00E72261" w:rsidP="00D1152F">
            <w:pPr>
              <w:contextualSpacing/>
              <w:jc w:val="center"/>
            </w:pPr>
            <w:r w:rsidRPr="00157DC5">
              <w:t>4</w:t>
            </w:r>
          </w:p>
        </w:tc>
        <w:tc>
          <w:tcPr>
            <w:tcW w:w="1877" w:type="dxa"/>
            <w:vMerge/>
          </w:tcPr>
          <w:p w:rsidR="00E72261" w:rsidRPr="00157DC5" w:rsidRDefault="00E72261" w:rsidP="00D1152F"/>
        </w:tc>
      </w:tr>
      <w:tr w:rsidR="00E72261" w:rsidRPr="00157DC5" w:rsidTr="00D1152F">
        <w:trPr>
          <w:trHeight w:val="405"/>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tc>
      </w:tr>
      <w:tr w:rsidR="00E72261" w:rsidRPr="00157DC5" w:rsidTr="00D1152F">
        <w:trPr>
          <w:trHeight w:val="141"/>
        </w:trPr>
        <w:tc>
          <w:tcPr>
            <w:tcW w:w="2836" w:type="dxa"/>
            <w:vMerge w:val="restart"/>
            <w:hideMark/>
          </w:tcPr>
          <w:p w:rsidR="00E72261" w:rsidRPr="00157DC5" w:rsidRDefault="00E72261" w:rsidP="00D1152F">
            <w:pPr>
              <w:rPr>
                <w:b/>
                <w:bCs/>
              </w:rPr>
            </w:pPr>
            <w:r w:rsidRPr="00157DC5">
              <w:rPr>
                <w:b/>
                <w:bCs/>
              </w:rPr>
              <w:t xml:space="preserve">Тема 2.2. </w:t>
            </w:r>
          </w:p>
          <w:p w:rsidR="00E72261" w:rsidRPr="00157DC5" w:rsidRDefault="00E72261" w:rsidP="00D1152F">
            <w:pPr>
              <w:rPr>
                <w:b/>
                <w:bCs/>
              </w:rPr>
            </w:pPr>
          </w:p>
          <w:p w:rsidR="00E72261" w:rsidRPr="00157DC5" w:rsidRDefault="00E72261" w:rsidP="00D1152F">
            <w:pPr>
              <w:rPr>
                <w:bCs/>
              </w:rPr>
            </w:pPr>
            <w:r w:rsidRPr="00157DC5">
              <w:rPr>
                <w:bCs/>
                <w:spacing w:val="7"/>
              </w:rPr>
              <w:t>Совершенствование техники длительного бега</w:t>
            </w:r>
          </w:p>
        </w:tc>
        <w:tc>
          <w:tcPr>
            <w:tcW w:w="8079" w:type="dxa"/>
            <w:hideMark/>
          </w:tcPr>
          <w:p w:rsidR="00E72261" w:rsidRPr="00157DC5" w:rsidRDefault="00E72261" w:rsidP="00D1152F">
            <w:pPr>
              <w:numPr>
                <w:ilvl w:val="12"/>
                <w:numId w:val="0"/>
              </w:numPr>
              <w:shd w:val="clear" w:color="auto" w:fill="FFFFFF"/>
              <w:contextualSpacing/>
              <w:jc w:val="both"/>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pPr>
          </w:p>
        </w:tc>
      </w:tr>
      <w:tr w:rsidR="00E72261" w:rsidRPr="00157DC5" w:rsidTr="00D1152F">
        <w:trPr>
          <w:trHeight w:val="198"/>
        </w:trPr>
        <w:tc>
          <w:tcPr>
            <w:tcW w:w="2836" w:type="dxa"/>
            <w:vMerge/>
            <w:hideMark/>
          </w:tcPr>
          <w:p w:rsidR="00E72261" w:rsidRPr="00157DC5" w:rsidRDefault="00E72261" w:rsidP="00D1152F">
            <w:pPr>
              <w:rPr>
                <w:b/>
                <w:bCs/>
              </w:rPr>
            </w:pPr>
          </w:p>
        </w:tc>
        <w:tc>
          <w:tcPr>
            <w:tcW w:w="8079" w:type="dxa"/>
            <w:hideMark/>
          </w:tcPr>
          <w:p w:rsidR="00E72261" w:rsidRPr="00157DC5" w:rsidRDefault="00E72261" w:rsidP="00D1152F">
            <w:pPr>
              <w:contextualSpacing/>
              <w:jc w:val="both"/>
              <w:rPr>
                <w:spacing w:val="-1"/>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tc>
      </w:tr>
      <w:tr w:rsidR="00E72261" w:rsidRPr="00157DC5" w:rsidTr="00D1152F">
        <w:trPr>
          <w:trHeight w:val="172"/>
        </w:trPr>
        <w:tc>
          <w:tcPr>
            <w:tcW w:w="2836" w:type="dxa"/>
            <w:vMerge/>
            <w:hideMark/>
          </w:tcPr>
          <w:p w:rsidR="00E72261" w:rsidRPr="00157DC5" w:rsidRDefault="00E72261" w:rsidP="00D1152F">
            <w:pPr>
              <w:rPr>
                <w:b/>
                <w:bCs/>
              </w:rPr>
            </w:pPr>
          </w:p>
        </w:tc>
        <w:tc>
          <w:tcPr>
            <w:tcW w:w="8079" w:type="dxa"/>
            <w:hideMark/>
          </w:tcPr>
          <w:p w:rsidR="00E72261" w:rsidRPr="00157DC5" w:rsidRDefault="00E72261" w:rsidP="00D1152F">
            <w:pPr>
              <w:contextualSpacing/>
              <w:jc w:val="both"/>
              <w:rPr>
                <w:spacing w:val="-1"/>
              </w:rPr>
            </w:pPr>
            <w:r w:rsidRPr="00157DC5">
              <w:t xml:space="preserve">Практическое занятие № 5-6. </w:t>
            </w:r>
            <w:r w:rsidRPr="00157DC5">
              <w:rPr>
                <w:spacing w:val="7"/>
              </w:rPr>
              <w:t>Совершенствование техники длительного бега</w:t>
            </w:r>
            <w:r w:rsidRPr="00157DC5">
              <w:t xml:space="preserve"> во время кросса до 15-20 минут</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tc>
      </w:tr>
      <w:tr w:rsidR="00E72261" w:rsidRPr="00157DC5" w:rsidTr="00D1152F">
        <w:trPr>
          <w:trHeight w:val="172"/>
        </w:trPr>
        <w:tc>
          <w:tcPr>
            <w:tcW w:w="2836" w:type="dxa"/>
            <w:vMerge/>
          </w:tcPr>
          <w:p w:rsidR="00E72261" w:rsidRPr="00157DC5" w:rsidRDefault="00E72261" w:rsidP="00D1152F">
            <w:p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tc>
      </w:tr>
      <w:tr w:rsidR="00E72261" w:rsidRPr="00157DC5" w:rsidTr="00D1152F">
        <w:trPr>
          <w:trHeight w:val="262"/>
        </w:trPr>
        <w:tc>
          <w:tcPr>
            <w:tcW w:w="2836" w:type="dxa"/>
            <w:vMerge w:val="restart"/>
          </w:tcPr>
          <w:p w:rsidR="00E72261" w:rsidRPr="00157DC5" w:rsidRDefault="00E72261" w:rsidP="00D1152F">
            <w:pPr>
              <w:numPr>
                <w:ilvl w:val="12"/>
                <w:numId w:val="0"/>
              </w:numPr>
              <w:rPr>
                <w:b/>
                <w:bCs/>
              </w:rPr>
            </w:pPr>
            <w:r w:rsidRPr="00157DC5">
              <w:rPr>
                <w:b/>
                <w:bCs/>
              </w:rPr>
              <w:t xml:space="preserve">Тема 2.3. </w:t>
            </w:r>
          </w:p>
          <w:p w:rsidR="00E72261" w:rsidRPr="00157DC5" w:rsidRDefault="00E72261" w:rsidP="00D1152F">
            <w:pPr>
              <w:numPr>
                <w:ilvl w:val="12"/>
                <w:numId w:val="0"/>
              </w:numPr>
              <w:rPr>
                <w:b/>
                <w:bCs/>
              </w:rPr>
            </w:pPr>
          </w:p>
          <w:p w:rsidR="00E72261" w:rsidRPr="00157DC5" w:rsidRDefault="00E72261" w:rsidP="00D1152F">
            <w:pPr>
              <w:numPr>
                <w:ilvl w:val="12"/>
                <w:numId w:val="0"/>
              </w:numPr>
              <w:rPr>
                <w:bCs/>
              </w:rPr>
            </w:pPr>
            <w:r w:rsidRPr="00157DC5">
              <w:rPr>
                <w:bCs/>
                <w:spacing w:val="-1"/>
              </w:rPr>
              <w:t>Совершенствование техники прыжка в длину с места, с разбега</w:t>
            </w:r>
          </w:p>
        </w:tc>
        <w:tc>
          <w:tcPr>
            <w:tcW w:w="8079" w:type="dxa"/>
          </w:tcPr>
          <w:p w:rsidR="00E72261" w:rsidRPr="00157DC5" w:rsidRDefault="00E72261" w:rsidP="00D1152F">
            <w:pPr>
              <w:numPr>
                <w:ilvl w:val="12"/>
                <w:numId w:val="0"/>
              </w:numPr>
              <w:shd w:val="clear" w:color="auto" w:fill="FFFFFF"/>
              <w:contextualSpacing/>
              <w:jc w:val="both"/>
              <w:rPr>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pPr>
          </w:p>
        </w:tc>
      </w:tr>
      <w:tr w:rsidR="00E72261" w:rsidRPr="00157DC5" w:rsidTr="00D1152F">
        <w:trPr>
          <w:trHeight w:val="24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numPr>
                <w:ilvl w:val="12"/>
                <w:numId w:val="0"/>
              </w:numPr>
              <w:shd w:val="clear" w:color="auto" w:fill="FFFFFF"/>
              <w:contextualSpacing/>
              <w:jc w:val="both"/>
              <w:rPr>
                <w:b/>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tc>
      </w:tr>
      <w:tr w:rsidR="00E72261" w:rsidRPr="00157DC5" w:rsidTr="00D1152F">
        <w:trPr>
          <w:trHeight w:val="585"/>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numPr>
                <w:ilvl w:val="12"/>
                <w:numId w:val="0"/>
              </w:numPr>
              <w:shd w:val="clear" w:color="auto" w:fill="FFFFFF"/>
              <w:contextualSpacing/>
              <w:jc w:val="both"/>
              <w:rPr>
                <w:spacing w:val="1"/>
              </w:rPr>
            </w:pPr>
            <w:r w:rsidRPr="00157DC5">
              <w:t xml:space="preserve">Практическое занятие № 7-8. </w:t>
            </w:r>
            <w:r w:rsidRPr="00157DC5">
              <w:rPr>
                <w:spacing w:val="1"/>
              </w:rPr>
              <w:t>Специальные упражнения прыгуна (многоскоки, ускорения, маховые упражнения для рук и ног), ОФП</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tc>
      </w:tr>
      <w:tr w:rsidR="00E72261" w:rsidRPr="00157DC5" w:rsidTr="00D1152F">
        <w:trPr>
          <w:trHeight w:val="365"/>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numPr>
                <w:ilvl w:val="12"/>
                <w:numId w:val="0"/>
              </w:numPr>
              <w:shd w:val="clear" w:color="auto" w:fill="FFFFFF"/>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tc>
      </w:tr>
      <w:tr w:rsidR="00E72261" w:rsidRPr="00157DC5" w:rsidTr="00D1152F">
        <w:trPr>
          <w:trHeight w:val="187"/>
        </w:trPr>
        <w:tc>
          <w:tcPr>
            <w:tcW w:w="2836" w:type="dxa"/>
            <w:vMerge w:val="restart"/>
            <w:hideMark/>
          </w:tcPr>
          <w:p w:rsidR="00E72261" w:rsidRPr="00157DC5" w:rsidRDefault="00E72261" w:rsidP="00D1152F">
            <w:pPr>
              <w:numPr>
                <w:ilvl w:val="12"/>
                <w:numId w:val="0"/>
              </w:numPr>
              <w:rPr>
                <w:b/>
                <w:bCs/>
              </w:rPr>
            </w:pPr>
            <w:r w:rsidRPr="00157DC5">
              <w:rPr>
                <w:b/>
                <w:bCs/>
              </w:rPr>
              <w:t xml:space="preserve">Тема 2.4. </w:t>
            </w:r>
          </w:p>
          <w:p w:rsidR="00E72261" w:rsidRPr="00157DC5" w:rsidRDefault="00E72261" w:rsidP="00D1152F">
            <w:pPr>
              <w:numPr>
                <w:ilvl w:val="12"/>
                <w:numId w:val="0"/>
              </w:numPr>
              <w:rPr>
                <w:b/>
                <w:bCs/>
              </w:rPr>
            </w:pPr>
          </w:p>
          <w:p w:rsidR="00E72261" w:rsidRPr="00157DC5" w:rsidRDefault="00E72261" w:rsidP="00D1152F">
            <w:pPr>
              <w:numPr>
                <w:ilvl w:val="12"/>
                <w:numId w:val="0"/>
              </w:numPr>
              <w:rPr>
                <w:bCs/>
                <w:spacing w:val="-1"/>
              </w:rPr>
            </w:pPr>
            <w:r w:rsidRPr="00157DC5">
              <w:rPr>
                <w:bCs/>
                <w:spacing w:val="-1"/>
              </w:rPr>
              <w:t>Эстафетный бег 4х100.</w:t>
            </w:r>
          </w:p>
          <w:p w:rsidR="00E72261" w:rsidRPr="00157DC5" w:rsidRDefault="00E72261" w:rsidP="00D1152F">
            <w:pPr>
              <w:numPr>
                <w:ilvl w:val="12"/>
                <w:numId w:val="0"/>
              </w:numPr>
              <w:contextualSpacing/>
              <w:rPr>
                <w:b/>
                <w:bCs/>
              </w:rPr>
            </w:pPr>
            <w:r w:rsidRPr="00157DC5">
              <w:rPr>
                <w:bCs/>
                <w:spacing w:val="-1"/>
              </w:rPr>
              <w:t>Челночный бег</w:t>
            </w:r>
          </w:p>
        </w:tc>
        <w:tc>
          <w:tcPr>
            <w:tcW w:w="8079" w:type="dxa"/>
            <w:hideMark/>
          </w:tcPr>
          <w:p w:rsidR="00E72261" w:rsidRPr="00157DC5" w:rsidRDefault="00E72261" w:rsidP="00D1152F">
            <w:pPr>
              <w:numPr>
                <w:ilvl w:val="12"/>
                <w:numId w:val="0"/>
              </w:numPr>
              <w:shd w:val="clear" w:color="auto" w:fill="FFFFFF"/>
              <w:contextualSpacing/>
              <w:jc w:val="both"/>
              <w:rPr>
                <w:spacing w:val="-3"/>
              </w:rPr>
            </w:pPr>
            <w:r w:rsidRPr="00157DC5">
              <w:rPr>
                <w:b/>
                <w:spacing w:val="-3"/>
              </w:rPr>
              <w:t xml:space="preserve"> Содержание учебного материала</w:t>
            </w:r>
          </w:p>
        </w:tc>
        <w:tc>
          <w:tcPr>
            <w:tcW w:w="2376" w:type="dxa"/>
            <w:hideMark/>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344"/>
        </w:trPr>
        <w:tc>
          <w:tcPr>
            <w:tcW w:w="2836" w:type="dxa"/>
            <w:vMerge/>
            <w:hideMark/>
          </w:tcPr>
          <w:p w:rsidR="00E72261" w:rsidRPr="00157DC5" w:rsidRDefault="00E72261" w:rsidP="00D1152F">
            <w:pPr>
              <w:numPr>
                <w:ilvl w:val="12"/>
                <w:numId w:val="0"/>
              </w:numPr>
              <w:rPr>
                <w:b/>
                <w:bCs/>
              </w:rPr>
            </w:pPr>
          </w:p>
        </w:tc>
        <w:tc>
          <w:tcPr>
            <w:tcW w:w="8079" w:type="dxa"/>
            <w:hideMark/>
          </w:tcPr>
          <w:p w:rsidR="00E72261" w:rsidRPr="00157DC5" w:rsidRDefault="00E72261" w:rsidP="00D1152F">
            <w:pPr>
              <w:numPr>
                <w:ilvl w:val="12"/>
                <w:numId w:val="0"/>
              </w:numPr>
              <w:shd w:val="clear" w:color="auto" w:fill="FFFFFF"/>
              <w:contextualSpacing/>
              <w:jc w:val="both"/>
              <w:rPr>
                <w:spacing w:val="-3"/>
              </w:rPr>
            </w:pPr>
            <w:r w:rsidRPr="00157DC5">
              <w:rPr>
                <w:b/>
              </w:rPr>
              <w:t>В том числе практических занятий</w:t>
            </w:r>
          </w:p>
        </w:tc>
        <w:tc>
          <w:tcPr>
            <w:tcW w:w="2376" w:type="dxa"/>
            <w:hideMark/>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120"/>
        </w:trPr>
        <w:tc>
          <w:tcPr>
            <w:tcW w:w="2836" w:type="dxa"/>
            <w:vMerge/>
            <w:hideMark/>
          </w:tcPr>
          <w:p w:rsidR="00E72261" w:rsidRPr="00157DC5" w:rsidRDefault="00E72261" w:rsidP="00D1152F">
            <w:pPr>
              <w:numPr>
                <w:ilvl w:val="12"/>
                <w:numId w:val="0"/>
              </w:numPr>
              <w:rPr>
                <w:b/>
                <w:bCs/>
              </w:rPr>
            </w:pPr>
          </w:p>
        </w:tc>
        <w:tc>
          <w:tcPr>
            <w:tcW w:w="8079" w:type="dxa"/>
            <w:hideMark/>
          </w:tcPr>
          <w:p w:rsidR="00E72261" w:rsidRPr="00157DC5" w:rsidRDefault="00E72261" w:rsidP="00D1152F">
            <w:pPr>
              <w:numPr>
                <w:ilvl w:val="12"/>
                <w:numId w:val="0"/>
              </w:numPr>
              <w:shd w:val="clear" w:color="auto" w:fill="FFFFFF"/>
              <w:contextualSpacing/>
              <w:jc w:val="both"/>
              <w:rPr>
                <w:spacing w:val="-3"/>
              </w:rPr>
            </w:pPr>
            <w:r w:rsidRPr="00157DC5">
              <w:t>Практическое занятие № 9-10. Выполнение эстафетного бега 4х100, челночного бега</w:t>
            </w:r>
          </w:p>
        </w:tc>
        <w:tc>
          <w:tcPr>
            <w:tcW w:w="2376" w:type="dxa"/>
            <w:hideMark/>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120"/>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numPr>
                <w:ilvl w:val="12"/>
                <w:numId w:val="0"/>
              </w:numPr>
              <w:shd w:val="clear" w:color="auto" w:fill="FFFFFF"/>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224"/>
        </w:trPr>
        <w:tc>
          <w:tcPr>
            <w:tcW w:w="2836" w:type="dxa"/>
            <w:vMerge w:val="restart"/>
            <w:hideMark/>
          </w:tcPr>
          <w:p w:rsidR="00E72261" w:rsidRPr="00157DC5" w:rsidRDefault="00E72261" w:rsidP="00D1152F">
            <w:pPr>
              <w:numPr>
                <w:ilvl w:val="12"/>
                <w:numId w:val="0"/>
              </w:numPr>
              <w:rPr>
                <w:b/>
                <w:bCs/>
              </w:rPr>
            </w:pPr>
            <w:r w:rsidRPr="00157DC5">
              <w:rPr>
                <w:b/>
                <w:bCs/>
              </w:rPr>
              <w:t xml:space="preserve">Тема 2.5. </w:t>
            </w:r>
          </w:p>
          <w:p w:rsidR="00E72261" w:rsidRPr="00157DC5" w:rsidRDefault="00E72261" w:rsidP="00D1152F">
            <w:pPr>
              <w:numPr>
                <w:ilvl w:val="12"/>
                <w:numId w:val="0"/>
              </w:numPr>
            </w:pPr>
            <w:r w:rsidRPr="00157DC5">
              <w:t>Выполнение контрольных нормативов в беге и прыжках</w:t>
            </w:r>
          </w:p>
        </w:tc>
        <w:tc>
          <w:tcPr>
            <w:tcW w:w="8079" w:type="dxa"/>
            <w:hideMark/>
          </w:tcPr>
          <w:p w:rsidR="00E72261" w:rsidRPr="00157DC5" w:rsidRDefault="00E72261" w:rsidP="00D1152F">
            <w:pPr>
              <w:contextualSpacing/>
              <w:jc w:val="both"/>
              <w:rPr>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6</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93"/>
        </w:trPr>
        <w:tc>
          <w:tcPr>
            <w:tcW w:w="2836" w:type="dxa"/>
            <w:vMerge/>
            <w:hideMark/>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6</w:t>
            </w:r>
          </w:p>
        </w:tc>
        <w:tc>
          <w:tcPr>
            <w:tcW w:w="1877" w:type="dxa"/>
            <w:vMerge/>
          </w:tcPr>
          <w:p w:rsidR="00E72261" w:rsidRPr="00157DC5" w:rsidRDefault="00E72261" w:rsidP="00D1152F">
            <w:pPr>
              <w:jc w:val="center"/>
              <w:rPr>
                <w:b/>
              </w:rPr>
            </w:pPr>
          </w:p>
        </w:tc>
      </w:tr>
      <w:tr w:rsidR="00E72261" w:rsidRPr="00157DC5" w:rsidTr="00D1152F">
        <w:trPr>
          <w:trHeight w:val="430"/>
        </w:trPr>
        <w:tc>
          <w:tcPr>
            <w:tcW w:w="2836" w:type="dxa"/>
            <w:vMerge/>
            <w:hideMark/>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b/>
                <w:spacing w:val="-3"/>
              </w:rPr>
            </w:pPr>
            <w:r w:rsidRPr="00157DC5">
              <w:t xml:space="preserve">Практическое занятие № 11-13. </w:t>
            </w:r>
            <w:r w:rsidRPr="00157DC5">
              <w:rPr>
                <w:spacing w:val="-3"/>
              </w:rPr>
              <w:t xml:space="preserve">Выполнение контрольных нормативов в беге, прыжок в длину с места, с разбега </w:t>
            </w:r>
            <w:r w:rsidRPr="00157DC5">
              <w:t>способом «согнув ноги», бег на выносливость</w:t>
            </w:r>
          </w:p>
        </w:tc>
        <w:tc>
          <w:tcPr>
            <w:tcW w:w="2376" w:type="dxa"/>
          </w:tcPr>
          <w:p w:rsidR="00E72261" w:rsidRPr="00157DC5" w:rsidRDefault="00E72261" w:rsidP="00D1152F">
            <w:pPr>
              <w:contextualSpacing/>
              <w:jc w:val="center"/>
            </w:pPr>
            <w:r w:rsidRPr="00157DC5">
              <w:t>6</w:t>
            </w:r>
          </w:p>
        </w:tc>
        <w:tc>
          <w:tcPr>
            <w:tcW w:w="1877" w:type="dxa"/>
            <w:vMerge/>
          </w:tcPr>
          <w:p w:rsidR="00E72261" w:rsidRPr="00157DC5" w:rsidRDefault="00E72261" w:rsidP="00D1152F">
            <w:pPr>
              <w:jc w:val="center"/>
              <w:rPr>
                <w:b/>
              </w:rPr>
            </w:pPr>
          </w:p>
        </w:tc>
      </w:tr>
      <w:tr w:rsidR="00E72261" w:rsidRPr="00157DC5" w:rsidTr="00D1152F">
        <w:trPr>
          <w:trHeight w:val="272"/>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jc w:val="center"/>
              <w:rPr>
                <w:b/>
              </w:rPr>
            </w:pPr>
          </w:p>
        </w:tc>
      </w:tr>
      <w:tr w:rsidR="00E72261" w:rsidRPr="00157DC5" w:rsidTr="00D1152F">
        <w:tc>
          <w:tcPr>
            <w:tcW w:w="10915" w:type="dxa"/>
            <w:gridSpan w:val="2"/>
            <w:hideMark/>
          </w:tcPr>
          <w:p w:rsidR="00E72261" w:rsidRPr="00157DC5" w:rsidRDefault="00E72261" w:rsidP="00D1152F">
            <w:pPr>
              <w:contextualSpacing/>
              <w:rPr>
                <w:spacing w:val="-3"/>
              </w:rPr>
            </w:pPr>
            <w:r w:rsidRPr="00157DC5">
              <w:rPr>
                <w:b/>
                <w:bCs/>
              </w:rPr>
              <w:t>Раздел 3. Волейбол</w:t>
            </w:r>
          </w:p>
        </w:tc>
        <w:tc>
          <w:tcPr>
            <w:tcW w:w="2376" w:type="dxa"/>
            <w:hideMark/>
          </w:tcPr>
          <w:p w:rsidR="00E72261" w:rsidRPr="00157DC5" w:rsidRDefault="00E72261" w:rsidP="00D1152F">
            <w:pPr>
              <w:jc w:val="center"/>
              <w:rPr>
                <w:b/>
              </w:rPr>
            </w:pPr>
            <w:r w:rsidRPr="00157DC5">
              <w:rPr>
                <w:b/>
              </w:rPr>
              <w:t>30/30</w:t>
            </w:r>
          </w:p>
        </w:tc>
        <w:tc>
          <w:tcPr>
            <w:tcW w:w="1877" w:type="dxa"/>
          </w:tcPr>
          <w:p w:rsidR="00E72261" w:rsidRPr="00157DC5" w:rsidRDefault="00E72261" w:rsidP="00D1152F">
            <w:pPr>
              <w:jc w:val="center"/>
              <w:rPr>
                <w:b/>
              </w:rPr>
            </w:pPr>
          </w:p>
        </w:tc>
      </w:tr>
      <w:tr w:rsidR="00E72261" w:rsidRPr="00157DC5" w:rsidTr="00D1152F">
        <w:trPr>
          <w:trHeight w:val="352"/>
        </w:trPr>
        <w:tc>
          <w:tcPr>
            <w:tcW w:w="2836" w:type="dxa"/>
            <w:vMerge w:val="restart"/>
          </w:tcPr>
          <w:p w:rsidR="00E72261" w:rsidRPr="00157DC5" w:rsidRDefault="00E72261" w:rsidP="00D1152F">
            <w:pPr>
              <w:numPr>
                <w:ilvl w:val="12"/>
                <w:numId w:val="0"/>
              </w:numPr>
            </w:pPr>
            <w:r w:rsidRPr="00157DC5">
              <w:rPr>
                <w:b/>
                <w:bCs/>
              </w:rPr>
              <w:t>Тема 3.1.</w:t>
            </w:r>
            <w:r w:rsidRPr="00157DC5">
              <w:t xml:space="preserve"> </w:t>
            </w:r>
          </w:p>
          <w:p w:rsidR="00E72261" w:rsidRPr="00157DC5" w:rsidRDefault="00E72261" w:rsidP="00D1152F">
            <w:pPr>
              <w:numPr>
                <w:ilvl w:val="12"/>
                <w:numId w:val="0"/>
              </w:numPr>
            </w:pPr>
          </w:p>
          <w:p w:rsidR="00E72261" w:rsidRPr="00157DC5" w:rsidRDefault="00E72261" w:rsidP="00D1152F">
            <w:pPr>
              <w:numPr>
                <w:ilvl w:val="12"/>
                <w:numId w:val="0"/>
              </w:numPr>
              <w:rPr>
                <w:bCs/>
              </w:rPr>
            </w:pPr>
            <w:r w:rsidRPr="00157DC5">
              <w:rPr>
                <w:bCs/>
              </w:rPr>
              <w:t>Стойки игрока и перемещения. Общая физическая подготовка (ОФП)</w:t>
            </w:r>
          </w:p>
        </w:tc>
        <w:tc>
          <w:tcPr>
            <w:tcW w:w="8079" w:type="dxa"/>
            <w:hideMark/>
          </w:tcPr>
          <w:p w:rsidR="00E72261" w:rsidRPr="00157DC5" w:rsidRDefault="00E72261" w:rsidP="00D1152F">
            <w:pPr>
              <w:contextualSpacing/>
              <w:jc w:val="both"/>
              <w:rPr>
                <w:b/>
                <w:spacing w:val="-3"/>
              </w:rPr>
            </w:pPr>
            <w:r w:rsidRPr="00157DC5">
              <w:rPr>
                <w:b/>
                <w:spacing w:val="-3"/>
              </w:rPr>
              <w:t xml:space="preserve">Содержание учебного материала </w:t>
            </w:r>
          </w:p>
        </w:tc>
        <w:tc>
          <w:tcPr>
            <w:tcW w:w="2376" w:type="dxa"/>
          </w:tcPr>
          <w:p w:rsidR="00E72261" w:rsidRPr="00157DC5" w:rsidRDefault="00E72261" w:rsidP="00D1152F">
            <w:pPr>
              <w:contextualSpacing/>
              <w:jc w:val="center"/>
              <w:rPr>
                <w:b/>
              </w:rPr>
            </w:pPr>
            <w:r w:rsidRPr="00157DC5">
              <w:rPr>
                <w:b/>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58"/>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rPr>
                <w:spacing w:val="6"/>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2</w:t>
            </w:r>
          </w:p>
        </w:tc>
        <w:tc>
          <w:tcPr>
            <w:tcW w:w="1877" w:type="dxa"/>
            <w:vMerge/>
          </w:tcPr>
          <w:p w:rsidR="00E72261" w:rsidRPr="00157DC5" w:rsidRDefault="00E72261" w:rsidP="00D1152F">
            <w:pPr>
              <w:jc w:val="center"/>
              <w:rPr>
                <w:b/>
              </w:rPr>
            </w:pPr>
          </w:p>
        </w:tc>
      </w:tr>
      <w:tr w:rsidR="00E72261" w:rsidRPr="00157DC5" w:rsidTr="00D1152F">
        <w:trPr>
          <w:trHeight w:val="273"/>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pPr>
            <w:r w:rsidRPr="00157DC5">
              <w:t>Практическое занятие № 14. Выполнение перемещения по зонам площадки, выполнение тестов по ОФП</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jc w:val="center"/>
              <w:rPr>
                <w:b/>
              </w:rPr>
            </w:pPr>
          </w:p>
        </w:tc>
      </w:tr>
      <w:tr w:rsidR="00E72261" w:rsidRPr="00157DC5" w:rsidTr="00D1152F">
        <w:trPr>
          <w:trHeight w:val="273"/>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jc w:val="center"/>
              <w:rPr>
                <w:b/>
              </w:rPr>
            </w:pPr>
          </w:p>
        </w:tc>
      </w:tr>
      <w:tr w:rsidR="00E72261" w:rsidRPr="00157DC5" w:rsidTr="00D1152F">
        <w:trPr>
          <w:trHeight w:val="200"/>
        </w:trPr>
        <w:tc>
          <w:tcPr>
            <w:tcW w:w="2836" w:type="dxa"/>
            <w:vMerge w:val="restart"/>
          </w:tcPr>
          <w:p w:rsidR="00E72261" w:rsidRPr="00157DC5" w:rsidRDefault="00E72261" w:rsidP="00D1152F">
            <w:pPr>
              <w:numPr>
                <w:ilvl w:val="12"/>
                <w:numId w:val="0"/>
              </w:numPr>
              <w:rPr>
                <w:b/>
                <w:bCs/>
              </w:rPr>
            </w:pPr>
            <w:r w:rsidRPr="00157DC5">
              <w:rPr>
                <w:b/>
                <w:bCs/>
              </w:rPr>
              <w:t>Тема</w:t>
            </w:r>
            <w:r w:rsidRPr="00157DC5">
              <w:rPr>
                <w:b/>
              </w:rPr>
              <w:t xml:space="preserve"> </w:t>
            </w:r>
            <w:r w:rsidRPr="00157DC5">
              <w:rPr>
                <w:b/>
                <w:bCs/>
              </w:rPr>
              <w:t>3.2.</w:t>
            </w:r>
          </w:p>
          <w:p w:rsidR="00E72261" w:rsidRPr="00157DC5" w:rsidRDefault="00E72261" w:rsidP="00D1152F">
            <w:pPr>
              <w:numPr>
                <w:ilvl w:val="12"/>
                <w:numId w:val="0"/>
              </w:numPr>
              <w:rPr>
                <w:b/>
              </w:rPr>
            </w:pPr>
            <w:r w:rsidRPr="00157DC5">
              <w:rPr>
                <w:bCs/>
              </w:rPr>
              <w:t>Приемы и передачи мяча снизу и сверху двумя руками. ОФП</w:t>
            </w:r>
          </w:p>
        </w:tc>
        <w:tc>
          <w:tcPr>
            <w:tcW w:w="8079" w:type="dxa"/>
            <w:hideMark/>
          </w:tcPr>
          <w:p w:rsidR="00E72261" w:rsidRPr="00157DC5" w:rsidRDefault="00E72261" w:rsidP="00D1152F">
            <w:pPr>
              <w:contextualSpacing/>
              <w:jc w:val="both"/>
              <w:rPr>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194"/>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2</w:t>
            </w:r>
          </w:p>
        </w:tc>
        <w:tc>
          <w:tcPr>
            <w:tcW w:w="1877" w:type="dxa"/>
            <w:vMerge/>
          </w:tcPr>
          <w:p w:rsidR="00E72261" w:rsidRPr="00157DC5" w:rsidRDefault="00E72261" w:rsidP="00D1152F">
            <w:pPr>
              <w:rPr>
                <w:b/>
              </w:rPr>
            </w:pPr>
          </w:p>
        </w:tc>
      </w:tr>
      <w:tr w:rsidR="00E72261" w:rsidRPr="00157DC5" w:rsidTr="00D1152F">
        <w:trPr>
          <w:trHeight w:val="543"/>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pPr>
            <w:r w:rsidRPr="00157DC5">
              <w:t xml:space="preserve">Практическое занятие № 15. Выполнение комплекса </w:t>
            </w:r>
            <w:r w:rsidRPr="00157DC5">
              <w:rPr>
                <w:spacing w:val="1"/>
              </w:rPr>
              <w:t>упражнений по ОФП</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262"/>
        </w:trPr>
        <w:tc>
          <w:tcPr>
            <w:tcW w:w="2836" w:type="dxa"/>
            <w:vMerge w:val="restart"/>
          </w:tcPr>
          <w:p w:rsidR="00E72261" w:rsidRPr="00157DC5" w:rsidRDefault="00E72261" w:rsidP="00D1152F">
            <w:pPr>
              <w:numPr>
                <w:ilvl w:val="12"/>
                <w:numId w:val="0"/>
              </w:numPr>
            </w:pPr>
            <w:r w:rsidRPr="00157DC5">
              <w:rPr>
                <w:b/>
                <w:bCs/>
              </w:rPr>
              <w:t>Тема</w:t>
            </w:r>
            <w:r w:rsidRPr="00157DC5">
              <w:rPr>
                <w:b/>
              </w:rPr>
              <w:t xml:space="preserve"> </w:t>
            </w:r>
            <w:r w:rsidRPr="00157DC5">
              <w:rPr>
                <w:b/>
                <w:bCs/>
              </w:rPr>
              <w:t>3.3.</w:t>
            </w:r>
            <w:r w:rsidRPr="00157DC5">
              <w:t xml:space="preserve"> </w:t>
            </w:r>
          </w:p>
          <w:p w:rsidR="00E72261" w:rsidRPr="00157DC5" w:rsidRDefault="00E72261" w:rsidP="00D1152F">
            <w:pPr>
              <w:numPr>
                <w:ilvl w:val="12"/>
                <w:numId w:val="0"/>
              </w:numPr>
            </w:pPr>
          </w:p>
          <w:p w:rsidR="00E72261" w:rsidRPr="00157DC5" w:rsidRDefault="00E72261" w:rsidP="00D1152F">
            <w:pPr>
              <w:numPr>
                <w:ilvl w:val="12"/>
                <w:numId w:val="0"/>
              </w:numPr>
              <w:rPr>
                <w:bCs/>
              </w:rPr>
            </w:pPr>
            <w:r w:rsidRPr="00157DC5">
              <w:rPr>
                <w:bCs/>
              </w:rPr>
              <w:t>Нижняя прямая и боковая подача. ОФП</w:t>
            </w:r>
          </w:p>
        </w:tc>
        <w:tc>
          <w:tcPr>
            <w:tcW w:w="8079" w:type="dxa"/>
          </w:tcPr>
          <w:p w:rsidR="00E72261" w:rsidRPr="00157DC5" w:rsidRDefault="00E72261" w:rsidP="00D1152F">
            <w:pPr>
              <w:contextualSpacing/>
              <w:jc w:val="both"/>
              <w:rPr>
                <w:b/>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303"/>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576"/>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pPr>
            <w:r w:rsidRPr="00157DC5">
              <w:t>Практическое занятие № 16-17.  Выполнение упражнений на укрепление мышц кистей, плечевого пояса, брюшного пресса, мышц ног</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162"/>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256"/>
        </w:trPr>
        <w:tc>
          <w:tcPr>
            <w:tcW w:w="2836" w:type="dxa"/>
            <w:vMerge w:val="restart"/>
          </w:tcPr>
          <w:p w:rsidR="00E72261" w:rsidRPr="00157DC5" w:rsidRDefault="00E72261" w:rsidP="00D1152F">
            <w:pPr>
              <w:numPr>
                <w:ilvl w:val="12"/>
                <w:numId w:val="0"/>
              </w:numPr>
            </w:pPr>
            <w:r w:rsidRPr="00157DC5">
              <w:rPr>
                <w:b/>
                <w:bCs/>
              </w:rPr>
              <w:t>Тема</w:t>
            </w:r>
            <w:r w:rsidRPr="00157DC5">
              <w:rPr>
                <w:b/>
              </w:rPr>
              <w:t xml:space="preserve"> </w:t>
            </w:r>
            <w:r w:rsidRPr="00157DC5">
              <w:rPr>
                <w:b/>
                <w:bCs/>
              </w:rPr>
              <w:t>3.4.</w:t>
            </w:r>
            <w:r w:rsidRPr="00157DC5">
              <w:t xml:space="preserve"> </w:t>
            </w:r>
          </w:p>
          <w:p w:rsidR="00E72261" w:rsidRPr="00157DC5" w:rsidRDefault="00E72261" w:rsidP="00D1152F">
            <w:pPr>
              <w:numPr>
                <w:ilvl w:val="12"/>
                <w:numId w:val="0"/>
              </w:numPr>
              <w:rPr>
                <w:b/>
              </w:rPr>
            </w:pPr>
            <w:r w:rsidRPr="00157DC5">
              <w:rPr>
                <w:bCs/>
              </w:rPr>
              <w:t>Верхняя прямая подача. ОФП</w:t>
            </w:r>
          </w:p>
        </w:tc>
        <w:tc>
          <w:tcPr>
            <w:tcW w:w="8079" w:type="dxa"/>
            <w:hideMark/>
          </w:tcPr>
          <w:p w:rsidR="00E72261" w:rsidRPr="00157DC5" w:rsidRDefault="00E72261" w:rsidP="00D1152F">
            <w:pPr>
              <w:contextualSpacing/>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70"/>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537"/>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spacing w:val="-2"/>
              </w:rPr>
            </w:pPr>
            <w:r w:rsidRPr="00157DC5">
              <w:t>Практическое занятие № 18-19. Выполнение упражнений на укрепление мышц кистей, плечевого пояса, брюшного пресса, мышц ног</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86"/>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p>
        </w:tc>
        <w:tc>
          <w:tcPr>
            <w:tcW w:w="1877" w:type="dxa"/>
            <w:vMerge/>
          </w:tcPr>
          <w:p w:rsidR="00E72261" w:rsidRPr="00157DC5" w:rsidRDefault="00E72261" w:rsidP="00D1152F">
            <w:pPr>
              <w:rPr>
                <w:b/>
              </w:rPr>
            </w:pPr>
          </w:p>
        </w:tc>
      </w:tr>
      <w:tr w:rsidR="00E72261" w:rsidRPr="00157DC5" w:rsidTr="00D1152F">
        <w:trPr>
          <w:trHeight w:val="262"/>
        </w:trPr>
        <w:tc>
          <w:tcPr>
            <w:tcW w:w="2836" w:type="dxa"/>
            <w:vMerge w:val="restart"/>
          </w:tcPr>
          <w:p w:rsidR="00E72261" w:rsidRPr="00157DC5" w:rsidRDefault="00E72261" w:rsidP="00D1152F">
            <w:pPr>
              <w:numPr>
                <w:ilvl w:val="12"/>
                <w:numId w:val="0"/>
              </w:numPr>
            </w:pPr>
            <w:r w:rsidRPr="00157DC5">
              <w:rPr>
                <w:b/>
                <w:bCs/>
              </w:rPr>
              <w:t>Тема</w:t>
            </w:r>
            <w:r w:rsidRPr="00157DC5">
              <w:rPr>
                <w:b/>
              </w:rPr>
              <w:t xml:space="preserve"> </w:t>
            </w:r>
            <w:r w:rsidRPr="00157DC5">
              <w:rPr>
                <w:b/>
                <w:bCs/>
              </w:rPr>
              <w:t>3.5.</w:t>
            </w:r>
            <w:r w:rsidRPr="00157DC5">
              <w:t xml:space="preserve"> </w:t>
            </w:r>
          </w:p>
          <w:p w:rsidR="00E72261" w:rsidRPr="00157DC5" w:rsidRDefault="00E72261" w:rsidP="00D1152F">
            <w:pPr>
              <w:numPr>
                <w:ilvl w:val="12"/>
                <w:numId w:val="0"/>
              </w:numPr>
            </w:pPr>
          </w:p>
          <w:p w:rsidR="00E72261" w:rsidRPr="00157DC5" w:rsidRDefault="00E72261" w:rsidP="00D1152F">
            <w:pPr>
              <w:numPr>
                <w:ilvl w:val="12"/>
                <w:numId w:val="0"/>
              </w:numPr>
              <w:rPr>
                <w:bCs/>
              </w:rPr>
            </w:pPr>
            <w:r w:rsidRPr="00157DC5">
              <w:rPr>
                <w:bCs/>
              </w:rPr>
              <w:t>Тактика игры в защите и нападении</w:t>
            </w:r>
          </w:p>
        </w:tc>
        <w:tc>
          <w:tcPr>
            <w:tcW w:w="8079" w:type="dxa"/>
            <w:hideMark/>
          </w:tcPr>
          <w:p w:rsidR="00E72261" w:rsidRPr="00157DC5" w:rsidRDefault="00E72261" w:rsidP="00D1152F">
            <w:pPr>
              <w:contextualSpacing/>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57"/>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rPr>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433"/>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rPr>
                <w:spacing w:val="3"/>
              </w:rPr>
            </w:pPr>
            <w:r w:rsidRPr="00157DC5">
              <w:t>Практическое занятие № 20-21. Отработка тактики игры, выполнение приёмов передачи мяча</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30"/>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244"/>
        </w:trPr>
        <w:tc>
          <w:tcPr>
            <w:tcW w:w="2836" w:type="dxa"/>
            <w:vMerge w:val="restart"/>
          </w:tcPr>
          <w:p w:rsidR="00E72261" w:rsidRPr="00157DC5" w:rsidRDefault="00E72261" w:rsidP="00D1152F">
            <w:pPr>
              <w:numPr>
                <w:ilvl w:val="12"/>
                <w:numId w:val="0"/>
              </w:numPr>
              <w:rPr>
                <w:bCs/>
              </w:rPr>
            </w:pPr>
            <w:r w:rsidRPr="00157DC5">
              <w:rPr>
                <w:b/>
                <w:bCs/>
              </w:rPr>
              <w:t>Тема</w:t>
            </w:r>
            <w:r w:rsidRPr="00157DC5">
              <w:rPr>
                <w:b/>
              </w:rPr>
              <w:t xml:space="preserve"> </w:t>
            </w:r>
            <w:r w:rsidRPr="00157DC5">
              <w:rPr>
                <w:b/>
                <w:bCs/>
              </w:rPr>
              <w:t>3.6.</w:t>
            </w:r>
            <w:r w:rsidRPr="00157DC5">
              <w:rPr>
                <w:bCs/>
              </w:rPr>
              <w:t xml:space="preserve"> </w:t>
            </w:r>
          </w:p>
          <w:p w:rsidR="00E72261" w:rsidRPr="00157DC5" w:rsidRDefault="00E72261" w:rsidP="00D1152F">
            <w:pPr>
              <w:numPr>
                <w:ilvl w:val="12"/>
                <w:numId w:val="0"/>
              </w:numPr>
              <w:rPr>
                <w:bCs/>
              </w:rPr>
            </w:pPr>
          </w:p>
          <w:p w:rsidR="00E72261" w:rsidRPr="00157DC5" w:rsidRDefault="00E72261" w:rsidP="00D1152F">
            <w:pPr>
              <w:numPr>
                <w:ilvl w:val="12"/>
                <w:numId w:val="0"/>
              </w:numPr>
              <w:rPr>
                <w:b/>
                <w:bCs/>
              </w:rPr>
            </w:pPr>
            <w:r w:rsidRPr="00157DC5">
              <w:rPr>
                <w:bCs/>
              </w:rPr>
              <w:t>Основы методики судейства</w:t>
            </w:r>
            <w:r w:rsidRPr="00157DC5">
              <w:rPr>
                <w:b/>
              </w:rPr>
              <w:t xml:space="preserve"> </w:t>
            </w:r>
          </w:p>
        </w:tc>
        <w:tc>
          <w:tcPr>
            <w:tcW w:w="8079" w:type="dxa"/>
            <w:hideMark/>
          </w:tcPr>
          <w:p w:rsidR="00E72261" w:rsidRPr="00157DC5" w:rsidRDefault="00E72261" w:rsidP="00D1152F">
            <w:pPr>
              <w:contextualSpacing/>
              <w:rPr>
                <w:b/>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17"/>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2</w:t>
            </w:r>
          </w:p>
        </w:tc>
        <w:tc>
          <w:tcPr>
            <w:tcW w:w="1877" w:type="dxa"/>
            <w:vMerge/>
          </w:tcPr>
          <w:p w:rsidR="00E72261" w:rsidRPr="00157DC5" w:rsidRDefault="00E72261" w:rsidP="00D1152F">
            <w:pPr>
              <w:rPr>
                <w:b/>
              </w:rPr>
            </w:pPr>
          </w:p>
        </w:tc>
      </w:tr>
      <w:tr w:rsidR="00E72261" w:rsidRPr="00157DC5" w:rsidTr="00D1152F">
        <w:trPr>
          <w:trHeight w:val="344"/>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pPr>
            <w:r w:rsidRPr="00157DC5">
              <w:t>Практическое занятие № 22. Отработка навыков судейства в волейболе</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44"/>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262"/>
        </w:trPr>
        <w:tc>
          <w:tcPr>
            <w:tcW w:w="2836" w:type="dxa"/>
            <w:vMerge w:val="restart"/>
            <w:hideMark/>
          </w:tcPr>
          <w:p w:rsidR="00E72261" w:rsidRPr="00157DC5" w:rsidRDefault="00E72261" w:rsidP="00D1152F">
            <w:pPr>
              <w:numPr>
                <w:ilvl w:val="12"/>
                <w:numId w:val="0"/>
              </w:numPr>
              <w:rPr>
                <w:b/>
                <w:bCs/>
              </w:rPr>
            </w:pPr>
            <w:r w:rsidRPr="00157DC5">
              <w:rPr>
                <w:b/>
                <w:bCs/>
              </w:rPr>
              <w:t xml:space="preserve">Тема 3.7. </w:t>
            </w:r>
          </w:p>
          <w:p w:rsidR="00E72261" w:rsidRPr="00157DC5" w:rsidRDefault="00E72261" w:rsidP="00D1152F">
            <w:pPr>
              <w:numPr>
                <w:ilvl w:val="12"/>
                <w:numId w:val="0"/>
              </w:numPr>
              <w:rPr>
                <w:b/>
                <w:bCs/>
              </w:rPr>
            </w:pPr>
          </w:p>
          <w:p w:rsidR="00E72261" w:rsidRPr="00157DC5" w:rsidRDefault="00E72261" w:rsidP="00D1152F">
            <w:pPr>
              <w:numPr>
                <w:ilvl w:val="12"/>
                <w:numId w:val="0"/>
              </w:numPr>
              <w:rPr>
                <w:bCs/>
              </w:rPr>
            </w:pPr>
            <w:r w:rsidRPr="00157DC5">
              <w:rPr>
                <w:bCs/>
              </w:rPr>
              <w:t xml:space="preserve">Контроль выполнения </w:t>
            </w:r>
          </w:p>
          <w:p w:rsidR="00E72261" w:rsidRPr="00157DC5" w:rsidRDefault="00E72261" w:rsidP="00D1152F">
            <w:pPr>
              <w:numPr>
                <w:ilvl w:val="12"/>
                <w:numId w:val="0"/>
              </w:numPr>
              <w:contextualSpacing/>
              <w:rPr>
                <w:bCs/>
              </w:rPr>
            </w:pPr>
            <w:r w:rsidRPr="00157DC5">
              <w:rPr>
                <w:bCs/>
              </w:rPr>
              <w:t>тестов по волейболу</w:t>
            </w:r>
          </w:p>
        </w:tc>
        <w:tc>
          <w:tcPr>
            <w:tcW w:w="8079" w:type="dxa"/>
          </w:tcPr>
          <w:p w:rsidR="00E72261" w:rsidRPr="00157DC5" w:rsidRDefault="00E72261" w:rsidP="00D1152F">
            <w:pPr>
              <w:contextualSpacing/>
              <w:rPr>
                <w:b/>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12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366"/>
        </w:trPr>
        <w:tc>
          <w:tcPr>
            <w:tcW w:w="2836" w:type="dxa"/>
            <w:vMerge/>
            <w:hideMark/>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12</w:t>
            </w:r>
          </w:p>
        </w:tc>
        <w:tc>
          <w:tcPr>
            <w:tcW w:w="1877" w:type="dxa"/>
            <w:vMerge/>
          </w:tcPr>
          <w:p w:rsidR="00E72261" w:rsidRPr="00157DC5" w:rsidRDefault="00E72261" w:rsidP="00D1152F">
            <w:pPr>
              <w:rPr>
                <w:b/>
              </w:rPr>
            </w:pPr>
          </w:p>
        </w:tc>
      </w:tr>
      <w:tr w:rsidR="00E72261" w:rsidRPr="00157DC5" w:rsidTr="00D1152F">
        <w:trPr>
          <w:trHeight w:val="366"/>
        </w:trPr>
        <w:tc>
          <w:tcPr>
            <w:tcW w:w="2836" w:type="dxa"/>
            <w:vMerge/>
            <w:hideMark/>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spacing w:val="-3"/>
              </w:rPr>
            </w:pPr>
            <w:r w:rsidRPr="00157DC5">
              <w:t>Практическое занятие № 23-24. Выполнение передачи мяча в парах</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347"/>
        </w:trPr>
        <w:tc>
          <w:tcPr>
            <w:tcW w:w="2836" w:type="dxa"/>
            <w:vMerge/>
            <w:hideMark/>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pPr>
            <w:r w:rsidRPr="00157DC5">
              <w:t>Практическое занятие № 25-26. Игра по упрощённым правилам волейбола</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53"/>
        </w:trPr>
        <w:tc>
          <w:tcPr>
            <w:tcW w:w="2836" w:type="dxa"/>
            <w:vMerge/>
            <w:hideMark/>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pPr>
            <w:r w:rsidRPr="00157DC5">
              <w:t>Практическое занятие № 27-28. Игра по правилам</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53"/>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c>
          <w:tcPr>
            <w:tcW w:w="10915" w:type="dxa"/>
            <w:gridSpan w:val="2"/>
            <w:hideMark/>
          </w:tcPr>
          <w:p w:rsidR="00E72261" w:rsidRPr="00157DC5" w:rsidRDefault="00E72261" w:rsidP="00D1152F">
            <w:pPr>
              <w:rPr>
                <w:bCs/>
              </w:rPr>
            </w:pPr>
            <w:r w:rsidRPr="00157DC5">
              <w:rPr>
                <w:b/>
              </w:rPr>
              <w:t>Раздел 4. Баскетбол</w:t>
            </w:r>
          </w:p>
        </w:tc>
        <w:tc>
          <w:tcPr>
            <w:tcW w:w="2376" w:type="dxa"/>
            <w:hideMark/>
          </w:tcPr>
          <w:p w:rsidR="00E72261" w:rsidRPr="00157DC5" w:rsidRDefault="00E72261" w:rsidP="00D1152F">
            <w:pPr>
              <w:jc w:val="center"/>
              <w:rPr>
                <w:b/>
              </w:rPr>
            </w:pPr>
            <w:r w:rsidRPr="00157DC5">
              <w:rPr>
                <w:b/>
              </w:rPr>
              <w:t>20/20</w:t>
            </w:r>
          </w:p>
        </w:tc>
        <w:tc>
          <w:tcPr>
            <w:tcW w:w="1877" w:type="dxa"/>
          </w:tcPr>
          <w:p w:rsidR="00E72261" w:rsidRPr="00157DC5" w:rsidRDefault="00E72261" w:rsidP="00D1152F">
            <w:pPr>
              <w:jc w:val="center"/>
              <w:rPr>
                <w:b/>
              </w:rPr>
            </w:pPr>
          </w:p>
        </w:tc>
      </w:tr>
      <w:tr w:rsidR="00E72261" w:rsidRPr="00157DC5" w:rsidTr="00D1152F">
        <w:trPr>
          <w:trHeight w:val="280"/>
        </w:trPr>
        <w:tc>
          <w:tcPr>
            <w:tcW w:w="2836" w:type="dxa"/>
            <w:vMerge w:val="restart"/>
          </w:tcPr>
          <w:p w:rsidR="00E72261" w:rsidRPr="00157DC5" w:rsidRDefault="00E72261" w:rsidP="00D1152F">
            <w:pPr>
              <w:numPr>
                <w:ilvl w:val="12"/>
                <w:numId w:val="0"/>
              </w:numPr>
              <w:shd w:val="clear" w:color="auto" w:fill="FFFFFF"/>
              <w:spacing w:before="10" w:line="-316" w:lineRule="auto"/>
              <w:rPr>
                <w:b/>
              </w:rPr>
            </w:pPr>
            <w:r w:rsidRPr="00157DC5">
              <w:rPr>
                <w:b/>
              </w:rPr>
              <w:t xml:space="preserve">Тема 4.1. </w:t>
            </w:r>
          </w:p>
          <w:p w:rsidR="00E72261" w:rsidRPr="00157DC5" w:rsidRDefault="00E72261" w:rsidP="00D1152F">
            <w:pPr>
              <w:numPr>
                <w:ilvl w:val="12"/>
                <w:numId w:val="0"/>
              </w:numPr>
              <w:shd w:val="clear" w:color="auto" w:fill="FFFFFF"/>
              <w:spacing w:before="10" w:line="-316" w:lineRule="auto"/>
              <w:rPr>
                <w:bCs/>
                <w:spacing w:val="1"/>
              </w:rPr>
            </w:pPr>
            <w:r w:rsidRPr="00157DC5">
              <w:rPr>
                <w:bCs/>
              </w:rPr>
              <w:t>Стойка игрока, перемещения, остановки, повороты. ОФП</w:t>
            </w:r>
          </w:p>
        </w:tc>
        <w:tc>
          <w:tcPr>
            <w:tcW w:w="8079" w:type="dxa"/>
            <w:hideMark/>
          </w:tcPr>
          <w:p w:rsidR="00E72261" w:rsidRPr="00157DC5" w:rsidRDefault="00E72261" w:rsidP="00D1152F">
            <w:pPr>
              <w:contextualSpacing/>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80"/>
        </w:trPr>
        <w:tc>
          <w:tcPr>
            <w:tcW w:w="2836" w:type="dxa"/>
            <w:vMerge/>
          </w:tcPr>
          <w:p w:rsidR="00E72261" w:rsidRPr="00157DC5" w:rsidRDefault="00E72261" w:rsidP="00D1152F">
            <w:pPr>
              <w:numPr>
                <w:ilvl w:val="12"/>
                <w:numId w:val="0"/>
              </w:numPr>
              <w:shd w:val="clear" w:color="auto" w:fill="FFFFFF"/>
              <w:spacing w:before="10" w:line="-316" w:lineRule="auto"/>
              <w:rPr>
                <w:b/>
                <w:bCs/>
              </w:rPr>
            </w:pPr>
          </w:p>
        </w:tc>
        <w:tc>
          <w:tcPr>
            <w:tcW w:w="8079" w:type="dxa"/>
            <w:hideMark/>
          </w:tcPr>
          <w:p w:rsidR="00E72261" w:rsidRPr="00157DC5" w:rsidRDefault="00E72261" w:rsidP="00D1152F">
            <w:pPr>
              <w:contextualSpacing/>
              <w:jc w:val="both"/>
              <w:rPr>
                <w:spacing w:val="6"/>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jc w:val="center"/>
              <w:rPr>
                <w:b/>
              </w:rPr>
            </w:pPr>
          </w:p>
        </w:tc>
      </w:tr>
      <w:tr w:rsidR="00E72261" w:rsidRPr="00157DC5" w:rsidTr="00D1152F">
        <w:trPr>
          <w:trHeight w:val="554"/>
        </w:trPr>
        <w:tc>
          <w:tcPr>
            <w:tcW w:w="2836" w:type="dxa"/>
            <w:vMerge/>
          </w:tcPr>
          <w:p w:rsidR="00E72261" w:rsidRPr="00157DC5" w:rsidRDefault="00E72261" w:rsidP="00D1152F">
            <w:pPr>
              <w:numPr>
                <w:ilvl w:val="12"/>
                <w:numId w:val="0"/>
              </w:numPr>
              <w:shd w:val="clear" w:color="auto" w:fill="FFFFFF"/>
              <w:spacing w:before="10" w:line="-316" w:lineRule="auto"/>
              <w:rPr>
                <w:b/>
                <w:bCs/>
              </w:rPr>
            </w:pPr>
          </w:p>
        </w:tc>
        <w:tc>
          <w:tcPr>
            <w:tcW w:w="8079" w:type="dxa"/>
            <w:hideMark/>
          </w:tcPr>
          <w:p w:rsidR="00E72261" w:rsidRPr="00157DC5" w:rsidRDefault="00E72261" w:rsidP="00D1152F">
            <w:pPr>
              <w:contextualSpacing/>
              <w:jc w:val="both"/>
              <w:rPr>
                <w:spacing w:val="1"/>
              </w:rPr>
            </w:pPr>
            <w:r w:rsidRPr="00157DC5">
              <w:t>Практическое занятие № 29-30. Выполнение упражнений для укрепления мышц плечевого пояса, ног</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jc w:val="center"/>
              <w:rPr>
                <w:b/>
              </w:rPr>
            </w:pPr>
          </w:p>
        </w:tc>
      </w:tr>
      <w:tr w:rsidR="00E72261" w:rsidRPr="00157DC5" w:rsidTr="00D1152F">
        <w:trPr>
          <w:trHeight w:val="399"/>
        </w:trPr>
        <w:tc>
          <w:tcPr>
            <w:tcW w:w="2836" w:type="dxa"/>
            <w:vMerge/>
          </w:tcPr>
          <w:p w:rsidR="00E72261" w:rsidRPr="00157DC5" w:rsidRDefault="00E72261" w:rsidP="00D1152F">
            <w:pPr>
              <w:numPr>
                <w:ilvl w:val="12"/>
                <w:numId w:val="0"/>
              </w:numPr>
              <w:shd w:val="clear" w:color="auto" w:fill="FFFFFF"/>
              <w:spacing w:before="10" w:line="-316" w:lineRule="auto"/>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jc w:val="center"/>
              <w:rPr>
                <w:b/>
              </w:rPr>
            </w:pPr>
          </w:p>
        </w:tc>
      </w:tr>
      <w:tr w:rsidR="00E72261" w:rsidRPr="00157DC5" w:rsidTr="00D1152F">
        <w:trPr>
          <w:trHeight w:val="262"/>
        </w:trPr>
        <w:tc>
          <w:tcPr>
            <w:tcW w:w="2836" w:type="dxa"/>
            <w:vMerge w:val="restart"/>
          </w:tcPr>
          <w:p w:rsidR="00E72261" w:rsidRPr="00157DC5" w:rsidRDefault="00E72261" w:rsidP="00D1152F">
            <w:pPr>
              <w:numPr>
                <w:ilvl w:val="12"/>
                <w:numId w:val="0"/>
              </w:numPr>
            </w:pPr>
            <w:r w:rsidRPr="00157DC5">
              <w:rPr>
                <w:b/>
                <w:bCs/>
              </w:rPr>
              <w:t>Тема</w:t>
            </w:r>
            <w:r w:rsidRPr="00157DC5">
              <w:rPr>
                <w:b/>
              </w:rPr>
              <w:t xml:space="preserve"> </w:t>
            </w:r>
            <w:r w:rsidRPr="00157DC5">
              <w:rPr>
                <w:b/>
                <w:bCs/>
              </w:rPr>
              <w:t>4.2.</w:t>
            </w:r>
            <w:r w:rsidRPr="00157DC5">
              <w:t xml:space="preserve"> </w:t>
            </w:r>
          </w:p>
          <w:p w:rsidR="00E72261" w:rsidRPr="00157DC5" w:rsidRDefault="00E72261" w:rsidP="00D1152F">
            <w:pPr>
              <w:numPr>
                <w:ilvl w:val="12"/>
                <w:numId w:val="0"/>
              </w:numPr>
              <w:rPr>
                <w:bCs/>
              </w:rPr>
            </w:pPr>
            <w:r w:rsidRPr="00157DC5">
              <w:rPr>
                <w:bCs/>
              </w:rPr>
              <w:t>Передачи мяча. ОФП</w:t>
            </w:r>
          </w:p>
        </w:tc>
        <w:tc>
          <w:tcPr>
            <w:tcW w:w="8079" w:type="dxa"/>
            <w:hideMark/>
          </w:tcPr>
          <w:p w:rsidR="00E72261" w:rsidRPr="00157DC5" w:rsidRDefault="00E72261" w:rsidP="00D1152F">
            <w:pPr>
              <w:contextualSpacing/>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335"/>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774"/>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spacing w:val="-3"/>
              </w:rPr>
            </w:pPr>
            <w:r w:rsidRPr="00157DC5">
              <w:t>Практическое занятие № 31-32.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67"/>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243"/>
        </w:trPr>
        <w:tc>
          <w:tcPr>
            <w:tcW w:w="2836" w:type="dxa"/>
            <w:vMerge w:val="restart"/>
          </w:tcPr>
          <w:p w:rsidR="00E72261" w:rsidRPr="00157DC5" w:rsidRDefault="00E72261" w:rsidP="00D1152F">
            <w:pPr>
              <w:numPr>
                <w:ilvl w:val="12"/>
                <w:numId w:val="0"/>
              </w:numPr>
            </w:pPr>
            <w:r w:rsidRPr="00157DC5">
              <w:rPr>
                <w:b/>
                <w:bCs/>
              </w:rPr>
              <w:t>Тема</w:t>
            </w:r>
            <w:r w:rsidRPr="00157DC5">
              <w:rPr>
                <w:b/>
              </w:rPr>
              <w:t xml:space="preserve"> </w:t>
            </w:r>
            <w:r w:rsidRPr="00157DC5">
              <w:rPr>
                <w:b/>
                <w:bCs/>
              </w:rPr>
              <w:t>4.3.</w:t>
            </w:r>
            <w:r w:rsidRPr="00157DC5">
              <w:t xml:space="preserve"> </w:t>
            </w:r>
          </w:p>
          <w:p w:rsidR="00E72261" w:rsidRPr="00157DC5" w:rsidRDefault="00E72261" w:rsidP="00D1152F">
            <w:pPr>
              <w:numPr>
                <w:ilvl w:val="12"/>
                <w:numId w:val="0"/>
              </w:numPr>
              <w:rPr>
                <w:bCs/>
              </w:rPr>
            </w:pPr>
            <w:r w:rsidRPr="00157DC5">
              <w:rPr>
                <w:bCs/>
              </w:rPr>
              <w:t>Ведение мяча и броски мяча в корзину с места, в движении, прыжком. ОФП</w:t>
            </w:r>
          </w:p>
        </w:tc>
        <w:tc>
          <w:tcPr>
            <w:tcW w:w="8079" w:type="dxa"/>
            <w:hideMark/>
          </w:tcPr>
          <w:p w:rsidR="00E72261" w:rsidRPr="00157DC5" w:rsidRDefault="00E72261" w:rsidP="00D1152F">
            <w:pPr>
              <w:contextualSpacing/>
              <w:jc w:val="both"/>
              <w:rPr>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308"/>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653"/>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rPr>
                <w:spacing w:val="-3"/>
              </w:rPr>
            </w:pPr>
            <w:r w:rsidRPr="00157DC5">
              <w:t>Практическое занятие № 33. Выполнение упражнений для укрепления мышц кистей, плечевого пояса, ног, брюшного пресса</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24"/>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317"/>
        </w:trPr>
        <w:tc>
          <w:tcPr>
            <w:tcW w:w="2836" w:type="dxa"/>
            <w:vMerge w:val="restart"/>
          </w:tcPr>
          <w:p w:rsidR="00E72261" w:rsidRPr="00157DC5" w:rsidRDefault="00E72261" w:rsidP="00D1152F">
            <w:pPr>
              <w:numPr>
                <w:ilvl w:val="12"/>
                <w:numId w:val="0"/>
              </w:numPr>
            </w:pPr>
            <w:r w:rsidRPr="00157DC5">
              <w:rPr>
                <w:b/>
                <w:bCs/>
              </w:rPr>
              <w:t>Тема</w:t>
            </w:r>
            <w:r w:rsidRPr="00157DC5">
              <w:rPr>
                <w:b/>
              </w:rPr>
              <w:t xml:space="preserve"> </w:t>
            </w:r>
            <w:r w:rsidRPr="00157DC5">
              <w:rPr>
                <w:b/>
                <w:bCs/>
              </w:rPr>
              <w:t>4.4.</w:t>
            </w:r>
            <w:r w:rsidRPr="00157DC5">
              <w:t xml:space="preserve"> </w:t>
            </w:r>
          </w:p>
          <w:p w:rsidR="00E72261" w:rsidRPr="00157DC5" w:rsidRDefault="00E72261" w:rsidP="00D1152F">
            <w:pPr>
              <w:numPr>
                <w:ilvl w:val="12"/>
                <w:numId w:val="0"/>
              </w:numPr>
              <w:rPr>
                <w:bCs/>
              </w:rPr>
            </w:pPr>
            <w:r w:rsidRPr="00157DC5">
              <w:rPr>
                <w:bCs/>
              </w:rPr>
              <w:t>Техника штрафных бросков. ОФП</w:t>
            </w:r>
          </w:p>
        </w:tc>
        <w:tc>
          <w:tcPr>
            <w:tcW w:w="8079" w:type="dxa"/>
            <w:hideMark/>
          </w:tcPr>
          <w:p w:rsidR="00E72261" w:rsidRPr="00157DC5" w:rsidRDefault="00E72261" w:rsidP="00D1152F">
            <w:pPr>
              <w:contextualSpacing/>
              <w:jc w:val="both"/>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58"/>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2</w:t>
            </w:r>
          </w:p>
        </w:tc>
        <w:tc>
          <w:tcPr>
            <w:tcW w:w="1877" w:type="dxa"/>
            <w:vMerge/>
          </w:tcPr>
          <w:p w:rsidR="00E72261" w:rsidRPr="00157DC5" w:rsidRDefault="00E72261" w:rsidP="00D1152F">
            <w:pPr>
              <w:rPr>
                <w:b/>
              </w:rPr>
            </w:pPr>
          </w:p>
        </w:tc>
      </w:tr>
      <w:tr w:rsidR="00E72261" w:rsidRPr="00157DC5" w:rsidTr="00D1152F">
        <w:trPr>
          <w:trHeight w:val="273"/>
        </w:trPr>
        <w:tc>
          <w:tcPr>
            <w:tcW w:w="2836" w:type="dxa"/>
            <w:vMerge/>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pPr>
            <w:r w:rsidRPr="00157DC5">
              <w:t>Практическое занятие № 34. Выполнение упражнений для укрепления мышц кистей, плечевого пояса, ног</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273"/>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301"/>
        </w:trPr>
        <w:tc>
          <w:tcPr>
            <w:tcW w:w="2836" w:type="dxa"/>
            <w:vMerge w:val="restart"/>
          </w:tcPr>
          <w:p w:rsidR="00E72261" w:rsidRPr="00157DC5" w:rsidRDefault="00E72261" w:rsidP="00D1152F">
            <w:pPr>
              <w:numPr>
                <w:ilvl w:val="12"/>
                <w:numId w:val="0"/>
              </w:numPr>
              <w:rPr>
                <w:b/>
                <w:bCs/>
              </w:rPr>
            </w:pPr>
            <w:r w:rsidRPr="00157DC5">
              <w:rPr>
                <w:b/>
                <w:bCs/>
              </w:rPr>
              <w:t>Тема</w:t>
            </w:r>
            <w:r w:rsidRPr="00157DC5">
              <w:rPr>
                <w:b/>
              </w:rPr>
              <w:t xml:space="preserve"> </w:t>
            </w:r>
            <w:r w:rsidRPr="00157DC5">
              <w:rPr>
                <w:b/>
                <w:bCs/>
              </w:rPr>
              <w:t>4.5.</w:t>
            </w:r>
          </w:p>
          <w:p w:rsidR="00E72261" w:rsidRPr="00157DC5" w:rsidRDefault="00E72261" w:rsidP="00D1152F">
            <w:pPr>
              <w:numPr>
                <w:ilvl w:val="12"/>
                <w:numId w:val="0"/>
              </w:numPr>
              <w:rPr>
                <w:bCs/>
              </w:rPr>
            </w:pPr>
            <w:r w:rsidRPr="00157DC5">
              <w:rPr>
                <w:bCs/>
              </w:rPr>
              <w:t>Тактика игры в защите и нападении. Игра по упрощенным правилам баскетбола. Игра по правилам</w:t>
            </w:r>
          </w:p>
        </w:tc>
        <w:tc>
          <w:tcPr>
            <w:tcW w:w="8079" w:type="dxa"/>
          </w:tcPr>
          <w:p w:rsidR="00E72261" w:rsidRPr="00157DC5" w:rsidRDefault="00E72261" w:rsidP="00D1152F">
            <w:pPr>
              <w:contextualSpacing/>
              <w:jc w:val="both"/>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pPr>
          </w:p>
        </w:tc>
      </w:tr>
      <w:tr w:rsidR="00E72261" w:rsidRPr="00157DC5" w:rsidTr="00D1152F">
        <w:trPr>
          <w:trHeight w:val="258"/>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tc>
      </w:tr>
      <w:tr w:rsidR="00E72261" w:rsidRPr="00157DC5" w:rsidTr="00D1152F">
        <w:trPr>
          <w:trHeight w:val="264"/>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numPr>
                <w:ilvl w:val="12"/>
                <w:numId w:val="0"/>
              </w:numPr>
              <w:jc w:val="both"/>
              <w:rPr>
                <w:b/>
                <w:spacing w:val="-3"/>
              </w:rPr>
            </w:pPr>
            <w:r w:rsidRPr="00157DC5">
              <w:t>Практическое занятие № 35. Игра по упрощенным правилам баскетбола</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tc>
      </w:tr>
      <w:tr w:rsidR="00E72261" w:rsidRPr="00157DC5" w:rsidTr="00D1152F">
        <w:trPr>
          <w:trHeight w:val="262"/>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numPr>
                <w:ilvl w:val="12"/>
                <w:numId w:val="0"/>
              </w:numPr>
              <w:jc w:val="both"/>
            </w:pPr>
            <w:r w:rsidRPr="00157DC5">
              <w:t>Практическое занятие № 36. Игра по правилам</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tc>
      </w:tr>
      <w:tr w:rsidR="00E72261" w:rsidRPr="00157DC5" w:rsidTr="00D1152F">
        <w:trPr>
          <w:trHeight w:val="41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numPr>
                <w:ilvl w:val="12"/>
                <w:numId w:val="0"/>
              </w:numPr>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tc>
      </w:tr>
      <w:tr w:rsidR="00E72261" w:rsidRPr="00157DC5" w:rsidTr="00D1152F">
        <w:trPr>
          <w:trHeight w:val="273"/>
        </w:trPr>
        <w:tc>
          <w:tcPr>
            <w:tcW w:w="2836" w:type="dxa"/>
            <w:vMerge w:val="restart"/>
            <w:hideMark/>
          </w:tcPr>
          <w:p w:rsidR="00E72261" w:rsidRPr="00157DC5" w:rsidRDefault="00E72261" w:rsidP="00D1152F">
            <w:pPr>
              <w:numPr>
                <w:ilvl w:val="12"/>
                <w:numId w:val="0"/>
              </w:numPr>
              <w:rPr>
                <w:bCs/>
              </w:rPr>
            </w:pPr>
            <w:r w:rsidRPr="00157DC5">
              <w:rPr>
                <w:b/>
                <w:bCs/>
              </w:rPr>
              <w:t>Тема</w:t>
            </w:r>
            <w:r w:rsidRPr="00157DC5">
              <w:rPr>
                <w:b/>
              </w:rPr>
              <w:t xml:space="preserve"> </w:t>
            </w:r>
            <w:r w:rsidRPr="00157DC5">
              <w:rPr>
                <w:b/>
                <w:bCs/>
              </w:rPr>
              <w:t>4.6</w:t>
            </w:r>
            <w:r w:rsidRPr="00157DC5">
              <w:t>.</w:t>
            </w:r>
          </w:p>
          <w:p w:rsidR="00E72261" w:rsidRPr="00157DC5" w:rsidRDefault="00E72261" w:rsidP="00D1152F">
            <w:pPr>
              <w:numPr>
                <w:ilvl w:val="12"/>
                <w:numId w:val="0"/>
              </w:numPr>
              <w:rPr>
                <w:bCs/>
              </w:rPr>
            </w:pPr>
          </w:p>
          <w:p w:rsidR="00E72261" w:rsidRPr="00157DC5" w:rsidRDefault="00E72261" w:rsidP="00D1152F">
            <w:pPr>
              <w:numPr>
                <w:ilvl w:val="12"/>
                <w:numId w:val="0"/>
              </w:numPr>
              <w:rPr>
                <w:b/>
              </w:rPr>
            </w:pPr>
            <w:r w:rsidRPr="00157DC5">
              <w:rPr>
                <w:bCs/>
              </w:rPr>
              <w:t>Практика судейства в баскетболе</w:t>
            </w:r>
          </w:p>
        </w:tc>
        <w:tc>
          <w:tcPr>
            <w:tcW w:w="8079" w:type="dxa"/>
            <w:hideMark/>
          </w:tcPr>
          <w:p w:rsidR="00E72261" w:rsidRPr="00157DC5" w:rsidRDefault="00E72261" w:rsidP="00D1152F">
            <w:pPr>
              <w:contextualSpacing/>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99"/>
        </w:trPr>
        <w:tc>
          <w:tcPr>
            <w:tcW w:w="2836" w:type="dxa"/>
            <w:vMerge/>
            <w:hideMark/>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278"/>
        </w:trPr>
        <w:tc>
          <w:tcPr>
            <w:tcW w:w="2836" w:type="dxa"/>
            <w:vMerge/>
            <w:hideMark/>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pPr>
            <w:r w:rsidRPr="00157DC5">
              <w:t>Практическое занятие № 37. Практика в судействе соревнований по баскетболу</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812"/>
        </w:trPr>
        <w:tc>
          <w:tcPr>
            <w:tcW w:w="2836" w:type="dxa"/>
            <w:vMerge/>
            <w:hideMark/>
          </w:tcPr>
          <w:p w:rsidR="00E72261" w:rsidRPr="00157DC5" w:rsidRDefault="00E72261" w:rsidP="00D1152F">
            <w:pPr>
              <w:numPr>
                <w:ilvl w:val="12"/>
                <w:numId w:val="0"/>
              </w:numPr>
              <w:rPr>
                <w:b/>
                <w:bCs/>
              </w:rPr>
            </w:pPr>
          </w:p>
        </w:tc>
        <w:tc>
          <w:tcPr>
            <w:tcW w:w="8079" w:type="dxa"/>
            <w:hideMark/>
          </w:tcPr>
          <w:p w:rsidR="00E72261" w:rsidRPr="00157DC5" w:rsidRDefault="00E72261" w:rsidP="00D1152F">
            <w:pPr>
              <w:contextualSpacing/>
              <w:jc w:val="both"/>
            </w:pPr>
            <w:r w:rsidRPr="00157DC5">
              <w:t xml:space="preserve">Практическое занятие № 38. Выполнение контрольных упражнений: </w:t>
            </w:r>
            <w:r w:rsidRPr="00157DC5">
              <w:rPr>
                <w:spacing w:val="-3"/>
              </w:rPr>
              <w:t xml:space="preserve">ведение змейкой с остановкой в два шага и броском в кольцо; штрафной бросок; броски по точкам; </w:t>
            </w:r>
            <w:r w:rsidRPr="00157DC5">
              <w:t xml:space="preserve">баскетбольная «дорожка» </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28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c>
          <w:tcPr>
            <w:tcW w:w="10915" w:type="dxa"/>
            <w:gridSpan w:val="2"/>
            <w:hideMark/>
          </w:tcPr>
          <w:p w:rsidR="00E72261" w:rsidRPr="00157DC5" w:rsidRDefault="00E72261" w:rsidP="00D1152F">
            <w:pPr>
              <w:rPr>
                <w:b/>
              </w:rPr>
            </w:pPr>
            <w:r w:rsidRPr="00157DC5">
              <w:rPr>
                <w:b/>
                <w:bCs/>
              </w:rPr>
              <w:t>Раздел 5. Гимнастика</w:t>
            </w:r>
          </w:p>
        </w:tc>
        <w:tc>
          <w:tcPr>
            <w:tcW w:w="2376" w:type="dxa"/>
            <w:hideMark/>
          </w:tcPr>
          <w:p w:rsidR="00E72261" w:rsidRPr="00157DC5" w:rsidRDefault="00E72261" w:rsidP="00D1152F">
            <w:pPr>
              <w:jc w:val="center"/>
              <w:rPr>
                <w:b/>
              </w:rPr>
            </w:pPr>
            <w:r w:rsidRPr="00157DC5">
              <w:rPr>
                <w:b/>
              </w:rPr>
              <w:t>18/18</w:t>
            </w:r>
          </w:p>
        </w:tc>
        <w:tc>
          <w:tcPr>
            <w:tcW w:w="1877" w:type="dxa"/>
            <w:vMerge/>
          </w:tcPr>
          <w:p w:rsidR="00E72261" w:rsidRPr="00157DC5" w:rsidRDefault="00E72261" w:rsidP="00D1152F">
            <w:pPr>
              <w:jc w:val="center"/>
              <w:rPr>
                <w:b/>
                <w:i/>
              </w:rPr>
            </w:pPr>
          </w:p>
        </w:tc>
      </w:tr>
      <w:tr w:rsidR="00E72261" w:rsidRPr="00157DC5" w:rsidTr="00D1152F">
        <w:trPr>
          <w:trHeight w:val="309"/>
        </w:trPr>
        <w:tc>
          <w:tcPr>
            <w:tcW w:w="2836" w:type="dxa"/>
            <w:vMerge w:val="restart"/>
          </w:tcPr>
          <w:p w:rsidR="00E72261" w:rsidRPr="00157DC5" w:rsidRDefault="00E72261" w:rsidP="00D1152F">
            <w:pPr>
              <w:rPr>
                <w:b/>
              </w:rPr>
            </w:pPr>
            <w:r w:rsidRPr="00157DC5">
              <w:rPr>
                <w:b/>
              </w:rPr>
              <w:t xml:space="preserve">Тема 5.1. </w:t>
            </w:r>
          </w:p>
          <w:p w:rsidR="00E72261" w:rsidRPr="00157DC5" w:rsidRDefault="00E72261" w:rsidP="00D1152F">
            <w:pPr>
              <w:rPr>
                <w:bCs/>
              </w:rPr>
            </w:pPr>
          </w:p>
          <w:p w:rsidR="00E72261" w:rsidRPr="00157DC5" w:rsidRDefault="00E72261" w:rsidP="00D1152F">
            <w:pPr>
              <w:rPr>
                <w:bCs/>
              </w:rPr>
            </w:pPr>
            <w:r w:rsidRPr="00157DC5">
              <w:rPr>
                <w:bCs/>
              </w:rPr>
              <w:t>Строевые приемы</w:t>
            </w:r>
          </w:p>
          <w:p w:rsidR="00E72261" w:rsidRPr="00157DC5" w:rsidRDefault="00E72261" w:rsidP="00D1152F">
            <w:pPr>
              <w:rPr>
                <w:b/>
              </w:rPr>
            </w:pPr>
          </w:p>
        </w:tc>
        <w:tc>
          <w:tcPr>
            <w:tcW w:w="8079" w:type="dxa"/>
          </w:tcPr>
          <w:p w:rsidR="00E72261" w:rsidRPr="00157DC5" w:rsidRDefault="00E72261" w:rsidP="00D1152F">
            <w:pPr>
              <w:contextualSpacing/>
              <w:jc w:val="both"/>
              <w:rPr>
                <w:spacing w:val="-1"/>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bCs/>
              </w:rPr>
            </w:pPr>
            <w:r w:rsidRPr="00157DC5">
              <w:rPr>
                <w:b/>
                <w:bCs/>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tc>
      </w:tr>
      <w:tr w:rsidR="00E72261" w:rsidRPr="00157DC5" w:rsidTr="00D1152F">
        <w:trPr>
          <w:trHeight w:val="252"/>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2</w:t>
            </w:r>
          </w:p>
        </w:tc>
        <w:tc>
          <w:tcPr>
            <w:tcW w:w="1877" w:type="dxa"/>
            <w:vMerge/>
          </w:tcPr>
          <w:p w:rsidR="00E72261" w:rsidRPr="00157DC5" w:rsidRDefault="00E72261" w:rsidP="00D1152F">
            <w:pPr>
              <w:rPr>
                <w:b/>
              </w:rPr>
            </w:pPr>
          </w:p>
        </w:tc>
      </w:tr>
      <w:tr w:rsidR="00E72261" w:rsidRPr="00157DC5" w:rsidTr="00D1152F">
        <w:trPr>
          <w:trHeight w:val="279"/>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rPr>
                <w:b/>
                <w:spacing w:val="-3"/>
              </w:rPr>
            </w:pPr>
            <w:r w:rsidRPr="00157DC5">
              <w:t>Практическое занятие № 39. Отработка строевых приёмов</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279"/>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p>
        </w:tc>
        <w:tc>
          <w:tcPr>
            <w:tcW w:w="1877" w:type="dxa"/>
          </w:tcPr>
          <w:p w:rsidR="00E72261" w:rsidRPr="00157DC5" w:rsidRDefault="00E72261" w:rsidP="00D1152F">
            <w:pPr>
              <w:rPr>
                <w:b/>
              </w:rPr>
            </w:pPr>
          </w:p>
        </w:tc>
      </w:tr>
      <w:tr w:rsidR="00E72261" w:rsidRPr="00157DC5" w:rsidTr="00D1152F">
        <w:trPr>
          <w:trHeight w:val="351"/>
        </w:trPr>
        <w:tc>
          <w:tcPr>
            <w:tcW w:w="2836" w:type="dxa"/>
            <w:vMerge w:val="restart"/>
          </w:tcPr>
          <w:p w:rsidR="00E72261" w:rsidRPr="00157DC5" w:rsidRDefault="00E72261" w:rsidP="00D1152F">
            <w:pPr>
              <w:rPr>
                <w:b/>
              </w:rPr>
            </w:pPr>
            <w:r w:rsidRPr="00157DC5">
              <w:rPr>
                <w:b/>
              </w:rPr>
              <w:t>Тема 5.2.</w:t>
            </w:r>
          </w:p>
          <w:p w:rsidR="00E72261" w:rsidRPr="00157DC5" w:rsidRDefault="00E72261" w:rsidP="00D1152F">
            <w:pPr>
              <w:rPr>
                <w:b/>
              </w:rPr>
            </w:pPr>
          </w:p>
          <w:p w:rsidR="00E72261" w:rsidRPr="00157DC5" w:rsidRDefault="00E72261" w:rsidP="00D1152F">
            <w:pPr>
              <w:rPr>
                <w:bCs/>
              </w:rPr>
            </w:pPr>
            <w:r w:rsidRPr="00157DC5">
              <w:rPr>
                <w:bCs/>
              </w:rPr>
              <w:t>Техника акробатических упражнений</w:t>
            </w:r>
          </w:p>
        </w:tc>
        <w:tc>
          <w:tcPr>
            <w:tcW w:w="8079" w:type="dxa"/>
          </w:tcPr>
          <w:p w:rsidR="00E72261" w:rsidRPr="00157DC5" w:rsidRDefault="00E72261" w:rsidP="00D1152F">
            <w:pPr>
              <w:contextualSpacing/>
              <w:jc w:val="both"/>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bCs/>
              </w:rPr>
            </w:pPr>
            <w:r w:rsidRPr="00157DC5">
              <w:rPr>
                <w:b/>
                <w:bCs/>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350"/>
        </w:trPr>
        <w:tc>
          <w:tcPr>
            <w:tcW w:w="2836" w:type="dxa"/>
            <w:vMerge/>
          </w:tcPr>
          <w:p w:rsidR="00E72261" w:rsidRPr="00157DC5" w:rsidRDefault="00E72261" w:rsidP="00D1152F">
            <w:pPr>
              <w:rPr>
                <w:b/>
              </w:rPr>
            </w:pPr>
          </w:p>
        </w:tc>
        <w:tc>
          <w:tcPr>
            <w:tcW w:w="8079" w:type="dxa"/>
          </w:tcPr>
          <w:p w:rsidR="00E72261" w:rsidRPr="00157DC5" w:rsidRDefault="00E72261" w:rsidP="00D1152F">
            <w:pPr>
              <w:jc w:val="both"/>
            </w:pPr>
            <w:r w:rsidRPr="00157DC5">
              <w:rPr>
                <w:b/>
              </w:rPr>
              <w:t>В том числе практических занятий</w:t>
            </w:r>
          </w:p>
        </w:tc>
        <w:tc>
          <w:tcPr>
            <w:tcW w:w="2376" w:type="dxa"/>
          </w:tcPr>
          <w:p w:rsidR="00E72261" w:rsidRPr="00157DC5" w:rsidRDefault="00E72261" w:rsidP="00D1152F">
            <w:pPr>
              <w:jc w:val="center"/>
              <w:rPr>
                <w:b/>
                <w:bCs/>
              </w:rPr>
            </w:pPr>
            <w:r w:rsidRPr="00157DC5">
              <w:rPr>
                <w:b/>
                <w:bCs/>
              </w:rPr>
              <w:t>2</w:t>
            </w:r>
          </w:p>
        </w:tc>
        <w:tc>
          <w:tcPr>
            <w:tcW w:w="1877" w:type="dxa"/>
            <w:vMerge/>
          </w:tcPr>
          <w:p w:rsidR="00E72261" w:rsidRPr="00157DC5" w:rsidRDefault="00E72261" w:rsidP="00D1152F">
            <w:pPr>
              <w:rPr>
                <w:b/>
              </w:rPr>
            </w:pPr>
          </w:p>
        </w:tc>
      </w:tr>
      <w:tr w:rsidR="00E72261" w:rsidRPr="00157DC5" w:rsidTr="00D1152F">
        <w:trPr>
          <w:trHeight w:val="425"/>
        </w:trPr>
        <w:tc>
          <w:tcPr>
            <w:tcW w:w="2836" w:type="dxa"/>
            <w:vMerge/>
          </w:tcPr>
          <w:p w:rsidR="00E72261" w:rsidRPr="00157DC5" w:rsidRDefault="00E72261" w:rsidP="00D1152F">
            <w:pPr>
              <w:rPr>
                <w:b/>
              </w:rPr>
            </w:pPr>
          </w:p>
        </w:tc>
        <w:tc>
          <w:tcPr>
            <w:tcW w:w="8079" w:type="dxa"/>
          </w:tcPr>
          <w:p w:rsidR="00E72261" w:rsidRPr="00157DC5" w:rsidRDefault="00E72261" w:rsidP="00D1152F">
            <w:pPr>
              <w:jc w:val="both"/>
            </w:pPr>
            <w:r w:rsidRPr="00157DC5">
              <w:t>Практическое занятие № 40. Отработка техники акробатических упражнений</w:t>
            </w:r>
          </w:p>
        </w:tc>
        <w:tc>
          <w:tcPr>
            <w:tcW w:w="2376" w:type="dxa"/>
          </w:tcPr>
          <w:p w:rsidR="00E72261" w:rsidRPr="00157DC5" w:rsidRDefault="00E72261" w:rsidP="00D1152F">
            <w:pPr>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245"/>
        </w:trPr>
        <w:tc>
          <w:tcPr>
            <w:tcW w:w="2836" w:type="dxa"/>
            <w:vMerge/>
          </w:tcPr>
          <w:p w:rsidR="00E72261" w:rsidRPr="00157DC5" w:rsidRDefault="00E72261" w:rsidP="00D1152F">
            <w:pPr>
              <w:rPr>
                <w:b/>
              </w:rPr>
            </w:pPr>
          </w:p>
        </w:tc>
        <w:tc>
          <w:tcPr>
            <w:tcW w:w="8079" w:type="dxa"/>
          </w:tcPr>
          <w:p w:rsidR="00E72261" w:rsidRPr="00157DC5" w:rsidRDefault="00E72261" w:rsidP="00D1152F">
            <w:pPr>
              <w:jc w:val="both"/>
              <w:rPr>
                <w:b/>
                <w:bCs/>
              </w:rPr>
            </w:pPr>
            <w:r w:rsidRPr="00157DC5">
              <w:rPr>
                <w:b/>
                <w:bCs/>
              </w:rPr>
              <w:t>Самостоятельная работа обучающихся</w:t>
            </w:r>
          </w:p>
        </w:tc>
        <w:tc>
          <w:tcPr>
            <w:tcW w:w="2376" w:type="dxa"/>
          </w:tcPr>
          <w:p w:rsidR="00E72261" w:rsidRPr="00157DC5" w:rsidRDefault="00E72261" w:rsidP="00D1152F">
            <w:pPr>
              <w:jc w:val="center"/>
            </w:pPr>
            <w:r w:rsidRPr="00157DC5">
              <w:t>-</w:t>
            </w:r>
          </w:p>
        </w:tc>
        <w:tc>
          <w:tcPr>
            <w:tcW w:w="1877" w:type="dxa"/>
          </w:tcPr>
          <w:p w:rsidR="00E72261" w:rsidRPr="00157DC5" w:rsidRDefault="00E72261" w:rsidP="00D1152F">
            <w:pPr>
              <w:rPr>
                <w:b/>
              </w:rPr>
            </w:pPr>
          </w:p>
        </w:tc>
      </w:tr>
      <w:tr w:rsidR="00E72261" w:rsidRPr="00157DC5" w:rsidTr="00D1152F">
        <w:trPr>
          <w:trHeight w:val="247"/>
        </w:trPr>
        <w:tc>
          <w:tcPr>
            <w:tcW w:w="2836" w:type="dxa"/>
            <w:vMerge w:val="restart"/>
          </w:tcPr>
          <w:p w:rsidR="00E72261" w:rsidRPr="00157DC5" w:rsidRDefault="00E72261" w:rsidP="00D1152F">
            <w:pPr>
              <w:numPr>
                <w:ilvl w:val="12"/>
                <w:numId w:val="0"/>
              </w:numPr>
              <w:rPr>
                <w:b/>
              </w:rPr>
            </w:pPr>
            <w:r w:rsidRPr="00157DC5">
              <w:rPr>
                <w:b/>
                <w:bCs/>
              </w:rPr>
              <w:t>Тема 5.3.</w:t>
            </w:r>
            <w:r w:rsidRPr="00157DC5">
              <w:rPr>
                <w:b/>
              </w:rPr>
              <w:t xml:space="preserve"> </w:t>
            </w:r>
          </w:p>
          <w:p w:rsidR="00E72261" w:rsidRPr="00157DC5" w:rsidRDefault="00E72261" w:rsidP="00D1152F">
            <w:pPr>
              <w:numPr>
                <w:ilvl w:val="12"/>
                <w:numId w:val="0"/>
              </w:numPr>
              <w:rPr>
                <w:b/>
              </w:rPr>
            </w:pPr>
          </w:p>
          <w:p w:rsidR="00E72261" w:rsidRPr="00157DC5" w:rsidRDefault="00E72261" w:rsidP="00D1152F">
            <w:pPr>
              <w:numPr>
                <w:ilvl w:val="12"/>
                <w:numId w:val="0"/>
              </w:numPr>
              <w:rPr>
                <w:bCs/>
              </w:rPr>
            </w:pPr>
            <w:r w:rsidRPr="00157DC5">
              <w:rPr>
                <w:bCs/>
              </w:rPr>
              <w:t>Упражнения на брусьях (юноши). Гиревой спорт</w:t>
            </w:r>
          </w:p>
        </w:tc>
        <w:tc>
          <w:tcPr>
            <w:tcW w:w="8079" w:type="dxa"/>
          </w:tcPr>
          <w:p w:rsidR="00E72261" w:rsidRPr="00157DC5" w:rsidRDefault="00E72261" w:rsidP="00D1152F">
            <w:pPr>
              <w:contextualSpacing/>
              <w:jc w:val="both"/>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8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spacing w:val="-1"/>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624"/>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pPr>
            <w:r w:rsidRPr="00157DC5">
              <w:t xml:space="preserve">Практическое занятие № 41. </w:t>
            </w:r>
            <w:r w:rsidRPr="00157DC5">
              <w:rPr>
                <w:spacing w:val="-1"/>
              </w:rPr>
              <w:t>Брусья: висы, упоры, махи, подводящие и специальные упражнения, соскоки.</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624"/>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spacing w:val="-1"/>
              </w:rPr>
            </w:pPr>
            <w:r w:rsidRPr="00157DC5">
              <w:t xml:space="preserve">Практическое занятие № 42. </w:t>
            </w:r>
            <w:r w:rsidRPr="00157DC5">
              <w:rPr>
                <w:spacing w:val="1"/>
              </w:rPr>
              <w:t>Разучивание и выполнение упражнений с гирями</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27"/>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252"/>
        </w:trPr>
        <w:tc>
          <w:tcPr>
            <w:tcW w:w="2836" w:type="dxa"/>
            <w:vMerge w:val="restart"/>
          </w:tcPr>
          <w:p w:rsidR="00E72261" w:rsidRPr="00157DC5" w:rsidRDefault="00E72261" w:rsidP="00D1152F">
            <w:pPr>
              <w:numPr>
                <w:ilvl w:val="12"/>
                <w:numId w:val="0"/>
              </w:numPr>
              <w:rPr>
                <w:b/>
              </w:rPr>
            </w:pPr>
            <w:r w:rsidRPr="00157DC5">
              <w:rPr>
                <w:b/>
              </w:rPr>
              <w:t xml:space="preserve">Тема 5.4. </w:t>
            </w:r>
          </w:p>
          <w:p w:rsidR="00E72261" w:rsidRPr="00157DC5" w:rsidRDefault="00E72261" w:rsidP="00D1152F">
            <w:pPr>
              <w:numPr>
                <w:ilvl w:val="12"/>
                <w:numId w:val="0"/>
              </w:numPr>
              <w:rPr>
                <w:b/>
              </w:rPr>
            </w:pPr>
          </w:p>
          <w:p w:rsidR="00E72261" w:rsidRPr="00157DC5" w:rsidRDefault="00E72261" w:rsidP="00D1152F">
            <w:pPr>
              <w:numPr>
                <w:ilvl w:val="12"/>
                <w:numId w:val="0"/>
              </w:numPr>
              <w:rPr>
                <w:b/>
              </w:rPr>
            </w:pPr>
            <w:r w:rsidRPr="00157DC5">
              <w:rPr>
                <w:bCs/>
              </w:rPr>
              <w:t>Упражнения на бревне (девушки). ППФП</w:t>
            </w:r>
          </w:p>
        </w:tc>
        <w:tc>
          <w:tcPr>
            <w:tcW w:w="8079" w:type="dxa"/>
          </w:tcPr>
          <w:p w:rsidR="00E72261" w:rsidRPr="00157DC5" w:rsidRDefault="00E72261" w:rsidP="00D1152F">
            <w:pPr>
              <w:contextualSpacing/>
              <w:jc w:val="both"/>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2</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323"/>
        </w:trPr>
        <w:tc>
          <w:tcPr>
            <w:tcW w:w="2836" w:type="dxa"/>
            <w:vMerge/>
          </w:tcPr>
          <w:p w:rsidR="00E72261" w:rsidRPr="00157DC5" w:rsidRDefault="00E72261" w:rsidP="00D1152F">
            <w:pPr>
              <w:numPr>
                <w:ilvl w:val="12"/>
                <w:numId w:val="0"/>
              </w:numPr>
              <w:rPr>
                <w:b/>
              </w:rPr>
            </w:pPr>
          </w:p>
        </w:tc>
        <w:tc>
          <w:tcPr>
            <w:tcW w:w="8079" w:type="dxa"/>
          </w:tcPr>
          <w:p w:rsidR="00E72261" w:rsidRPr="00157DC5" w:rsidRDefault="00E72261" w:rsidP="00D1152F">
            <w:pPr>
              <w:contextualSpacing/>
              <w:jc w:val="both"/>
              <w:rPr>
                <w:spacing w:val="6"/>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2</w:t>
            </w:r>
          </w:p>
        </w:tc>
        <w:tc>
          <w:tcPr>
            <w:tcW w:w="1877" w:type="dxa"/>
            <w:vMerge/>
          </w:tcPr>
          <w:p w:rsidR="00E72261" w:rsidRPr="00157DC5" w:rsidRDefault="00E72261" w:rsidP="00D1152F">
            <w:pPr>
              <w:rPr>
                <w:b/>
              </w:rPr>
            </w:pPr>
          </w:p>
        </w:tc>
      </w:tr>
      <w:tr w:rsidR="00E72261" w:rsidRPr="00157DC5" w:rsidTr="00D1152F">
        <w:trPr>
          <w:trHeight w:val="367"/>
        </w:trPr>
        <w:tc>
          <w:tcPr>
            <w:tcW w:w="2836" w:type="dxa"/>
            <w:vMerge/>
          </w:tcPr>
          <w:p w:rsidR="00E72261" w:rsidRPr="00157DC5" w:rsidRDefault="00E72261" w:rsidP="00D1152F">
            <w:pPr>
              <w:numPr>
                <w:ilvl w:val="12"/>
                <w:numId w:val="0"/>
              </w:numPr>
              <w:rPr>
                <w:b/>
              </w:rPr>
            </w:pPr>
          </w:p>
        </w:tc>
        <w:tc>
          <w:tcPr>
            <w:tcW w:w="8079" w:type="dxa"/>
          </w:tcPr>
          <w:p w:rsidR="00E72261" w:rsidRPr="00157DC5" w:rsidRDefault="00E72261" w:rsidP="00D1152F">
            <w:pPr>
              <w:contextualSpacing/>
              <w:jc w:val="both"/>
              <w:rPr>
                <w:spacing w:val="6"/>
              </w:rPr>
            </w:pPr>
            <w:r w:rsidRPr="00157DC5">
              <w:t xml:space="preserve">Практическое занятие № 43. </w:t>
            </w:r>
            <w:r w:rsidRPr="00157DC5">
              <w:rPr>
                <w:spacing w:val="-4"/>
              </w:rPr>
              <w:t>Разучивание и выполнение связок на снаряде, комплексы упражнений, ритмическая гимнастика (по курсам)</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67"/>
        </w:trPr>
        <w:tc>
          <w:tcPr>
            <w:tcW w:w="2836" w:type="dxa"/>
            <w:vMerge/>
          </w:tcPr>
          <w:p w:rsidR="00E72261" w:rsidRPr="00157DC5" w:rsidRDefault="00E72261" w:rsidP="00D1152F">
            <w:pPr>
              <w:numPr>
                <w:ilvl w:val="12"/>
                <w:numId w:val="0"/>
              </w:numPr>
              <w:rPr>
                <w:b/>
              </w:rPr>
            </w:pPr>
          </w:p>
        </w:tc>
        <w:tc>
          <w:tcPr>
            <w:tcW w:w="8079" w:type="dxa"/>
          </w:tcPr>
          <w:p w:rsidR="00E72261" w:rsidRPr="00157DC5" w:rsidRDefault="00E72261" w:rsidP="00D1152F">
            <w:pPr>
              <w:contextualSpacing/>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302"/>
        </w:trPr>
        <w:tc>
          <w:tcPr>
            <w:tcW w:w="2836" w:type="dxa"/>
            <w:vMerge w:val="restart"/>
          </w:tcPr>
          <w:p w:rsidR="00E72261" w:rsidRPr="00157DC5" w:rsidRDefault="00E72261" w:rsidP="00D1152F">
            <w:pPr>
              <w:numPr>
                <w:ilvl w:val="12"/>
                <w:numId w:val="0"/>
              </w:numPr>
            </w:pPr>
            <w:r w:rsidRPr="00157DC5">
              <w:rPr>
                <w:b/>
                <w:bCs/>
              </w:rPr>
              <w:t>Тема 5.5.</w:t>
            </w:r>
            <w:r w:rsidRPr="00157DC5">
              <w:t xml:space="preserve">  </w:t>
            </w:r>
          </w:p>
          <w:p w:rsidR="00E72261" w:rsidRPr="00157DC5" w:rsidRDefault="00E72261" w:rsidP="00D1152F">
            <w:pPr>
              <w:numPr>
                <w:ilvl w:val="12"/>
                <w:numId w:val="0"/>
              </w:numPr>
              <w:rPr>
                <w:bCs/>
              </w:rPr>
            </w:pPr>
            <w:r w:rsidRPr="00157DC5">
              <w:rPr>
                <w:bCs/>
              </w:rPr>
              <w:t>Составление комплекса ОРУ и проведение их обучающимися</w:t>
            </w:r>
          </w:p>
          <w:p w:rsidR="00E72261" w:rsidRPr="00157DC5" w:rsidRDefault="00E72261" w:rsidP="00D1152F">
            <w:pPr>
              <w:rPr>
                <w:b/>
              </w:rPr>
            </w:pPr>
          </w:p>
        </w:tc>
        <w:tc>
          <w:tcPr>
            <w:tcW w:w="8079" w:type="dxa"/>
          </w:tcPr>
          <w:p w:rsidR="00E72261" w:rsidRPr="00157DC5" w:rsidRDefault="00E72261" w:rsidP="00D1152F">
            <w:pPr>
              <w:contextualSpacing/>
              <w:rPr>
                <w:b/>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8</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37"/>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b/>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8</w:t>
            </w:r>
          </w:p>
        </w:tc>
        <w:tc>
          <w:tcPr>
            <w:tcW w:w="1877" w:type="dxa"/>
            <w:vMerge/>
          </w:tcPr>
          <w:p w:rsidR="00E72261" w:rsidRPr="00157DC5" w:rsidRDefault="00E72261" w:rsidP="00D1152F">
            <w:pPr>
              <w:rPr>
                <w:b/>
              </w:rPr>
            </w:pPr>
          </w:p>
        </w:tc>
      </w:tr>
      <w:tr w:rsidR="00E72261" w:rsidRPr="00157DC5" w:rsidTr="00D1152F">
        <w:trPr>
          <w:trHeight w:val="258"/>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b/>
                <w:spacing w:val="-3"/>
              </w:rPr>
            </w:pPr>
            <w:r w:rsidRPr="00157DC5">
              <w:t>Практическое занятие № 44. Выполнение комплекса ОРУ</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0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pPr>
            <w:r w:rsidRPr="00157DC5">
              <w:t xml:space="preserve">Практическое занятие № 45. Контроль комбинации </w:t>
            </w:r>
            <w:r w:rsidRPr="00157DC5">
              <w:rPr>
                <w:spacing w:val="-3"/>
              </w:rPr>
              <w:t>по акробатике</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0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pPr>
            <w:r w:rsidRPr="00157DC5">
              <w:t xml:space="preserve">Практическое занятие № 46. Контроль комбинации </w:t>
            </w:r>
            <w:r w:rsidRPr="00157DC5">
              <w:rPr>
                <w:spacing w:val="-3"/>
              </w:rPr>
              <w:t>на бревне, брусьях</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0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pPr>
            <w:r w:rsidRPr="00157DC5">
              <w:t>Практическое занятие № 47. Контроль выполнения упражнений по ритмической гимнастике, гиревому спорту. ППФП</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01"/>
        </w:trPr>
        <w:tc>
          <w:tcPr>
            <w:tcW w:w="2836" w:type="dxa"/>
            <w:vMerge/>
          </w:tcPr>
          <w:p w:rsidR="00E72261" w:rsidRPr="00157DC5" w:rsidRDefault="00E72261" w:rsidP="00D1152F">
            <w:pPr>
              <w:numPr>
                <w:ilvl w:val="12"/>
                <w:numId w:val="0"/>
              </w:numPr>
              <w:rPr>
                <w:b/>
                <w:bCs/>
              </w:rPr>
            </w:pPr>
          </w:p>
        </w:tc>
        <w:tc>
          <w:tcPr>
            <w:tcW w:w="8079" w:type="dxa"/>
          </w:tcPr>
          <w:p w:rsidR="00E72261" w:rsidRPr="00157DC5" w:rsidRDefault="00E72261" w:rsidP="00D1152F">
            <w:pPr>
              <w:contextualSpacing/>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c>
          <w:tcPr>
            <w:tcW w:w="10915" w:type="dxa"/>
            <w:gridSpan w:val="2"/>
          </w:tcPr>
          <w:p w:rsidR="00E72261" w:rsidRPr="00157DC5" w:rsidRDefault="00E72261" w:rsidP="00D1152F">
            <w:pPr>
              <w:contextualSpacing/>
              <w:rPr>
                <w:b/>
                <w:spacing w:val="-3"/>
              </w:rPr>
            </w:pPr>
            <w:bookmarkStart w:id="15" w:name="_Hlk78471700"/>
            <w:r w:rsidRPr="00157DC5">
              <w:rPr>
                <w:b/>
              </w:rPr>
              <w:t>Раздел 6. Бадминтон. Атлетическая, дыхательная гимнастика</w:t>
            </w:r>
          </w:p>
        </w:tc>
        <w:tc>
          <w:tcPr>
            <w:tcW w:w="2376" w:type="dxa"/>
          </w:tcPr>
          <w:p w:rsidR="00E72261" w:rsidRPr="00157DC5" w:rsidRDefault="00E72261" w:rsidP="00D1152F">
            <w:pPr>
              <w:jc w:val="center"/>
              <w:rPr>
                <w:b/>
              </w:rPr>
            </w:pPr>
            <w:r w:rsidRPr="00157DC5">
              <w:rPr>
                <w:b/>
              </w:rPr>
              <w:t>18/18</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i/>
              </w:rPr>
            </w:pPr>
          </w:p>
        </w:tc>
      </w:tr>
      <w:tr w:rsidR="00E72261" w:rsidRPr="00157DC5" w:rsidTr="00D1152F">
        <w:trPr>
          <w:trHeight w:val="262"/>
        </w:trPr>
        <w:tc>
          <w:tcPr>
            <w:tcW w:w="2836" w:type="dxa"/>
            <w:vMerge w:val="restart"/>
          </w:tcPr>
          <w:p w:rsidR="00E72261" w:rsidRPr="00157DC5" w:rsidRDefault="00E72261" w:rsidP="00D1152F">
            <w:pPr>
              <w:rPr>
                <w:b/>
              </w:rPr>
            </w:pPr>
            <w:r w:rsidRPr="00157DC5">
              <w:rPr>
                <w:b/>
              </w:rPr>
              <w:t xml:space="preserve">Тема.6.1. </w:t>
            </w:r>
          </w:p>
          <w:p w:rsidR="00E72261" w:rsidRPr="00157DC5" w:rsidRDefault="00E72261" w:rsidP="00D1152F">
            <w:pPr>
              <w:rPr>
                <w:b/>
              </w:rPr>
            </w:pPr>
          </w:p>
          <w:p w:rsidR="00E72261" w:rsidRPr="00157DC5" w:rsidRDefault="00E72261" w:rsidP="00D1152F">
            <w:pPr>
              <w:rPr>
                <w:bCs/>
              </w:rPr>
            </w:pPr>
            <w:r w:rsidRPr="00157DC5">
              <w:rPr>
                <w:bCs/>
              </w:rPr>
              <w:t>Игровая стойка, основные удары в бадминтоне</w:t>
            </w:r>
          </w:p>
        </w:tc>
        <w:tc>
          <w:tcPr>
            <w:tcW w:w="8079" w:type="dxa"/>
          </w:tcPr>
          <w:p w:rsidR="00E72261" w:rsidRPr="00157DC5" w:rsidRDefault="00E72261" w:rsidP="00D1152F">
            <w:pPr>
              <w:contextualSpacing/>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tcPr>
          <w:p w:rsidR="00E72261" w:rsidRPr="00157DC5" w:rsidRDefault="00E72261" w:rsidP="00D1152F">
            <w:pPr>
              <w:jc w:val="center"/>
              <w:rPr>
                <w:b/>
              </w:rPr>
            </w:pPr>
          </w:p>
        </w:tc>
      </w:tr>
      <w:tr w:rsidR="00E72261" w:rsidRPr="00157DC5" w:rsidTr="00D1152F">
        <w:trPr>
          <w:trHeight w:val="223"/>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rPr>
                <w:spacing w:val="-3"/>
              </w:rPr>
            </w:pPr>
            <w:r w:rsidRPr="00157DC5">
              <w:rPr>
                <w:b/>
              </w:rPr>
              <w:t>В том числе практических занятий</w:t>
            </w:r>
          </w:p>
        </w:tc>
        <w:tc>
          <w:tcPr>
            <w:tcW w:w="2376" w:type="dxa"/>
          </w:tcPr>
          <w:p w:rsidR="00E72261" w:rsidRPr="00157DC5" w:rsidRDefault="00E72261" w:rsidP="00D1152F">
            <w:pPr>
              <w:tabs>
                <w:tab w:val="left" w:pos="705"/>
              </w:tabs>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781"/>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spacing w:val="-3"/>
              </w:rPr>
            </w:pPr>
            <w:r w:rsidRPr="00157DC5">
              <w:t>Практическое занятие № 48-49.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2376" w:type="dxa"/>
          </w:tcPr>
          <w:p w:rsidR="00E72261" w:rsidRPr="00157DC5" w:rsidRDefault="00E72261" w:rsidP="00D1152F">
            <w:pPr>
              <w:tabs>
                <w:tab w:val="left" w:pos="705"/>
              </w:tabs>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88"/>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tabs>
                <w:tab w:val="left" w:pos="705"/>
              </w:tabs>
              <w:contextualSpacing/>
              <w:jc w:val="center"/>
            </w:pPr>
            <w:r w:rsidRPr="00157DC5">
              <w:t>-</w:t>
            </w:r>
          </w:p>
        </w:tc>
        <w:tc>
          <w:tcPr>
            <w:tcW w:w="1877" w:type="dxa"/>
            <w:vMerge/>
          </w:tcPr>
          <w:p w:rsidR="00E72261" w:rsidRPr="00157DC5" w:rsidRDefault="00E72261" w:rsidP="00D1152F">
            <w:pPr>
              <w:rPr>
                <w:b/>
              </w:rPr>
            </w:pPr>
          </w:p>
        </w:tc>
      </w:tr>
      <w:bookmarkEnd w:id="15"/>
      <w:tr w:rsidR="00E72261" w:rsidRPr="00157DC5" w:rsidTr="00D1152F">
        <w:trPr>
          <w:trHeight w:val="281"/>
        </w:trPr>
        <w:tc>
          <w:tcPr>
            <w:tcW w:w="2836" w:type="dxa"/>
            <w:vMerge w:val="restart"/>
          </w:tcPr>
          <w:p w:rsidR="00E72261" w:rsidRPr="00157DC5" w:rsidRDefault="00E72261" w:rsidP="00D1152F">
            <w:pPr>
              <w:rPr>
                <w:b/>
              </w:rPr>
            </w:pPr>
            <w:r w:rsidRPr="00157DC5">
              <w:rPr>
                <w:b/>
              </w:rPr>
              <w:t xml:space="preserve">Тема 6.2. </w:t>
            </w:r>
          </w:p>
          <w:p w:rsidR="00E72261" w:rsidRPr="00157DC5" w:rsidRDefault="00E72261" w:rsidP="00D1152F">
            <w:pPr>
              <w:rPr>
                <w:b/>
              </w:rPr>
            </w:pPr>
          </w:p>
          <w:p w:rsidR="00E72261" w:rsidRPr="00157DC5" w:rsidRDefault="00E72261" w:rsidP="00D1152F">
            <w:pPr>
              <w:rPr>
                <w:bCs/>
              </w:rPr>
            </w:pPr>
            <w:r w:rsidRPr="00157DC5">
              <w:rPr>
                <w:bCs/>
              </w:rPr>
              <w:t>Подачи</w:t>
            </w:r>
          </w:p>
        </w:tc>
        <w:tc>
          <w:tcPr>
            <w:tcW w:w="8079" w:type="dxa"/>
          </w:tcPr>
          <w:p w:rsidR="00E72261" w:rsidRPr="00157DC5" w:rsidRDefault="00E72261" w:rsidP="00D1152F">
            <w:pPr>
              <w:contextualSpacing/>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37"/>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rPr>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181"/>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spacing w:val="-3"/>
              </w:rPr>
            </w:pPr>
            <w:r w:rsidRPr="00157DC5">
              <w:t>Практическое занятие № 50-51. Отработка подач</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181"/>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p>
        </w:tc>
        <w:tc>
          <w:tcPr>
            <w:tcW w:w="1877" w:type="dxa"/>
            <w:vMerge/>
          </w:tcPr>
          <w:p w:rsidR="00E72261" w:rsidRPr="00157DC5" w:rsidRDefault="00E72261" w:rsidP="00D1152F">
            <w:pPr>
              <w:rPr>
                <w:b/>
              </w:rPr>
            </w:pPr>
          </w:p>
        </w:tc>
      </w:tr>
      <w:tr w:rsidR="00E72261" w:rsidRPr="00157DC5" w:rsidTr="00D1152F">
        <w:trPr>
          <w:trHeight w:val="299"/>
        </w:trPr>
        <w:tc>
          <w:tcPr>
            <w:tcW w:w="2836" w:type="dxa"/>
            <w:vMerge w:val="restart"/>
          </w:tcPr>
          <w:p w:rsidR="00E72261" w:rsidRPr="00157DC5" w:rsidRDefault="00E72261" w:rsidP="00D1152F">
            <w:pPr>
              <w:rPr>
                <w:b/>
              </w:rPr>
            </w:pPr>
            <w:r w:rsidRPr="00157DC5">
              <w:rPr>
                <w:b/>
              </w:rPr>
              <w:t xml:space="preserve">Тема 6.3. </w:t>
            </w:r>
          </w:p>
          <w:p w:rsidR="00E72261" w:rsidRPr="00157DC5" w:rsidRDefault="00E72261" w:rsidP="00D1152F">
            <w:pPr>
              <w:rPr>
                <w:b/>
              </w:rPr>
            </w:pPr>
          </w:p>
          <w:p w:rsidR="00E72261" w:rsidRPr="00157DC5" w:rsidRDefault="00E72261" w:rsidP="00D1152F">
            <w:pPr>
              <w:rPr>
                <w:bCs/>
              </w:rPr>
            </w:pPr>
            <w:r w:rsidRPr="00157DC5">
              <w:rPr>
                <w:bCs/>
              </w:rPr>
              <w:t>Нападающий удар</w:t>
            </w:r>
          </w:p>
        </w:tc>
        <w:tc>
          <w:tcPr>
            <w:tcW w:w="8079" w:type="dxa"/>
          </w:tcPr>
          <w:p w:rsidR="00E72261" w:rsidRPr="00157DC5" w:rsidRDefault="00E72261" w:rsidP="00D1152F">
            <w:pPr>
              <w:contextualSpacing/>
              <w:rPr>
                <w:spacing w:val="-3"/>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4</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80"/>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spacing w:val="-3"/>
              </w:rPr>
            </w:pPr>
            <w:r w:rsidRPr="00157DC5">
              <w:rPr>
                <w:b/>
                <w:spacing w:val="-3"/>
              </w:rPr>
              <w:t xml:space="preserve"> </w:t>
            </w:r>
            <w:r w:rsidRPr="00157DC5">
              <w:rPr>
                <w:b/>
              </w:rPr>
              <w:t>В том числе практических занятий</w:t>
            </w:r>
          </w:p>
        </w:tc>
        <w:tc>
          <w:tcPr>
            <w:tcW w:w="2376" w:type="dxa"/>
          </w:tcPr>
          <w:p w:rsidR="00E72261" w:rsidRPr="00157DC5" w:rsidRDefault="00E72261" w:rsidP="00D1152F">
            <w:pPr>
              <w:contextualSpacing/>
              <w:jc w:val="center"/>
              <w:rPr>
                <w:b/>
                <w:bCs/>
              </w:rPr>
            </w:pPr>
            <w:r w:rsidRPr="00157DC5">
              <w:rPr>
                <w:b/>
                <w:bCs/>
              </w:rPr>
              <w:t>4</w:t>
            </w:r>
          </w:p>
        </w:tc>
        <w:tc>
          <w:tcPr>
            <w:tcW w:w="1877" w:type="dxa"/>
            <w:vMerge/>
          </w:tcPr>
          <w:p w:rsidR="00E72261" w:rsidRPr="00157DC5" w:rsidRDefault="00E72261" w:rsidP="00D1152F">
            <w:pPr>
              <w:rPr>
                <w:b/>
              </w:rPr>
            </w:pPr>
          </w:p>
        </w:tc>
      </w:tr>
      <w:tr w:rsidR="00E72261" w:rsidRPr="00157DC5" w:rsidTr="00D1152F">
        <w:trPr>
          <w:trHeight w:val="511"/>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spacing w:val="-3"/>
              </w:rPr>
            </w:pPr>
            <w:r w:rsidRPr="00157DC5">
              <w:t xml:space="preserve">Практическое занятие № 52-53. Отработка атакующих ударов, нападающего удара </w:t>
            </w:r>
            <w:r w:rsidRPr="00157DC5">
              <w:rPr>
                <w:spacing w:val="-3"/>
              </w:rPr>
              <w:t>«смеш»</w:t>
            </w:r>
          </w:p>
        </w:tc>
        <w:tc>
          <w:tcPr>
            <w:tcW w:w="2376" w:type="dxa"/>
          </w:tcPr>
          <w:p w:rsidR="00E72261" w:rsidRPr="00157DC5" w:rsidRDefault="00E72261" w:rsidP="00D1152F">
            <w:pPr>
              <w:contextualSpacing/>
              <w:jc w:val="center"/>
            </w:pPr>
            <w:r w:rsidRPr="00157DC5">
              <w:t>4</w:t>
            </w:r>
          </w:p>
        </w:tc>
        <w:tc>
          <w:tcPr>
            <w:tcW w:w="1877" w:type="dxa"/>
            <w:vMerge/>
          </w:tcPr>
          <w:p w:rsidR="00E72261" w:rsidRPr="00157DC5" w:rsidRDefault="00E72261" w:rsidP="00D1152F">
            <w:pPr>
              <w:rPr>
                <w:b/>
              </w:rPr>
            </w:pPr>
          </w:p>
        </w:tc>
      </w:tr>
      <w:tr w:rsidR="00E72261" w:rsidRPr="00157DC5" w:rsidTr="00D1152F">
        <w:trPr>
          <w:trHeight w:val="246"/>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rPr>
          <w:trHeight w:val="295"/>
        </w:trPr>
        <w:tc>
          <w:tcPr>
            <w:tcW w:w="2836" w:type="dxa"/>
            <w:vMerge w:val="restart"/>
          </w:tcPr>
          <w:p w:rsidR="00E72261" w:rsidRPr="00157DC5" w:rsidRDefault="00E72261" w:rsidP="00D1152F">
            <w:pPr>
              <w:rPr>
                <w:bCs/>
              </w:rPr>
            </w:pPr>
            <w:r w:rsidRPr="00157DC5">
              <w:rPr>
                <w:b/>
              </w:rPr>
              <w:t>Тема 6.4</w:t>
            </w:r>
            <w:r w:rsidRPr="00157DC5">
              <w:t xml:space="preserve">. </w:t>
            </w:r>
            <w:r w:rsidRPr="00157DC5">
              <w:rPr>
                <w:bCs/>
              </w:rPr>
              <w:t xml:space="preserve"> </w:t>
            </w:r>
          </w:p>
          <w:p w:rsidR="00E72261" w:rsidRPr="00157DC5" w:rsidRDefault="00E72261" w:rsidP="00D1152F">
            <w:pPr>
              <w:rPr>
                <w:bCs/>
              </w:rPr>
            </w:pPr>
          </w:p>
          <w:p w:rsidR="00E72261" w:rsidRPr="00157DC5" w:rsidRDefault="00E72261" w:rsidP="00D1152F">
            <w:pPr>
              <w:rPr>
                <w:bCs/>
              </w:rPr>
            </w:pPr>
            <w:r w:rsidRPr="00157DC5">
              <w:rPr>
                <w:bCs/>
              </w:rPr>
              <w:t>Судейство соревнований по бадминтону</w:t>
            </w:r>
          </w:p>
        </w:tc>
        <w:tc>
          <w:tcPr>
            <w:tcW w:w="8079" w:type="dxa"/>
          </w:tcPr>
          <w:p w:rsidR="00E72261" w:rsidRPr="00157DC5" w:rsidRDefault="00E72261" w:rsidP="00D1152F">
            <w:pPr>
              <w:contextualSpacing/>
              <w:jc w:val="both"/>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6</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15"/>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spacing w:val="-3"/>
              </w:rPr>
            </w:pPr>
            <w:r w:rsidRPr="00157DC5">
              <w:rPr>
                <w:b/>
              </w:rPr>
              <w:t>В том числе практических занятий</w:t>
            </w:r>
          </w:p>
        </w:tc>
        <w:tc>
          <w:tcPr>
            <w:tcW w:w="2376" w:type="dxa"/>
          </w:tcPr>
          <w:p w:rsidR="00E72261" w:rsidRPr="00157DC5" w:rsidRDefault="00E72261" w:rsidP="00D1152F">
            <w:pPr>
              <w:contextualSpacing/>
              <w:jc w:val="center"/>
              <w:rPr>
                <w:b/>
              </w:rPr>
            </w:pPr>
            <w:r w:rsidRPr="00157DC5">
              <w:rPr>
                <w:b/>
              </w:rPr>
              <w:t>6</w:t>
            </w:r>
          </w:p>
        </w:tc>
        <w:tc>
          <w:tcPr>
            <w:tcW w:w="1877" w:type="dxa"/>
            <w:vMerge/>
          </w:tcPr>
          <w:p w:rsidR="00E72261" w:rsidRPr="00157DC5" w:rsidRDefault="00E72261" w:rsidP="00D1152F">
            <w:pPr>
              <w:jc w:val="center"/>
              <w:rPr>
                <w:b/>
              </w:rPr>
            </w:pPr>
          </w:p>
        </w:tc>
      </w:tr>
      <w:tr w:rsidR="00E72261" w:rsidRPr="00157DC5" w:rsidTr="00D1152F">
        <w:trPr>
          <w:trHeight w:val="172"/>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pPr>
            <w:r w:rsidRPr="00157DC5">
              <w:t>Практическое занятие № 54. Игра по упрощённым правилам. Судейство соревнований по бадминтону</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129"/>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pPr>
            <w:r w:rsidRPr="00157DC5">
              <w:t xml:space="preserve">Практическое занятие №е 55. Контроль </w:t>
            </w:r>
            <w:r w:rsidRPr="00157DC5">
              <w:rPr>
                <w:spacing w:val="-3"/>
              </w:rPr>
              <w:t>техники подач, ударов справа, слева</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41"/>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pPr>
            <w:r w:rsidRPr="00157DC5">
              <w:t xml:space="preserve">Практическое занятие № 56. Контроль </w:t>
            </w:r>
            <w:r w:rsidRPr="00157DC5">
              <w:rPr>
                <w:spacing w:val="-3"/>
              </w:rPr>
              <w:t>техники игры: одиночные, парные игры</w:t>
            </w:r>
          </w:p>
        </w:tc>
        <w:tc>
          <w:tcPr>
            <w:tcW w:w="2376" w:type="dxa"/>
          </w:tcPr>
          <w:p w:rsidR="00E72261" w:rsidRPr="00157DC5" w:rsidRDefault="00E72261" w:rsidP="00D1152F">
            <w:pPr>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341"/>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bCs/>
              </w:rPr>
            </w:pPr>
            <w:r w:rsidRPr="00157DC5">
              <w:rPr>
                <w:b/>
                <w:bCs/>
              </w:rPr>
              <w:t>Самостоятельная работа обучающихся</w:t>
            </w:r>
          </w:p>
        </w:tc>
        <w:tc>
          <w:tcPr>
            <w:tcW w:w="2376" w:type="dxa"/>
          </w:tcPr>
          <w:p w:rsidR="00E72261" w:rsidRPr="00157DC5" w:rsidRDefault="00E72261" w:rsidP="00D1152F">
            <w:pPr>
              <w:contextualSpacing/>
              <w:jc w:val="center"/>
            </w:pPr>
            <w:r w:rsidRPr="00157DC5">
              <w:t>-</w:t>
            </w:r>
          </w:p>
        </w:tc>
        <w:tc>
          <w:tcPr>
            <w:tcW w:w="1877" w:type="dxa"/>
            <w:vMerge/>
          </w:tcPr>
          <w:p w:rsidR="00E72261" w:rsidRPr="00157DC5" w:rsidRDefault="00E72261" w:rsidP="00D1152F">
            <w:pPr>
              <w:rPr>
                <w:b/>
              </w:rPr>
            </w:pPr>
          </w:p>
        </w:tc>
      </w:tr>
      <w:tr w:rsidR="00E72261" w:rsidRPr="00157DC5" w:rsidTr="00D1152F">
        <w:tc>
          <w:tcPr>
            <w:tcW w:w="10915" w:type="dxa"/>
            <w:gridSpan w:val="2"/>
          </w:tcPr>
          <w:p w:rsidR="00E72261" w:rsidRPr="00157DC5" w:rsidRDefault="00E72261" w:rsidP="00D1152F">
            <w:pPr>
              <w:contextualSpacing/>
              <w:rPr>
                <w:b/>
                <w:spacing w:val="-3"/>
              </w:rPr>
            </w:pPr>
            <w:r w:rsidRPr="00157DC5">
              <w:rPr>
                <w:b/>
              </w:rPr>
              <w:t>Раздел 7. Профессионально-прикладная физическая подготовка (ППФП)</w:t>
            </w:r>
          </w:p>
        </w:tc>
        <w:tc>
          <w:tcPr>
            <w:tcW w:w="2376" w:type="dxa"/>
          </w:tcPr>
          <w:p w:rsidR="00E72261" w:rsidRPr="00157DC5" w:rsidRDefault="00E72261" w:rsidP="00D1152F">
            <w:pPr>
              <w:jc w:val="center"/>
              <w:rPr>
                <w:b/>
              </w:rPr>
            </w:pPr>
            <w:r w:rsidRPr="00157DC5">
              <w:rPr>
                <w:b/>
              </w:rPr>
              <w:t>8/8</w:t>
            </w:r>
          </w:p>
        </w:tc>
        <w:tc>
          <w:tcPr>
            <w:tcW w:w="1877" w:type="dxa"/>
            <w:vMerge/>
          </w:tcPr>
          <w:p w:rsidR="00E72261" w:rsidRPr="00157DC5" w:rsidRDefault="00E72261" w:rsidP="00D1152F">
            <w:pPr>
              <w:jc w:val="center"/>
              <w:rPr>
                <w:b/>
                <w:i/>
              </w:rPr>
            </w:pPr>
          </w:p>
        </w:tc>
      </w:tr>
      <w:tr w:rsidR="00E72261" w:rsidRPr="00157DC5" w:rsidTr="00D1152F">
        <w:trPr>
          <w:trHeight w:val="262"/>
        </w:trPr>
        <w:tc>
          <w:tcPr>
            <w:tcW w:w="2836" w:type="dxa"/>
            <w:vMerge w:val="restart"/>
          </w:tcPr>
          <w:p w:rsidR="00E72261" w:rsidRPr="00157DC5" w:rsidRDefault="00E72261" w:rsidP="00D1152F">
            <w:r w:rsidRPr="00157DC5">
              <w:rPr>
                <w:b/>
              </w:rPr>
              <w:t>Тема.7.1</w:t>
            </w:r>
            <w:r w:rsidRPr="00157DC5">
              <w:rPr>
                <w:b/>
                <w:bCs/>
              </w:rPr>
              <w:t>.</w:t>
            </w:r>
          </w:p>
          <w:p w:rsidR="00E72261" w:rsidRPr="00157DC5" w:rsidRDefault="00E72261" w:rsidP="00D1152F"/>
          <w:p w:rsidR="00E72261" w:rsidRPr="00157DC5" w:rsidRDefault="00E72261" w:rsidP="00D1152F">
            <w:pPr>
              <w:rPr>
                <w:bCs/>
              </w:rPr>
            </w:pPr>
            <w:r w:rsidRPr="00157DC5">
              <w:rPr>
                <w:bCs/>
              </w:rPr>
              <w:t>Сущность и содержание ППФП в достижении высоких профессиональных результатов</w:t>
            </w:r>
          </w:p>
        </w:tc>
        <w:tc>
          <w:tcPr>
            <w:tcW w:w="8079" w:type="dxa"/>
          </w:tcPr>
          <w:p w:rsidR="00E72261" w:rsidRPr="00157DC5" w:rsidRDefault="00E72261" w:rsidP="00D1152F">
            <w:pPr>
              <w:contextualSpacing/>
              <w:rPr>
                <w:b/>
              </w:rPr>
            </w:pPr>
            <w:r w:rsidRPr="00157DC5">
              <w:rPr>
                <w:b/>
                <w:spacing w:val="-3"/>
              </w:rPr>
              <w:t>Содержание учебного материала</w:t>
            </w:r>
          </w:p>
        </w:tc>
        <w:tc>
          <w:tcPr>
            <w:tcW w:w="2376" w:type="dxa"/>
          </w:tcPr>
          <w:p w:rsidR="00E72261" w:rsidRPr="00157DC5" w:rsidRDefault="00E72261" w:rsidP="00D1152F">
            <w:pPr>
              <w:contextualSpacing/>
              <w:jc w:val="center"/>
              <w:rPr>
                <w:b/>
              </w:rPr>
            </w:pPr>
            <w:r w:rsidRPr="00157DC5">
              <w:rPr>
                <w:b/>
              </w:rPr>
              <w:t>8</w:t>
            </w:r>
          </w:p>
        </w:tc>
        <w:tc>
          <w:tcPr>
            <w:tcW w:w="1877" w:type="dxa"/>
            <w:vMerge w:val="restart"/>
          </w:tcPr>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04</w:t>
            </w:r>
          </w:p>
          <w:p w:rsidR="00E72261" w:rsidRPr="00157DC5" w:rsidRDefault="00E72261" w:rsidP="00D1152F">
            <w:pPr>
              <w:jc w:val="center"/>
              <w:rPr>
                <w:rFonts w:eastAsia="Calibri"/>
                <w:spacing w:val="2"/>
                <w:shd w:val="clear" w:color="auto" w:fill="FFFFFF"/>
              </w:rPr>
            </w:pPr>
            <w:r w:rsidRPr="00157DC5">
              <w:rPr>
                <w:rFonts w:eastAsia="Calibri"/>
                <w:spacing w:val="2"/>
                <w:shd w:val="clear" w:color="auto" w:fill="FFFFFF"/>
              </w:rPr>
              <w:t>ОК 08</w:t>
            </w:r>
          </w:p>
          <w:p w:rsidR="00E72261" w:rsidRPr="00157DC5" w:rsidRDefault="00E72261" w:rsidP="00D1152F">
            <w:pPr>
              <w:jc w:val="center"/>
              <w:rPr>
                <w:b/>
              </w:rPr>
            </w:pPr>
          </w:p>
        </w:tc>
      </w:tr>
      <w:tr w:rsidR="00E72261" w:rsidRPr="00157DC5" w:rsidTr="00D1152F">
        <w:trPr>
          <w:trHeight w:val="223"/>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rPr>
                <w:spacing w:val="-3"/>
              </w:rPr>
            </w:pPr>
            <w:r w:rsidRPr="00157DC5">
              <w:rPr>
                <w:b/>
              </w:rPr>
              <w:t>В том числе практических занятий</w:t>
            </w:r>
          </w:p>
        </w:tc>
        <w:tc>
          <w:tcPr>
            <w:tcW w:w="2376" w:type="dxa"/>
          </w:tcPr>
          <w:p w:rsidR="00E72261" w:rsidRPr="00157DC5" w:rsidRDefault="00E72261" w:rsidP="00D1152F">
            <w:pPr>
              <w:tabs>
                <w:tab w:val="left" w:pos="705"/>
              </w:tabs>
              <w:contextualSpacing/>
              <w:jc w:val="center"/>
              <w:rPr>
                <w:b/>
                <w:bCs/>
              </w:rPr>
            </w:pPr>
            <w:r w:rsidRPr="00157DC5">
              <w:rPr>
                <w:b/>
                <w:bCs/>
              </w:rPr>
              <w:t>8</w:t>
            </w:r>
          </w:p>
        </w:tc>
        <w:tc>
          <w:tcPr>
            <w:tcW w:w="1877" w:type="dxa"/>
            <w:vMerge/>
          </w:tcPr>
          <w:p w:rsidR="00E72261" w:rsidRPr="00157DC5" w:rsidRDefault="00E72261" w:rsidP="00D1152F">
            <w:pPr>
              <w:rPr>
                <w:b/>
              </w:rPr>
            </w:pPr>
          </w:p>
        </w:tc>
      </w:tr>
      <w:tr w:rsidR="00E72261" w:rsidRPr="00157DC5" w:rsidTr="00D1152F">
        <w:trPr>
          <w:trHeight w:val="223"/>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Cs/>
              </w:rPr>
            </w:pPr>
            <w:r w:rsidRPr="00157DC5">
              <w:rPr>
                <w:bCs/>
              </w:rPr>
              <w:t>Практическое занятие № 57. Разучивание, закрепление и совершенствование профессионально значимых двигательных действий</w:t>
            </w:r>
          </w:p>
        </w:tc>
        <w:tc>
          <w:tcPr>
            <w:tcW w:w="2376" w:type="dxa"/>
          </w:tcPr>
          <w:p w:rsidR="00E72261" w:rsidRPr="00157DC5" w:rsidRDefault="00E72261" w:rsidP="00D1152F">
            <w:pPr>
              <w:tabs>
                <w:tab w:val="left" w:pos="705"/>
              </w:tabs>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223"/>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Cs/>
              </w:rPr>
            </w:pPr>
            <w:r w:rsidRPr="00157DC5">
              <w:rPr>
                <w:spacing w:val="-3"/>
              </w:rPr>
              <w:t>Практическое занятие № 58. Формирование профессионально значимых физических качеств</w:t>
            </w:r>
          </w:p>
        </w:tc>
        <w:tc>
          <w:tcPr>
            <w:tcW w:w="2376" w:type="dxa"/>
          </w:tcPr>
          <w:p w:rsidR="00E72261" w:rsidRPr="00157DC5" w:rsidRDefault="00E72261" w:rsidP="00D1152F">
            <w:pPr>
              <w:tabs>
                <w:tab w:val="left" w:pos="705"/>
              </w:tabs>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577"/>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spacing w:val="-3"/>
              </w:rPr>
            </w:pPr>
            <w:r w:rsidRPr="00157DC5">
              <w:rPr>
                <w:bCs/>
              </w:rPr>
              <w:t>Практическое занятие № 59. Разучивание, закрепление и совершенствование профессионально значимых двигательных действий</w:t>
            </w:r>
          </w:p>
        </w:tc>
        <w:tc>
          <w:tcPr>
            <w:tcW w:w="2376" w:type="dxa"/>
          </w:tcPr>
          <w:p w:rsidR="00E72261" w:rsidRPr="00157DC5" w:rsidRDefault="00E72261" w:rsidP="00D1152F">
            <w:pPr>
              <w:tabs>
                <w:tab w:val="left" w:pos="705"/>
              </w:tabs>
              <w:contextualSpacing/>
              <w:jc w:val="center"/>
            </w:pPr>
            <w:r w:rsidRPr="00157DC5">
              <w:t>2</w:t>
            </w:r>
          </w:p>
          <w:p w:rsidR="00E72261" w:rsidRPr="00157DC5" w:rsidRDefault="00E72261" w:rsidP="00D1152F">
            <w:pPr>
              <w:tabs>
                <w:tab w:val="left" w:pos="705"/>
              </w:tabs>
              <w:contextualSpacing/>
            </w:pPr>
          </w:p>
        </w:tc>
        <w:tc>
          <w:tcPr>
            <w:tcW w:w="1877" w:type="dxa"/>
            <w:vMerge/>
          </w:tcPr>
          <w:p w:rsidR="00E72261" w:rsidRPr="00157DC5" w:rsidRDefault="00E72261" w:rsidP="00D1152F">
            <w:pPr>
              <w:rPr>
                <w:b/>
              </w:rPr>
            </w:pPr>
          </w:p>
        </w:tc>
      </w:tr>
      <w:tr w:rsidR="00E72261" w:rsidRPr="00157DC5" w:rsidTr="00D1152F">
        <w:trPr>
          <w:trHeight w:val="466"/>
        </w:trPr>
        <w:tc>
          <w:tcPr>
            <w:tcW w:w="2836" w:type="dxa"/>
            <w:vMerge/>
          </w:tcPr>
          <w:p w:rsidR="00E72261" w:rsidRPr="00157DC5" w:rsidRDefault="00E72261" w:rsidP="00D1152F">
            <w:pPr>
              <w:rPr>
                <w:b/>
              </w:rPr>
            </w:pPr>
          </w:p>
        </w:tc>
        <w:tc>
          <w:tcPr>
            <w:tcW w:w="8079" w:type="dxa"/>
          </w:tcPr>
          <w:p w:rsidR="00E72261" w:rsidRPr="00157DC5" w:rsidRDefault="00E72261" w:rsidP="00D1152F">
            <w:pPr>
              <w:contextualSpacing/>
              <w:jc w:val="both"/>
              <w:rPr>
                <w:b/>
                <w:bCs/>
                <w:spacing w:val="-3"/>
              </w:rPr>
            </w:pPr>
            <w:r w:rsidRPr="00157DC5">
              <w:rPr>
                <w:spacing w:val="-3"/>
              </w:rPr>
              <w:t xml:space="preserve">Практическое занятие № 60. </w:t>
            </w:r>
            <w:r w:rsidRPr="00157DC5">
              <w:rPr>
                <w:bCs/>
                <w:spacing w:val="-3"/>
              </w:rPr>
              <w:t>Прикладные виды спорта.</w:t>
            </w:r>
          </w:p>
        </w:tc>
        <w:tc>
          <w:tcPr>
            <w:tcW w:w="2376" w:type="dxa"/>
          </w:tcPr>
          <w:p w:rsidR="00E72261" w:rsidRPr="00157DC5" w:rsidRDefault="00E72261" w:rsidP="00D1152F">
            <w:pPr>
              <w:tabs>
                <w:tab w:val="left" w:pos="705"/>
              </w:tabs>
              <w:contextualSpacing/>
              <w:jc w:val="center"/>
            </w:pPr>
            <w:r w:rsidRPr="00157DC5">
              <w:t>2</w:t>
            </w:r>
          </w:p>
        </w:tc>
        <w:tc>
          <w:tcPr>
            <w:tcW w:w="1877" w:type="dxa"/>
            <w:vMerge/>
          </w:tcPr>
          <w:p w:rsidR="00E72261" w:rsidRPr="00157DC5" w:rsidRDefault="00E72261" w:rsidP="00D1152F">
            <w:pPr>
              <w:rPr>
                <w:b/>
              </w:rPr>
            </w:pPr>
          </w:p>
        </w:tc>
      </w:tr>
      <w:tr w:rsidR="00E72261" w:rsidRPr="00157DC5" w:rsidTr="00D1152F">
        <w:trPr>
          <w:trHeight w:val="296"/>
        </w:trPr>
        <w:tc>
          <w:tcPr>
            <w:tcW w:w="10915" w:type="dxa"/>
            <w:gridSpan w:val="2"/>
          </w:tcPr>
          <w:p w:rsidR="00E72261" w:rsidRPr="00157DC5" w:rsidRDefault="00E72261" w:rsidP="00D1152F">
            <w:pPr>
              <w:jc w:val="both"/>
            </w:pPr>
            <w:r w:rsidRPr="00157DC5">
              <w:rPr>
                <w:b/>
              </w:rPr>
              <w:t>Задания на написание рефератов</w:t>
            </w:r>
            <w:r w:rsidRPr="00157DC5">
              <w:t xml:space="preserve">. </w:t>
            </w:r>
          </w:p>
          <w:p w:rsidR="00E72261" w:rsidRPr="00157DC5" w:rsidRDefault="00E72261" w:rsidP="00D1152F">
            <w:pPr>
              <w:jc w:val="both"/>
            </w:pPr>
            <w:r w:rsidRPr="00157DC5">
              <w:t xml:space="preserve">Здоровье населения России. </w:t>
            </w:r>
          </w:p>
          <w:p w:rsidR="00E72261" w:rsidRPr="00157DC5" w:rsidRDefault="00E72261" w:rsidP="00D1152F">
            <w:pPr>
              <w:jc w:val="both"/>
            </w:pPr>
            <w:r w:rsidRPr="00157DC5">
              <w:t xml:space="preserve">Факторы риска и их влияние на здоровье. </w:t>
            </w:r>
          </w:p>
          <w:p w:rsidR="00E72261" w:rsidRPr="00157DC5" w:rsidRDefault="00E72261" w:rsidP="00D1152F">
            <w:pPr>
              <w:jc w:val="both"/>
            </w:pPr>
            <w:r w:rsidRPr="00157DC5">
              <w:t xml:space="preserve">Современная концепция здоровья и здорового образа жизни. </w:t>
            </w:r>
          </w:p>
          <w:p w:rsidR="00E72261" w:rsidRPr="00157DC5" w:rsidRDefault="00E72261" w:rsidP="00D1152F">
            <w:pPr>
              <w:jc w:val="both"/>
            </w:pPr>
            <w:r w:rsidRPr="00157DC5">
              <w:t xml:space="preserve">Мотивация ЗОЖ. </w:t>
            </w:r>
          </w:p>
          <w:p w:rsidR="00E72261" w:rsidRPr="00157DC5" w:rsidRDefault="00E72261" w:rsidP="00D1152F">
            <w:pPr>
              <w:jc w:val="both"/>
              <w:rPr>
                <w:b/>
              </w:rPr>
            </w:pPr>
            <w:r w:rsidRPr="00157DC5">
              <w:t>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rsidR="00E72261" w:rsidRPr="00157DC5" w:rsidRDefault="00E72261" w:rsidP="00D1152F">
            <w:pPr>
              <w:jc w:val="both"/>
            </w:pPr>
            <w:r w:rsidRPr="00157DC5">
              <w:t xml:space="preserve">Организм, среда, адаптация. </w:t>
            </w:r>
          </w:p>
          <w:p w:rsidR="00E72261" w:rsidRPr="00157DC5" w:rsidRDefault="00E72261" w:rsidP="00D1152F">
            <w:pPr>
              <w:jc w:val="both"/>
            </w:pPr>
            <w:r w:rsidRPr="00157DC5">
              <w:t xml:space="preserve">Культура питания. </w:t>
            </w:r>
          </w:p>
          <w:p w:rsidR="00E72261" w:rsidRPr="00157DC5" w:rsidRDefault="00E72261" w:rsidP="00D1152F">
            <w:pPr>
              <w:jc w:val="both"/>
            </w:pPr>
            <w:r w:rsidRPr="00157DC5">
              <w:t xml:space="preserve">Возрастная физиология. </w:t>
            </w:r>
          </w:p>
          <w:p w:rsidR="00E72261" w:rsidRPr="00157DC5" w:rsidRDefault="00E72261" w:rsidP="00D1152F">
            <w:pPr>
              <w:jc w:val="both"/>
            </w:pPr>
            <w:r w:rsidRPr="00157DC5">
              <w:t>Организация жизнедеятельности, адекватная биоритмам.</w:t>
            </w:r>
          </w:p>
          <w:p w:rsidR="00E72261" w:rsidRPr="00157DC5" w:rsidRDefault="00E72261" w:rsidP="00D1152F">
            <w:pPr>
              <w:jc w:val="both"/>
            </w:pPr>
            <w:r w:rsidRPr="00157DC5">
              <w:t xml:space="preserve">Культура здоровья и вредные пристрастия. </w:t>
            </w:r>
          </w:p>
          <w:p w:rsidR="00E72261" w:rsidRPr="00157DC5" w:rsidRDefault="00E72261" w:rsidP="00D1152F">
            <w:pPr>
              <w:jc w:val="both"/>
            </w:pPr>
            <w:r w:rsidRPr="00157DC5">
              <w:t>Сексуальная культура – ключевой фактор психического и физического благополучия обучающегося.</w:t>
            </w:r>
          </w:p>
          <w:p w:rsidR="00E72261" w:rsidRPr="00157DC5" w:rsidRDefault="00E72261" w:rsidP="00D1152F">
            <w:pPr>
              <w:jc w:val="both"/>
            </w:pPr>
            <w:r w:rsidRPr="00157DC5">
              <w:t xml:space="preserve">Культура психического здоровья. </w:t>
            </w:r>
          </w:p>
          <w:p w:rsidR="00E72261" w:rsidRPr="00157DC5" w:rsidRDefault="00E72261" w:rsidP="00D1152F">
            <w:pPr>
              <w:jc w:val="both"/>
            </w:pPr>
            <w:r w:rsidRPr="00157DC5">
              <w:t xml:space="preserve">Оптимизация умственной работоспособности обучающегося в образовательном процессе. </w:t>
            </w:r>
          </w:p>
          <w:p w:rsidR="00E72261" w:rsidRPr="00157DC5" w:rsidRDefault="00E72261" w:rsidP="00D1152F">
            <w:pPr>
              <w:jc w:val="both"/>
            </w:pPr>
            <w:r w:rsidRPr="00157DC5">
              <w:t xml:space="preserve">Средства физической культуры в регуляции работоспособности. </w:t>
            </w:r>
          </w:p>
          <w:p w:rsidR="00E72261" w:rsidRPr="00157DC5" w:rsidRDefault="00E72261" w:rsidP="00D1152F">
            <w:pPr>
              <w:jc w:val="both"/>
            </w:pPr>
            <w:r w:rsidRPr="00157DC5">
              <w:t>Формирование валеологической компетенции в оценке уровня своего здоровья и формирования ЗОЖ.</w:t>
            </w:r>
          </w:p>
          <w:p w:rsidR="00E72261" w:rsidRPr="00157DC5" w:rsidRDefault="00E72261" w:rsidP="00D1152F">
            <w:pPr>
              <w:jc w:val="both"/>
            </w:pPr>
            <w:r w:rsidRPr="00157DC5">
              <w:t xml:space="preserve">Особенности организации физического воспитания в образовательном учреждении (валеологическая и профессиональная направленность). </w:t>
            </w:r>
          </w:p>
          <w:p w:rsidR="00E72261" w:rsidRPr="00157DC5" w:rsidRDefault="00E72261" w:rsidP="00D1152F">
            <w:pPr>
              <w:jc w:val="both"/>
            </w:pPr>
            <w:r w:rsidRPr="00157DC5">
              <w:t>Цели и задачи физической культуры.</w:t>
            </w:r>
          </w:p>
          <w:p w:rsidR="00E72261" w:rsidRPr="00157DC5" w:rsidRDefault="00E72261" w:rsidP="00D1152F">
            <w:pPr>
              <w:contextualSpacing/>
              <w:jc w:val="both"/>
              <w:rPr>
                <w:bCs/>
                <w:spacing w:val="-3"/>
              </w:rPr>
            </w:pPr>
            <w:r w:rsidRPr="00157DC5">
              <w:rPr>
                <w:bCs/>
                <w:spacing w:val="-3"/>
              </w:rPr>
              <w:t xml:space="preserve">Значение психофизической подготовки человека к профессиональной деятельности. </w:t>
            </w:r>
          </w:p>
          <w:p w:rsidR="00E72261" w:rsidRPr="00157DC5" w:rsidRDefault="00E72261" w:rsidP="00D1152F">
            <w:pPr>
              <w:contextualSpacing/>
              <w:jc w:val="both"/>
              <w:rPr>
                <w:bCs/>
                <w:spacing w:val="-3"/>
              </w:rPr>
            </w:pPr>
            <w:r w:rsidRPr="00157DC5">
              <w:rPr>
                <w:bCs/>
                <w:spacing w:val="-3"/>
              </w:rPr>
              <w:t xml:space="preserve">Социально-экономическая обусловленность необходимости подготовки человека к профессиональной деятельности. </w:t>
            </w:r>
          </w:p>
          <w:p w:rsidR="00E72261" w:rsidRPr="00157DC5" w:rsidRDefault="00E72261" w:rsidP="00D1152F">
            <w:pPr>
              <w:contextualSpacing/>
              <w:jc w:val="both"/>
              <w:rPr>
                <w:bCs/>
                <w:spacing w:val="-3"/>
              </w:rPr>
            </w:pPr>
            <w:r w:rsidRPr="00157DC5">
              <w:rPr>
                <w:bCs/>
                <w:spacing w:val="-3"/>
              </w:rPr>
              <w:t xml:space="preserve">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w:t>
            </w:r>
          </w:p>
          <w:p w:rsidR="00E72261" w:rsidRPr="00157DC5" w:rsidRDefault="00E72261" w:rsidP="00D1152F">
            <w:pPr>
              <w:contextualSpacing/>
              <w:jc w:val="both"/>
              <w:rPr>
                <w:bCs/>
                <w:spacing w:val="-3"/>
              </w:rPr>
            </w:pPr>
            <w:r w:rsidRPr="00157DC5">
              <w:rPr>
                <w:bCs/>
                <w:spacing w:val="-3"/>
              </w:rPr>
              <w:t>Цели и задачи ППФП с учетом специфики будущей профессиональной деятельности.</w:t>
            </w:r>
          </w:p>
          <w:p w:rsidR="00E72261" w:rsidRPr="00157DC5" w:rsidRDefault="00E72261" w:rsidP="00D1152F">
            <w:pPr>
              <w:contextualSpacing/>
              <w:jc w:val="both"/>
              <w:rPr>
                <w:bCs/>
                <w:spacing w:val="-3"/>
              </w:rPr>
            </w:pPr>
            <w:r w:rsidRPr="00157DC5">
              <w:rPr>
                <w:bCs/>
                <w:spacing w:val="-3"/>
              </w:rPr>
              <w:t xml:space="preserve">Профессиональные риски, обусловленные спецификой труда. </w:t>
            </w:r>
          </w:p>
          <w:p w:rsidR="00E72261" w:rsidRPr="00157DC5" w:rsidRDefault="00E72261" w:rsidP="00D1152F">
            <w:pPr>
              <w:contextualSpacing/>
              <w:jc w:val="both"/>
              <w:rPr>
                <w:bCs/>
                <w:spacing w:val="-3"/>
              </w:rPr>
            </w:pPr>
            <w:r w:rsidRPr="00157DC5">
              <w:rPr>
                <w:bCs/>
                <w:spacing w:val="-3"/>
              </w:rPr>
              <w:t>Анализ профессиограммы.</w:t>
            </w:r>
          </w:p>
          <w:p w:rsidR="00E72261" w:rsidRPr="00157DC5" w:rsidRDefault="00E72261" w:rsidP="00D1152F">
            <w:pPr>
              <w:contextualSpacing/>
              <w:jc w:val="both"/>
            </w:pPr>
            <w:r w:rsidRPr="00157DC5">
              <w:rPr>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157DC5">
              <w:t xml:space="preserve">. </w:t>
            </w:r>
          </w:p>
          <w:p w:rsidR="00E72261" w:rsidRPr="00157DC5" w:rsidRDefault="00E72261" w:rsidP="00D1152F">
            <w:pPr>
              <w:contextualSpacing/>
              <w:jc w:val="both"/>
              <w:rPr>
                <w:bCs/>
                <w:spacing w:val="-3"/>
              </w:rPr>
            </w:pPr>
            <w:r w:rsidRPr="00157DC5">
              <w:t>Направленность общеразвивающих упражнений;</w:t>
            </w:r>
            <w:r w:rsidRPr="00157DC5">
              <w:rPr>
                <w:spacing w:val="-1"/>
              </w:rPr>
              <w:t xml:space="preserve"> основные положения рук, ног, терминологию; п</w:t>
            </w:r>
            <w:r w:rsidRPr="00157DC5">
              <w:rPr>
                <w:spacing w:val="1"/>
              </w:rPr>
              <w:t>ровести с группой по одному общеразвивающему упражнению, комплекс ОРУ</w:t>
            </w:r>
          </w:p>
          <w:p w:rsidR="00E72261" w:rsidRPr="00157DC5" w:rsidRDefault="00E72261" w:rsidP="00D1152F">
            <w:pPr>
              <w:contextualSpacing/>
              <w:jc w:val="both"/>
              <w:rPr>
                <w:bCs/>
                <w:spacing w:val="-3"/>
              </w:rPr>
            </w:pPr>
            <w:r w:rsidRPr="00157DC5">
              <w:rPr>
                <w:bCs/>
                <w:spacing w:val="-3"/>
              </w:rPr>
              <w:t>Средства, методы и методики формирования профессионально значимых двигательных умений и навыков.</w:t>
            </w:r>
          </w:p>
          <w:p w:rsidR="00E72261" w:rsidRPr="00157DC5" w:rsidRDefault="00E72261" w:rsidP="00D1152F">
            <w:pPr>
              <w:contextualSpacing/>
              <w:jc w:val="both"/>
              <w:rPr>
                <w:bCs/>
                <w:spacing w:val="-3"/>
              </w:rPr>
            </w:pPr>
            <w:r w:rsidRPr="00157DC5">
              <w:rPr>
                <w:bCs/>
                <w:spacing w:val="-3"/>
              </w:rPr>
              <w:t>Средства, методы и методики формирования профессионально значимых физических и психических свойств и качеств.</w:t>
            </w:r>
            <w:r w:rsidRPr="00157DC5">
              <w:rPr>
                <w:bCs/>
                <w:spacing w:val="-3"/>
              </w:rPr>
              <w:tab/>
            </w:r>
            <w:r w:rsidRPr="00157DC5">
              <w:rPr>
                <w:bCs/>
                <w:spacing w:val="-3"/>
              </w:rPr>
              <w:tab/>
            </w:r>
          </w:p>
          <w:p w:rsidR="00E72261" w:rsidRPr="00157DC5" w:rsidRDefault="00E72261" w:rsidP="00D1152F">
            <w:pPr>
              <w:contextualSpacing/>
              <w:jc w:val="both"/>
              <w:rPr>
                <w:bCs/>
                <w:spacing w:val="-3"/>
              </w:rPr>
            </w:pPr>
            <w:r w:rsidRPr="00157DC5">
              <w:rPr>
                <w:bCs/>
                <w:spacing w:val="-3"/>
              </w:rPr>
              <w:t xml:space="preserve"> Средства, методы и методики формирования устойчивости к заболеваниям профессиональной деятельности.</w:t>
            </w:r>
          </w:p>
          <w:p w:rsidR="00E72261" w:rsidRPr="00157DC5" w:rsidRDefault="00E72261" w:rsidP="00D1152F">
            <w:pPr>
              <w:rPr>
                <w:bCs/>
                <w:spacing w:val="-3"/>
              </w:rPr>
            </w:pPr>
            <w:r w:rsidRPr="00157DC5">
              <w:rPr>
                <w:bCs/>
                <w:spacing w:val="-3"/>
              </w:rPr>
              <w:t xml:space="preserve">Прикладные виды спорта. </w:t>
            </w:r>
          </w:p>
          <w:p w:rsidR="00E72261" w:rsidRPr="00157DC5" w:rsidRDefault="00E72261" w:rsidP="00D1152F">
            <w:pPr>
              <w:rPr>
                <w:bCs/>
                <w:spacing w:val="-3"/>
              </w:rPr>
            </w:pPr>
            <w:r w:rsidRPr="00157DC5">
              <w:rPr>
                <w:bCs/>
                <w:spacing w:val="-3"/>
              </w:rPr>
              <w:t xml:space="preserve">Прикладные умения и навыки. </w:t>
            </w:r>
          </w:p>
          <w:p w:rsidR="00E72261" w:rsidRPr="00157DC5" w:rsidRDefault="00E72261" w:rsidP="00D1152F">
            <w:pPr>
              <w:rPr>
                <w:b/>
              </w:rPr>
            </w:pPr>
            <w:r w:rsidRPr="00157DC5">
              <w:rPr>
                <w:bCs/>
                <w:spacing w:val="-3"/>
              </w:rPr>
              <w:t>Оценка эффективности ППФП</w:t>
            </w:r>
          </w:p>
        </w:tc>
        <w:tc>
          <w:tcPr>
            <w:tcW w:w="2376" w:type="dxa"/>
          </w:tcPr>
          <w:p w:rsidR="00E72261" w:rsidRPr="00157DC5" w:rsidRDefault="00E72261" w:rsidP="00D1152F">
            <w:pPr>
              <w:contextualSpacing/>
              <w:jc w:val="center"/>
              <w:rPr>
                <w:bCs/>
              </w:rPr>
            </w:pPr>
          </w:p>
        </w:tc>
        <w:tc>
          <w:tcPr>
            <w:tcW w:w="1877" w:type="dxa"/>
          </w:tcPr>
          <w:p w:rsidR="00E72261" w:rsidRPr="00157DC5" w:rsidRDefault="00E72261" w:rsidP="00D1152F">
            <w:pPr>
              <w:rPr>
                <w:b/>
              </w:rPr>
            </w:pPr>
          </w:p>
        </w:tc>
      </w:tr>
      <w:tr w:rsidR="00E72261" w:rsidRPr="00157DC5" w:rsidTr="00D1152F">
        <w:trPr>
          <w:trHeight w:val="296"/>
        </w:trPr>
        <w:tc>
          <w:tcPr>
            <w:tcW w:w="10915" w:type="dxa"/>
            <w:gridSpan w:val="2"/>
          </w:tcPr>
          <w:p w:rsidR="00E72261" w:rsidRPr="00157DC5" w:rsidRDefault="00E72261" w:rsidP="00D1152F">
            <w:pPr>
              <w:rPr>
                <w:b/>
              </w:rPr>
            </w:pPr>
            <w:r w:rsidRPr="00157DC5">
              <w:rPr>
                <w:b/>
              </w:rPr>
              <w:t>Промежуточная аттестация (дифференцированный зачет)</w:t>
            </w:r>
          </w:p>
        </w:tc>
        <w:tc>
          <w:tcPr>
            <w:tcW w:w="2376" w:type="dxa"/>
          </w:tcPr>
          <w:p w:rsidR="00E72261" w:rsidRPr="00157DC5" w:rsidRDefault="00E72261" w:rsidP="00D1152F">
            <w:pPr>
              <w:contextualSpacing/>
              <w:jc w:val="center"/>
              <w:rPr>
                <w:b/>
                <w:bCs/>
              </w:rPr>
            </w:pPr>
            <w:r w:rsidRPr="00157DC5">
              <w:rPr>
                <w:b/>
                <w:bCs/>
              </w:rPr>
              <w:t>2</w:t>
            </w:r>
          </w:p>
        </w:tc>
        <w:tc>
          <w:tcPr>
            <w:tcW w:w="1877" w:type="dxa"/>
          </w:tcPr>
          <w:p w:rsidR="00E72261" w:rsidRPr="00157DC5" w:rsidRDefault="00E72261" w:rsidP="00D1152F">
            <w:pPr>
              <w:rPr>
                <w:b/>
              </w:rPr>
            </w:pPr>
          </w:p>
        </w:tc>
      </w:tr>
      <w:tr w:rsidR="00E72261" w:rsidRPr="00157DC5" w:rsidTr="00D1152F">
        <w:trPr>
          <w:trHeight w:val="302"/>
        </w:trPr>
        <w:tc>
          <w:tcPr>
            <w:tcW w:w="10915" w:type="dxa"/>
            <w:gridSpan w:val="2"/>
          </w:tcPr>
          <w:p w:rsidR="00E72261" w:rsidRPr="00157DC5" w:rsidRDefault="00E72261" w:rsidP="00D1152F">
            <w:pPr>
              <w:rPr>
                <w:b/>
              </w:rPr>
            </w:pPr>
            <w:r w:rsidRPr="00157DC5">
              <w:rPr>
                <w:b/>
              </w:rPr>
              <w:t>Всего</w:t>
            </w:r>
          </w:p>
        </w:tc>
        <w:tc>
          <w:tcPr>
            <w:tcW w:w="2376" w:type="dxa"/>
          </w:tcPr>
          <w:p w:rsidR="00E72261" w:rsidRPr="00157DC5" w:rsidRDefault="00E72261" w:rsidP="00D1152F">
            <w:pPr>
              <w:contextualSpacing/>
              <w:jc w:val="center"/>
              <w:rPr>
                <w:b/>
              </w:rPr>
            </w:pPr>
            <w:r w:rsidRPr="00157DC5">
              <w:rPr>
                <w:b/>
              </w:rPr>
              <w:t>122</w:t>
            </w:r>
          </w:p>
        </w:tc>
        <w:tc>
          <w:tcPr>
            <w:tcW w:w="1877" w:type="dxa"/>
          </w:tcPr>
          <w:p w:rsidR="00E72261" w:rsidRPr="00157DC5" w:rsidRDefault="00E72261" w:rsidP="00D1152F">
            <w:pPr>
              <w:rPr>
                <w:b/>
              </w:rPr>
            </w:pPr>
          </w:p>
        </w:tc>
      </w:tr>
    </w:tbl>
    <w:p w:rsidR="00346BE6" w:rsidRPr="00157DC5" w:rsidRDefault="00346BE6" w:rsidP="00E23EDA"/>
    <w:p w:rsidR="00E72261" w:rsidRPr="00157DC5" w:rsidRDefault="00E72261" w:rsidP="00E23EDA"/>
    <w:p w:rsidR="00E72261" w:rsidRPr="00157DC5" w:rsidRDefault="00E72261" w:rsidP="00E23EDA"/>
    <w:p w:rsidR="00E72261" w:rsidRPr="00157DC5" w:rsidRDefault="00E72261" w:rsidP="00E23EDA"/>
    <w:p w:rsidR="00E72261" w:rsidRPr="00157DC5" w:rsidRDefault="00E72261" w:rsidP="00E23EDA"/>
    <w:p w:rsidR="00E72261" w:rsidRPr="00157DC5" w:rsidRDefault="00E72261" w:rsidP="00E23EDA"/>
    <w:p w:rsidR="00E72261" w:rsidRPr="00157DC5" w:rsidRDefault="00E72261" w:rsidP="00E23EDA">
      <w:pPr>
        <w:sectPr w:rsidR="00E72261" w:rsidRPr="00157DC5" w:rsidSect="00E72261">
          <w:pgSz w:w="16840" w:h="11907" w:orient="landscape"/>
          <w:pgMar w:top="1418" w:right="1134" w:bottom="851" w:left="992" w:header="709" w:footer="709" w:gutter="0"/>
          <w:cols w:space="720"/>
        </w:sectPr>
      </w:pPr>
    </w:p>
    <w:p w:rsidR="00E72261" w:rsidRPr="00157DC5" w:rsidRDefault="00E72261" w:rsidP="00E72261">
      <w:pPr>
        <w:ind w:left="709"/>
        <w:rPr>
          <w:b/>
          <w:bCs/>
        </w:rPr>
      </w:pPr>
      <w:r w:rsidRPr="00157DC5">
        <w:rPr>
          <w:b/>
          <w:bCs/>
        </w:rPr>
        <w:t>3. УСЛОВИЯ РЕАЛИЗАЦИИ ПРОГРАММЫ УЧЕБНОЙ ДИСЦИПЛИНЫ</w:t>
      </w:r>
    </w:p>
    <w:p w:rsidR="00E72261" w:rsidRPr="00157DC5" w:rsidRDefault="00E72261" w:rsidP="00E72261">
      <w:pPr>
        <w:suppressAutoHyphens/>
        <w:jc w:val="both"/>
        <w:rPr>
          <w:bCs/>
        </w:rPr>
      </w:pPr>
    </w:p>
    <w:p w:rsidR="00E72261" w:rsidRPr="00157DC5" w:rsidRDefault="00E72261" w:rsidP="00E72261">
      <w:pPr>
        <w:suppressAutoHyphens/>
        <w:jc w:val="both"/>
        <w:rPr>
          <w:bCs/>
        </w:rPr>
      </w:pPr>
      <w:r w:rsidRPr="00157DC5">
        <w:rPr>
          <w:b/>
        </w:rPr>
        <w:t>3.1. Для реализации программы учебной дисциплины должны быть предусмотрены следующие специальные помещения</w:t>
      </w:r>
      <w:r w:rsidRPr="00157DC5">
        <w:rPr>
          <w:bCs/>
        </w:rPr>
        <w:t>:</w:t>
      </w:r>
    </w:p>
    <w:p w:rsidR="00E72261" w:rsidRPr="00157DC5" w:rsidRDefault="00E72261" w:rsidP="00E72261">
      <w:pPr>
        <w:tabs>
          <w:tab w:val="left" w:pos="426"/>
        </w:tabs>
        <w:suppressAutoHyphens/>
        <w:rPr>
          <w:bCs/>
        </w:rPr>
      </w:pPr>
      <w:r w:rsidRPr="00157DC5">
        <w:rPr>
          <w:bCs/>
        </w:rPr>
        <w:t>Спортивный зал, оснащенный:</w:t>
      </w:r>
    </w:p>
    <w:p w:rsidR="00E72261" w:rsidRPr="00157DC5" w:rsidRDefault="00E72261" w:rsidP="00E72261">
      <w:pPr>
        <w:tabs>
          <w:tab w:val="left" w:pos="1134"/>
        </w:tabs>
        <w:jc w:val="both"/>
        <w:rPr>
          <w:bCs/>
        </w:rPr>
      </w:pPr>
      <w:r w:rsidRPr="00157DC5">
        <w:rPr>
          <w:bCs/>
        </w:rPr>
        <w:t>- гимнастическое оборудование;</w:t>
      </w:r>
    </w:p>
    <w:p w:rsidR="00E72261" w:rsidRPr="00157DC5" w:rsidRDefault="00E72261" w:rsidP="00E72261">
      <w:pPr>
        <w:tabs>
          <w:tab w:val="left" w:pos="1134"/>
        </w:tabs>
        <w:jc w:val="both"/>
        <w:rPr>
          <w:bCs/>
        </w:rPr>
      </w:pPr>
      <w:r w:rsidRPr="00157DC5">
        <w:rPr>
          <w:bCs/>
        </w:rPr>
        <w:t>- легкоатлетический инвентарь;</w:t>
      </w:r>
    </w:p>
    <w:p w:rsidR="00E72261" w:rsidRPr="00157DC5" w:rsidRDefault="00E72261" w:rsidP="00E72261">
      <w:pPr>
        <w:tabs>
          <w:tab w:val="left" w:pos="1134"/>
        </w:tabs>
        <w:jc w:val="both"/>
        <w:rPr>
          <w:bCs/>
        </w:rPr>
      </w:pPr>
      <w:r w:rsidRPr="00157DC5">
        <w:rPr>
          <w:bCs/>
        </w:rPr>
        <w:t>- оборудование и инвентарь для спортивных игр;</w:t>
      </w:r>
    </w:p>
    <w:p w:rsidR="00E72261" w:rsidRPr="00157DC5" w:rsidRDefault="00E72261" w:rsidP="00E72261">
      <w:pPr>
        <w:tabs>
          <w:tab w:val="left" w:pos="1134"/>
        </w:tabs>
        <w:jc w:val="both"/>
        <w:rPr>
          <w:bCs/>
        </w:rPr>
      </w:pPr>
      <w:r w:rsidRPr="00157DC5">
        <w:rPr>
          <w:bCs/>
        </w:rPr>
        <w:t xml:space="preserve">- техническими средствами: </w:t>
      </w:r>
    </w:p>
    <w:p w:rsidR="00E72261" w:rsidRPr="00157DC5" w:rsidRDefault="00E72261" w:rsidP="00E72261">
      <w:pPr>
        <w:tabs>
          <w:tab w:val="left" w:pos="1134"/>
        </w:tabs>
        <w:jc w:val="both"/>
        <w:rPr>
          <w:bCs/>
        </w:rPr>
      </w:pPr>
      <w:r w:rsidRPr="00157DC5">
        <w:rPr>
          <w:bCs/>
        </w:rPr>
        <w:t>- табло; аудиоаппаратура.</w:t>
      </w:r>
    </w:p>
    <w:p w:rsidR="00E72261" w:rsidRPr="00157DC5" w:rsidRDefault="00E72261" w:rsidP="00E72261">
      <w:pPr>
        <w:widowControl w:val="0"/>
        <w:ind w:firstLine="320"/>
      </w:pPr>
    </w:p>
    <w:p w:rsidR="00E72261" w:rsidRPr="00157DC5" w:rsidRDefault="00E72261" w:rsidP="00E72261">
      <w:pPr>
        <w:suppressAutoHyphens/>
        <w:jc w:val="both"/>
        <w:rPr>
          <w:b/>
          <w:bCs/>
        </w:rPr>
      </w:pPr>
      <w:r w:rsidRPr="00157DC5">
        <w:rPr>
          <w:b/>
          <w:bCs/>
        </w:rPr>
        <w:t>3.2. Информационное обеспечение реализации программы</w:t>
      </w:r>
    </w:p>
    <w:p w:rsidR="00E72261" w:rsidRPr="00157DC5" w:rsidRDefault="00E72261" w:rsidP="00E72261">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72261" w:rsidRPr="00157DC5" w:rsidRDefault="00E72261" w:rsidP="00E72261">
      <w:pPr>
        <w:suppressAutoHyphens/>
        <w:jc w:val="both"/>
        <w:rPr>
          <w:bCs/>
        </w:rPr>
      </w:pPr>
    </w:p>
    <w:p w:rsidR="00E72261" w:rsidRPr="00157DC5" w:rsidRDefault="00E72261" w:rsidP="00E72261">
      <w:pPr>
        <w:suppressAutoHyphens/>
        <w:jc w:val="both"/>
        <w:rPr>
          <w:b/>
        </w:rPr>
      </w:pPr>
      <w:r w:rsidRPr="00157DC5">
        <w:rPr>
          <w:b/>
        </w:rPr>
        <w:t>3.2.1. Основные печатные и электронные издания</w:t>
      </w:r>
    </w:p>
    <w:p w:rsidR="00E72261" w:rsidRPr="00157DC5" w:rsidRDefault="00E72261" w:rsidP="00E72261">
      <w:pPr>
        <w:numPr>
          <w:ilvl w:val="0"/>
          <w:numId w:val="46"/>
        </w:numPr>
        <w:ind w:left="0" w:firstLine="709"/>
        <w:contextualSpacing/>
        <w:jc w:val="both"/>
      </w:pPr>
      <w:r w:rsidRPr="00157DC5">
        <w:t>Агеева, Г. Ф. Теория и методика физической культуры и спорта / Г. Ф. Агеева, Е. Н. Карпенкова. — 2-е изд., стер. — Санкт-Петербург : Лань, 2022. — 68 с. — ISBN 978-5-8114-9763-8</w:t>
      </w:r>
    </w:p>
    <w:p w:rsidR="00E72261" w:rsidRPr="00157DC5" w:rsidRDefault="00E72261" w:rsidP="00E72261">
      <w:pPr>
        <w:numPr>
          <w:ilvl w:val="0"/>
          <w:numId w:val="46"/>
        </w:numPr>
        <w:ind w:left="0" w:firstLine="709"/>
        <w:contextualSpacing/>
        <w:jc w:val="both"/>
      </w:pPr>
      <w:r w:rsidRPr="00157DC5">
        <w:t>Агеева, Г. Ф. Теория и методика физической культуры и спорта : учебное пособие для спо / Г. Ф. Агеева, Е. Н. Карпенкова. — Санкт-Петербург : Лань, 2021. — 68 с. — ISBN 978-5-8114-7558-2. — Текст : электронный // Лань : электронно-библиотечная система. — URL: https://e.lanbook.com/book/174984  (дата обращения: 15.03.2022). — Режим доступа: для авториз. пользователей.</w:t>
      </w:r>
    </w:p>
    <w:p w:rsidR="00E72261" w:rsidRPr="00157DC5" w:rsidRDefault="00E72261" w:rsidP="00E72261">
      <w:pPr>
        <w:numPr>
          <w:ilvl w:val="0"/>
          <w:numId w:val="46"/>
        </w:numPr>
        <w:ind w:left="0" w:firstLine="709"/>
        <w:contextualSpacing/>
        <w:jc w:val="both"/>
      </w:pPr>
      <w:r w:rsidRPr="00157DC5">
        <w:t>Агеева, Г. Ф. Плавание : учебное пособие для спо / Г. Ф. Агеева, В. И. Величко, И. В. Тихонова. — 2-е изд., стер. — Санкт-Петербург : Лань, 2022. — 64 с. — ISBN 978-5-8114-9471-2. — Текст : электронный // Лань : электронно-библиотечная система. — URL: https://e.lanbook.com/book/195475  (дата обращения: 15.03.2022). — Режим доступа: для авториз. пользователей.</w:t>
      </w:r>
    </w:p>
    <w:p w:rsidR="00E72261" w:rsidRPr="00157DC5" w:rsidRDefault="00E72261" w:rsidP="00E72261">
      <w:pPr>
        <w:numPr>
          <w:ilvl w:val="0"/>
          <w:numId w:val="46"/>
        </w:numPr>
        <w:ind w:left="0" w:firstLine="709"/>
        <w:contextualSpacing/>
        <w:jc w:val="both"/>
      </w:pPr>
      <w:r w:rsidRPr="00157DC5">
        <w:t>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(дата обращения: 02.08.2021).</w:t>
      </w:r>
    </w:p>
    <w:p w:rsidR="00E72261" w:rsidRPr="00157DC5" w:rsidRDefault="00E72261" w:rsidP="00E72261">
      <w:pPr>
        <w:numPr>
          <w:ilvl w:val="0"/>
          <w:numId w:val="46"/>
        </w:numPr>
        <w:ind w:left="0" w:firstLine="709"/>
        <w:contextualSpacing/>
        <w:jc w:val="both"/>
      </w:pPr>
      <w:r w:rsidRPr="00157DC5">
        <w:t>Безбородов, А. А. Практические занятия по волейболу : учебное пособие для спо / А. А. Безбородов. — Санкт-Петербург : Лань, 2022. — 92 с. — ISBN 978-5-8114-8344-0</w:t>
      </w:r>
    </w:p>
    <w:p w:rsidR="00E72261" w:rsidRPr="00157DC5" w:rsidRDefault="00E72261" w:rsidP="00E72261">
      <w:pPr>
        <w:numPr>
          <w:ilvl w:val="0"/>
          <w:numId w:val="46"/>
        </w:numPr>
        <w:ind w:left="0" w:firstLine="709"/>
        <w:contextualSpacing/>
        <w:jc w:val="both"/>
      </w:pPr>
      <w:r w:rsidRPr="00157DC5">
        <w:t>Безбородов, А. А. Практические занятия по волейболу : учебное пособие для спо / А. А. Безбородов. — Санкт-Петербург : Лань, 2022. — 92 с. — ISBN 978-5-8114-8344-0. — Текст : электронный // Лань : электронно-библиотечная система. — URL: https://e.lanbook.com/book/193301  (дата обращения: 15.03.2022). — Режим доступа: для авториз. пользователей.</w:t>
      </w:r>
    </w:p>
    <w:p w:rsidR="00E72261" w:rsidRPr="00157DC5" w:rsidRDefault="00E72261" w:rsidP="00E72261">
      <w:pPr>
        <w:numPr>
          <w:ilvl w:val="0"/>
          <w:numId w:val="46"/>
        </w:numPr>
        <w:ind w:left="0" w:firstLine="709"/>
        <w:jc w:val="both"/>
      </w:pPr>
      <w:r w:rsidRPr="00157DC5">
        <w:t>Бишаева А.А. Физическая культура: учебник [для всех специальностей СПО] /А.А.Бишаева.- [7-eизд.,стер.]- Москва: Издательский дом Академия, 2020.-320с.-ISBN 978-5-4468-9406-2 -Тескт:непосредственный</w:t>
      </w:r>
    </w:p>
    <w:p w:rsidR="00E72261" w:rsidRPr="00157DC5" w:rsidRDefault="00E72261" w:rsidP="00E72261">
      <w:pPr>
        <w:numPr>
          <w:ilvl w:val="0"/>
          <w:numId w:val="46"/>
        </w:numPr>
        <w:ind w:left="0" w:firstLine="709"/>
        <w:jc w:val="both"/>
      </w:pPr>
      <w:r w:rsidRPr="00157DC5">
        <w:t xml:space="preserve">Бишаева А.А., Борисова М.М. Физическая культура: учебник для студ. учреждений сред. проф. образования М.: Издательский центр «Академия, 2020. [Электронный ресурс] : электронный учебно-методический комплекс.  Издательский центр «Академия» [сайт. – 2020] – ISBN 978-5-4468-9406-2 URL: </w:t>
      </w:r>
      <w:hyperlink r:id="rId19" w:history="1">
        <w:r w:rsidRPr="00157DC5">
          <w:rPr>
            <w:rStyle w:val="afd"/>
          </w:rPr>
          <w:t>https://www.academia-moscow.ru/catalogue/5411/547795/</w:t>
        </w:r>
      </w:hyperlink>
    </w:p>
    <w:p w:rsidR="00E72261" w:rsidRPr="00157DC5" w:rsidRDefault="00E72261" w:rsidP="00E72261">
      <w:pPr>
        <w:numPr>
          <w:ilvl w:val="0"/>
          <w:numId w:val="46"/>
        </w:numPr>
        <w:ind w:left="0" w:firstLine="709"/>
        <w:jc w:val="both"/>
      </w:pPr>
      <w:r w:rsidRPr="00157DC5">
        <w:t>Быченков, С. В. Физическая культура : учебное пособие для СПО / С. В. Быченков, О. В. Везеницын. — 2-е изд. — Саратов : Профобразование, Ай Пи Эр Медиа, 2018. — 122 c. — ISBN 978-5-4486-0374-7, 978-5-4488-0195-2. — Текст : электронный // Электронный ресурс цифровой образовательной среды СПО PROFобразование : [сайт]. — URL: https://profspo.ru/books/77006</w:t>
      </w:r>
    </w:p>
    <w:p w:rsidR="00E72261" w:rsidRPr="00157DC5" w:rsidRDefault="00E72261" w:rsidP="00E72261">
      <w:pPr>
        <w:numPr>
          <w:ilvl w:val="0"/>
          <w:numId w:val="46"/>
        </w:numPr>
        <w:ind w:left="0" w:firstLine="709"/>
        <w:contextualSpacing/>
        <w:jc w:val="both"/>
      </w:pPr>
      <w:r w:rsidRPr="00157DC5">
        <w:t>Журин, А. В. Волейбол. Техника игры : учебное пособие для спо / А. В. Журин. — Санкт-Петербург : Лань, 2021. — 56 с. — ISBN 978-5-8114-5849-3</w:t>
      </w:r>
    </w:p>
    <w:p w:rsidR="00E72261" w:rsidRPr="00157DC5" w:rsidRDefault="00E72261" w:rsidP="00E72261">
      <w:pPr>
        <w:numPr>
          <w:ilvl w:val="0"/>
          <w:numId w:val="46"/>
        </w:numPr>
        <w:ind w:left="0" w:firstLine="709"/>
        <w:contextualSpacing/>
        <w:jc w:val="both"/>
      </w:pPr>
      <w:r w:rsidRPr="00157DC5">
        <w:t>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https://e.lanbook.com/book/156624  (дата обращения: 15.03.2022). — Режим доступа: для авториз. пользователей.</w:t>
      </w:r>
    </w:p>
    <w:p w:rsidR="00E72261" w:rsidRPr="00157DC5" w:rsidRDefault="00E72261" w:rsidP="00E72261">
      <w:pPr>
        <w:numPr>
          <w:ilvl w:val="0"/>
          <w:numId w:val="46"/>
        </w:numPr>
        <w:ind w:left="0" w:firstLine="709"/>
        <w:contextualSpacing/>
        <w:jc w:val="both"/>
      </w:pPr>
      <w:r w:rsidRPr="00157DC5">
        <w:t>Зобкова, Е. А. Основы спортивной тренировки : учебное пособие для спо / Е. А. Зобкова. — Санкт-Петербург : Лань, 2021. — 44 с. — ISBN 978-5-8114-7549-0</w:t>
      </w:r>
    </w:p>
    <w:p w:rsidR="00E72261" w:rsidRPr="00157DC5" w:rsidRDefault="00E72261" w:rsidP="00E72261">
      <w:pPr>
        <w:numPr>
          <w:ilvl w:val="0"/>
          <w:numId w:val="46"/>
        </w:numPr>
        <w:ind w:left="0" w:firstLine="709"/>
        <w:contextualSpacing/>
        <w:jc w:val="both"/>
      </w:pPr>
      <w:r w:rsidRPr="00157DC5">
        <w:t>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https://e.lanbook.com/book/174986  (дата обращения: 15.03.2022). — Режим доступа: для авториз. пользователей.</w:t>
      </w:r>
    </w:p>
    <w:p w:rsidR="00E72261" w:rsidRPr="00157DC5" w:rsidRDefault="00E72261" w:rsidP="00E72261">
      <w:pPr>
        <w:numPr>
          <w:ilvl w:val="0"/>
          <w:numId w:val="46"/>
        </w:numPr>
        <w:ind w:left="0" w:firstLine="709"/>
        <w:contextualSpacing/>
        <w:jc w:val="both"/>
      </w:pPr>
      <w:r w:rsidRPr="00157DC5">
        <w:t>Орлова, Л. Т. Настольный теннис : учебное пособие для спо / Л. Т. Орлова, А. Ю. Марков. — 2-е изд., стер. — Санкт-Петербург : Лань, 2021. — 40 с. — ISBN 978-5-8114-7886-6</w:t>
      </w:r>
    </w:p>
    <w:p w:rsidR="00E72261" w:rsidRPr="00157DC5" w:rsidRDefault="00E72261" w:rsidP="00E72261">
      <w:pPr>
        <w:numPr>
          <w:ilvl w:val="0"/>
          <w:numId w:val="46"/>
        </w:numPr>
        <w:ind w:left="0" w:firstLine="709"/>
        <w:contextualSpacing/>
        <w:jc w:val="both"/>
      </w:pPr>
      <w:r w:rsidRPr="00157DC5">
        <w:t>Орлова, Л. Т. Настольный теннис : учебное пособие для спо / Л. Т. Орлова, А. Ю. Марков. — 2-е изд., стер. — Санкт-Петербург : Лань, 2021. — 40 с. — ISBN 978-5-8114-7886-6. — Текст : электронный // Лань : электронно-библиотечная система. — URL: https://e.lanbook.com/book/166937  (дата обращения: 15.03.2022). — Режим доступа: для авториз. пользователей.</w:t>
      </w:r>
    </w:p>
    <w:p w:rsidR="00E72261" w:rsidRPr="00157DC5" w:rsidRDefault="00E72261" w:rsidP="00E72261">
      <w:pPr>
        <w:numPr>
          <w:ilvl w:val="0"/>
          <w:numId w:val="46"/>
        </w:numPr>
        <w:ind w:left="0" w:firstLine="709"/>
        <w:contextualSpacing/>
        <w:jc w:val="both"/>
      </w:pPr>
      <w:r w:rsidRPr="00157DC5">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w:t>
      </w:r>
    </w:p>
    <w:p w:rsidR="00E72261" w:rsidRPr="00157DC5" w:rsidRDefault="00E72261" w:rsidP="00E72261">
      <w:pPr>
        <w:numPr>
          <w:ilvl w:val="0"/>
          <w:numId w:val="46"/>
        </w:numPr>
        <w:ind w:left="0" w:firstLine="709"/>
        <w:contextualSpacing/>
        <w:jc w:val="both"/>
      </w:pPr>
      <w:r w:rsidRPr="00157DC5">
        <w:t>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w:t>
      </w:r>
    </w:p>
    <w:p w:rsidR="00E72261" w:rsidRPr="00157DC5" w:rsidRDefault="00E72261" w:rsidP="00E72261">
      <w:pPr>
        <w:numPr>
          <w:ilvl w:val="0"/>
          <w:numId w:val="46"/>
        </w:numPr>
        <w:ind w:left="0" w:firstLine="709"/>
        <w:contextualSpacing/>
        <w:jc w:val="both"/>
      </w:pPr>
      <w:r w:rsidRPr="00157DC5">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15.03.2022). — Режим доступа: для авториз. пользователей.</w:t>
      </w:r>
    </w:p>
    <w:p w:rsidR="00E72261" w:rsidRPr="00157DC5" w:rsidRDefault="00E72261" w:rsidP="00E72261">
      <w:pPr>
        <w:numPr>
          <w:ilvl w:val="0"/>
          <w:numId w:val="46"/>
        </w:numPr>
        <w:ind w:left="0" w:firstLine="709"/>
        <w:contextualSpacing/>
        <w:jc w:val="both"/>
      </w:pPr>
      <w:r w:rsidRPr="00157DC5">
        <w:t>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 — Текст : электронный // Лань : электронно-библиотечная система. — URL: https://e.lanbook.com/book/174988  (дата обращения: 15.03.2022). — Режим доступа: для авториз. пользователей.</w:t>
      </w:r>
    </w:p>
    <w:p w:rsidR="00E72261" w:rsidRPr="00157DC5" w:rsidRDefault="00E72261" w:rsidP="00E72261">
      <w:pPr>
        <w:numPr>
          <w:ilvl w:val="0"/>
          <w:numId w:val="46"/>
        </w:numPr>
        <w:ind w:left="0" w:firstLine="709"/>
        <w:jc w:val="both"/>
      </w:pPr>
      <w:r w:rsidRPr="00157DC5">
        <w:t>Физическая культура: учебник для среднего профессионального образования /</w:t>
      </w:r>
      <w:r w:rsidRPr="00157DC5">
        <w:rPr>
          <w:b/>
        </w:rPr>
        <w:t xml:space="preserve"> </w:t>
      </w:r>
      <w:r w:rsidRPr="00157DC5">
        <w:t>Н.В. Решетников, Ю.Л. Кислицын. – Москва: Издательский центр «Академия», 2018. – 176 с.- ISBN 978-5-4468-7250-3</w:t>
      </w:r>
    </w:p>
    <w:p w:rsidR="00E72261" w:rsidRPr="00157DC5" w:rsidRDefault="00E72261" w:rsidP="00E72261">
      <w:pPr>
        <w:numPr>
          <w:ilvl w:val="0"/>
          <w:numId w:val="46"/>
        </w:numPr>
        <w:ind w:left="0" w:firstLine="709"/>
        <w:jc w:val="both"/>
      </w:pPr>
      <w:r w:rsidRPr="00157DC5">
        <w:t xml:space="preserve">Физическая культура: учебник и практикум для среднего профессионального образования / А. Б. Муллер [и др.]. — Москва: Издательство Юрайт, 2021. — 424 с. — (Профессиональное образование). — ISBN 978-5-534-02612-2. — Текст: электронный // ЭБС Юрайт [сайт]. — URL: </w:t>
      </w:r>
      <w:hyperlink r:id="rId20" w:history="1">
        <w:r w:rsidRPr="00157DC5">
          <w:t>https://urait.ru/bcode/469681</w:t>
        </w:r>
      </w:hyperlink>
      <w:r w:rsidRPr="00157DC5">
        <w:t>(дата обращения: 02.08.2021).</w:t>
      </w:r>
    </w:p>
    <w:p w:rsidR="00E72261" w:rsidRPr="00157DC5" w:rsidRDefault="00E72261" w:rsidP="00E72261">
      <w:pPr>
        <w:numPr>
          <w:ilvl w:val="0"/>
          <w:numId w:val="46"/>
        </w:numPr>
        <w:ind w:left="0" w:firstLine="709"/>
        <w:jc w:val="both"/>
        <w:rPr>
          <w:u w:val="single"/>
        </w:rPr>
      </w:pPr>
      <w:r w:rsidRPr="00157DC5">
        <w:t>Физическая культура: учебное пособие для среднего профессионального образования / Е. В. Конеева [и др.]; под редакцией Е. В. Конеевой. — 2-е изд., перераб. и доп. — Москва: Издательство Юрайт, 2021. — 599 с. — (Профессиональное образование). — ISBN 978-5-534-13554-1. — Текст: электронный // ЭБС Юрайт [сайт]. — URL: https://urait.ru/bcode/475342(дата обращения: 02.08.2021).</w:t>
      </w:r>
    </w:p>
    <w:p w:rsidR="00E72261" w:rsidRPr="00157DC5" w:rsidRDefault="00E72261" w:rsidP="00E72261">
      <w:pPr>
        <w:numPr>
          <w:ilvl w:val="0"/>
          <w:numId w:val="46"/>
        </w:numPr>
        <w:ind w:left="0" w:firstLine="709"/>
        <w:contextualSpacing/>
        <w:jc w:val="both"/>
      </w:pPr>
      <w:r w:rsidRPr="00157DC5">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w:t>
      </w:r>
      <w:hyperlink r:id="rId21" w:history="1">
        <w:r w:rsidRPr="00157DC5">
          <w:rPr>
            <w:u w:val="single"/>
          </w:rPr>
          <w:t>https://urait.ru/bcode/475602</w:t>
        </w:r>
      </w:hyperlink>
      <w:r w:rsidRPr="00157DC5">
        <w:t xml:space="preserve"> (дата обращения: 02.08.2021).</w:t>
      </w:r>
    </w:p>
    <w:p w:rsidR="00E72261" w:rsidRPr="00157DC5" w:rsidRDefault="00E72261" w:rsidP="00E72261">
      <w:pPr>
        <w:contextualSpacing/>
        <w:jc w:val="both"/>
        <w:rPr>
          <w:b/>
        </w:rPr>
      </w:pPr>
    </w:p>
    <w:p w:rsidR="00E72261" w:rsidRPr="00157DC5" w:rsidRDefault="00E72261" w:rsidP="00E72261">
      <w:pPr>
        <w:tabs>
          <w:tab w:val="left" w:pos="284"/>
        </w:tabs>
        <w:ind w:right="-284"/>
        <w:contextualSpacing/>
        <w:jc w:val="both"/>
        <w:rPr>
          <w:bCs/>
          <w:i/>
        </w:rPr>
      </w:pPr>
      <w:r w:rsidRPr="00157DC5">
        <w:rPr>
          <w:b/>
          <w:bCs/>
        </w:rPr>
        <w:t>3.2.2. Дополнительные источники</w:t>
      </w:r>
    </w:p>
    <w:p w:rsidR="00E72261" w:rsidRPr="00157DC5" w:rsidRDefault="00E72261" w:rsidP="00E72261">
      <w:pPr>
        <w:ind w:right="-1"/>
        <w:contextualSpacing/>
        <w:jc w:val="both"/>
      </w:pPr>
    </w:p>
    <w:p w:rsidR="00E72261" w:rsidRPr="00157DC5" w:rsidRDefault="00E72261" w:rsidP="00E72261">
      <w:pPr>
        <w:numPr>
          <w:ilvl w:val="0"/>
          <w:numId w:val="47"/>
        </w:numPr>
        <w:ind w:left="0" w:firstLine="709"/>
      </w:pPr>
      <w:r w:rsidRPr="00157DC5">
        <w:t xml:space="preserve">ГОСТ ЭКСПЕРТ – единая база ГОСТов РФ – URL: </w:t>
      </w:r>
      <w:hyperlink r:id="rId22" w:history="1">
        <w:r w:rsidRPr="00157DC5">
          <w:rPr>
            <w:rStyle w:val="afd"/>
          </w:rPr>
          <w:t>https://gostexpert.ru/</w:t>
        </w:r>
      </w:hyperlink>
    </w:p>
    <w:p w:rsidR="00E72261" w:rsidRPr="00157DC5" w:rsidRDefault="00E72261" w:rsidP="00E72261">
      <w:pPr>
        <w:numPr>
          <w:ilvl w:val="0"/>
          <w:numId w:val="47"/>
        </w:numPr>
        <w:ind w:left="0" w:firstLine="709"/>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23" w:history="1">
        <w:r w:rsidRPr="00157DC5">
          <w:rPr>
            <w:rStyle w:val="afd"/>
          </w:rPr>
          <w:t>https://www.rst.gov.ru/portal/gost/</w:t>
        </w:r>
      </w:hyperlink>
    </w:p>
    <w:p w:rsidR="00E72261" w:rsidRPr="00157DC5" w:rsidRDefault="00E72261" w:rsidP="00E72261">
      <w:pPr>
        <w:contextualSpacing/>
        <w:jc w:val="both"/>
        <w:rPr>
          <w:b/>
        </w:rPr>
      </w:pPr>
    </w:p>
    <w:p w:rsidR="00E72261" w:rsidRPr="00157DC5" w:rsidRDefault="00E72261" w:rsidP="00E72261">
      <w:pPr>
        <w:contextualSpacing/>
        <w:jc w:val="both"/>
        <w:rPr>
          <w:b/>
        </w:rPr>
      </w:pPr>
      <w:r w:rsidRPr="00157DC5">
        <w:rPr>
          <w:b/>
        </w:rPr>
        <w:t xml:space="preserve">4. КОНТРОЛЬ И ОЦЕНКА РЕЗУЛЬТАТОВ ОСВОЕНИЯ УЧЕБНОЙ ДИСЦИПЛИНЫ </w:t>
      </w:r>
    </w:p>
    <w:p w:rsidR="00E72261" w:rsidRPr="00157DC5" w:rsidRDefault="00E72261" w:rsidP="00E72261">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3981"/>
        <w:gridCol w:w="2186"/>
      </w:tblGrid>
      <w:tr w:rsidR="00E72261" w:rsidRPr="00157DC5" w:rsidTr="00D1152F">
        <w:tc>
          <w:tcPr>
            <w:tcW w:w="1871" w:type="pct"/>
          </w:tcPr>
          <w:p w:rsidR="00E72261" w:rsidRPr="00157DC5" w:rsidRDefault="00E72261" w:rsidP="00D1152F">
            <w:pPr>
              <w:jc w:val="both"/>
              <w:rPr>
                <w:b/>
                <w:bCs/>
                <w:i/>
                <w:iCs/>
              </w:rPr>
            </w:pPr>
            <w:r w:rsidRPr="00157DC5">
              <w:rPr>
                <w:b/>
                <w:bCs/>
                <w:i/>
                <w:iCs/>
              </w:rPr>
              <w:t>Результаты обучения</w:t>
            </w:r>
          </w:p>
        </w:tc>
        <w:tc>
          <w:tcPr>
            <w:tcW w:w="2020" w:type="pct"/>
          </w:tcPr>
          <w:p w:rsidR="00E72261" w:rsidRPr="00157DC5" w:rsidRDefault="00E72261" w:rsidP="00D1152F">
            <w:pPr>
              <w:jc w:val="both"/>
              <w:rPr>
                <w:b/>
                <w:bCs/>
                <w:i/>
                <w:iCs/>
              </w:rPr>
            </w:pPr>
            <w:r w:rsidRPr="00157DC5">
              <w:rPr>
                <w:b/>
                <w:bCs/>
                <w:i/>
                <w:iCs/>
              </w:rPr>
              <w:t>Критерии оценки</w:t>
            </w:r>
          </w:p>
        </w:tc>
        <w:tc>
          <w:tcPr>
            <w:tcW w:w="1109" w:type="pct"/>
          </w:tcPr>
          <w:p w:rsidR="00E72261" w:rsidRPr="00157DC5" w:rsidRDefault="00E72261" w:rsidP="00D1152F">
            <w:pPr>
              <w:jc w:val="both"/>
              <w:rPr>
                <w:b/>
                <w:bCs/>
                <w:i/>
                <w:iCs/>
              </w:rPr>
            </w:pPr>
            <w:r w:rsidRPr="00157DC5">
              <w:rPr>
                <w:b/>
                <w:bCs/>
                <w:i/>
                <w:iCs/>
              </w:rPr>
              <w:t>Методы оценки</w:t>
            </w:r>
          </w:p>
        </w:tc>
      </w:tr>
      <w:tr w:rsidR="00E72261" w:rsidRPr="00157DC5" w:rsidTr="00D1152F">
        <w:tc>
          <w:tcPr>
            <w:tcW w:w="1871" w:type="pct"/>
          </w:tcPr>
          <w:p w:rsidR="00E72261" w:rsidRPr="00157DC5" w:rsidRDefault="00E72261" w:rsidP="00D1152F">
            <w:pPr>
              <w:jc w:val="both"/>
              <w:rPr>
                <w:iCs/>
                <w:color w:val="000000"/>
                <w:u w:val="single"/>
                <w:shd w:val="clear" w:color="auto" w:fill="FFFFFF"/>
              </w:rPr>
            </w:pPr>
            <w:r w:rsidRPr="00157DC5">
              <w:rPr>
                <w:iCs/>
                <w:color w:val="000000"/>
                <w:u w:val="single"/>
                <w:shd w:val="clear" w:color="auto" w:fill="FFFFFF"/>
              </w:rPr>
              <w:t>Знать:</w:t>
            </w:r>
          </w:p>
          <w:p w:rsidR="00E72261" w:rsidRPr="00157DC5" w:rsidRDefault="00E72261" w:rsidP="00D1152F">
            <w:pPr>
              <w:jc w:val="both"/>
            </w:pPr>
            <w:r w:rsidRPr="00157DC5">
              <w:rPr>
                <w:iCs/>
                <w:color w:val="000000"/>
                <w:shd w:val="clear" w:color="auto" w:fill="FFFFFF"/>
              </w:rPr>
              <w:t>роль физической культуры в общекультурном, профессиональном и социальном развитии человека;</w:t>
            </w:r>
          </w:p>
          <w:p w:rsidR="00E72261" w:rsidRPr="00157DC5" w:rsidRDefault="00E72261" w:rsidP="00D1152F">
            <w:pPr>
              <w:jc w:val="both"/>
            </w:pPr>
            <w:r w:rsidRPr="00157DC5">
              <w:rPr>
                <w:iCs/>
                <w:color w:val="000000"/>
                <w:shd w:val="clear" w:color="auto" w:fill="FFFFFF"/>
              </w:rPr>
              <w:t>основы здорового образа жизни;</w:t>
            </w:r>
          </w:p>
          <w:p w:rsidR="00E72261" w:rsidRPr="00157DC5" w:rsidRDefault="00E72261" w:rsidP="00D1152F">
            <w:pPr>
              <w:jc w:val="both"/>
              <w:rPr>
                <w:i/>
              </w:rPr>
            </w:pPr>
            <w:r w:rsidRPr="00157DC5">
              <w:rPr>
                <w:bCs/>
                <w:color w:val="000000"/>
                <w:shd w:val="clear" w:color="auto" w:fill="FFFFFF"/>
              </w:rPr>
              <w:t>условия профессиональной деятельности и зоны риска физического</w:t>
            </w:r>
            <w:r w:rsidRPr="00157DC5">
              <w:rPr>
                <w:i/>
                <w:iCs/>
                <w:color w:val="000000"/>
              </w:rPr>
              <w:t xml:space="preserve"> </w:t>
            </w:r>
            <w:r w:rsidRPr="00157DC5">
              <w:rPr>
                <w:color w:val="000000"/>
              </w:rPr>
              <w:t xml:space="preserve">здоровья для данной специальности; </w:t>
            </w:r>
          </w:p>
          <w:p w:rsidR="00E72261" w:rsidRPr="00157DC5" w:rsidRDefault="00E72261" w:rsidP="00D1152F">
            <w:pPr>
              <w:jc w:val="both"/>
              <w:rPr>
                <w:bCs/>
                <w:i/>
              </w:rPr>
            </w:pPr>
            <w:r w:rsidRPr="00157DC5">
              <w:t>правила и способы планирования системы индивидуальных занятий физическими упражнениями различной направленности</w:t>
            </w:r>
          </w:p>
        </w:tc>
        <w:tc>
          <w:tcPr>
            <w:tcW w:w="2020" w:type="pct"/>
          </w:tcPr>
          <w:p w:rsidR="00E72261" w:rsidRPr="00157DC5" w:rsidRDefault="00E72261" w:rsidP="00D1152F">
            <w:pPr>
              <w:jc w:val="both"/>
              <w:rPr>
                <w:iCs/>
                <w:color w:val="000000"/>
                <w:shd w:val="clear" w:color="auto" w:fill="FFFFFF"/>
              </w:rPr>
            </w:pPr>
            <w:r w:rsidRPr="00157DC5">
              <w:rPr>
                <w:bCs/>
              </w:rPr>
              <w:t xml:space="preserve">обучающийся понимает </w:t>
            </w:r>
            <w:r w:rsidRPr="00157DC5">
              <w:rPr>
                <w:iCs/>
                <w:color w:val="000000"/>
                <w:shd w:val="clear" w:color="auto" w:fill="FFFFFF"/>
              </w:rPr>
              <w:t>роль физической культуры в общекультурном, профессиональном и социальном развитии человека;</w:t>
            </w:r>
          </w:p>
          <w:p w:rsidR="00E72261" w:rsidRPr="00157DC5" w:rsidRDefault="00E72261" w:rsidP="00D1152F">
            <w:pPr>
              <w:jc w:val="both"/>
              <w:rPr>
                <w:color w:val="000000"/>
              </w:rPr>
            </w:pPr>
            <w:r w:rsidRPr="00157DC5">
              <w:rPr>
                <w:iCs/>
                <w:color w:val="000000"/>
                <w:shd w:val="clear" w:color="auto" w:fill="FFFFFF"/>
              </w:rPr>
              <w:t xml:space="preserve">ведёт здоровый образ жизни; понимает условия </w:t>
            </w:r>
            <w:r w:rsidRPr="00157DC5">
              <w:rPr>
                <w:bCs/>
                <w:iCs/>
                <w:color w:val="000000"/>
                <w:shd w:val="clear" w:color="auto" w:fill="FFFFFF"/>
              </w:rPr>
              <w:t>деятельности и знает зоны риска физического</w:t>
            </w:r>
            <w:r w:rsidRPr="00157DC5">
              <w:rPr>
                <w:color w:val="000000"/>
              </w:rPr>
              <w:t xml:space="preserve"> здоровья для данной специальности;</w:t>
            </w:r>
          </w:p>
          <w:p w:rsidR="00E72261" w:rsidRPr="00157DC5" w:rsidRDefault="00E72261" w:rsidP="00D1152F">
            <w:pPr>
              <w:jc w:val="both"/>
              <w:rPr>
                <w:i/>
              </w:rPr>
            </w:pPr>
            <w:r w:rsidRPr="00157DC5">
              <w:rPr>
                <w:color w:val="000000"/>
              </w:rPr>
              <w:t xml:space="preserve">проводит индивидуальные занятия </w:t>
            </w:r>
            <w:r w:rsidRPr="00157DC5">
              <w:t>физическими упражнениями различной направленности</w:t>
            </w:r>
          </w:p>
        </w:tc>
        <w:tc>
          <w:tcPr>
            <w:tcW w:w="1109" w:type="pct"/>
          </w:tcPr>
          <w:p w:rsidR="00E72261" w:rsidRPr="00157DC5" w:rsidRDefault="00E72261" w:rsidP="00D1152F">
            <w:pPr>
              <w:jc w:val="center"/>
              <w:rPr>
                <w:bCs/>
                <w:iCs/>
              </w:rPr>
            </w:pPr>
          </w:p>
          <w:p w:rsidR="00E72261" w:rsidRPr="00157DC5" w:rsidRDefault="00E72261" w:rsidP="00D1152F">
            <w:pPr>
              <w:jc w:val="center"/>
              <w:rPr>
                <w:bCs/>
                <w:iCs/>
              </w:rPr>
            </w:pPr>
          </w:p>
          <w:p w:rsidR="00E72261" w:rsidRPr="00157DC5" w:rsidRDefault="00E72261" w:rsidP="00D1152F">
            <w:pPr>
              <w:jc w:val="center"/>
              <w:rPr>
                <w:bCs/>
                <w:iCs/>
              </w:rPr>
            </w:pPr>
          </w:p>
          <w:p w:rsidR="00E72261" w:rsidRPr="00157DC5" w:rsidRDefault="00E72261" w:rsidP="00D1152F">
            <w:pPr>
              <w:jc w:val="center"/>
              <w:rPr>
                <w:bCs/>
                <w:iCs/>
              </w:rPr>
            </w:pPr>
          </w:p>
          <w:p w:rsidR="00E72261" w:rsidRPr="00157DC5" w:rsidRDefault="00E72261" w:rsidP="00D1152F">
            <w:pPr>
              <w:jc w:val="center"/>
              <w:rPr>
                <w:bCs/>
                <w:iCs/>
              </w:rPr>
            </w:pPr>
          </w:p>
          <w:p w:rsidR="00E72261" w:rsidRPr="00157DC5" w:rsidRDefault="00E72261" w:rsidP="00D1152F">
            <w:pPr>
              <w:jc w:val="center"/>
              <w:rPr>
                <w:bCs/>
                <w:iCs/>
              </w:rPr>
            </w:pPr>
            <w:r w:rsidRPr="00157DC5">
              <w:rPr>
                <w:bCs/>
                <w:iCs/>
              </w:rPr>
              <w:t>Устный опрос.</w:t>
            </w:r>
          </w:p>
          <w:p w:rsidR="00E72261" w:rsidRPr="00157DC5" w:rsidRDefault="00E72261" w:rsidP="00D1152F">
            <w:pPr>
              <w:jc w:val="center"/>
              <w:rPr>
                <w:bCs/>
                <w:iCs/>
              </w:rPr>
            </w:pPr>
            <w:r w:rsidRPr="00157DC5">
              <w:rPr>
                <w:bCs/>
                <w:iCs/>
              </w:rPr>
              <w:t>Тестирование.</w:t>
            </w:r>
          </w:p>
          <w:p w:rsidR="00E72261" w:rsidRPr="00157DC5" w:rsidRDefault="00E72261" w:rsidP="00D1152F">
            <w:pPr>
              <w:jc w:val="center"/>
              <w:rPr>
                <w:bCs/>
                <w:i/>
              </w:rPr>
            </w:pPr>
            <w:r w:rsidRPr="00157DC5">
              <w:rPr>
                <w:bCs/>
                <w:iCs/>
              </w:rPr>
              <w:t>Результаты выполнения контрольных нормативов</w:t>
            </w:r>
          </w:p>
          <w:p w:rsidR="00E72261" w:rsidRPr="00157DC5" w:rsidRDefault="00E72261" w:rsidP="00D1152F">
            <w:pPr>
              <w:jc w:val="both"/>
              <w:rPr>
                <w:bCs/>
                <w:i/>
              </w:rPr>
            </w:pPr>
          </w:p>
        </w:tc>
      </w:tr>
      <w:tr w:rsidR="00E72261" w:rsidRPr="00157DC5" w:rsidTr="00D1152F">
        <w:trPr>
          <w:trHeight w:val="896"/>
        </w:trPr>
        <w:tc>
          <w:tcPr>
            <w:tcW w:w="1871" w:type="pct"/>
          </w:tcPr>
          <w:p w:rsidR="00E72261" w:rsidRPr="00157DC5" w:rsidRDefault="00E72261" w:rsidP="00D1152F">
            <w:pPr>
              <w:jc w:val="both"/>
              <w:rPr>
                <w:i/>
                <w:iCs/>
                <w:color w:val="000000"/>
                <w:shd w:val="clear" w:color="auto" w:fill="FFFFFF"/>
              </w:rPr>
            </w:pPr>
            <w:r w:rsidRPr="00157DC5">
              <w:rPr>
                <w:iCs/>
                <w:color w:val="000000"/>
                <w:u w:val="single"/>
                <w:shd w:val="clear" w:color="auto" w:fill="FFFFFF"/>
              </w:rPr>
              <w:t>Умет</w:t>
            </w:r>
            <w:r w:rsidRPr="00157DC5">
              <w:rPr>
                <w:iCs/>
                <w:color w:val="000000"/>
                <w:shd w:val="clear" w:color="auto" w:fill="FFFFFF"/>
              </w:rPr>
              <w:t>ь</w:t>
            </w:r>
            <w:r w:rsidRPr="00157DC5">
              <w:rPr>
                <w:i/>
                <w:iCs/>
                <w:color w:val="000000"/>
                <w:shd w:val="clear" w:color="auto" w:fill="FFFFFF"/>
              </w:rPr>
              <w:t>:</w:t>
            </w:r>
          </w:p>
          <w:p w:rsidR="00E72261" w:rsidRPr="00157DC5" w:rsidRDefault="00E72261" w:rsidP="00D1152F">
            <w:pPr>
              <w:jc w:val="both"/>
              <w:rPr>
                <w:i/>
                <w:iCs/>
                <w:color w:val="000000"/>
                <w:shd w:val="clear" w:color="auto" w:fill="FFFFFF"/>
              </w:rPr>
            </w:pPr>
            <w:r w:rsidRPr="00157DC5">
              <w:rPr>
                <w:iCs/>
                <w:color w:val="000000"/>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rsidR="00E72261" w:rsidRPr="00157DC5" w:rsidRDefault="00E72261" w:rsidP="00D1152F">
            <w:pPr>
              <w:suppressAutoHyphens/>
              <w:jc w:val="both"/>
              <w:rPr>
                <w:i/>
                <w:iCs/>
                <w:color w:val="000000"/>
              </w:rPr>
            </w:pPr>
            <w:r w:rsidRPr="00157DC5">
              <w:rPr>
                <w:bCs/>
                <w:iCs/>
                <w:color w:val="000000"/>
                <w:shd w:val="clear" w:color="auto" w:fill="FFFFFF"/>
              </w:rPr>
              <w:t xml:space="preserve">применять рациональные приемы двигательных функций в </w:t>
            </w:r>
            <w:r w:rsidRPr="00157DC5">
              <w:rPr>
                <w:color w:val="000000"/>
              </w:rPr>
              <w:t>профессиональной деятельности;</w:t>
            </w:r>
          </w:p>
          <w:p w:rsidR="00E72261" w:rsidRPr="00157DC5" w:rsidRDefault="00E72261" w:rsidP="00D1152F">
            <w:pPr>
              <w:tabs>
                <w:tab w:val="right" w:pos="2002"/>
              </w:tabs>
              <w:jc w:val="both"/>
              <w:rPr>
                <w:i/>
              </w:rPr>
            </w:pPr>
            <w:r w:rsidRPr="00157DC5">
              <w:rPr>
                <w:color w:val="000000"/>
              </w:rPr>
              <w:t>пользоваться средствами профилактики перенапряжения, характерными для данной специальности;</w:t>
            </w:r>
          </w:p>
          <w:p w:rsidR="00E72261" w:rsidRPr="00157DC5" w:rsidRDefault="00E72261" w:rsidP="00D1152F">
            <w:pPr>
              <w:jc w:val="both"/>
              <w:rPr>
                <w:bCs/>
                <w:i/>
              </w:rPr>
            </w:pPr>
            <w:r w:rsidRPr="00157DC5">
              <w:rPr>
                <w:color w:val="000000"/>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20" w:type="pct"/>
          </w:tcPr>
          <w:p w:rsidR="00E72261" w:rsidRPr="00157DC5" w:rsidRDefault="00E72261" w:rsidP="00D1152F">
            <w:pPr>
              <w:jc w:val="both"/>
            </w:pPr>
            <w:r w:rsidRPr="00157DC5">
              <w:rPr>
                <w:bCs/>
              </w:rPr>
              <w:t xml:space="preserve">обучающийся использует </w:t>
            </w:r>
            <w:r w:rsidRPr="00157DC5">
              <w:rPr>
                <w:iCs/>
                <w:color w:val="000000"/>
                <w:shd w:val="clear" w:color="auto" w:fill="FFFFFF"/>
              </w:rPr>
              <w:t>физкультурно-оздоровительную деятельность для укрепления здоровья, достижения жизненных и профессиональных целей;</w:t>
            </w:r>
          </w:p>
          <w:p w:rsidR="00E72261" w:rsidRPr="00157DC5" w:rsidRDefault="00E72261" w:rsidP="00D1152F">
            <w:pPr>
              <w:suppressAutoHyphens/>
              <w:jc w:val="both"/>
              <w:rPr>
                <w:i/>
                <w:iCs/>
                <w:color w:val="000000"/>
              </w:rPr>
            </w:pPr>
            <w:r w:rsidRPr="00157DC5">
              <w:rPr>
                <w:bCs/>
                <w:iCs/>
                <w:color w:val="000000"/>
                <w:shd w:val="clear" w:color="auto" w:fill="FFFFFF"/>
              </w:rPr>
              <w:t xml:space="preserve">применяет рациональные приемы двигательных функций в </w:t>
            </w:r>
            <w:r w:rsidRPr="00157DC5">
              <w:rPr>
                <w:color w:val="000000"/>
              </w:rPr>
              <w:t>профессиональной деятельности;</w:t>
            </w:r>
          </w:p>
          <w:p w:rsidR="00E72261" w:rsidRPr="00157DC5" w:rsidRDefault="00E72261" w:rsidP="00D1152F">
            <w:pPr>
              <w:tabs>
                <w:tab w:val="right" w:pos="2002"/>
              </w:tabs>
              <w:jc w:val="both"/>
              <w:rPr>
                <w:i/>
              </w:rPr>
            </w:pPr>
            <w:r w:rsidRPr="00157DC5">
              <w:rPr>
                <w:color w:val="000000"/>
              </w:rPr>
              <w:t>пользуется средствами профилактики перенапряжения, характерными для данной специальности;</w:t>
            </w:r>
          </w:p>
          <w:p w:rsidR="00E72261" w:rsidRPr="00157DC5" w:rsidRDefault="00E72261" w:rsidP="00D1152F">
            <w:pPr>
              <w:jc w:val="both"/>
              <w:rPr>
                <w:bCs/>
              </w:rPr>
            </w:pPr>
            <w:r w:rsidRPr="00157DC5">
              <w:rPr>
                <w:color w:val="000000"/>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tcPr>
          <w:p w:rsidR="00E72261" w:rsidRPr="00157DC5" w:rsidRDefault="00E72261" w:rsidP="00D1152F">
            <w:pPr>
              <w:jc w:val="center"/>
              <w:rPr>
                <w:bCs/>
                <w:iCs/>
              </w:rPr>
            </w:pPr>
          </w:p>
          <w:p w:rsidR="00E72261" w:rsidRPr="00157DC5" w:rsidRDefault="00E72261" w:rsidP="00D1152F">
            <w:pPr>
              <w:jc w:val="center"/>
              <w:rPr>
                <w:bCs/>
                <w:iCs/>
              </w:rPr>
            </w:pPr>
          </w:p>
          <w:p w:rsidR="00E72261" w:rsidRPr="00157DC5" w:rsidRDefault="00E72261" w:rsidP="00D1152F">
            <w:pPr>
              <w:jc w:val="center"/>
              <w:rPr>
                <w:bCs/>
                <w:iCs/>
              </w:rPr>
            </w:pPr>
          </w:p>
          <w:p w:rsidR="00E72261" w:rsidRPr="00157DC5" w:rsidRDefault="00E72261" w:rsidP="00D1152F">
            <w:pPr>
              <w:jc w:val="center"/>
              <w:rPr>
                <w:bCs/>
                <w:iCs/>
              </w:rPr>
            </w:pPr>
          </w:p>
          <w:p w:rsidR="00E72261" w:rsidRPr="00157DC5" w:rsidRDefault="00E72261" w:rsidP="00D1152F">
            <w:pPr>
              <w:jc w:val="center"/>
              <w:rPr>
                <w:bCs/>
                <w:iCs/>
              </w:rPr>
            </w:pPr>
            <w:r w:rsidRPr="00157DC5">
              <w:rPr>
                <w:bCs/>
                <w:iCs/>
              </w:rPr>
              <w:t>Выполнение комплекса упражнений.</w:t>
            </w:r>
          </w:p>
          <w:p w:rsidR="00E72261" w:rsidRPr="00157DC5" w:rsidRDefault="00E72261" w:rsidP="00D1152F">
            <w:pPr>
              <w:jc w:val="center"/>
              <w:rPr>
                <w:bCs/>
                <w:iCs/>
              </w:rPr>
            </w:pPr>
            <w:r w:rsidRPr="00157DC5">
              <w:rPr>
                <w:bCs/>
                <w:iCs/>
              </w:rPr>
              <w:t>Регулирование физической нагрузки.</w:t>
            </w:r>
          </w:p>
          <w:p w:rsidR="00E72261" w:rsidRPr="00157DC5" w:rsidRDefault="00E72261" w:rsidP="00D1152F">
            <w:pPr>
              <w:jc w:val="center"/>
              <w:rPr>
                <w:bCs/>
                <w:iCs/>
              </w:rPr>
            </w:pPr>
            <w:r w:rsidRPr="00157DC5">
              <w:rPr>
                <w:bCs/>
                <w:iCs/>
              </w:rPr>
              <w:t>Владение навыками контроля и оценки.</w:t>
            </w:r>
          </w:p>
          <w:p w:rsidR="00E72261" w:rsidRPr="00157DC5" w:rsidRDefault="00E72261" w:rsidP="00D1152F">
            <w:pPr>
              <w:jc w:val="center"/>
              <w:rPr>
                <w:bCs/>
                <w:i/>
              </w:rPr>
            </w:pPr>
            <w:r w:rsidRPr="00157DC5">
              <w:rPr>
                <w:bCs/>
                <w:iCs/>
              </w:rPr>
              <w:t>Подбор средств и методов занятий</w:t>
            </w:r>
          </w:p>
        </w:tc>
      </w:tr>
    </w:tbl>
    <w:p w:rsidR="00E72261" w:rsidRPr="00157DC5" w:rsidRDefault="00E72261" w:rsidP="00E72261">
      <w:pPr>
        <w:rPr>
          <w:b/>
        </w:rPr>
      </w:pPr>
    </w:p>
    <w:p w:rsidR="00E72261" w:rsidRPr="00157DC5" w:rsidRDefault="00E72261" w:rsidP="00E72261"/>
    <w:p w:rsidR="00E72261" w:rsidRPr="00157DC5" w:rsidRDefault="00E72261" w:rsidP="00E72261"/>
    <w:p w:rsidR="00E72261" w:rsidRPr="00157DC5" w:rsidRDefault="00E72261" w:rsidP="00E72261"/>
    <w:p w:rsidR="00E72261" w:rsidRPr="00157DC5" w:rsidRDefault="00E72261" w:rsidP="00E72261"/>
    <w:p w:rsidR="00E72261" w:rsidRPr="00157DC5" w:rsidRDefault="00E72261" w:rsidP="00E72261"/>
    <w:p w:rsidR="00E72261" w:rsidRPr="00157DC5" w:rsidRDefault="00E72261" w:rsidP="00E72261"/>
    <w:p w:rsidR="00E72261" w:rsidRPr="00157DC5" w:rsidRDefault="00E7226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866D01" w:rsidRPr="00157DC5" w:rsidRDefault="00866D01" w:rsidP="00E72261"/>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3.5</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rPr>
      </w:pPr>
      <w:r w:rsidRPr="00157DC5">
        <w:rPr>
          <w:b/>
        </w:rPr>
        <w:t>РАБОЧАЯ ПРОГРАММА УЧЕБНОЙ ДИСЦИПЛИНЫ</w:t>
      </w:r>
    </w:p>
    <w:p w:rsidR="00866D01" w:rsidRPr="00157DC5" w:rsidRDefault="00866D01" w:rsidP="00866D01">
      <w:pPr>
        <w:rPr>
          <w:b/>
          <w:i/>
          <w:iCs/>
        </w:rPr>
      </w:pPr>
    </w:p>
    <w:p w:rsidR="00866D01" w:rsidRPr="00157DC5" w:rsidRDefault="00CC35C4" w:rsidP="00866D01">
      <w:pPr>
        <w:jc w:val="center"/>
        <w:rPr>
          <w:b/>
        </w:rPr>
      </w:pPr>
      <w:bookmarkStart w:id="16" w:name="ОБП_СГ05"/>
      <w:r>
        <w:rPr>
          <w:b/>
        </w:rPr>
        <w:t>«СГ.05</w:t>
      </w:r>
      <w:r w:rsidR="00866D01" w:rsidRPr="00157DC5">
        <w:rPr>
          <w:b/>
        </w:rPr>
        <w:t xml:space="preserve"> ОСНОВЫ БЕРЕЖЛИВОГО ПРОИЗВОДСТВА»</w:t>
      </w:r>
    </w:p>
    <w:bookmarkEnd w:id="16"/>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Pr="00157DC5" w:rsidRDefault="00866D01" w:rsidP="00866D01">
      <w:pPr>
        <w:jc w:val="center"/>
        <w:rPr>
          <w:b/>
          <w:i/>
        </w:rPr>
      </w:pPr>
    </w:p>
    <w:p w:rsidR="00866D01" w:rsidRDefault="00866D01" w:rsidP="00866D01">
      <w:pPr>
        <w:jc w:val="center"/>
        <w:rPr>
          <w:b/>
          <w:iCs/>
        </w:rPr>
      </w:pPr>
      <w:r w:rsidRPr="00157DC5">
        <w:rPr>
          <w:b/>
          <w:iCs/>
        </w:rPr>
        <w:t>2022 г.</w:t>
      </w:r>
    </w:p>
    <w:p w:rsidR="00CC35C4" w:rsidRPr="00157DC5" w:rsidRDefault="00CC35C4" w:rsidP="00866D01">
      <w:pPr>
        <w:jc w:val="center"/>
        <w:rPr>
          <w:b/>
          <w:iCs/>
        </w:rPr>
      </w:pPr>
    </w:p>
    <w:p w:rsidR="00866D01" w:rsidRPr="00157DC5" w:rsidRDefault="00866D01" w:rsidP="00866D01">
      <w:pPr>
        <w:ind w:right="-285"/>
        <w:jc w:val="center"/>
        <w:rPr>
          <w:b/>
          <w:i/>
        </w:rPr>
      </w:pPr>
      <w:r w:rsidRPr="00157DC5">
        <w:rPr>
          <w:b/>
          <w:i/>
          <w:sz w:val="28"/>
          <w:szCs w:val="28"/>
        </w:rPr>
        <w:t>СОДЕРЖАНИЕ</w:t>
      </w:r>
    </w:p>
    <w:tbl>
      <w:tblPr>
        <w:tblW w:w="0" w:type="auto"/>
        <w:tblLook w:val="01E0" w:firstRow="1" w:lastRow="1" w:firstColumn="1" w:lastColumn="1" w:noHBand="0" w:noVBand="0"/>
      </w:tblPr>
      <w:tblGrid>
        <w:gridCol w:w="7501"/>
      </w:tblGrid>
      <w:tr w:rsidR="00866D01" w:rsidRPr="00157DC5" w:rsidTr="00D1152F">
        <w:tc>
          <w:tcPr>
            <w:tcW w:w="7501" w:type="dxa"/>
          </w:tcPr>
          <w:p w:rsidR="00866D01" w:rsidRPr="00157DC5" w:rsidRDefault="00866D01" w:rsidP="00866D01">
            <w:pPr>
              <w:numPr>
                <w:ilvl w:val="0"/>
                <w:numId w:val="48"/>
              </w:numPr>
              <w:suppressAutoHyphens/>
              <w:rPr>
                <w:b/>
              </w:rPr>
            </w:pP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tc>
      </w:tr>
      <w:tr w:rsidR="00866D01" w:rsidRPr="00157DC5" w:rsidTr="00D1152F">
        <w:tc>
          <w:tcPr>
            <w:tcW w:w="7501" w:type="dxa"/>
          </w:tcPr>
          <w:p w:rsidR="00866D01" w:rsidRPr="00157DC5" w:rsidRDefault="00866D01" w:rsidP="00866D01">
            <w:pPr>
              <w:numPr>
                <w:ilvl w:val="0"/>
                <w:numId w:val="48"/>
              </w:numPr>
              <w:suppressAutoHyphens/>
              <w:rPr>
                <w:b/>
              </w:rPr>
            </w:pPr>
            <w:r w:rsidRPr="00157DC5">
              <w:rPr>
                <w:b/>
              </w:rPr>
              <w:t>СТРУКТУРА И СОДЕРЖАНИЕ УЧЕБНОЙ ДИСЦИПЛИНЫ</w:t>
            </w:r>
          </w:p>
          <w:p w:rsidR="00866D01" w:rsidRPr="00157DC5" w:rsidRDefault="00866D01" w:rsidP="00866D01">
            <w:pPr>
              <w:numPr>
                <w:ilvl w:val="0"/>
                <w:numId w:val="48"/>
              </w:numPr>
              <w:suppressAutoHyphens/>
              <w:rPr>
                <w:b/>
              </w:rPr>
            </w:pPr>
            <w:r w:rsidRPr="00157DC5">
              <w:rPr>
                <w:b/>
              </w:rPr>
              <w:t>УСЛОВИЯ РЕАЛИЗАЦИИ УЧЕБНОЙ ДИСЦИПЛИНЫ</w:t>
            </w:r>
          </w:p>
        </w:tc>
      </w:tr>
      <w:tr w:rsidR="00866D01" w:rsidRPr="00157DC5" w:rsidTr="00D1152F">
        <w:tc>
          <w:tcPr>
            <w:tcW w:w="7501" w:type="dxa"/>
          </w:tcPr>
          <w:p w:rsidR="00866D01" w:rsidRPr="00157DC5" w:rsidRDefault="00866D01" w:rsidP="00866D01">
            <w:pPr>
              <w:numPr>
                <w:ilvl w:val="0"/>
                <w:numId w:val="48"/>
              </w:numPr>
              <w:suppressAutoHyphens/>
              <w:rPr>
                <w:b/>
              </w:rPr>
            </w:pPr>
            <w:r w:rsidRPr="00157DC5">
              <w:rPr>
                <w:b/>
              </w:rPr>
              <w:t>КОНТРОЛЬ И ОЦЕНКА РЕЗУЛЬТАТОВ ОСВОЕНИЯ УЧЕБНОЙ ДИСЦИПЛИНЫ</w:t>
            </w:r>
          </w:p>
          <w:p w:rsidR="00866D01" w:rsidRPr="00157DC5" w:rsidRDefault="00866D01" w:rsidP="00D1152F">
            <w:pPr>
              <w:suppressAutoHyphens/>
              <w:rPr>
                <w:b/>
              </w:rPr>
            </w:pPr>
          </w:p>
          <w:p w:rsidR="00866D01" w:rsidRPr="00157DC5" w:rsidRDefault="00866D01" w:rsidP="00D1152F">
            <w:pPr>
              <w:suppressAutoHyphens/>
              <w:rPr>
                <w:b/>
              </w:rPr>
            </w:pPr>
          </w:p>
          <w:p w:rsidR="00866D01" w:rsidRPr="00157DC5" w:rsidRDefault="00866D01" w:rsidP="00D1152F">
            <w:pPr>
              <w:suppressAutoHyphens/>
              <w:rPr>
                <w:b/>
              </w:rPr>
            </w:pPr>
          </w:p>
        </w:tc>
      </w:tr>
    </w:tbl>
    <w:p w:rsidR="00866D01" w:rsidRPr="00157DC5" w:rsidRDefault="00866D01" w:rsidP="00866D01">
      <w:pPr>
        <w:ind w:right="-285"/>
        <w:jc w:val="center"/>
        <w:rPr>
          <w:b/>
          <w:i/>
        </w:rPr>
      </w:pPr>
    </w:p>
    <w:p w:rsidR="00866D01" w:rsidRPr="00157DC5" w:rsidRDefault="00866D01" w:rsidP="00866D01">
      <w:pPr>
        <w:ind w:right="-285"/>
        <w:jc w:val="center"/>
        <w:rPr>
          <w:b/>
          <w:i/>
        </w:rPr>
      </w:pPr>
    </w:p>
    <w:p w:rsidR="00866D01" w:rsidRPr="00157DC5" w:rsidRDefault="00866D01" w:rsidP="00866D01">
      <w:pPr>
        <w:rPr>
          <w:b/>
          <w:i/>
        </w:rPr>
      </w:pPr>
      <w:r w:rsidRPr="00157DC5">
        <w:rPr>
          <w:b/>
          <w:i/>
        </w:rPr>
        <w:br w:type="page"/>
      </w:r>
    </w:p>
    <w:p w:rsidR="00866D01" w:rsidRPr="00157DC5" w:rsidRDefault="00866D01" w:rsidP="00C94D8E">
      <w:pPr>
        <w:suppressAutoHyphens/>
        <w:ind w:right="-285"/>
        <w:rPr>
          <w:b/>
        </w:rPr>
      </w:pP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866D01" w:rsidRPr="00157DC5" w:rsidRDefault="00866D01" w:rsidP="00866D01">
      <w:pPr>
        <w:suppressAutoHyphens/>
        <w:ind w:left="720"/>
        <w:jc w:val="center"/>
        <w:rPr>
          <w:b/>
        </w:rPr>
      </w:pPr>
      <w:r w:rsidRPr="00157DC5">
        <w:rPr>
          <w:b/>
        </w:rPr>
        <w:t>«ОСНОВЫ БЕРЕЖЛИВОГО ПРОИЗВОДСТВА»</w:t>
      </w:r>
    </w:p>
    <w:p w:rsidR="00866D01" w:rsidRPr="00157DC5" w:rsidRDefault="00866D01" w:rsidP="00866D01">
      <w:pPr>
        <w:suppressAutoHyphens/>
        <w:ind w:left="720"/>
        <w:jc w:val="center"/>
        <w:rPr>
          <w:b/>
        </w:rPr>
      </w:pPr>
    </w:p>
    <w:p w:rsidR="00866D01" w:rsidRPr="00157DC5" w:rsidRDefault="00866D01" w:rsidP="00866D01">
      <w:pPr>
        <w:suppressAutoHyphens/>
        <w:spacing w:after="100" w:afterAutospacing="1"/>
        <w:jc w:val="center"/>
        <w:rPr>
          <w:color w:val="000000"/>
        </w:rPr>
      </w:pPr>
      <w:r w:rsidRPr="00157DC5">
        <w:rPr>
          <w:b/>
        </w:rPr>
        <w:t xml:space="preserve">1.1. Место дисциплины в структуре основной образовательной программы: </w:t>
      </w:r>
    </w:p>
    <w:p w:rsidR="00866D01" w:rsidRPr="00157DC5" w:rsidRDefault="00866D01" w:rsidP="00866D01">
      <w:pPr>
        <w:jc w:val="both"/>
      </w:pPr>
      <w:r w:rsidRPr="00157DC5">
        <w:t>Учебная дисциплина «Основы бережливого производства» является обязательной частью социально-гуманитарного цикла примерной основной образовательной программы в соответствии с ФГОС СПО к ПООП по специальности</w:t>
      </w:r>
      <w:r w:rsidRPr="00157DC5">
        <w:rPr>
          <w:i/>
        </w:rPr>
        <w:t xml:space="preserve"> </w:t>
      </w:r>
      <w:r w:rsidRPr="00157DC5">
        <w:t xml:space="preserve">27.02.07 Управление качеством продукции, процессов и услуг (по отраслям). </w:t>
      </w:r>
    </w:p>
    <w:p w:rsidR="00866D01" w:rsidRPr="00157DC5" w:rsidRDefault="00866D01" w:rsidP="00866D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Особое значение дисциплина имеет при формировании и развитии ОК 02, ОК 03, ОК 04, ОК 07</w:t>
      </w:r>
      <w:r w:rsidRPr="00157DC5">
        <w:rPr>
          <w:i/>
        </w:rPr>
        <w:t>.</w:t>
      </w:r>
    </w:p>
    <w:p w:rsidR="00866D01" w:rsidRPr="00157DC5" w:rsidRDefault="00866D01" w:rsidP="00866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866D01" w:rsidRPr="00157DC5" w:rsidRDefault="00866D01" w:rsidP="00866D01">
      <w:pPr>
        <w:spacing w:after="100" w:afterAutospacing="1"/>
        <w:rPr>
          <w:b/>
        </w:rPr>
      </w:pPr>
      <w:r w:rsidRPr="00157DC5">
        <w:rPr>
          <w:b/>
        </w:rPr>
        <w:t>1.2. Цель и планируемые результаты освоения дисциплины:</w:t>
      </w:r>
    </w:p>
    <w:p w:rsidR="00866D01" w:rsidRPr="00157DC5" w:rsidRDefault="00866D01" w:rsidP="00866D01">
      <w:pPr>
        <w:suppressAutoHyphens/>
        <w:spacing w:after="100" w:afterAutospacing="1"/>
        <w:jc w:val="both"/>
      </w:pPr>
      <w:r w:rsidRPr="00157DC5">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3590"/>
        <w:gridCol w:w="3969"/>
      </w:tblGrid>
      <w:tr w:rsidR="00866D01" w:rsidRPr="00157DC5" w:rsidTr="00D1152F">
        <w:trPr>
          <w:trHeight w:val="649"/>
        </w:trPr>
        <w:tc>
          <w:tcPr>
            <w:tcW w:w="2188" w:type="dxa"/>
            <w:hideMark/>
          </w:tcPr>
          <w:p w:rsidR="00866D01" w:rsidRPr="00157DC5" w:rsidRDefault="00866D01" w:rsidP="00D1152F">
            <w:pPr>
              <w:suppressAutoHyphens/>
              <w:jc w:val="center"/>
            </w:pPr>
            <w:r w:rsidRPr="00157DC5">
              <w:t>Код</w:t>
            </w:r>
          </w:p>
          <w:p w:rsidR="00866D01" w:rsidRPr="00157DC5" w:rsidRDefault="00866D01" w:rsidP="00D1152F">
            <w:pPr>
              <w:suppressAutoHyphens/>
              <w:jc w:val="center"/>
              <w:rPr>
                <w:lang w:val="en-US"/>
              </w:rPr>
            </w:pPr>
            <w:r w:rsidRPr="00157DC5">
              <w:t xml:space="preserve">ПК, ОК, </w:t>
            </w:r>
          </w:p>
        </w:tc>
        <w:tc>
          <w:tcPr>
            <w:tcW w:w="3590" w:type="dxa"/>
            <w:hideMark/>
          </w:tcPr>
          <w:p w:rsidR="00866D01" w:rsidRPr="00157DC5" w:rsidRDefault="00866D01" w:rsidP="00D1152F">
            <w:pPr>
              <w:suppressAutoHyphens/>
              <w:jc w:val="center"/>
            </w:pPr>
            <w:r w:rsidRPr="00157DC5">
              <w:t>Умения</w:t>
            </w:r>
          </w:p>
        </w:tc>
        <w:tc>
          <w:tcPr>
            <w:tcW w:w="3969" w:type="dxa"/>
            <w:hideMark/>
          </w:tcPr>
          <w:p w:rsidR="00866D01" w:rsidRPr="00157DC5" w:rsidRDefault="00866D01" w:rsidP="00D1152F">
            <w:pPr>
              <w:suppressAutoHyphens/>
              <w:jc w:val="center"/>
            </w:pPr>
            <w:r w:rsidRPr="00157DC5">
              <w:t>Знания</w:t>
            </w:r>
          </w:p>
        </w:tc>
      </w:tr>
      <w:tr w:rsidR="00866D01" w:rsidRPr="00157DC5" w:rsidTr="00D1152F">
        <w:trPr>
          <w:trHeight w:val="4554"/>
        </w:trPr>
        <w:tc>
          <w:tcPr>
            <w:tcW w:w="2188" w:type="dxa"/>
          </w:tcPr>
          <w:p w:rsidR="00866D01" w:rsidRPr="00157DC5" w:rsidRDefault="00866D01" w:rsidP="00D1152F">
            <w:pPr>
              <w:suppressAutoHyphens/>
              <w:jc w:val="center"/>
              <w:rPr>
                <w:iCs/>
              </w:rPr>
            </w:pPr>
          </w:p>
          <w:p w:rsidR="00866D01" w:rsidRPr="00157DC5" w:rsidRDefault="00866D01" w:rsidP="00D1152F">
            <w:pPr>
              <w:suppressAutoHyphens/>
              <w:jc w:val="center"/>
              <w:rPr>
                <w:iCs/>
              </w:rPr>
            </w:pPr>
          </w:p>
          <w:p w:rsidR="00866D01" w:rsidRPr="00157DC5" w:rsidRDefault="00866D01" w:rsidP="00D1152F">
            <w:pPr>
              <w:suppressAutoHyphens/>
              <w:jc w:val="center"/>
            </w:pPr>
            <w:r w:rsidRPr="00157DC5">
              <w:t xml:space="preserve">ОК 02, ОК 03, </w:t>
            </w:r>
          </w:p>
          <w:p w:rsidR="00866D01" w:rsidRPr="00157DC5" w:rsidRDefault="00866D01" w:rsidP="00D1152F">
            <w:pPr>
              <w:suppressAutoHyphens/>
              <w:jc w:val="center"/>
              <w:rPr>
                <w:iCs/>
              </w:rPr>
            </w:pPr>
            <w:r w:rsidRPr="00157DC5">
              <w:rPr>
                <w:iCs/>
              </w:rPr>
              <w:t>ОК 04, ОК 07</w:t>
            </w:r>
          </w:p>
          <w:p w:rsidR="00866D01" w:rsidRPr="00157DC5" w:rsidRDefault="00866D01" w:rsidP="00D1152F">
            <w:pPr>
              <w:suppressAutoHyphens/>
              <w:jc w:val="center"/>
              <w:rPr>
                <w:iCs/>
              </w:rPr>
            </w:pPr>
            <w:r w:rsidRPr="00157DC5">
              <w:rPr>
                <w:iCs/>
                <w:color w:val="FF0000"/>
              </w:rPr>
              <w:t xml:space="preserve"> </w:t>
            </w:r>
            <w:r w:rsidRPr="00157DC5">
              <w:rPr>
                <w:iCs/>
              </w:rPr>
              <w:t>ПК 1.4, ПК 1.6, ПК 1.7, ПК 3.1,</w:t>
            </w:r>
          </w:p>
          <w:p w:rsidR="00866D01" w:rsidRPr="00157DC5" w:rsidRDefault="00866D01" w:rsidP="00D1152F">
            <w:pPr>
              <w:suppressAutoHyphens/>
              <w:jc w:val="center"/>
              <w:rPr>
                <w:iCs/>
              </w:rPr>
            </w:pPr>
            <w:r w:rsidRPr="00157DC5">
              <w:rPr>
                <w:iCs/>
              </w:rPr>
              <w:t>ПК 3.2, ПК 3.3</w:t>
            </w:r>
          </w:p>
          <w:p w:rsidR="00866D01" w:rsidRPr="00157DC5" w:rsidRDefault="00866D01" w:rsidP="00D1152F">
            <w:pPr>
              <w:suppressAutoHyphens/>
              <w:jc w:val="center"/>
              <w:rPr>
                <w:iCs/>
              </w:rPr>
            </w:pPr>
            <w:r w:rsidRPr="00157DC5">
              <w:rPr>
                <w:iCs/>
              </w:rPr>
              <w:t>ПК 3.4</w:t>
            </w:r>
          </w:p>
          <w:p w:rsidR="00866D01" w:rsidRPr="00157DC5" w:rsidRDefault="00866D01" w:rsidP="00D1152F">
            <w:pPr>
              <w:suppressAutoHyphens/>
              <w:jc w:val="center"/>
              <w:rPr>
                <w:iCs/>
                <w:color w:val="FF0000"/>
              </w:rPr>
            </w:pPr>
          </w:p>
          <w:p w:rsidR="00866D01" w:rsidRPr="00157DC5" w:rsidRDefault="00866D01" w:rsidP="00D1152F">
            <w:pPr>
              <w:suppressAutoHyphens/>
              <w:jc w:val="center"/>
              <w:rPr>
                <w:iCs/>
              </w:rPr>
            </w:pPr>
          </w:p>
        </w:tc>
        <w:tc>
          <w:tcPr>
            <w:tcW w:w="3590" w:type="dxa"/>
          </w:tcPr>
          <w:p w:rsidR="00866D01" w:rsidRPr="00157DC5" w:rsidRDefault="00866D01" w:rsidP="00D1152F">
            <w:pPr>
              <w:suppressAutoHyphens/>
              <w:jc w:val="both"/>
              <w:rPr>
                <w:iCs/>
                <w:u w:val="single"/>
              </w:rPr>
            </w:pPr>
            <w:r w:rsidRPr="00157DC5">
              <w:rPr>
                <w:iCs/>
                <w:u w:val="single"/>
              </w:rPr>
              <w:t>Уметь:</w:t>
            </w:r>
          </w:p>
          <w:p w:rsidR="00866D01" w:rsidRPr="00157DC5" w:rsidRDefault="00866D01" w:rsidP="00D1152F">
            <w:pPr>
              <w:suppressAutoHyphens/>
              <w:jc w:val="both"/>
              <w:rPr>
                <w:iCs/>
              </w:rPr>
            </w:pPr>
            <w:r w:rsidRPr="00157DC5">
              <w:rPr>
                <w:iCs/>
              </w:rPr>
              <w:t>осуществлять профессиональную деятельность с соблюдением принципов бережливого производства;</w:t>
            </w:r>
          </w:p>
          <w:p w:rsidR="00866D01" w:rsidRPr="00157DC5" w:rsidRDefault="00866D01" w:rsidP="00D1152F">
            <w:pPr>
              <w:suppressAutoHyphens/>
              <w:jc w:val="both"/>
              <w:rPr>
                <w:iCs/>
              </w:rPr>
            </w:pPr>
            <w:r w:rsidRPr="00157DC5">
              <w:rPr>
                <w:iCs/>
              </w:rPr>
              <w:t>картировать поток создания ценностей;</w:t>
            </w:r>
          </w:p>
          <w:p w:rsidR="00866D01" w:rsidRPr="00157DC5" w:rsidRDefault="00866D01" w:rsidP="00D1152F">
            <w:pPr>
              <w:suppressAutoHyphens/>
              <w:jc w:val="both"/>
              <w:rPr>
                <w:iCs/>
              </w:rPr>
            </w:pPr>
            <w:r w:rsidRPr="00157DC5">
              <w:rPr>
                <w:iCs/>
              </w:rPr>
              <w:t>выявлять и устранять потери в процессах;</w:t>
            </w:r>
          </w:p>
          <w:p w:rsidR="00866D01" w:rsidRPr="00157DC5" w:rsidRDefault="00866D01" w:rsidP="00D1152F">
            <w:pPr>
              <w:suppressAutoHyphens/>
              <w:jc w:val="both"/>
              <w:rPr>
                <w:iCs/>
              </w:rPr>
            </w:pPr>
            <w:r w:rsidRPr="00157DC5">
              <w:rPr>
                <w:iCs/>
              </w:rPr>
              <w:t>применять ключевые инструменты анализа и решения проблем;</w:t>
            </w:r>
          </w:p>
          <w:p w:rsidR="00866D01" w:rsidRPr="00157DC5" w:rsidRDefault="00866D01" w:rsidP="00D1152F">
            <w:pPr>
              <w:suppressAutoHyphens/>
              <w:jc w:val="both"/>
              <w:rPr>
                <w:iCs/>
              </w:rPr>
            </w:pPr>
            <w:r w:rsidRPr="00157DC5">
              <w:rPr>
                <w:iCs/>
              </w:rPr>
              <w:t xml:space="preserve">организовывать работу коллектива и команды в рамках реализации проектов по улучшениям; </w:t>
            </w:r>
          </w:p>
          <w:p w:rsidR="00866D01" w:rsidRPr="00157DC5" w:rsidRDefault="00866D01" w:rsidP="00D1152F">
            <w:pPr>
              <w:suppressAutoHyphens/>
              <w:jc w:val="both"/>
              <w:rPr>
                <w:iCs/>
              </w:rPr>
            </w:pPr>
            <w:r w:rsidRPr="00157DC5">
              <w:rPr>
                <w:iCs/>
              </w:rPr>
              <w:t>применять инструменты бережливого производства в соответствии со спецификой бизнес-процессов организации/ предприятия.</w:t>
            </w:r>
          </w:p>
        </w:tc>
        <w:tc>
          <w:tcPr>
            <w:tcW w:w="3969" w:type="dxa"/>
          </w:tcPr>
          <w:p w:rsidR="00866D01" w:rsidRPr="00157DC5" w:rsidRDefault="00866D01" w:rsidP="00D1152F">
            <w:pPr>
              <w:suppressAutoHyphens/>
              <w:jc w:val="both"/>
              <w:rPr>
                <w:iCs/>
                <w:u w:val="single"/>
              </w:rPr>
            </w:pPr>
            <w:r w:rsidRPr="00157DC5">
              <w:rPr>
                <w:iCs/>
                <w:u w:val="single"/>
              </w:rPr>
              <w:t>Знать:</w:t>
            </w:r>
          </w:p>
          <w:p w:rsidR="00866D01" w:rsidRPr="00157DC5" w:rsidRDefault="00866D01" w:rsidP="00D1152F">
            <w:pPr>
              <w:suppressAutoHyphens/>
              <w:jc w:val="both"/>
              <w:rPr>
                <w:iCs/>
              </w:rPr>
            </w:pPr>
            <w:r w:rsidRPr="00157DC5">
              <w:rPr>
                <w:iCs/>
              </w:rPr>
              <w:t>историю, принципы и философию бережливого производства;</w:t>
            </w:r>
          </w:p>
          <w:p w:rsidR="00866D01" w:rsidRPr="00157DC5" w:rsidRDefault="00866D01" w:rsidP="00D1152F">
            <w:pPr>
              <w:suppressAutoHyphens/>
              <w:jc w:val="both"/>
              <w:rPr>
                <w:iCs/>
              </w:rPr>
            </w:pPr>
            <w:r w:rsidRPr="00157DC5">
              <w:rPr>
                <w:iCs/>
              </w:rPr>
              <w:t>основы картирования потока создания ценностей;</w:t>
            </w:r>
          </w:p>
          <w:p w:rsidR="00866D01" w:rsidRPr="00157DC5" w:rsidRDefault="00866D01" w:rsidP="00D1152F">
            <w:pPr>
              <w:suppressAutoHyphens/>
              <w:jc w:val="both"/>
              <w:rPr>
                <w:iCs/>
              </w:rPr>
            </w:pPr>
            <w:r w:rsidRPr="00157DC5">
              <w:rPr>
                <w:iCs/>
              </w:rPr>
              <w:t>методы анализа и решения проблем;</w:t>
            </w:r>
          </w:p>
          <w:p w:rsidR="00866D01" w:rsidRPr="00157DC5" w:rsidRDefault="00866D01" w:rsidP="00D1152F">
            <w:pPr>
              <w:suppressAutoHyphens/>
              <w:jc w:val="both"/>
              <w:rPr>
                <w:iCs/>
              </w:rPr>
            </w:pPr>
            <w:r w:rsidRPr="00157DC5">
              <w:rPr>
                <w:iCs/>
              </w:rPr>
              <w:t>инструменты бережливого производства;</w:t>
            </w:r>
          </w:p>
          <w:p w:rsidR="00866D01" w:rsidRPr="00157DC5" w:rsidRDefault="00866D01" w:rsidP="00D1152F">
            <w:pPr>
              <w:suppressAutoHyphens/>
              <w:jc w:val="both"/>
              <w:rPr>
                <w:iCs/>
              </w:rPr>
            </w:pPr>
            <w:r w:rsidRPr="00157DC5">
              <w:rPr>
                <w:iCs/>
              </w:rPr>
              <w:t>технологии внедрения улучшений;</w:t>
            </w:r>
          </w:p>
          <w:p w:rsidR="00866D01" w:rsidRPr="00157DC5" w:rsidRDefault="00866D01" w:rsidP="00D1152F">
            <w:pPr>
              <w:suppressAutoHyphens/>
              <w:jc w:val="both"/>
              <w:rPr>
                <w:iCs/>
              </w:rPr>
            </w:pPr>
            <w:r w:rsidRPr="00157DC5">
              <w:rPr>
                <w:iCs/>
              </w:rPr>
              <w:t>технологии вовлечения персонала в процесс непрерывных улучшений;</w:t>
            </w:r>
          </w:p>
          <w:p w:rsidR="00866D01" w:rsidRPr="00157DC5" w:rsidRDefault="00866D01" w:rsidP="00D1152F">
            <w:pPr>
              <w:suppressAutoHyphens/>
              <w:jc w:val="both"/>
              <w:rPr>
                <w:iCs/>
              </w:rPr>
            </w:pPr>
            <w:r w:rsidRPr="00157DC5">
              <w:rPr>
                <w:iCs/>
              </w:rPr>
              <w:t>систему подачи предложений.</w:t>
            </w:r>
          </w:p>
        </w:tc>
      </w:tr>
    </w:tbl>
    <w:p w:rsidR="00866D01" w:rsidRPr="00157DC5" w:rsidRDefault="00866D01" w:rsidP="00866D01">
      <w:pPr>
        <w:suppressAutoHyphens/>
        <w:rPr>
          <w:b/>
        </w:rPr>
      </w:pPr>
    </w:p>
    <w:p w:rsidR="00866D01" w:rsidRPr="00157DC5" w:rsidRDefault="00866D01" w:rsidP="00866D01">
      <w:pPr>
        <w:suppressAutoHyphens/>
        <w:rPr>
          <w:b/>
        </w:rPr>
      </w:pPr>
    </w:p>
    <w:p w:rsidR="00866D01" w:rsidRPr="00157DC5" w:rsidRDefault="00866D01" w:rsidP="00866D01">
      <w:pPr>
        <w:suppressAutoHyphens/>
        <w:rPr>
          <w:b/>
        </w:rPr>
      </w:pPr>
    </w:p>
    <w:p w:rsidR="00866D01" w:rsidRPr="00157DC5" w:rsidRDefault="00866D01" w:rsidP="00866D01">
      <w:pPr>
        <w:suppressAutoHyphens/>
        <w:rPr>
          <w:b/>
        </w:rPr>
      </w:pPr>
    </w:p>
    <w:p w:rsidR="00866D01" w:rsidRPr="00157DC5" w:rsidRDefault="00866D01" w:rsidP="00866D01">
      <w:pPr>
        <w:suppressAutoHyphens/>
        <w:rPr>
          <w:b/>
        </w:rPr>
      </w:pPr>
    </w:p>
    <w:p w:rsidR="00866D01" w:rsidRPr="00157DC5" w:rsidRDefault="00866D01" w:rsidP="00866D01">
      <w:pPr>
        <w:suppressAutoHyphens/>
        <w:rPr>
          <w:b/>
        </w:rPr>
      </w:pPr>
    </w:p>
    <w:p w:rsidR="00866D01" w:rsidRPr="00157DC5" w:rsidRDefault="00866D01" w:rsidP="00866D01">
      <w:pPr>
        <w:suppressAutoHyphens/>
        <w:rPr>
          <w:b/>
        </w:rPr>
      </w:pPr>
    </w:p>
    <w:p w:rsidR="00866D01" w:rsidRPr="00157DC5" w:rsidRDefault="00866D01" w:rsidP="00866D01">
      <w:pPr>
        <w:suppressAutoHyphens/>
        <w:rPr>
          <w:b/>
        </w:rPr>
      </w:pPr>
    </w:p>
    <w:p w:rsidR="00866D01" w:rsidRPr="00157DC5" w:rsidRDefault="00866D01" w:rsidP="00C94D8E">
      <w:pPr>
        <w:suppressAutoHyphens/>
        <w:rPr>
          <w:b/>
        </w:rPr>
      </w:pPr>
      <w:r w:rsidRPr="00157DC5">
        <w:rPr>
          <w:b/>
        </w:rPr>
        <w:t>СТРУКТУРА И СОДЕРЖАНИЕ УЧЕБНОЙ ДИСЦИПЛИНЫ</w:t>
      </w:r>
    </w:p>
    <w:p w:rsidR="00866D01" w:rsidRPr="00157DC5" w:rsidRDefault="00866D01" w:rsidP="00866D01">
      <w:pPr>
        <w:pStyle w:val="afb"/>
        <w:suppressAutoHyphens/>
        <w:spacing w:after="0"/>
        <w:rPr>
          <w:rFonts w:ascii="Times New Roman" w:hAnsi="Times New Roman"/>
          <w:b/>
        </w:rPr>
      </w:pPr>
    </w:p>
    <w:p w:rsidR="00866D01" w:rsidRPr="00157DC5" w:rsidRDefault="00866D01" w:rsidP="00866D01">
      <w:pPr>
        <w:suppressAutoHyphens/>
        <w:spacing w:after="100" w:afterAutospacing="1"/>
        <w:rPr>
          <w:b/>
        </w:rPr>
      </w:pPr>
      <w:r w:rsidRPr="00157DC5">
        <w:rPr>
          <w:b/>
        </w:rPr>
        <w:t>2.1. Объем учебной дисциплины и виды учебной работы</w:t>
      </w:r>
    </w:p>
    <w:tbl>
      <w:tblPr>
        <w:tblW w:w="4740"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21"/>
        <w:gridCol w:w="2321"/>
      </w:tblGrid>
      <w:tr w:rsidR="00866D01" w:rsidRPr="00157DC5" w:rsidTr="00D1152F">
        <w:trPr>
          <w:trHeight w:val="490"/>
        </w:trPr>
        <w:tc>
          <w:tcPr>
            <w:tcW w:w="3758" w:type="pct"/>
            <w:vAlign w:val="center"/>
          </w:tcPr>
          <w:p w:rsidR="00866D01" w:rsidRPr="00157DC5" w:rsidRDefault="00866D01" w:rsidP="00D1152F">
            <w:pPr>
              <w:suppressAutoHyphens/>
              <w:rPr>
                <w:b/>
              </w:rPr>
            </w:pPr>
            <w:r w:rsidRPr="00157DC5">
              <w:rPr>
                <w:b/>
              </w:rPr>
              <w:t>Вид учебной работы</w:t>
            </w:r>
          </w:p>
        </w:tc>
        <w:tc>
          <w:tcPr>
            <w:tcW w:w="1242" w:type="pct"/>
            <w:vAlign w:val="center"/>
          </w:tcPr>
          <w:p w:rsidR="00866D01" w:rsidRPr="00157DC5" w:rsidRDefault="00866D01" w:rsidP="00D1152F">
            <w:pPr>
              <w:suppressAutoHyphens/>
              <w:rPr>
                <w:b/>
                <w:iCs/>
              </w:rPr>
            </w:pPr>
            <w:r w:rsidRPr="00157DC5">
              <w:rPr>
                <w:b/>
                <w:iCs/>
              </w:rPr>
              <w:t>Объем в часах</w:t>
            </w:r>
          </w:p>
        </w:tc>
      </w:tr>
      <w:tr w:rsidR="00866D01" w:rsidRPr="00157DC5" w:rsidTr="00D1152F">
        <w:trPr>
          <w:trHeight w:val="490"/>
        </w:trPr>
        <w:tc>
          <w:tcPr>
            <w:tcW w:w="3758" w:type="pct"/>
            <w:vAlign w:val="center"/>
          </w:tcPr>
          <w:p w:rsidR="00866D01" w:rsidRPr="00157DC5" w:rsidRDefault="00866D01" w:rsidP="00D1152F">
            <w:pPr>
              <w:suppressAutoHyphens/>
              <w:rPr>
                <w:b/>
              </w:rPr>
            </w:pPr>
            <w:r w:rsidRPr="00157DC5">
              <w:rPr>
                <w:b/>
              </w:rPr>
              <w:t>Объем образовательной программы учебной дисциплины</w:t>
            </w:r>
          </w:p>
        </w:tc>
        <w:tc>
          <w:tcPr>
            <w:tcW w:w="1242" w:type="pct"/>
            <w:vAlign w:val="center"/>
          </w:tcPr>
          <w:p w:rsidR="00866D01" w:rsidRPr="00157DC5" w:rsidRDefault="00C94D8E" w:rsidP="00C94D8E">
            <w:pPr>
              <w:suppressAutoHyphens/>
              <w:jc w:val="center"/>
              <w:rPr>
                <w:b/>
                <w:bCs/>
                <w:iCs/>
              </w:rPr>
            </w:pPr>
            <w:r w:rsidRPr="00157DC5">
              <w:rPr>
                <w:b/>
                <w:bCs/>
                <w:iCs/>
              </w:rPr>
              <w:t>5</w:t>
            </w:r>
            <w:r w:rsidR="00866D01" w:rsidRPr="00157DC5">
              <w:rPr>
                <w:b/>
                <w:bCs/>
                <w:iCs/>
              </w:rPr>
              <w:t>2</w:t>
            </w:r>
          </w:p>
        </w:tc>
      </w:tr>
      <w:tr w:rsidR="00866D01" w:rsidRPr="00157DC5" w:rsidTr="00D1152F">
        <w:trPr>
          <w:trHeight w:val="490"/>
        </w:trPr>
        <w:tc>
          <w:tcPr>
            <w:tcW w:w="3758" w:type="pct"/>
            <w:shd w:val="clear" w:color="auto" w:fill="auto"/>
            <w:vAlign w:val="center"/>
          </w:tcPr>
          <w:p w:rsidR="00866D01" w:rsidRPr="00157DC5" w:rsidRDefault="00866D01" w:rsidP="00D1152F">
            <w:pPr>
              <w:suppressAutoHyphens/>
              <w:rPr>
                <w:b/>
              </w:rPr>
            </w:pPr>
            <w:r w:rsidRPr="00157DC5">
              <w:rPr>
                <w:b/>
              </w:rPr>
              <w:t>в т.ч. в форме практической подготовки</w:t>
            </w:r>
          </w:p>
        </w:tc>
        <w:tc>
          <w:tcPr>
            <w:tcW w:w="1242" w:type="pct"/>
            <w:shd w:val="clear" w:color="auto" w:fill="auto"/>
            <w:vAlign w:val="center"/>
          </w:tcPr>
          <w:p w:rsidR="00866D01" w:rsidRPr="00157DC5" w:rsidRDefault="00866D01" w:rsidP="00D1152F">
            <w:pPr>
              <w:suppressAutoHyphens/>
              <w:jc w:val="center"/>
              <w:rPr>
                <w:b/>
                <w:bCs/>
                <w:iCs/>
              </w:rPr>
            </w:pPr>
            <w:r w:rsidRPr="00157DC5">
              <w:rPr>
                <w:b/>
                <w:bCs/>
                <w:iCs/>
              </w:rPr>
              <w:t>16</w:t>
            </w:r>
          </w:p>
        </w:tc>
      </w:tr>
      <w:tr w:rsidR="00866D01" w:rsidRPr="00157DC5" w:rsidTr="00D1152F">
        <w:trPr>
          <w:trHeight w:val="336"/>
        </w:trPr>
        <w:tc>
          <w:tcPr>
            <w:tcW w:w="5000" w:type="pct"/>
            <w:gridSpan w:val="2"/>
            <w:vAlign w:val="center"/>
          </w:tcPr>
          <w:p w:rsidR="00866D01" w:rsidRPr="00157DC5" w:rsidRDefault="00866D01" w:rsidP="00D1152F">
            <w:pPr>
              <w:suppressAutoHyphens/>
              <w:rPr>
                <w:iCs/>
              </w:rPr>
            </w:pPr>
            <w:r w:rsidRPr="00157DC5">
              <w:t>в т. ч.:</w:t>
            </w:r>
          </w:p>
        </w:tc>
      </w:tr>
      <w:tr w:rsidR="00866D01" w:rsidRPr="00157DC5" w:rsidTr="00D1152F">
        <w:trPr>
          <w:trHeight w:val="490"/>
        </w:trPr>
        <w:tc>
          <w:tcPr>
            <w:tcW w:w="3758" w:type="pct"/>
            <w:vAlign w:val="center"/>
          </w:tcPr>
          <w:p w:rsidR="00866D01" w:rsidRPr="00157DC5" w:rsidRDefault="00866D01" w:rsidP="00D1152F">
            <w:pPr>
              <w:suppressAutoHyphens/>
            </w:pPr>
            <w:r w:rsidRPr="00157DC5">
              <w:t>теоретическое обучение</w:t>
            </w:r>
          </w:p>
        </w:tc>
        <w:tc>
          <w:tcPr>
            <w:tcW w:w="1242" w:type="pct"/>
            <w:vAlign w:val="center"/>
          </w:tcPr>
          <w:p w:rsidR="00866D01" w:rsidRPr="00157DC5" w:rsidRDefault="00C94D8E" w:rsidP="00C94D8E">
            <w:pPr>
              <w:suppressAutoHyphens/>
              <w:jc w:val="center"/>
              <w:rPr>
                <w:iCs/>
                <w:color w:val="FF0000"/>
              </w:rPr>
            </w:pPr>
            <w:r w:rsidRPr="00157DC5">
              <w:rPr>
                <w:iCs/>
              </w:rPr>
              <w:t>3</w:t>
            </w:r>
            <w:r w:rsidR="00866D01" w:rsidRPr="00157DC5">
              <w:rPr>
                <w:iCs/>
              </w:rPr>
              <w:t>6</w:t>
            </w:r>
          </w:p>
        </w:tc>
      </w:tr>
      <w:tr w:rsidR="00866D01" w:rsidRPr="00157DC5" w:rsidTr="00D1152F">
        <w:trPr>
          <w:trHeight w:val="490"/>
        </w:trPr>
        <w:tc>
          <w:tcPr>
            <w:tcW w:w="3758" w:type="pct"/>
            <w:vAlign w:val="center"/>
          </w:tcPr>
          <w:p w:rsidR="00866D01" w:rsidRPr="00157DC5" w:rsidRDefault="00866D01" w:rsidP="00D1152F">
            <w:pPr>
              <w:suppressAutoHyphens/>
            </w:pPr>
            <w:r w:rsidRPr="00157DC5">
              <w:t>практические занятия</w:t>
            </w:r>
          </w:p>
        </w:tc>
        <w:tc>
          <w:tcPr>
            <w:tcW w:w="1242" w:type="pct"/>
            <w:vAlign w:val="center"/>
          </w:tcPr>
          <w:p w:rsidR="00866D01" w:rsidRPr="00157DC5" w:rsidRDefault="00866D01" w:rsidP="00D1152F">
            <w:pPr>
              <w:suppressAutoHyphens/>
              <w:jc w:val="center"/>
              <w:rPr>
                <w:iCs/>
                <w:color w:val="FF0000"/>
              </w:rPr>
            </w:pPr>
            <w:r w:rsidRPr="00157DC5">
              <w:rPr>
                <w:iCs/>
              </w:rPr>
              <w:t>16</w:t>
            </w:r>
          </w:p>
        </w:tc>
      </w:tr>
      <w:tr w:rsidR="00866D01" w:rsidRPr="00157DC5" w:rsidTr="00D1152F">
        <w:trPr>
          <w:trHeight w:val="267"/>
        </w:trPr>
        <w:tc>
          <w:tcPr>
            <w:tcW w:w="3758" w:type="pct"/>
            <w:vAlign w:val="center"/>
          </w:tcPr>
          <w:p w:rsidR="00866D01" w:rsidRPr="00157DC5" w:rsidRDefault="00866D01" w:rsidP="00D1152F">
            <w:pPr>
              <w:suppressAutoHyphens/>
              <w:rPr>
                <w:i/>
              </w:rPr>
            </w:pPr>
            <w:r w:rsidRPr="00157DC5">
              <w:rPr>
                <w:i/>
              </w:rPr>
              <w:t>Самостоятельная работа</w:t>
            </w:r>
          </w:p>
        </w:tc>
        <w:tc>
          <w:tcPr>
            <w:tcW w:w="1242" w:type="pct"/>
            <w:vAlign w:val="center"/>
          </w:tcPr>
          <w:p w:rsidR="00866D01" w:rsidRPr="00157DC5" w:rsidRDefault="00866D01" w:rsidP="00D1152F">
            <w:pPr>
              <w:suppressAutoHyphens/>
              <w:jc w:val="center"/>
              <w:rPr>
                <w:iCs/>
              </w:rPr>
            </w:pPr>
            <w:r w:rsidRPr="00157DC5">
              <w:rPr>
                <w:iCs/>
              </w:rPr>
              <w:t>-</w:t>
            </w:r>
          </w:p>
        </w:tc>
      </w:tr>
      <w:tr w:rsidR="00866D01" w:rsidRPr="00157DC5" w:rsidTr="00D1152F">
        <w:trPr>
          <w:trHeight w:val="331"/>
        </w:trPr>
        <w:tc>
          <w:tcPr>
            <w:tcW w:w="3758" w:type="pct"/>
            <w:vAlign w:val="center"/>
          </w:tcPr>
          <w:p w:rsidR="00866D01" w:rsidRPr="00157DC5" w:rsidRDefault="00866D01" w:rsidP="00D1152F">
            <w:pPr>
              <w:suppressAutoHyphens/>
              <w:rPr>
                <w:i/>
              </w:rPr>
            </w:pPr>
            <w:r w:rsidRPr="00157DC5">
              <w:rPr>
                <w:b/>
                <w:iCs/>
              </w:rPr>
              <w:t>Промежуточная аттестация</w:t>
            </w:r>
            <w:r w:rsidRPr="00157DC5">
              <w:rPr>
                <w:rStyle w:val="a8"/>
                <w:iCs/>
              </w:rPr>
              <w:footnoteReference w:id="12"/>
            </w:r>
            <w:r w:rsidRPr="00157DC5">
              <w:rPr>
                <w:b/>
                <w:iCs/>
              </w:rPr>
              <w:t xml:space="preserve"> (дифференцированный зачет)</w:t>
            </w:r>
          </w:p>
        </w:tc>
        <w:tc>
          <w:tcPr>
            <w:tcW w:w="1242" w:type="pct"/>
            <w:vAlign w:val="center"/>
          </w:tcPr>
          <w:p w:rsidR="00866D01" w:rsidRPr="00157DC5" w:rsidRDefault="00866D01" w:rsidP="00D1152F">
            <w:pPr>
              <w:suppressAutoHyphens/>
              <w:jc w:val="center"/>
              <w:rPr>
                <w:b/>
                <w:bCs/>
                <w:iCs/>
              </w:rPr>
            </w:pPr>
            <w:r w:rsidRPr="00157DC5">
              <w:rPr>
                <w:b/>
                <w:bCs/>
                <w:iCs/>
              </w:rPr>
              <w:t>2</w:t>
            </w:r>
          </w:p>
        </w:tc>
      </w:tr>
    </w:tbl>
    <w:p w:rsidR="00E72261" w:rsidRPr="00157DC5" w:rsidRDefault="00E72261" w:rsidP="00E72261"/>
    <w:p w:rsidR="0024773C" w:rsidRPr="00157DC5" w:rsidRDefault="0024773C"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 w:rsidR="00C94D8E" w:rsidRPr="00157DC5" w:rsidRDefault="00C94D8E" w:rsidP="00E23EDA">
      <w:pPr>
        <w:sectPr w:rsidR="00C94D8E" w:rsidRPr="00157DC5" w:rsidSect="0024773C">
          <w:pgSz w:w="11907" w:h="16840"/>
          <w:pgMar w:top="1134" w:right="851" w:bottom="992" w:left="1418" w:header="709" w:footer="709" w:gutter="0"/>
          <w:cols w:space="720"/>
        </w:sectPr>
      </w:pPr>
    </w:p>
    <w:p w:rsidR="00C94D8E" w:rsidRPr="00157DC5" w:rsidRDefault="00C94D8E" w:rsidP="00C94D8E">
      <w:pPr>
        <w:jc w:val="center"/>
        <w:rPr>
          <w:b/>
          <w:bCs/>
        </w:rPr>
      </w:pPr>
      <w:r w:rsidRPr="00157DC5">
        <w:rPr>
          <w:b/>
        </w:rPr>
        <w:t>2.2. Тематический план и содержание учебной дисциплины</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18"/>
        <w:gridCol w:w="7430"/>
        <w:gridCol w:w="3182"/>
        <w:gridCol w:w="2077"/>
      </w:tblGrid>
      <w:tr w:rsidR="00C94D8E" w:rsidRPr="00157DC5" w:rsidTr="00D1152F">
        <w:trPr>
          <w:trHeight w:val="21"/>
        </w:trPr>
        <w:tc>
          <w:tcPr>
            <w:tcW w:w="729" w:type="pct"/>
            <w:gridSpan w:val="2"/>
            <w:vAlign w:val="center"/>
          </w:tcPr>
          <w:p w:rsidR="00C94D8E" w:rsidRPr="00157DC5" w:rsidRDefault="00C94D8E" w:rsidP="00D1152F">
            <w:pPr>
              <w:suppressAutoHyphens/>
              <w:jc w:val="center"/>
              <w:rPr>
                <w:b/>
                <w:bCs/>
              </w:rPr>
            </w:pPr>
            <w:r w:rsidRPr="00157DC5">
              <w:rPr>
                <w:b/>
                <w:bCs/>
              </w:rPr>
              <w:t>Наименование разделов и тем</w:t>
            </w:r>
          </w:p>
        </w:tc>
        <w:tc>
          <w:tcPr>
            <w:tcW w:w="2501" w:type="pct"/>
            <w:vAlign w:val="center"/>
          </w:tcPr>
          <w:p w:rsidR="00C94D8E" w:rsidRPr="00157DC5" w:rsidRDefault="00C94D8E" w:rsidP="00D1152F">
            <w:pPr>
              <w:suppressAutoHyphens/>
              <w:jc w:val="center"/>
              <w:rPr>
                <w:b/>
                <w:bCs/>
              </w:rPr>
            </w:pPr>
            <w:r w:rsidRPr="00157DC5">
              <w:rPr>
                <w:b/>
                <w:bCs/>
              </w:rPr>
              <w:t>Содержание учебного материала и формы организации деятельности обучающихся</w:t>
            </w:r>
          </w:p>
        </w:tc>
        <w:tc>
          <w:tcPr>
            <w:tcW w:w="1071" w:type="pct"/>
            <w:vAlign w:val="center"/>
          </w:tcPr>
          <w:p w:rsidR="00C94D8E" w:rsidRPr="00157DC5" w:rsidRDefault="00C94D8E" w:rsidP="00D1152F">
            <w:pPr>
              <w:suppressAutoHyphens/>
              <w:jc w:val="center"/>
              <w:rPr>
                <w:b/>
                <w:bCs/>
              </w:rPr>
            </w:pPr>
            <w:r w:rsidRPr="00157DC5">
              <w:rPr>
                <w:b/>
                <w:bCs/>
              </w:rPr>
              <w:t>Объем, акад. ч / в том числе в форме практической подготовки, акад.ч.</w:t>
            </w:r>
          </w:p>
        </w:tc>
        <w:tc>
          <w:tcPr>
            <w:tcW w:w="699" w:type="pct"/>
            <w:vAlign w:val="center"/>
          </w:tcPr>
          <w:p w:rsidR="00C94D8E" w:rsidRPr="00157DC5" w:rsidRDefault="00C94D8E" w:rsidP="00D1152F">
            <w:pPr>
              <w:suppressAutoHyphens/>
              <w:jc w:val="center"/>
              <w:rPr>
                <w:b/>
                <w:bCs/>
              </w:rPr>
            </w:pPr>
            <w:r w:rsidRPr="00157DC5">
              <w:rPr>
                <w:b/>
                <w:bCs/>
              </w:rPr>
              <w:t>Коды компетенций, формированию которых способствует элемент программы</w:t>
            </w:r>
          </w:p>
        </w:tc>
      </w:tr>
      <w:tr w:rsidR="00C94D8E" w:rsidRPr="00157DC5" w:rsidTr="00D1152F">
        <w:trPr>
          <w:trHeight w:val="389"/>
        </w:trPr>
        <w:tc>
          <w:tcPr>
            <w:tcW w:w="729" w:type="pct"/>
            <w:gridSpan w:val="2"/>
          </w:tcPr>
          <w:p w:rsidR="00C94D8E" w:rsidRPr="00157DC5" w:rsidRDefault="00C94D8E" w:rsidP="00D1152F">
            <w:pPr>
              <w:jc w:val="center"/>
              <w:rPr>
                <w:b/>
                <w:bCs/>
                <w:i/>
                <w:iCs/>
              </w:rPr>
            </w:pPr>
            <w:r w:rsidRPr="00157DC5">
              <w:rPr>
                <w:b/>
                <w:bCs/>
                <w:i/>
                <w:iCs/>
              </w:rPr>
              <w:t>1</w:t>
            </w:r>
          </w:p>
        </w:tc>
        <w:tc>
          <w:tcPr>
            <w:tcW w:w="2501" w:type="pct"/>
          </w:tcPr>
          <w:p w:rsidR="00C94D8E" w:rsidRPr="00157DC5" w:rsidRDefault="00C94D8E" w:rsidP="00D1152F">
            <w:pPr>
              <w:jc w:val="center"/>
              <w:rPr>
                <w:b/>
                <w:bCs/>
                <w:i/>
                <w:iCs/>
              </w:rPr>
            </w:pPr>
            <w:r w:rsidRPr="00157DC5">
              <w:rPr>
                <w:b/>
                <w:bCs/>
                <w:i/>
                <w:iCs/>
              </w:rPr>
              <w:t>2</w:t>
            </w:r>
          </w:p>
        </w:tc>
        <w:tc>
          <w:tcPr>
            <w:tcW w:w="1071" w:type="pct"/>
          </w:tcPr>
          <w:p w:rsidR="00C94D8E" w:rsidRPr="00157DC5" w:rsidRDefault="00C94D8E" w:rsidP="00D1152F">
            <w:pPr>
              <w:jc w:val="center"/>
              <w:rPr>
                <w:b/>
                <w:bCs/>
                <w:i/>
                <w:iCs/>
              </w:rPr>
            </w:pPr>
            <w:r w:rsidRPr="00157DC5">
              <w:rPr>
                <w:b/>
                <w:bCs/>
                <w:i/>
                <w:iCs/>
              </w:rPr>
              <w:t>3</w:t>
            </w:r>
          </w:p>
        </w:tc>
        <w:tc>
          <w:tcPr>
            <w:tcW w:w="699" w:type="pct"/>
          </w:tcPr>
          <w:p w:rsidR="00C94D8E" w:rsidRPr="00157DC5" w:rsidRDefault="00C94D8E" w:rsidP="00D1152F">
            <w:pPr>
              <w:jc w:val="center"/>
              <w:rPr>
                <w:b/>
                <w:bCs/>
                <w:i/>
                <w:iCs/>
              </w:rPr>
            </w:pPr>
            <w:r w:rsidRPr="00157DC5">
              <w:rPr>
                <w:b/>
                <w:bCs/>
                <w:i/>
                <w:iCs/>
              </w:rPr>
              <w:t>4</w:t>
            </w:r>
          </w:p>
        </w:tc>
      </w:tr>
      <w:tr w:rsidR="00C94D8E" w:rsidRPr="00157DC5" w:rsidTr="00D1152F">
        <w:trPr>
          <w:trHeight w:val="389"/>
        </w:trPr>
        <w:tc>
          <w:tcPr>
            <w:tcW w:w="3230" w:type="pct"/>
            <w:gridSpan w:val="3"/>
          </w:tcPr>
          <w:p w:rsidR="00C94D8E" w:rsidRPr="00157DC5" w:rsidRDefault="00C94D8E" w:rsidP="00D1152F">
            <w:pPr>
              <w:jc w:val="both"/>
              <w:rPr>
                <w:b/>
                <w:bCs/>
              </w:rPr>
            </w:pPr>
            <w:r w:rsidRPr="00157DC5">
              <w:rPr>
                <w:b/>
                <w:bCs/>
              </w:rPr>
              <w:t>Раздел 1. Бережливое производство как условие повышения эффективности деятельности на предприятиях</w:t>
            </w:r>
          </w:p>
        </w:tc>
        <w:tc>
          <w:tcPr>
            <w:tcW w:w="1071" w:type="pct"/>
          </w:tcPr>
          <w:p w:rsidR="00C94D8E" w:rsidRPr="00157DC5" w:rsidRDefault="00C94D8E" w:rsidP="00D1152F">
            <w:pPr>
              <w:jc w:val="center"/>
              <w:rPr>
                <w:b/>
                <w:bCs/>
              </w:rPr>
            </w:pPr>
            <w:r w:rsidRPr="00157DC5">
              <w:rPr>
                <w:b/>
                <w:bCs/>
              </w:rPr>
              <w:t>42/16</w:t>
            </w:r>
          </w:p>
        </w:tc>
        <w:tc>
          <w:tcPr>
            <w:tcW w:w="699" w:type="pct"/>
            <w:vMerge w:val="restart"/>
          </w:tcPr>
          <w:p w:rsidR="00C94D8E" w:rsidRPr="00157DC5" w:rsidRDefault="00C94D8E" w:rsidP="00D1152F">
            <w:pPr>
              <w:suppressAutoHyphens/>
              <w:jc w:val="center"/>
            </w:pPr>
            <w:r w:rsidRPr="00157DC5">
              <w:t xml:space="preserve">ОК 02, ОК 03, </w:t>
            </w:r>
          </w:p>
          <w:p w:rsidR="00C94D8E" w:rsidRPr="00157DC5" w:rsidRDefault="00C94D8E" w:rsidP="00D1152F">
            <w:pPr>
              <w:suppressAutoHyphens/>
              <w:jc w:val="center"/>
              <w:rPr>
                <w:iCs/>
              </w:rPr>
            </w:pPr>
            <w:r w:rsidRPr="00157DC5">
              <w:rPr>
                <w:iCs/>
              </w:rPr>
              <w:t>ОК 04, ОК 07</w:t>
            </w:r>
          </w:p>
          <w:p w:rsidR="00C94D8E" w:rsidRPr="00157DC5" w:rsidRDefault="00C94D8E" w:rsidP="00D1152F">
            <w:pPr>
              <w:suppressAutoHyphens/>
              <w:jc w:val="center"/>
              <w:rPr>
                <w:iCs/>
              </w:rPr>
            </w:pPr>
            <w:r w:rsidRPr="00157DC5">
              <w:rPr>
                <w:iCs/>
              </w:rPr>
              <w:t xml:space="preserve"> ПК 1.4, ПК 1.6, ПК 1.7, ПК 3.1, ПК 3.2, ПК 3.3</w:t>
            </w:r>
          </w:p>
          <w:p w:rsidR="00C94D8E" w:rsidRPr="00157DC5" w:rsidRDefault="00C94D8E" w:rsidP="00D1152F">
            <w:pPr>
              <w:suppressAutoHyphens/>
              <w:jc w:val="center"/>
              <w:rPr>
                <w:iCs/>
              </w:rPr>
            </w:pPr>
            <w:r w:rsidRPr="00157DC5">
              <w:rPr>
                <w:iCs/>
              </w:rPr>
              <w:t>ПК 3.4</w:t>
            </w:r>
          </w:p>
          <w:p w:rsidR="00C94D8E" w:rsidRPr="00157DC5" w:rsidRDefault="00C94D8E" w:rsidP="00D1152F">
            <w:pPr>
              <w:jc w:val="center"/>
              <w:rPr>
                <w:b/>
                <w:bCs/>
                <w:i/>
                <w:iCs/>
              </w:rPr>
            </w:pPr>
          </w:p>
        </w:tc>
      </w:tr>
      <w:tr w:rsidR="00C94D8E" w:rsidRPr="00157DC5" w:rsidTr="00D1152F">
        <w:trPr>
          <w:trHeight w:val="225"/>
        </w:trPr>
        <w:tc>
          <w:tcPr>
            <w:tcW w:w="723" w:type="pct"/>
            <w:vMerge w:val="restart"/>
          </w:tcPr>
          <w:p w:rsidR="00C94D8E" w:rsidRPr="00157DC5" w:rsidRDefault="00C94D8E" w:rsidP="00D1152F">
            <w:pPr>
              <w:jc w:val="center"/>
              <w:rPr>
                <w:b/>
                <w:bCs/>
              </w:rPr>
            </w:pPr>
            <w:r w:rsidRPr="00157DC5">
              <w:rPr>
                <w:b/>
                <w:bCs/>
              </w:rPr>
              <w:t>Тема 1.1.</w:t>
            </w:r>
          </w:p>
          <w:p w:rsidR="00C94D8E" w:rsidRPr="00157DC5" w:rsidRDefault="00C94D8E" w:rsidP="00D1152F">
            <w:pPr>
              <w:jc w:val="center"/>
            </w:pPr>
            <w:r w:rsidRPr="00157DC5">
              <w:t>Введение в предмет</w:t>
            </w:r>
          </w:p>
        </w:tc>
        <w:tc>
          <w:tcPr>
            <w:tcW w:w="2507" w:type="pct"/>
            <w:gridSpan w:val="2"/>
          </w:tcPr>
          <w:p w:rsidR="00C94D8E" w:rsidRPr="00157DC5" w:rsidRDefault="00C94D8E" w:rsidP="00D1152F">
            <w:pPr>
              <w:jc w:val="both"/>
            </w:pPr>
            <w:r w:rsidRPr="00157DC5">
              <w:rPr>
                <w:b/>
                <w:bCs/>
              </w:rPr>
              <w:t>Содержание учебного материала</w:t>
            </w:r>
          </w:p>
        </w:tc>
        <w:tc>
          <w:tcPr>
            <w:tcW w:w="1071" w:type="pct"/>
          </w:tcPr>
          <w:p w:rsidR="00C94D8E" w:rsidRPr="00157DC5" w:rsidRDefault="00C94D8E" w:rsidP="00D1152F">
            <w:pPr>
              <w:jc w:val="center"/>
              <w:rPr>
                <w:b/>
                <w:bCs/>
              </w:rPr>
            </w:pPr>
            <w:r w:rsidRPr="00157DC5">
              <w:rPr>
                <w:b/>
                <w:bCs/>
              </w:rPr>
              <w:t>2</w:t>
            </w:r>
          </w:p>
        </w:tc>
        <w:tc>
          <w:tcPr>
            <w:tcW w:w="699" w:type="pct"/>
            <w:vMerge/>
          </w:tcPr>
          <w:p w:rsidR="00C94D8E" w:rsidRPr="00157DC5" w:rsidRDefault="00C94D8E" w:rsidP="00D1152F">
            <w:pPr>
              <w:jc w:val="center"/>
              <w:rPr>
                <w:b/>
                <w:bCs/>
                <w:i/>
                <w:iCs/>
              </w:rPr>
            </w:pPr>
          </w:p>
        </w:tc>
      </w:tr>
      <w:tr w:rsidR="00C94D8E" w:rsidRPr="00157DC5" w:rsidTr="00D1152F">
        <w:trPr>
          <w:trHeight w:val="315"/>
        </w:trPr>
        <w:tc>
          <w:tcPr>
            <w:tcW w:w="723" w:type="pct"/>
            <w:vMerge/>
          </w:tcPr>
          <w:p w:rsidR="00C94D8E" w:rsidRPr="00157DC5" w:rsidRDefault="00C94D8E" w:rsidP="00D1152F">
            <w:pPr>
              <w:jc w:val="center"/>
              <w:rPr>
                <w:b/>
                <w:bCs/>
              </w:rPr>
            </w:pPr>
          </w:p>
        </w:tc>
        <w:tc>
          <w:tcPr>
            <w:tcW w:w="2507" w:type="pct"/>
            <w:gridSpan w:val="2"/>
          </w:tcPr>
          <w:p w:rsidR="00C94D8E" w:rsidRPr="00157DC5" w:rsidRDefault="00C94D8E" w:rsidP="00D1152F">
            <w:pPr>
              <w:jc w:val="both"/>
              <w:rPr>
                <w:b/>
                <w:bCs/>
              </w:rPr>
            </w:pPr>
            <w:r w:rsidRPr="00157DC5">
              <w:t>Цели, задачи учебной дисциплины «Основы бережливого производства</w:t>
            </w:r>
          </w:p>
        </w:tc>
        <w:tc>
          <w:tcPr>
            <w:tcW w:w="1071" w:type="pct"/>
          </w:tcPr>
          <w:p w:rsidR="00C94D8E" w:rsidRPr="00157DC5" w:rsidRDefault="00C94D8E" w:rsidP="00D1152F">
            <w:pPr>
              <w:jc w:val="center"/>
              <w:rPr>
                <w:bCs/>
              </w:rPr>
            </w:pPr>
            <w:r w:rsidRPr="00157DC5">
              <w:rPr>
                <w:bCs/>
              </w:rPr>
              <w:t>2</w:t>
            </w:r>
          </w:p>
        </w:tc>
        <w:tc>
          <w:tcPr>
            <w:tcW w:w="699" w:type="pct"/>
            <w:vMerge/>
          </w:tcPr>
          <w:p w:rsidR="00C94D8E" w:rsidRPr="00157DC5" w:rsidRDefault="00C94D8E" w:rsidP="00D1152F">
            <w:pPr>
              <w:jc w:val="center"/>
              <w:rPr>
                <w:b/>
                <w:bCs/>
                <w:i/>
                <w:iCs/>
              </w:rPr>
            </w:pPr>
          </w:p>
        </w:tc>
      </w:tr>
      <w:tr w:rsidR="00C94D8E" w:rsidRPr="00157DC5" w:rsidTr="00D1152F">
        <w:trPr>
          <w:trHeight w:val="389"/>
        </w:trPr>
        <w:tc>
          <w:tcPr>
            <w:tcW w:w="723" w:type="pct"/>
            <w:vMerge/>
          </w:tcPr>
          <w:p w:rsidR="00C94D8E" w:rsidRPr="00157DC5" w:rsidRDefault="00C94D8E" w:rsidP="00D1152F">
            <w:pPr>
              <w:jc w:val="both"/>
              <w:rPr>
                <w:b/>
                <w:bCs/>
              </w:rPr>
            </w:pPr>
          </w:p>
        </w:tc>
        <w:tc>
          <w:tcPr>
            <w:tcW w:w="2507" w:type="pct"/>
            <w:gridSpan w:val="2"/>
          </w:tcPr>
          <w:p w:rsidR="00C94D8E" w:rsidRPr="00157DC5" w:rsidRDefault="00C94D8E" w:rsidP="00D1152F">
            <w:pPr>
              <w:jc w:val="both"/>
              <w:rPr>
                <w:b/>
                <w:bCs/>
              </w:rPr>
            </w:pPr>
            <w:r w:rsidRPr="00157DC5">
              <w:rPr>
                <w:b/>
                <w:bCs/>
              </w:rPr>
              <w:t>Самостоятельная работа обучающихся</w:t>
            </w:r>
          </w:p>
        </w:tc>
        <w:tc>
          <w:tcPr>
            <w:tcW w:w="1071" w:type="pct"/>
          </w:tcPr>
          <w:p w:rsidR="00C94D8E" w:rsidRPr="00157DC5" w:rsidRDefault="00C94D8E" w:rsidP="00D1152F">
            <w:pPr>
              <w:jc w:val="center"/>
              <w:rPr>
                <w:b/>
                <w:bCs/>
              </w:rPr>
            </w:pPr>
            <w:r w:rsidRPr="00157DC5">
              <w:rPr>
                <w:b/>
                <w:bCs/>
              </w:rPr>
              <w:t>*</w:t>
            </w:r>
          </w:p>
        </w:tc>
        <w:tc>
          <w:tcPr>
            <w:tcW w:w="699" w:type="pct"/>
            <w:vMerge/>
          </w:tcPr>
          <w:p w:rsidR="00C94D8E" w:rsidRPr="00157DC5" w:rsidRDefault="00C94D8E" w:rsidP="00D1152F">
            <w:pPr>
              <w:jc w:val="center"/>
              <w:rPr>
                <w:b/>
                <w:bCs/>
                <w:i/>
                <w:iCs/>
              </w:rPr>
            </w:pPr>
          </w:p>
        </w:tc>
      </w:tr>
      <w:tr w:rsidR="00C94D8E" w:rsidRPr="00157DC5" w:rsidTr="00D1152F">
        <w:trPr>
          <w:trHeight w:val="340"/>
        </w:trPr>
        <w:tc>
          <w:tcPr>
            <w:tcW w:w="729" w:type="pct"/>
            <w:gridSpan w:val="2"/>
            <w:vMerge w:val="restart"/>
            <w:vAlign w:val="center"/>
          </w:tcPr>
          <w:p w:rsidR="00C94D8E" w:rsidRPr="00157DC5" w:rsidRDefault="00C94D8E" w:rsidP="00D1152F">
            <w:pPr>
              <w:jc w:val="center"/>
              <w:rPr>
                <w:b/>
                <w:bCs/>
              </w:rPr>
            </w:pPr>
            <w:r w:rsidRPr="00157DC5">
              <w:rPr>
                <w:b/>
                <w:bCs/>
              </w:rPr>
              <w:t>Тема 1.2</w:t>
            </w:r>
          </w:p>
          <w:p w:rsidR="00C94D8E" w:rsidRPr="00157DC5" w:rsidRDefault="00C94D8E" w:rsidP="00D1152F">
            <w:pPr>
              <w:jc w:val="center"/>
              <w:rPr>
                <w:b/>
                <w:bCs/>
              </w:rPr>
            </w:pPr>
          </w:p>
          <w:p w:rsidR="00C94D8E" w:rsidRPr="00157DC5" w:rsidRDefault="00C94D8E" w:rsidP="00D1152F">
            <w:pPr>
              <w:jc w:val="center"/>
            </w:pPr>
            <w:r w:rsidRPr="00157DC5">
              <w:t>Понятие и сущность бережливого производства</w:t>
            </w:r>
          </w:p>
        </w:tc>
        <w:tc>
          <w:tcPr>
            <w:tcW w:w="2501" w:type="pct"/>
          </w:tcPr>
          <w:p w:rsidR="00C94D8E" w:rsidRPr="00157DC5" w:rsidRDefault="00C94D8E" w:rsidP="00D1152F">
            <w:pPr>
              <w:jc w:val="both"/>
              <w:rPr>
                <w:b/>
                <w:bCs/>
                <w:i/>
              </w:rPr>
            </w:pPr>
            <w:r w:rsidRPr="00157DC5">
              <w:rPr>
                <w:b/>
                <w:bCs/>
              </w:rPr>
              <w:t>Содержание учебного материала</w:t>
            </w:r>
          </w:p>
        </w:tc>
        <w:tc>
          <w:tcPr>
            <w:tcW w:w="1071" w:type="pct"/>
            <w:vAlign w:val="center"/>
          </w:tcPr>
          <w:p w:rsidR="00C94D8E" w:rsidRPr="00157DC5" w:rsidRDefault="00C94D8E" w:rsidP="00D1152F">
            <w:pPr>
              <w:suppressAutoHyphens/>
              <w:jc w:val="center"/>
              <w:rPr>
                <w:b/>
                <w:bCs/>
              </w:rPr>
            </w:pPr>
            <w:r w:rsidRPr="00157DC5">
              <w:rPr>
                <w:b/>
                <w:bCs/>
              </w:rPr>
              <w:t>4</w:t>
            </w:r>
          </w:p>
        </w:tc>
        <w:tc>
          <w:tcPr>
            <w:tcW w:w="699" w:type="pct"/>
            <w:vMerge/>
            <w:vAlign w:val="center"/>
          </w:tcPr>
          <w:p w:rsidR="00C94D8E" w:rsidRPr="00157DC5" w:rsidRDefault="00C94D8E" w:rsidP="00D1152F">
            <w:pPr>
              <w:jc w:val="center"/>
              <w:rPr>
                <w:bCs/>
              </w:rPr>
            </w:pPr>
          </w:p>
        </w:tc>
      </w:tr>
      <w:tr w:rsidR="00C94D8E" w:rsidRPr="00157DC5" w:rsidTr="00D1152F">
        <w:trPr>
          <w:trHeight w:val="1070"/>
        </w:trPr>
        <w:tc>
          <w:tcPr>
            <w:tcW w:w="729" w:type="pct"/>
            <w:gridSpan w:val="2"/>
            <w:vMerge/>
          </w:tcPr>
          <w:p w:rsidR="00C94D8E" w:rsidRPr="00157DC5" w:rsidRDefault="00C94D8E" w:rsidP="00D1152F">
            <w:pPr>
              <w:rPr>
                <w:b/>
                <w:bCs/>
                <w:i/>
              </w:rPr>
            </w:pPr>
          </w:p>
        </w:tc>
        <w:tc>
          <w:tcPr>
            <w:tcW w:w="2501" w:type="pct"/>
          </w:tcPr>
          <w:p w:rsidR="00C94D8E" w:rsidRPr="00157DC5" w:rsidRDefault="00C94D8E" w:rsidP="00D1152F">
            <w:pPr>
              <w:jc w:val="both"/>
            </w:pPr>
            <w:r w:rsidRPr="00157DC5">
              <w:t>История возникновения бережливого производства. Концепция бережливого производства. Ключевые понятия бережливого производства. Сравнение традиционного подхода и бережливого производства. Серия ГОСТ Р «Бережливое производство»</w:t>
            </w:r>
          </w:p>
        </w:tc>
        <w:tc>
          <w:tcPr>
            <w:tcW w:w="1071" w:type="pct"/>
            <w:vAlign w:val="center"/>
          </w:tcPr>
          <w:p w:rsidR="00C94D8E" w:rsidRPr="00157DC5" w:rsidRDefault="00C94D8E" w:rsidP="00D1152F">
            <w:pPr>
              <w:suppressAutoHyphens/>
              <w:jc w:val="center"/>
            </w:pPr>
            <w:r w:rsidRPr="00157DC5">
              <w:t>2</w:t>
            </w:r>
          </w:p>
        </w:tc>
        <w:tc>
          <w:tcPr>
            <w:tcW w:w="699" w:type="pct"/>
            <w:vMerge/>
          </w:tcPr>
          <w:p w:rsidR="00C94D8E" w:rsidRPr="00157DC5" w:rsidRDefault="00C94D8E" w:rsidP="00D1152F">
            <w:pPr>
              <w:jc w:val="center"/>
              <w:rPr>
                <w:bCs/>
                <w:i/>
              </w:rPr>
            </w:pPr>
          </w:p>
        </w:tc>
      </w:tr>
      <w:tr w:rsidR="00C94D8E" w:rsidRPr="00157DC5" w:rsidTr="00D1152F">
        <w:trPr>
          <w:trHeight w:val="281"/>
        </w:trPr>
        <w:tc>
          <w:tcPr>
            <w:tcW w:w="729" w:type="pct"/>
            <w:gridSpan w:val="2"/>
            <w:vMerge/>
          </w:tcPr>
          <w:p w:rsidR="00C94D8E" w:rsidRPr="00157DC5" w:rsidRDefault="00C94D8E" w:rsidP="00D1152F">
            <w:pPr>
              <w:rPr>
                <w:b/>
                <w:bCs/>
                <w:i/>
              </w:rPr>
            </w:pPr>
          </w:p>
        </w:tc>
        <w:tc>
          <w:tcPr>
            <w:tcW w:w="2501" w:type="pct"/>
          </w:tcPr>
          <w:p w:rsidR="00C94D8E" w:rsidRPr="00157DC5" w:rsidRDefault="00C94D8E" w:rsidP="00D1152F">
            <w:pPr>
              <w:jc w:val="both"/>
              <w:rPr>
                <w:bCs/>
                <w:iCs/>
              </w:rPr>
            </w:pPr>
            <w:r w:rsidRPr="00157DC5">
              <w:rPr>
                <w:b/>
                <w:bCs/>
              </w:rPr>
              <w:t>В том числе практических занятий</w:t>
            </w:r>
          </w:p>
        </w:tc>
        <w:tc>
          <w:tcPr>
            <w:tcW w:w="1071" w:type="pct"/>
            <w:vAlign w:val="center"/>
          </w:tcPr>
          <w:p w:rsidR="00C94D8E" w:rsidRPr="00157DC5" w:rsidRDefault="00C94D8E" w:rsidP="00D1152F">
            <w:pPr>
              <w:suppressAutoHyphens/>
              <w:jc w:val="center"/>
              <w:rPr>
                <w:b/>
              </w:rPr>
            </w:pPr>
            <w:r w:rsidRPr="00157DC5">
              <w:rPr>
                <w:b/>
              </w:rPr>
              <w:t>2</w:t>
            </w:r>
          </w:p>
        </w:tc>
        <w:tc>
          <w:tcPr>
            <w:tcW w:w="699" w:type="pct"/>
            <w:vMerge/>
          </w:tcPr>
          <w:p w:rsidR="00C94D8E" w:rsidRPr="00157DC5" w:rsidRDefault="00C94D8E" w:rsidP="00D1152F">
            <w:pPr>
              <w:jc w:val="center"/>
              <w:rPr>
                <w:bCs/>
                <w:i/>
              </w:rPr>
            </w:pPr>
          </w:p>
        </w:tc>
      </w:tr>
      <w:tr w:rsidR="00C94D8E" w:rsidRPr="00157DC5" w:rsidTr="00D1152F">
        <w:trPr>
          <w:trHeight w:val="555"/>
        </w:trPr>
        <w:tc>
          <w:tcPr>
            <w:tcW w:w="729" w:type="pct"/>
            <w:gridSpan w:val="2"/>
            <w:vMerge/>
          </w:tcPr>
          <w:p w:rsidR="00C94D8E" w:rsidRPr="00157DC5" w:rsidRDefault="00C94D8E" w:rsidP="00D1152F">
            <w:pPr>
              <w:rPr>
                <w:b/>
                <w:bCs/>
                <w:i/>
              </w:rPr>
            </w:pPr>
          </w:p>
        </w:tc>
        <w:tc>
          <w:tcPr>
            <w:tcW w:w="2501" w:type="pct"/>
          </w:tcPr>
          <w:p w:rsidR="00C94D8E" w:rsidRPr="00157DC5" w:rsidRDefault="00C94D8E" w:rsidP="00D1152F">
            <w:pPr>
              <w:jc w:val="both"/>
              <w:rPr>
                <w:b/>
                <w:bCs/>
              </w:rPr>
            </w:pPr>
            <w:r w:rsidRPr="00157DC5">
              <w:rPr>
                <w:bCs/>
                <w:iCs/>
              </w:rPr>
              <w:t xml:space="preserve"> Практическое занятие  1. Деловая игра по методу «Фабрика процессов» с учетом отраслевой специфики и профессиональной направленности</w:t>
            </w:r>
          </w:p>
        </w:tc>
        <w:tc>
          <w:tcPr>
            <w:tcW w:w="1071" w:type="pct"/>
            <w:vAlign w:val="center"/>
          </w:tcPr>
          <w:p w:rsidR="00C94D8E" w:rsidRPr="00157DC5" w:rsidRDefault="00C94D8E" w:rsidP="00D1152F">
            <w:pPr>
              <w:suppressAutoHyphens/>
              <w:jc w:val="center"/>
            </w:pPr>
            <w:r w:rsidRPr="00157DC5">
              <w:t>2</w:t>
            </w:r>
          </w:p>
        </w:tc>
        <w:tc>
          <w:tcPr>
            <w:tcW w:w="699" w:type="pct"/>
            <w:vMerge/>
          </w:tcPr>
          <w:p w:rsidR="00C94D8E" w:rsidRPr="00157DC5" w:rsidRDefault="00C94D8E" w:rsidP="00D1152F">
            <w:pPr>
              <w:jc w:val="center"/>
              <w:rPr>
                <w:bCs/>
                <w:i/>
              </w:rPr>
            </w:pPr>
          </w:p>
        </w:tc>
      </w:tr>
      <w:tr w:rsidR="00C94D8E" w:rsidRPr="00157DC5" w:rsidTr="00D1152F">
        <w:trPr>
          <w:trHeight w:val="408"/>
        </w:trPr>
        <w:tc>
          <w:tcPr>
            <w:tcW w:w="729" w:type="pct"/>
            <w:gridSpan w:val="2"/>
            <w:vMerge/>
          </w:tcPr>
          <w:p w:rsidR="00C94D8E" w:rsidRPr="00157DC5" w:rsidRDefault="00C94D8E" w:rsidP="00D1152F">
            <w:pPr>
              <w:rPr>
                <w:b/>
                <w:bCs/>
                <w:i/>
              </w:rPr>
            </w:pPr>
          </w:p>
        </w:tc>
        <w:tc>
          <w:tcPr>
            <w:tcW w:w="2501" w:type="pct"/>
          </w:tcPr>
          <w:p w:rsidR="00C94D8E" w:rsidRPr="00157DC5" w:rsidRDefault="00C94D8E" w:rsidP="00D1152F">
            <w:pPr>
              <w:jc w:val="both"/>
              <w:rPr>
                <w:b/>
                <w:bCs/>
              </w:rPr>
            </w:pPr>
            <w:r w:rsidRPr="00157DC5">
              <w:rPr>
                <w:b/>
                <w:bCs/>
              </w:rPr>
              <w:t>Самостоятельная работа обучающихся</w:t>
            </w:r>
          </w:p>
        </w:tc>
        <w:tc>
          <w:tcPr>
            <w:tcW w:w="1071" w:type="pct"/>
            <w:vAlign w:val="center"/>
          </w:tcPr>
          <w:p w:rsidR="00C94D8E" w:rsidRPr="00157DC5" w:rsidRDefault="00C94D8E" w:rsidP="00D1152F">
            <w:pPr>
              <w:suppressAutoHyphens/>
              <w:jc w:val="center"/>
              <w:rPr>
                <w:bCs/>
              </w:rPr>
            </w:pPr>
            <w:r w:rsidRPr="00157DC5">
              <w:rPr>
                <w:bCs/>
              </w:rPr>
              <w:t>*</w:t>
            </w:r>
          </w:p>
        </w:tc>
        <w:tc>
          <w:tcPr>
            <w:tcW w:w="699" w:type="pct"/>
            <w:vMerge/>
          </w:tcPr>
          <w:p w:rsidR="00C94D8E" w:rsidRPr="00157DC5" w:rsidRDefault="00C94D8E" w:rsidP="00D1152F">
            <w:pPr>
              <w:jc w:val="center"/>
              <w:rPr>
                <w:bCs/>
                <w:i/>
              </w:rPr>
            </w:pPr>
          </w:p>
        </w:tc>
      </w:tr>
      <w:tr w:rsidR="00C94D8E" w:rsidRPr="00157DC5" w:rsidTr="00D1152F">
        <w:trPr>
          <w:trHeight w:val="397"/>
        </w:trPr>
        <w:tc>
          <w:tcPr>
            <w:tcW w:w="729" w:type="pct"/>
            <w:gridSpan w:val="2"/>
            <w:vMerge w:val="restart"/>
            <w:vAlign w:val="center"/>
          </w:tcPr>
          <w:p w:rsidR="00C94D8E" w:rsidRPr="00157DC5" w:rsidRDefault="00C94D8E" w:rsidP="00D1152F">
            <w:pPr>
              <w:jc w:val="center"/>
              <w:rPr>
                <w:b/>
                <w:bCs/>
              </w:rPr>
            </w:pPr>
            <w:r w:rsidRPr="00157DC5">
              <w:rPr>
                <w:b/>
                <w:bCs/>
              </w:rPr>
              <w:t>Тема 1.3.</w:t>
            </w:r>
          </w:p>
          <w:p w:rsidR="00C94D8E" w:rsidRPr="00157DC5" w:rsidRDefault="00C94D8E" w:rsidP="00D1152F">
            <w:pPr>
              <w:jc w:val="center"/>
              <w:rPr>
                <w:bCs/>
                <w:i/>
              </w:rPr>
            </w:pPr>
            <w:r w:rsidRPr="00157DC5">
              <w:rPr>
                <w:bCs/>
              </w:rPr>
              <w:t>Действия, добавляющие ценности и потери</w:t>
            </w:r>
          </w:p>
        </w:tc>
        <w:tc>
          <w:tcPr>
            <w:tcW w:w="2501" w:type="pct"/>
          </w:tcPr>
          <w:p w:rsidR="00C94D8E" w:rsidRPr="00157DC5" w:rsidRDefault="00C94D8E" w:rsidP="00D1152F">
            <w:pPr>
              <w:jc w:val="both"/>
              <w:rPr>
                <w:b/>
                <w:bCs/>
              </w:rPr>
            </w:pPr>
            <w:r w:rsidRPr="00157DC5">
              <w:rPr>
                <w:b/>
                <w:bCs/>
              </w:rPr>
              <w:t>Содержание учебного материала</w:t>
            </w:r>
          </w:p>
        </w:tc>
        <w:tc>
          <w:tcPr>
            <w:tcW w:w="1071" w:type="pct"/>
            <w:vAlign w:val="center"/>
          </w:tcPr>
          <w:p w:rsidR="00C94D8E" w:rsidRPr="00157DC5" w:rsidRDefault="00C94D8E" w:rsidP="00D1152F">
            <w:pPr>
              <w:suppressAutoHyphens/>
              <w:jc w:val="center"/>
              <w:rPr>
                <w:b/>
                <w:bCs/>
              </w:rPr>
            </w:pPr>
            <w:r w:rsidRPr="00157DC5">
              <w:rPr>
                <w:b/>
                <w:bCs/>
              </w:rPr>
              <w:t>2</w:t>
            </w:r>
          </w:p>
        </w:tc>
        <w:tc>
          <w:tcPr>
            <w:tcW w:w="699" w:type="pct"/>
            <w:vMerge w:val="restart"/>
          </w:tcPr>
          <w:p w:rsidR="00C94D8E" w:rsidRPr="00157DC5" w:rsidRDefault="00C94D8E" w:rsidP="00D1152F">
            <w:pPr>
              <w:suppressAutoHyphens/>
              <w:jc w:val="center"/>
            </w:pPr>
            <w:r w:rsidRPr="00157DC5">
              <w:t xml:space="preserve">ОК 02, ОК 03, </w:t>
            </w:r>
          </w:p>
          <w:p w:rsidR="00C94D8E" w:rsidRPr="00157DC5" w:rsidRDefault="00C94D8E" w:rsidP="00D1152F">
            <w:pPr>
              <w:suppressAutoHyphens/>
              <w:jc w:val="center"/>
              <w:rPr>
                <w:iCs/>
              </w:rPr>
            </w:pPr>
            <w:r w:rsidRPr="00157DC5">
              <w:rPr>
                <w:iCs/>
              </w:rPr>
              <w:t>ОК 04, ОК 07</w:t>
            </w:r>
          </w:p>
          <w:p w:rsidR="00C94D8E" w:rsidRPr="00157DC5" w:rsidRDefault="00C94D8E" w:rsidP="00D1152F">
            <w:pPr>
              <w:suppressAutoHyphens/>
              <w:jc w:val="center"/>
              <w:rPr>
                <w:iCs/>
              </w:rPr>
            </w:pPr>
            <w:r w:rsidRPr="00157DC5">
              <w:rPr>
                <w:iCs/>
              </w:rPr>
              <w:t xml:space="preserve"> ПК 1.4, ПК 1.6, ПК 1.7, ПК 3.1, ПК 3.2, ПК 3.3</w:t>
            </w:r>
          </w:p>
          <w:p w:rsidR="00C94D8E" w:rsidRPr="00157DC5" w:rsidRDefault="00C94D8E" w:rsidP="00D1152F">
            <w:pPr>
              <w:suppressAutoHyphens/>
              <w:jc w:val="center"/>
              <w:rPr>
                <w:iCs/>
              </w:rPr>
            </w:pPr>
            <w:r w:rsidRPr="00157DC5">
              <w:rPr>
                <w:iCs/>
              </w:rPr>
              <w:t>ПК 3.4</w:t>
            </w:r>
          </w:p>
          <w:p w:rsidR="00C94D8E" w:rsidRPr="00157DC5" w:rsidRDefault="00C94D8E" w:rsidP="00D1152F">
            <w:pPr>
              <w:jc w:val="center"/>
              <w:rPr>
                <w:bCs/>
                <w:i/>
              </w:rPr>
            </w:pPr>
          </w:p>
        </w:tc>
      </w:tr>
      <w:tr w:rsidR="00C94D8E" w:rsidRPr="00157DC5" w:rsidTr="00D1152F">
        <w:trPr>
          <w:trHeight w:val="567"/>
        </w:trPr>
        <w:tc>
          <w:tcPr>
            <w:tcW w:w="729" w:type="pct"/>
            <w:gridSpan w:val="2"/>
            <w:vMerge/>
          </w:tcPr>
          <w:p w:rsidR="00C94D8E" w:rsidRPr="00157DC5" w:rsidRDefault="00C94D8E" w:rsidP="00D1152F">
            <w:pPr>
              <w:rPr>
                <w:b/>
                <w:bCs/>
                <w:i/>
              </w:rPr>
            </w:pPr>
          </w:p>
        </w:tc>
        <w:tc>
          <w:tcPr>
            <w:tcW w:w="2501" w:type="pct"/>
          </w:tcPr>
          <w:p w:rsidR="00C94D8E" w:rsidRPr="00157DC5" w:rsidRDefault="00C94D8E" w:rsidP="00D1152F">
            <w:pPr>
              <w:jc w:val="both"/>
              <w:rPr>
                <w:b/>
                <w:bCs/>
              </w:rPr>
            </w:pPr>
            <w:r w:rsidRPr="00157DC5">
              <w:rPr>
                <w:bCs/>
              </w:rPr>
              <w:t>Клиент. Процессный подход. Структура выполняемых операций: добавляющая ценность, потери 1 и 2 рода. Влияние потерь на себестоимость производства продукции/оказания услуг.</w:t>
            </w:r>
          </w:p>
        </w:tc>
        <w:tc>
          <w:tcPr>
            <w:tcW w:w="1071" w:type="pct"/>
            <w:vAlign w:val="center"/>
          </w:tcPr>
          <w:p w:rsidR="00C94D8E" w:rsidRPr="00157DC5" w:rsidRDefault="00C94D8E" w:rsidP="00D1152F">
            <w:pPr>
              <w:suppressAutoHyphens/>
              <w:jc w:val="center"/>
              <w:rPr>
                <w:bCs/>
              </w:rPr>
            </w:pPr>
            <w:r w:rsidRPr="00157DC5">
              <w:rPr>
                <w:bCs/>
              </w:rPr>
              <w:t>2</w:t>
            </w:r>
          </w:p>
        </w:tc>
        <w:tc>
          <w:tcPr>
            <w:tcW w:w="699" w:type="pct"/>
            <w:vMerge/>
            <w:vAlign w:val="center"/>
          </w:tcPr>
          <w:p w:rsidR="00C94D8E" w:rsidRPr="00157DC5" w:rsidRDefault="00C94D8E" w:rsidP="00D1152F">
            <w:pPr>
              <w:jc w:val="center"/>
              <w:rPr>
                <w:bCs/>
                <w:i/>
              </w:rPr>
            </w:pPr>
          </w:p>
        </w:tc>
      </w:tr>
      <w:tr w:rsidR="00C94D8E" w:rsidRPr="00157DC5" w:rsidTr="00D1152F">
        <w:trPr>
          <w:trHeight w:val="397"/>
        </w:trPr>
        <w:tc>
          <w:tcPr>
            <w:tcW w:w="729" w:type="pct"/>
            <w:gridSpan w:val="2"/>
            <w:vMerge/>
          </w:tcPr>
          <w:p w:rsidR="00C94D8E" w:rsidRPr="00157DC5" w:rsidRDefault="00C94D8E" w:rsidP="00D1152F">
            <w:pPr>
              <w:rPr>
                <w:b/>
                <w:bCs/>
                <w:i/>
              </w:rPr>
            </w:pPr>
          </w:p>
        </w:tc>
        <w:tc>
          <w:tcPr>
            <w:tcW w:w="2501" w:type="pct"/>
          </w:tcPr>
          <w:p w:rsidR="00C94D8E" w:rsidRPr="00157DC5" w:rsidRDefault="00C94D8E" w:rsidP="00D1152F">
            <w:pPr>
              <w:jc w:val="both"/>
              <w:rPr>
                <w:b/>
                <w:bCs/>
              </w:rPr>
            </w:pPr>
            <w:r w:rsidRPr="00157DC5">
              <w:rPr>
                <w:b/>
                <w:bCs/>
              </w:rPr>
              <w:t>Самостоятельная работа обучающихся</w:t>
            </w:r>
          </w:p>
        </w:tc>
        <w:tc>
          <w:tcPr>
            <w:tcW w:w="1071" w:type="pct"/>
            <w:vAlign w:val="center"/>
          </w:tcPr>
          <w:p w:rsidR="00C94D8E" w:rsidRPr="00157DC5" w:rsidRDefault="00C94D8E" w:rsidP="00D1152F">
            <w:pPr>
              <w:suppressAutoHyphens/>
              <w:jc w:val="center"/>
              <w:rPr>
                <w:bCs/>
              </w:rPr>
            </w:pPr>
            <w:r w:rsidRPr="00157DC5">
              <w:rPr>
                <w:bCs/>
              </w:rPr>
              <w:t>*</w:t>
            </w:r>
          </w:p>
        </w:tc>
        <w:tc>
          <w:tcPr>
            <w:tcW w:w="699" w:type="pct"/>
            <w:vMerge/>
          </w:tcPr>
          <w:p w:rsidR="00C94D8E" w:rsidRPr="00157DC5" w:rsidRDefault="00C94D8E" w:rsidP="00D1152F">
            <w:pPr>
              <w:jc w:val="center"/>
              <w:rPr>
                <w:bCs/>
                <w:i/>
              </w:rPr>
            </w:pPr>
          </w:p>
        </w:tc>
      </w:tr>
      <w:tr w:rsidR="00C94D8E" w:rsidRPr="00157DC5" w:rsidTr="00D1152F">
        <w:trPr>
          <w:trHeight w:val="438"/>
        </w:trPr>
        <w:tc>
          <w:tcPr>
            <w:tcW w:w="729" w:type="pct"/>
            <w:gridSpan w:val="2"/>
            <w:vMerge w:val="restart"/>
            <w:vAlign w:val="center"/>
          </w:tcPr>
          <w:p w:rsidR="00C94D8E" w:rsidRPr="00157DC5" w:rsidRDefault="00C94D8E" w:rsidP="00D1152F">
            <w:pPr>
              <w:jc w:val="center"/>
              <w:rPr>
                <w:b/>
                <w:bCs/>
              </w:rPr>
            </w:pPr>
            <w:r w:rsidRPr="00157DC5">
              <w:rPr>
                <w:b/>
                <w:bCs/>
              </w:rPr>
              <w:t>Тема 1.4.</w:t>
            </w:r>
          </w:p>
          <w:p w:rsidR="00C94D8E" w:rsidRPr="00157DC5" w:rsidRDefault="00C94D8E" w:rsidP="00D1152F">
            <w:pPr>
              <w:jc w:val="center"/>
              <w:rPr>
                <w:b/>
                <w:bCs/>
              </w:rPr>
            </w:pPr>
            <w:r w:rsidRPr="00157DC5">
              <w:t xml:space="preserve">Картирование потока создания ценности </w:t>
            </w:r>
          </w:p>
        </w:tc>
        <w:tc>
          <w:tcPr>
            <w:tcW w:w="2501" w:type="pct"/>
          </w:tcPr>
          <w:p w:rsidR="00C94D8E" w:rsidRPr="00157DC5" w:rsidRDefault="00C94D8E" w:rsidP="00D1152F">
            <w:pPr>
              <w:jc w:val="both"/>
            </w:pPr>
            <w:r w:rsidRPr="00157DC5">
              <w:rPr>
                <w:b/>
                <w:bCs/>
              </w:rPr>
              <w:t>Содержание учебного материала</w:t>
            </w:r>
          </w:p>
        </w:tc>
        <w:tc>
          <w:tcPr>
            <w:tcW w:w="1071" w:type="pct"/>
            <w:vAlign w:val="center"/>
          </w:tcPr>
          <w:p w:rsidR="00C94D8E" w:rsidRPr="00157DC5" w:rsidRDefault="00C94D8E" w:rsidP="00D1152F">
            <w:pPr>
              <w:suppressAutoHyphens/>
              <w:jc w:val="center"/>
              <w:rPr>
                <w:b/>
                <w:bCs/>
              </w:rPr>
            </w:pPr>
            <w:r w:rsidRPr="00157DC5">
              <w:rPr>
                <w:b/>
                <w:bCs/>
              </w:rPr>
              <w:t>6</w:t>
            </w:r>
          </w:p>
        </w:tc>
        <w:tc>
          <w:tcPr>
            <w:tcW w:w="699" w:type="pct"/>
            <w:vMerge w:val="restart"/>
            <w:vAlign w:val="center"/>
          </w:tcPr>
          <w:p w:rsidR="00C94D8E" w:rsidRPr="00157DC5" w:rsidRDefault="00C94D8E" w:rsidP="00D1152F">
            <w:pPr>
              <w:jc w:val="center"/>
              <w:rPr>
                <w:bCs/>
                <w:iCs/>
              </w:rPr>
            </w:pPr>
            <w:r w:rsidRPr="00157DC5">
              <w:rPr>
                <w:bCs/>
                <w:iCs/>
              </w:rPr>
              <w:t>ОК 07</w:t>
            </w:r>
          </w:p>
          <w:p w:rsidR="00C94D8E" w:rsidRPr="00157DC5" w:rsidRDefault="00C94D8E" w:rsidP="00D1152F">
            <w:pPr>
              <w:jc w:val="center"/>
              <w:rPr>
                <w:bCs/>
                <w:iCs/>
              </w:rPr>
            </w:pPr>
            <w:r w:rsidRPr="00157DC5">
              <w:rPr>
                <w:bCs/>
                <w:iCs/>
              </w:rPr>
              <w:t>ОК 04</w:t>
            </w:r>
          </w:p>
          <w:p w:rsidR="00C94D8E" w:rsidRPr="00157DC5" w:rsidRDefault="00C94D8E" w:rsidP="00D1152F">
            <w:pPr>
              <w:suppressAutoHyphens/>
              <w:jc w:val="center"/>
              <w:rPr>
                <w:iCs/>
              </w:rPr>
            </w:pPr>
            <w:r w:rsidRPr="00157DC5">
              <w:rPr>
                <w:iCs/>
              </w:rPr>
              <w:t>ПК 1.4, ПК 1.6, ПК 1.7, ПК 3.1, ПК 3.2, ПК 3.3</w:t>
            </w:r>
          </w:p>
          <w:p w:rsidR="00C94D8E" w:rsidRPr="00157DC5" w:rsidRDefault="00C94D8E" w:rsidP="00D1152F">
            <w:pPr>
              <w:suppressAutoHyphens/>
              <w:jc w:val="center"/>
              <w:rPr>
                <w:iCs/>
              </w:rPr>
            </w:pPr>
            <w:r w:rsidRPr="00157DC5">
              <w:rPr>
                <w:iCs/>
              </w:rPr>
              <w:t>ПК 3.4</w:t>
            </w:r>
          </w:p>
          <w:p w:rsidR="00C94D8E" w:rsidRPr="00157DC5" w:rsidRDefault="00C94D8E" w:rsidP="00D1152F">
            <w:pPr>
              <w:jc w:val="center"/>
              <w:rPr>
                <w:bCs/>
              </w:rPr>
            </w:pPr>
          </w:p>
        </w:tc>
      </w:tr>
      <w:tr w:rsidR="00C94D8E" w:rsidRPr="00157DC5" w:rsidTr="00D1152F">
        <w:trPr>
          <w:trHeight w:val="1476"/>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pPr>
            <w:r w:rsidRPr="00157DC5">
              <w:t>Понятия и принципы картирования потока создания ценности</w:t>
            </w:r>
          </w:p>
          <w:p w:rsidR="00C94D8E" w:rsidRPr="00157DC5" w:rsidRDefault="00C94D8E" w:rsidP="00D1152F">
            <w:pPr>
              <w:jc w:val="both"/>
              <w:rPr>
                <w:bCs/>
              </w:rPr>
            </w:pPr>
            <w:r w:rsidRPr="00157DC5">
              <w:t xml:space="preserve">Инструменты картирования потока создания ценности. Виды картирования. </w:t>
            </w:r>
            <w:r w:rsidRPr="00157DC5">
              <w:rPr>
                <w:bCs/>
              </w:rPr>
              <w:t xml:space="preserve">Карта целевого состояния потока создания ценности. </w:t>
            </w:r>
          </w:p>
          <w:p w:rsidR="00C94D8E" w:rsidRPr="00157DC5" w:rsidRDefault="00C94D8E" w:rsidP="00D1152F">
            <w:pPr>
              <w:jc w:val="both"/>
              <w:rPr>
                <w:bCs/>
              </w:rPr>
            </w:pPr>
            <w:r w:rsidRPr="00157DC5">
              <w:rPr>
                <w:bCs/>
              </w:rPr>
              <w:t xml:space="preserve">Карта идеального состояния потока создания ценности. </w:t>
            </w:r>
            <w:r w:rsidRPr="00157DC5">
              <w:t>Карта текущего состояния потока создания ценности.</w:t>
            </w:r>
          </w:p>
        </w:tc>
        <w:tc>
          <w:tcPr>
            <w:tcW w:w="1071" w:type="pct"/>
            <w:vAlign w:val="center"/>
          </w:tcPr>
          <w:p w:rsidR="00C94D8E" w:rsidRPr="00157DC5" w:rsidRDefault="00C94D8E" w:rsidP="00D1152F">
            <w:pPr>
              <w:suppressAutoHyphens/>
              <w:jc w:val="center"/>
            </w:pPr>
            <w:r w:rsidRPr="00157DC5">
              <w:t>4</w:t>
            </w:r>
          </w:p>
        </w:tc>
        <w:tc>
          <w:tcPr>
            <w:tcW w:w="699" w:type="pct"/>
            <w:vMerge/>
          </w:tcPr>
          <w:p w:rsidR="00C94D8E" w:rsidRPr="00157DC5" w:rsidRDefault="00C94D8E" w:rsidP="00D1152F">
            <w:pPr>
              <w:jc w:val="center"/>
              <w:rPr>
                <w:bCs/>
              </w:rPr>
            </w:pPr>
          </w:p>
        </w:tc>
      </w:tr>
      <w:tr w:rsidR="00C94D8E" w:rsidRPr="00157DC5" w:rsidTr="00D1152F">
        <w:trPr>
          <w:trHeight w:val="289"/>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Cs/>
                <w:highlight w:val="yellow"/>
              </w:rPr>
            </w:pPr>
            <w:r w:rsidRPr="00157DC5">
              <w:rPr>
                <w:b/>
                <w:bCs/>
              </w:rPr>
              <w:t>В том числе практических занятий</w:t>
            </w:r>
          </w:p>
        </w:tc>
        <w:tc>
          <w:tcPr>
            <w:tcW w:w="1071" w:type="pct"/>
            <w:vAlign w:val="center"/>
          </w:tcPr>
          <w:p w:rsidR="00C94D8E" w:rsidRPr="00157DC5" w:rsidRDefault="00C94D8E" w:rsidP="00D1152F">
            <w:pPr>
              <w:suppressAutoHyphens/>
              <w:jc w:val="center"/>
              <w:rPr>
                <w:b/>
                <w:bCs/>
              </w:rPr>
            </w:pPr>
            <w:r w:rsidRPr="00157DC5">
              <w:rPr>
                <w:b/>
                <w:bCs/>
              </w:rPr>
              <w:t>2</w:t>
            </w:r>
          </w:p>
        </w:tc>
        <w:tc>
          <w:tcPr>
            <w:tcW w:w="699" w:type="pct"/>
            <w:vMerge/>
          </w:tcPr>
          <w:p w:rsidR="00C94D8E" w:rsidRPr="00157DC5" w:rsidRDefault="00C94D8E" w:rsidP="00D1152F">
            <w:pPr>
              <w:jc w:val="center"/>
              <w:rPr>
                <w:bCs/>
              </w:rPr>
            </w:pPr>
          </w:p>
        </w:tc>
      </w:tr>
      <w:tr w:rsidR="00C94D8E" w:rsidRPr="00157DC5" w:rsidTr="00D1152F">
        <w:trPr>
          <w:trHeight w:val="56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Cs/>
                <w:highlight w:val="yellow"/>
              </w:rPr>
            </w:pPr>
            <w:r w:rsidRPr="00157DC5">
              <w:rPr>
                <w:bCs/>
              </w:rPr>
              <w:t>Практическое занятие 2. Создание карты текущего, идеального и целевого состояния потока по фабрике процессов (снятом на первом занятии)</w:t>
            </w:r>
          </w:p>
        </w:tc>
        <w:tc>
          <w:tcPr>
            <w:tcW w:w="1071" w:type="pct"/>
            <w:vAlign w:val="center"/>
          </w:tcPr>
          <w:p w:rsidR="00C94D8E" w:rsidRPr="00157DC5" w:rsidRDefault="00C94D8E" w:rsidP="00D1152F">
            <w:pPr>
              <w:suppressAutoHyphens/>
              <w:jc w:val="center"/>
            </w:pPr>
            <w:r w:rsidRPr="00157DC5">
              <w:t>2</w:t>
            </w:r>
          </w:p>
        </w:tc>
        <w:tc>
          <w:tcPr>
            <w:tcW w:w="699" w:type="pct"/>
            <w:vMerge/>
          </w:tcPr>
          <w:p w:rsidR="00C94D8E" w:rsidRPr="00157DC5" w:rsidRDefault="00C94D8E" w:rsidP="00D1152F">
            <w:pPr>
              <w:jc w:val="center"/>
              <w:rPr>
                <w:bCs/>
              </w:rPr>
            </w:pPr>
          </w:p>
        </w:tc>
      </w:tr>
      <w:tr w:rsidR="00C94D8E" w:rsidRPr="00157DC5" w:rsidTr="00D1152F">
        <w:trPr>
          <w:trHeight w:val="429"/>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tabs>
                <w:tab w:val="left" w:pos="1275"/>
              </w:tabs>
              <w:jc w:val="both"/>
              <w:rPr>
                <w:bCs/>
              </w:rPr>
            </w:pPr>
            <w:r w:rsidRPr="00157DC5">
              <w:rPr>
                <w:b/>
                <w:bCs/>
              </w:rPr>
              <w:t>Самостоятельная работа обучающихся</w:t>
            </w:r>
          </w:p>
        </w:tc>
        <w:tc>
          <w:tcPr>
            <w:tcW w:w="1071" w:type="pct"/>
            <w:vAlign w:val="center"/>
          </w:tcPr>
          <w:p w:rsidR="00C94D8E" w:rsidRPr="00157DC5" w:rsidRDefault="00C94D8E" w:rsidP="00D1152F">
            <w:pPr>
              <w:suppressAutoHyphens/>
              <w:jc w:val="center"/>
            </w:pPr>
            <w:r w:rsidRPr="00157DC5">
              <w:t>*</w:t>
            </w:r>
          </w:p>
        </w:tc>
        <w:tc>
          <w:tcPr>
            <w:tcW w:w="699" w:type="pct"/>
            <w:vMerge/>
          </w:tcPr>
          <w:p w:rsidR="00C94D8E" w:rsidRPr="00157DC5" w:rsidRDefault="00C94D8E" w:rsidP="00D1152F">
            <w:pPr>
              <w:jc w:val="center"/>
              <w:rPr>
                <w:bCs/>
              </w:rPr>
            </w:pPr>
          </w:p>
        </w:tc>
      </w:tr>
      <w:tr w:rsidR="00C94D8E" w:rsidRPr="00157DC5" w:rsidTr="00D1152F">
        <w:trPr>
          <w:trHeight w:val="70"/>
        </w:trPr>
        <w:tc>
          <w:tcPr>
            <w:tcW w:w="729" w:type="pct"/>
            <w:gridSpan w:val="2"/>
            <w:vMerge w:val="restart"/>
            <w:vAlign w:val="center"/>
          </w:tcPr>
          <w:p w:rsidR="00C94D8E" w:rsidRPr="00157DC5" w:rsidRDefault="00C94D8E" w:rsidP="00D1152F">
            <w:pPr>
              <w:jc w:val="center"/>
            </w:pPr>
            <w:r w:rsidRPr="00157DC5">
              <w:rPr>
                <w:b/>
                <w:bCs/>
              </w:rPr>
              <w:t>Тема 1.5.</w:t>
            </w:r>
          </w:p>
          <w:p w:rsidR="00C94D8E" w:rsidRPr="00157DC5" w:rsidRDefault="00C94D8E" w:rsidP="00D1152F">
            <w:pPr>
              <w:jc w:val="center"/>
            </w:pPr>
            <w:r w:rsidRPr="00157DC5">
              <w:t>Методы решения проблем</w:t>
            </w:r>
          </w:p>
          <w:p w:rsidR="00C94D8E" w:rsidRPr="00157DC5" w:rsidRDefault="00C94D8E" w:rsidP="00D1152F">
            <w:pPr>
              <w:jc w:val="center"/>
              <w:rPr>
                <w:b/>
                <w:bCs/>
              </w:rPr>
            </w:pPr>
          </w:p>
        </w:tc>
        <w:tc>
          <w:tcPr>
            <w:tcW w:w="2501" w:type="pct"/>
          </w:tcPr>
          <w:p w:rsidR="00C94D8E" w:rsidRPr="00157DC5" w:rsidRDefault="00C94D8E" w:rsidP="00D1152F">
            <w:pPr>
              <w:jc w:val="both"/>
              <w:rPr>
                <w:b/>
                <w:bCs/>
              </w:rPr>
            </w:pPr>
            <w:r w:rsidRPr="00157DC5">
              <w:rPr>
                <w:b/>
                <w:bCs/>
              </w:rPr>
              <w:t>Содержание учебного материала</w:t>
            </w:r>
          </w:p>
        </w:tc>
        <w:tc>
          <w:tcPr>
            <w:tcW w:w="1071" w:type="pct"/>
            <w:vAlign w:val="center"/>
          </w:tcPr>
          <w:p w:rsidR="00C94D8E" w:rsidRPr="00157DC5" w:rsidRDefault="00C94D8E" w:rsidP="00C94D8E">
            <w:pPr>
              <w:jc w:val="center"/>
              <w:rPr>
                <w:b/>
                <w:bCs/>
              </w:rPr>
            </w:pPr>
            <w:r w:rsidRPr="00157DC5">
              <w:rPr>
                <w:b/>
                <w:bCs/>
              </w:rPr>
              <w:t>20</w:t>
            </w:r>
          </w:p>
        </w:tc>
        <w:tc>
          <w:tcPr>
            <w:tcW w:w="699" w:type="pct"/>
            <w:vMerge w:val="restart"/>
            <w:vAlign w:val="center"/>
          </w:tcPr>
          <w:p w:rsidR="00C94D8E" w:rsidRPr="00157DC5" w:rsidRDefault="00C94D8E" w:rsidP="00D1152F">
            <w:pPr>
              <w:jc w:val="center"/>
              <w:rPr>
                <w:bCs/>
                <w:iCs/>
              </w:rPr>
            </w:pPr>
            <w:r w:rsidRPr="00157DC5">
              <w:rPr>
                <w:bCs/>
                <w:iCs/>
              </w:rPr>
              <w:t>ОК 07</w:t>
            </w:r>
          </w:p>
          <w:p w:rsidR="00C94D8E" w:rsidRPr="00157DC5" w:rsidRDefault="00C94D8E" w:rsidP="00D1152F">
            <w:pPr>
              <w:jc w:val="center"/>
              <w:rPr>
                <w:bCs/>
                <w:iCs/>
              </w:rPr>
            </w:pPr>
            <w:r w:rsidRPr="00157DC5">
              <w:rPr>
                <w:bCs/>
                <w:iCs/>
              </w:rPr>
              <w:t>ОК 04</w:t>
            </w:r>
          </w:p>
          <w:p w:rsidR="00C94D8E" w:rsidRPr="00157DC5" w:rsidRDefault="00C94D8E" w:rsidP="00D1152F">
            <w:pPr>
              <w:suppressAutoHyphens/>
              <w:jc w:val="center"/>
              <w:rPr>
                <w:iCs/>
              </w:rPr>
            </w:pPr>
            <w:r w:rsidRPr="00157DC5">
              <w:rPr>
                <w:iCs/>
              </w:rPr>
              <w:t>ПК 1.4, ПК 1.6, ПК 1.7, ПК 3.1, ПК 3.2, ПК 3.3</w:t>
            </w:r>
          </w:p>
          <w:p w:rsidR="00C94D8E" w:rsidRPr="00157DC5" w:rsidRDefault="00C94D8E" w:rsidP="00D1152F">
            <w:pPr>
              <w:suppressAutoHyphens/>
              <w:jc w:val="center"/>
              <w:rPr>
                <w:iCs/>
              </w:rPr>
            </w:pPr>
            <w:r w:rsidRPr="00157DC5">
              <w:rPr>
                <w:iCs/>
              </w:rPr>
              <w:t>ПК 3.4</w:t>
            </w:r>
          </w:p>
          <w:p w:rsidR="00C94D8E" w:rsidRPr="00157DC5" w:rsidRDefault="00C94D8E" w:rsidP="00D1152F">
            <w:pPr>
              <w:jc w:val="center"/>
              <w:rPr>
                <w:bCs/>
              </w:rPr>
            </w:pPr>
          </w:p>
        </w:tc>
      </w:tr>
      <w:tr w:rsidR="00C94D8E" w:rsidRPr="00157DC5" w:rsidTr="00D1152F">
        <w:trPr>
          <w:trHeight w:val="415"/>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Cs/>
              </w:rPr>
            </w:pPr>
            <w:r w:rsidRPr="00157DC5">
              <w:t>Понятие «проблема», определение и формулирование проблемы.</w:t>
            </w:r>
          </w:p>
          <w:p w:rsidR="00C94D8E" w:rsidRPr="00157DC5" w:rsidRDefault="00C94D8E" w:rsidP="00D1152F">
            <w:pPr>
              <w:jc w:val="both"/>
              <w:rPr>
                <w:bCs/>
              </w:rPr>
            </w:pPr>
            <w:r w:rsidRPr="00157DC5">
              <w:rPr>
                <w:bCs/>
              </w:rPr>
              <w:t>Технологии анализа проблем:</w:t>
            </w:r>
          </w:p>
          <w:p w:rsidR="00C94D8E" w:rsidRPr="00157DC5" w:rsidRDefault="00C94D8E" w:rsidP="00C94D8E">
            <w:pPr>
              <w:pStyle w:val="afb"/>
              <w:numPr>
                <w:ilvl w:val="0"/>
                <w:numId w:val="49"/>
              </w:numPr>
              <w:spacing w:after="0" w:line="240" w:lineRule="auto"/>
              <w:ind w:left="0" w:firstLine="0"/>
              <w:jc w:val="both"/>
              <w:rPr>
                <w:rFonts w:ascii="Times New Roman" w:hAnsi="Times New Roman"/>
                <w:bCs/>
              </w:rPr>
            </w:pPr>
            <w:r w:rsidRPr="00157DC5">
              <w:rPr>
                <w:rFonts w:ascii="Times New Roman" w:hAnsi="Times New Roman"/>
                <w:bCs/>
              </w:rPr>
              <w:t>пирамида проблем;</w:t>
            </w:r>
          </w:p>
          <w:p w:rsidR="00C94D8E" w:rsidRPr="00157DC5" w:rsidRDefault="00C94D8E" w:rsidP="00C94D8E">
            <w:pPr>
              <w:pStyle w:val="afb"/>
              <w:numPr>
                <w:ilvl w:val="0"/>
                <w:numId w:val="49"/>
              </w:numPr>
              <w:spacing w:after="0" w:line="240" w:lineRule="auto"/>
              <w:ind w:left="0" w:firstLine="0"/>
              <w:jc w:val="both"/>
              <w:rPr>
                <w:rFonts w:ascii="Times New Roman" w:hAnsi="Times New Roman"/>
                <w:bCs/>
              </w:rPr>
            </w:pPr>
            <w:r w:rsidRPr="00157DC5">
              <w:rPr>
                <w:rFonts w:ascii="Times New Roman" w:hAnsi="Times New Roman"/>
                <w:bCs/>
              </w:rPr>
              <w:t>граф-связей;</w:t>
            </w:r>
          </w:p>
          <w:p w:rsidR="00C94D8E" w:rsidRPr="00157DC5" w:rsidRDefault="00C94D8E" w:rsidP="00C94D8E">
            <w:pPr>
              <w:pStyle w:val="afb"/>
              <w:numPr>
                <w:ilvl w:val="0"/>
                <w:numId w:val="49"/>
              </w:numPr>
              <w:spacing w:after="0" w:line="240" w:lineRule="auto"/>
              <w:ind w:left="0" w:firstLine="0"/>
              <w:jc w:val="both"/>
              <w:rPr>
                <w:rFonts w:ascii="Times New Roman" w:hAnsi="Times New Roman"/>
                <w:bCs/>
              </w:rPr>
            </w:pPr>
            <w:r w:rsidRPr="00157DC5">
              <w:rPr>
                <w:rFonts w:ascii="Times New Roman" w:hAnsi="Times New Roman"/>
                <w:bCs/>
              </w:rPr>
              <w:t>диаграмма Парет</w:t>
            </w:r>
          </w:p>
          <w:p w:rsidR="00C94D8E" w:rsidRPr="00157DC5" w:rsidRDefault="00C94D8E" w:rsidP="00C94D8E">
            <w:pPr>
              <w:pStyle w:val="afb"/>
              <w:numPr>
                <w:ilvl w:val="0"/>
                <w:numId w:val="49"/>
              </w:numPr>
              <w:spacing w:after="0" w:line="240" w:lineRule="auto"/>
              <w:ind w:left="0" w:firstLine="0"/>
              <w:jc w:val="both"/>
              <w:rPr>
                <w:rFonts w:ascii="Times New Roman" w:hAnsi="Times New Roman"/>
                <w:bCs/>
              </w:rPr>
            </w:pPr>
            <w:r w:rsidRPr="00157DC5">
              <w:rPr>
                <w:rFonts w:ascii="Times New Roman" w:hAnsi="Times New Roman"/>
                <w:bCs/>
              </w:rPr>
              <w:t>«5 Почему»;</w:t>
            </w:r>
          </w:p>
          <w:p w:rsidR="00C94D8E" w:rsidRPr="00157DC5" w:rsidRDefault="00C94D8E" w:rsidP="00C94D8E">
            <w:pPr>
              <w:pStyle w:val="afb"/>
              <w:numPr>
                <w:ilvl w:val="0"/>
                <w:numId w:val="49"/>
              </w:numPr>
              <w:spacing w:after="0" w:line="240" w:lineRule="auto"/>
              <w:ind w:left="0" w:firstLine="0"/>
              <w:jc w:val="both"/>
              <w:rPr>
                <w:rFonts w:ascii="Times New Roman" w:hAnsi="Times New Roman"/>
                <w:bCs/>
              </w:rPr>
            </w:pPr>
            <w:r w:rsidRPr="00157DC5">
              <w:rPr>
                <w:rFonts w:ascii="Times New Roman" w:hAnsi="Times New Roman"/>
                <w:bCs/>
              </w:rPr>
              <w:t xml:space="preserve">диаграмма Исикавы </w:t>
            </w:r>
          </w:p>
          <w:p w:rsidR="00C94D8E" w:rsidRPr="00157DC5" w:rsidRDefault="00C94D8E" w:rsidP="00C94D8E">
            <w:pPr>
              <w:pStyle w:val="afb"/>
              <w:numPr>
                <w:ilvl w:val="0"/>
                <w:numId w:val="49"/>
              </w:numPr>
              <w:spacing w:after="0" w:line="240" w:lineRule="auto"/>
              <w:ind w:left="0" w:firstLine="0"/>
              <w:jc w:val="both"/>
              <w:rPr>
                <w:rFonts w:ascii="Times New Roman" w:hAnsi="Times New Roman"/>
                <w:bCs/>
              </w:rPr>
            </w:pPr>
            <w:r w:rsidRPr="00157DC5">
              <w:rPr>
                <w:rFonts w:ascii="Times New Roman" w:hAnsi="Times New Roman"/>
                <w:bCs/>
              </w:rPr>
              <w:t>и другие методы статистического анализа</w:t>
            </w:r>
          </w:p>
        </w:tc>
        <w:tc>
          <w:tcPr>
            <w:tcW w:w="1071" w:type="pct"/>
            <w:vAlign w:val="center"/>
          </w:tcPr>
          <w:p w:rsidR="00C94D8E" w:rsidRPr="00157DC5" w:rsidRDefault="00C94D8E" w:rsidP="00D1152F">
            <w:pPr>
              <w:jc w:val="center"/>
            </w:pPr>
            <w:r w:rsidRPr="00157DC5">
              <w:t>16</w:t>
            </w:r>
          </w:p>
        </w:tc>
        <w:tc>
          <w:tcPr>
            <w:tcW w:w="699" w:type="pct"/>
            <w:vMerge/>
          </w:tcPr>
          <w:p w:rsidR="00C94D8E" w:rsidRPr="00157DC5" w:rsidRDefault="00C94D8E" w:rsidP="00D1152F">
            <w:pPr>
              <w:jc w:val="center"/>
              <w:rPr>
                <w:bCs/>
              </w:rPr>
            </w:pPr>
          </w:p>
        </w:tc>
      </w:tr>
      <w:tr w:rsidR="00C94D8E" w:rsidRPr="00157DC5" w:rsidTr="00D1152F">
        <w:trPr>
          <w:trHeight w:val="26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pPr>
            <w:r w:rsidRPr="00157DC5">
              <w:rPr>
                <w:b/>
                <w:bCs/>
              </w:rPr>
              <w:t>В том числе практических занятий</w:t>
            </w:r>
          </w:p>
        </w:tc>
        <w:tc>
          <w:tcPr>
            <w:tcW w:w="1071" w:type="pct"/>
            <w:vAlign w:val="center"/>
          </w:tcPr>
          <w:p w:rsidR="00C94D8E" w:rsidRPr="00157DC5" w:rsidRDefault="00C94D8E" w:rsidP="00D1152F">
            <w:pPr>
              <w:jc w:val="center"/>
              <w:rPr>
                <w:b/>
                <w:bCs/>
              </w:rPr>
            </w:pPr>
            <w:r w:rsidRPr="00157DC5">
              <w:rPr>
                <w:b/>
                <w:bCs/>
              </w:rPr>
              <w:t>2</w:t>
            </w:r>
          </w:p>
        </w:tc>
        <w:tc>
          <w:tcPr>
            <w:tcW w:w="699" w:type="pct"/>
            <w:vMerge/>
          </w:tcPr>
          <w:p w:rsidR="00C94D8E" w:rsidRPr="00157DC5" w:rsidRDefault="00C94D8E" w:rsidP="00D1152F">
            <w:pPr>
              <w:jc w:val="center"/>
              <w:rPr>
                <w:bCs/>
              </w:rPr>
            </w:pPr>
          </w:p>
        </w:tc>
      </w:tr>
      <w:tr w:rsidR="00C94D8E" w:rsidRPr="00157DC5" w:rsidTr="00D1152F">
        <w:trPr>
          <w:trHeight w:val="231"/>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pPr>
            <w:r w:rsidRPr="00157DC5">
              <w:rPr>
                <w:bCs/>
              </w:rPr>
              <w:t>Практическое занятие 3. Выбор метода и инструментов для анализа проблем, выявленных в ходе картирования на фабрике процессов</w:t>
            </w:r>
          </w:p>
        </w:tc>
        <w:tc>
          <w:tcPr>
            <w:tcW w:w="1071" w:type="pct"/>
            <w:vAlign w:val="center"/>
          </w:tcPr>
          <w:p w:rsidR="00C94D8E" w:rsidRPr="00157DC5" w:rsidRDefault="00C94D8E" w:rsidP="00D1152F">
            <w:pPr>
              <w:jc w:val="center"/>
            </w:pPr>
            <w:r w:rsidRPr="00157DC5">
              <w:t>2</w:t>
            </w:r>
          </w:p>
        </w:tc>
        <w:tc>
          <w:tcPr>
            <w:tcW w:w="699" w:type="pct"/>
            <w:vMerge/>
          </w:tcPr>
          <w:p w:rsidR="00C94D8E" w:rsidRPr="00157DC5" w:rsidRDefault="00C94D8E" w:rsidP="00D1152F">
            <w:pPr>
              <w:jc w:val="center"/>
              <w:rPr>
                <w:bCs/>
              </w:rPr>
            </w:pPr>
          </w:p>
        </w:tc>
      </w:tr>
      <w:tr w:rsidR="00C94D8E" w:rsidRPr="00157DC5" w:rsidTr="00D1152F">
        <w:trPr>
          <w:trHeight w:val="365"/>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tabs>
                <w:tab w:val="left" w:pos="1905"/>
              </w:tabs>
              <w:jc w:val="both"/>
              <w:rPr>
                <w:bCs/>
              </w:rPr>
            </w:pPr>
            <w:r w:rsidRPr="00157DC5">
              <w:rPr>
                <w:b/>
                <w:bCs/>
              </w:rPr>
              <w:t>Самостоятельная работа обучающихся</w:t>
            </w:r>
          </w:p>
        </w:tc>
        <w:tc>
          <w:tcPr>
            <w:tcW w:w="1071" w:type="pct"/>
            <w:vAlign w:val="center"/>
          </w:tcPr>
          <w:p w:rsidR="00C94D8E" w:rsidRPr="00157DC5" w:rsidRDefault="00C94D8E" w:rsidP="00D1152F">
            <w:pPr>
              <w:jc w:val="center"/>
            </w:pPr>
            <w:r w:rsidRPr="00157DC5">
              <w:t>*</w:t>
            </w:r>
          </w:p>
        </w:tc>
        <w:tc>
          <w:tcPr>
            <w:tcW w:w="699" w:type="pct"/>
            <w:vMerge/>
          </w:tcPr>
          <w:p w:rsidR="00C94D8E" w:rsidRPr="00157DC5" w:rsidRDefault="00C94D8E" w:rsidP="00D1152F">
            <w:pPr>
              <w:jc w:val="center"/>
              <w:rPr>
                <w:bCs/>
              </w:rPr>
            </w:pPr>
          </w:p>
        </w:tc>
      </w:tr>
      <w:tr w:rsidR="00C94D8E" w:rsidRPr="00157DC5" w:rsidTr="00D1152F">
        <w:trPr>
          <w:trHeight w:val="140"/>
        </w:trPr>
        <w:tc>
          <w:tcPr>
            <w:tcW w:w="729" w:type="pct"/>
            <w:gridSpan w:val="2"/>
            <w:vMerge w:val="restart"/>
            <w:vAlign w:val="center"/>
          </w:tcPr>
          <w:p w:rsidR="00C94D8E" w:rsidRPr="00157DC5" w:rsidRDefault="00C94D8E" w:rsidP="00D1152F">
            <w:pPr>
              <w:jc w:val="center"/>
              <w:rPr>
                <w:b/>
                <w:bCs/>
              </w:rPr>
            </w:pPr>
            <w:r w:rsidRPr="00157DC5">
              <w:rPr>
                <w:b/>
                <w:bCs/>
              </w:rPr>
              <w:t>Тема 1.6.</w:t>
            </w:r>
          </w:p>
          <w:p w:rsidR="00C94D8E" w:rsidRPr="00157DC5" w:rsidRDefault="00C94D8E" w:rsidP="00D1152F">
            <w:pPr>
              <w:jc w:val="center"/>
              <w:rPr>
                <w:b/>
                <w:bCs/>
              </w:rPr>
            </w:pPr>
            <w:r w:rsidRPr="00157DC5">
              <w:rPr>
                <w:bCs/>
              </w:rPr>
              <w:t>Методы и инструменты бережливого производства</w:t>
            </w:r>
          </w:p>
        </w:tc>
        <w:tc>
          <w:tcPr>
            <w:tcW w:w="2501" w:type="pct"/>
          </w:tcPr>
          <w:p w:rsidR="00C94D8E" w:rsidRPr="00157DC5" w:rsidRDefault="00C94D8E" w:rsidP="00D1152F">
            <w:pPr>
              <w:jc w:val="both"/>
              <w:rPr>
                <w:b/>
                <w:bCs/>
              </w:rPr>
            </w:pPr>
            <w:r w:rsidRPr="00157DC5">
              <w:rPr>
                <w:b/>
                <w:bCs/>
              </w:rPr>
              <w:t>Содержание учебного материала</w:t>
            </w:r>
          </w:p>
        </w:tc>
        <w:tc>
          <w:tcPr>
            <w:tcW w:w="1071" w:type="pct"/>
            <w:vAlign w:val="center"/>
          </w:tcPr>
          <w:p w:rsidR="00C94D8E" w:rsidRPr="00157DC5" w:rsidRDefault="00C94D8E" w:rsidP="00D1152F">
            <w:pPr>
              <w:jc w:val="center"/>
              <w:rPr>
                <w:b/>
                <w:bCs/>
              </w:rPr>
            </w:pPr>
            <w:r w:rsidRPr="00157DC5">
              <w:rPr>
                <w:b/>
                <w:bCs/>
              </w:rPr>
              <w:t>4</w:t>
            </w:r>
          </w:p>
        </w:tc>
        <w:tc>
          <w:tcPr>
            <w:tcW w:w="699" w:type="pct"/>
            <w:vMerge w:val="restart"/>
            <w:vAlign w:val="center"/>
          </w:tcPr>
          <w:p w:rsidR="00C94D8E" w:rsidRPr="00157DC5" w:rsidRDefault="00C94D8E" w:rsidP="00D1152F">
            <w:pPr>
              <w:jc w:val="center"/>
            </w:pPr>
            <w:r w:rsidRPr="00157DC5">
              <w:t>ОК 02, ОК 03</w:t>
            </w:r>
          </w:p>
          <w:p w:rsidR="00C94D8E" w:rsidRPr="00157DC5" w:rsidRDefault="00C94D8E" w:rsidP="00D1152F">
            <w:pPr>
              <w:suppressAutoHyphens/>
              <w:jc w:val="center"/>
              <w:rPr>
                <w:iCs/>
              </w:rPr>
            </w:pPr>
            <w:r w:rsidRPr="00157DC5">
              <w:rPr>
                <w:iCs/>
              </w:rPr>
              <w:t>ПК 1.4, ПК 1.6, ПК 1.7, ПК 3.1, ПК 3.2, ПК 3.3</w:t>
            </w:r>
          </w:p>
          <w:p w:rsidR="00C94D8E" w:rsidRPr="00157DC5" w:rsidRDefault="00C94D8E" w:rsidP="00D1152F">
            <w:pPr>
              <w:suppressAutoHyphens/>
              <w:jc w:val="center"/>
              <w:rPr>
                <w:iCs/>
              </w:rPr>
            </w:pPr>
            <w:r w:rsidRPr="00157DC5">
              <w:rPr>
                <w:iCs/>
              </w:rPr>
              <w:t>ПК 3.4</w:t>
            </w:r>
          </w:p>
          <w:p w:rsidR="00C94D8E" w:rsidRPr="00157DC5" w:rsidRDefault="00C94D8E" w:rsidP="00D1152F">
            <w:pPr>
              <w:jc w:val="center"/>
              <w:rPr>
                <w:bCs/>
              </w:rPr>
            </w:pPr>
          </w:p>
        </w:tc>
      </w:tr>
      <w:tr w:rsidR="00C94D8E" w:rsidRPr="00157DC5" w:rsidTr="00D1152F">
        <w:trPr>
          <w:trHeight w:val="372"/>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pPr>
            <w:r w:rsidRPr="00157DC5">
              <w:t>Организация рабочего пространства по системе 5S. Стандартизированная работа. Методика всеобщего обслуживания оборудования ТРМ. Методика быстрой переналадки SMED. Встроенное качество. Канбан, поток единичных изделий</w:t>
            </w:r>
          </w:p>
        </w:tc>
        <w:tc>
          <w:tcPr>
            <w:tcW w:w="1071" w:type="pct"/>
            <w:vAlign w:val="center"/>
          </w:tcPr>
          <w:p w:rsidR="00C94D8E" w:rsidRPr="00157DC5" w:rsidRDefault="00C94D8E" w:rsidP="00D1152F">
            <w:pPr>
              <w:jc w:val="center"/>
            </w:pPr>
            <w:r w:rsidRPr="00157DC5">
              <w:t>2</w:t>
            </w:r>
          </w:p>
        </w:tc>
        <w:tc>
          <w:tcPr>
            <w:tcW w:w="699" w:type="pct"/>
            <w:vMerge/>
          </w:tcPr>
          <w:p w:rsidR="00C94D8E" w:rsidRPr="00157DC5" w:rsidRDefault="00C94D8E" w:rsidP="00D1152F">
            <w:pPr>
              <w:jc w:val="center"/>
              <w:rPr>
                <w:bCs/>
              </w:rPr>
            </w:pPr>
          </w:p>
        </w:tc>
      </w:tr>
      <w:tr w:rsidR="00C94D8E" w:rsidRPr="00157DC5" w:rsidTr="00D1152F">
        <w:trPr>
          <w:trHeight w:val="340"/>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pPr>
            <w:r w:rsidRPr="00157DC5">
              <w:rPr>
                <w:b/>
                <w:bCs/>
              </w:rPr>
              <w:t>В том числе практических занятий</w:t>
            </w:r>
          </w:p>
        </w:tc>
        <w:tc>
          <w:tcPr>
            <w:tcW w:w="1071" w:type="pct"/>
            <w:vAlign w:val="center"/>
          </w:tcPr>
          <w:p w:rsidR="00C94D8E" w:rsidRPr="00157DC5" w:rsidRDefault="00C94D8E" w:rsidP="00D1152F">
            <w:pPr>
              <w:jc w:val="center"/>
              <w:rPr>
                <w:b/>
                <w:bCs/>
              </w:rPr>
            </w:pPr>
            <w:r w:rsidRPr="00157DC5">
              <w:rPr>
                <w:b/>
                <w:bCs/>
              </w:rPr>
              <w:t>2</w:t>
            </w:r>
          </w:p>
        </w:tc>
        <w:tc>
          <w:tcPr>
            <w:tcW w:w="699" w:type="pct"/>
            <w:vMerge/>
          </w:tcPr>
          <w:p w:rsidR="00C94D8E" w:rsidRPr="00157DC5" w:rsidRDefault="00C94D8E" w:rsidP="00D1152F">
            <w:pPr>
              <w:jc w:val="center"/>
              <w:rPr>
                <w:bCs/>
              </w:rPr>
            </w:pPr>
          </w:p>
        </w:tc>
      </w:tr>
      <w:tr w:rsidR="00C94D8E" w:rsidRPr="00157DC5" w:rsidTr="00D1152F">
        <w:trPr>
          <w:trHeight w:val="81"/>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pPr>
            <w:r w:rsidRPr="00157DC5">
              <w:t>Практическое занятие № 4. Выбор методов бережливого производства, для решения пробоем выявленных на фабрике процессов. Обоснование выбора. Создание СОК по фабрике процессов</w:t>
            </w:r>
          </w:p>
        </w:tc>
        <w:tc>
          <w:tcPr>
            <w:tcW w:w="1071" w:type="pct"/>
            <w:vAlign w:val="center"/>
          </w:tcPr>
          <w:p w:rsidR="00C94D8E" w:rsidRPr="00157DC5" w:rsidRDefault="00C94D8E" w:rsidP="00D1152F">
            <w:pPr>
              <w:jc w:val="center"/>
            </w:pPr>
            <w:r w:rsidRPr="00157DC5">
              <w:t>2</w:t>
            </w:r>
          </w:p>
        </w:tc>
        <w:tc>
          <w:tcPr>
            <w:tcW w:w="699" w:type="pct"/>
            <w:vMerge/>
          </w:tcPr>
          <w:p w:rsidR="00C94D8E" w:rsidRPr="00157DC5" w:rsidRDefault="00C94D8E" w:rsidP="00D1152F">
            <w:pPr>
              <w:jc w:val="center"/>
              <w:rPr>
                <w:bCs/>
              </w:rPr>
            </w:pPr>
          </w:p>
        </w:tc>
      </w:tr>
      <w:tr w:rsidR="00C94D8E" w:rsidRPr="00157DC5" w:rsidTr="00D1152F">
        <w:trPr>
          <w:trHeight w:val="354"/>
        </w:trPr>
        <w:tc>
          <w:tcPr>
            <w:tcW w:w="729" w:type="pct"/>
            <w:gridSpan w:val="2"/>
            <w:vMerge/>
          </w:tcPr>
          <w:p w:rsidR="00C94D8E" w:rsidRPr="00157DC5" w:rsidRDefault="00C94D8E" w:rsidP="00D1152F">
            <w:pPr>
              <w:rPr>
                <w:b/>
                <w:bCs/>
              </w:rPr>
            </w:pPr>
          </w:p>
        </w:tc>
        <w:tc>
          <w:tcPr>
            <w:tcW w:w="2501" w:type="pct"/>
            <w:vAlign w:val="center"/>
          </w:tcPr>
          <w:p w:rsidR="00C94D8E" w:rsidRPr="00157DC5" w:rsidRDefault="00C94D8E" w:rsidP="00D1152F">
            <w:r w:rsidRPr="00157DC5">
              <w:rPr>
                <w:b/>
                <w:bCs/>
              </w:rPr>
              <w:t>Самостоятельная работа обучающихся</w:t>
            </w:r>
          </w:p>
        </w:tc>
        <w:tc>
          <w:tcPr>
            <w:tcW w:w="1071" w:type="pct"/>
          </w:tcPr>
          <w:p w:rsidR="00C94D8E" w:rsidRPr="00157DC5" w:rsidRDefault="00C94D8E" w:rsidP="00D1152F">
            <w:pPr>
              <w:jc w:val="center"/>
            </w:pPr>
            <w:r w:rsidRPr="00157DC5">
              <w:t>*</w:t>
            </w:r>
          </w:p>
        </w:tc>
        <w:tc>
          <w:tcPr>
            <w:tcW w:w="699" w:type="pct"/>
            <w:vMerge/>
          </w:tcPr>
          <w:p w:rsidR="00C94D8E" w:rsidRPr="00157DC5" w:rsidRDefault="00C94D8E" w:rsidP="00D1152F">
            <w:pPr>
              <w:jc w:val="center"/>
              <w:rPr>
                <w:bCs/>
              </w:rPr>
            </w:pPr>
          </w:p>
        </w:tc>
      </w:tr>
      <w:tr w:rsidR="00C94D8E" w:rsidRPr="00157DC5" w:rsidTr="00D1152F">
        <w:trPr>
          <w:trHeight w:val="397"/>
        </w:trPr>
        <w:tc>
          <w:tcPr>
            <w:tcW w:w="729" w:type="pct"/>
            <w:gridSpan w:val="2"/>
            <w:vMerge w:val="restart"/>
            <w:vAlign w:val="center"/>
          </w:tcPr>
          <w:p w:rsidR="00C94D8E" w:rsidRPr="00157DC5" w:rsidRDefault="00C94D8E"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7DC5">
              <w:rPr>
                <w:b/>
                <w:bCs/>
              </w:rPr>
              <w:t>Тема 1.7.</w:t>
            </w:r>
          </w:p>
          <w:p w:rsidR="00C94D8E" w:rsidRPr="00157DC5" w:rsidRDefault="00C94D8E" w:rsidP="00D1152F">
            <w:pPr>
              <w:jc w:val="center"/>
              <w:rPr>
                <w:bCs/>
              </w:rPr>
            </w:pPr>
            <w:r w:rsidRPr="00157DC5">
              <w:rPr>
                <w:bCs/>
              </w:rPr>
              <w:t>Технологии вовлечения и мотивации персонала</w:t>
            </w:r>
          </w:p>
        </w:tc>
        <w:tc>
          <w:tcPr>
            <w:tcW w:w="2501" w:type="pct"/>
          </w:tcPr>
          <w:p w:rsidR="00C94D8E" w:rsidRPr="00157DC5" w:rsidRDefault="00C94D8E" w:rsidP="00D1152F">
            <w:pPr>
              <w:jc w:val="both"/>
              <w:rPr>
                <w:b/>
                <w:bCs/>
              </w:rPr>
            </w:pPr>
            <w:r w:rsidRPr="00157DC5">
              <w:rPr>
                <w:b/>
                <w:bCs/>
              </w:rPr>
              <w:t>Содержание учебного материала</w:t>
            </w:r>
          </w:p>
        </w:tc>
        <w:tc>
          <w:tcPr>
            <w:tcW w:w="1071" w:type="pct"/>
            <w:vAlign w:val="center"/>
          </w:tcPr>
          <w:p w:rsidR="00C94D8E" w:rsidRPr="00157DC5" w:rsidRDefault="00C94D8E" w:rsidP="00D1152F">
            <w:pPr>
              <w:jc w:val="center"/>
              <w:rPr>
                <w:b/>
              </w:rPr>
            </w:pPr>
            <w:r w:rsidRPr="00157DC5">
              <w:rPr>
                <w:b/>
              </w:rPr>
              <w:t>4</w:t>
            </w:r>
          </w:p>
        </w:tc>
        <w:tc>
          <w:tcPr>
            <w:tcW w:w="699" w:type="pct"/>
            <w:vMerge w:val="restart"/>
            <w:vAlign w:val="center"/>
          </w:tcPr>
          <w:p w:rsidR="00C94D8E" w:rsidRPr="00157DC5" w:rsidRDefault="00C94D8E" w:rsidP="00D1152F">
            <w:pPr>
              <w:suppressAutoHyphens/>
              <w:jc w:val="center"/>
            </w:pPr>
            <w:r w:rsidRPr="00157DC5">
              <w:t xml:space="preserve">ОК 02, ОК 03, </w:t>
            </w:r>
          </w:p>
          <w:p w:rsidR="00C94D8E" w:rsidRPr="00157DC5" w:rsidRDefault="00C94D8E" w:rsidP="00D1152F">
            <w:pPr>
              <w:suppressAutoHyphens/>
              <w:jc w:val="center"/>
              <w:rPr>
                <w:iCs/>
              </w:rPr>
            </w:pPr>
            <w:r w:rsidRPr="00157DC5">
              <w:rPr>
                <w:iCs/>
              </w:rPr>
              <w:t>ОК 04, ОК 07</w:t>
            </w:r>
          </w:p>
          <w:p w:rsidR="00C94D8E" w:rsidRPr="00157DC5" w:rsidRDefault="00C94D8E" w:rsidP="00D1152F">
            <w:pPr>
              <w:suppressAutoHyphens/>
              <w:jc w:val="center"/>
              <w:rPr>
                <w:iCs/>
              </w:rPr>
            </w:pPr>
            <w:r w:rsidRPr="00157DC5">
              <w:rPr>
                <w:iCs/>
              </w:rPr>
              <w:t xml:space="preserve"> ПК 1.4, ПК 1.6, ПК 1.7, ПК 3.1, ПК 3.2, ПК 3.3</w:t>
            </w:r>
          </w:p>
          <w:p w:rsidR="00C94D8E" w:rsidRPr="00157DC5" w:rsidRDefault="00C94D8E" w:rsidP="00D1152F">
            <w:pPr>
              <w:suppressAutoHyphens/>
              <w:jc w:val="center"/>
              <w:rPr>
                <w:iCs/>
              </w:rPr>
            </w:pPr>
            <w:r w:rsidRPr="00157DC5">
              <w:rPr>
                <w:iCs/>
              </w:rPr>
              <w:t>ПК 3.4</w:t>
            </w:r>
          </w:p>
          <w:p w:rsidR="00C94D8E" w:rsidRPr="00157DC5" w:rsidRDefault="00C94D8E" w:rsidP="00D1152F">
            <w:pPr>
              <w:suppressAutoHyphens/>
              <w:jc w:val="center"/>
              <w:rPr>
                <w:iCs/>
              </w:rPr>
            </w:pPr>
          </w:p>
          <w:p w:rsidR="00C94D8E" w:rsidRPr="00157DC5" w:rsidRDefault="00C94D8E" w:rsidP="00D1152F">
            <w:pPr>
              <w:jc w:val="center"/>
              <w:rPr>
                <w:bCs/>
              </w:rPr>
            </w:pPr>
          </w:p>
        </w:tc>
      </w:tr>
      <w:tr w:rsidR="00C94D8E" w:rsidRPr="00157DC5" w:rsidTr="00D1152F">
        <w:trPr>
          <w:trHeight w:val="57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Cs/>
              </w:rPr>
            </w:pPr>
            <w:r w:rsidRPr="00157DC5">
              <w:rPr>
                <w:bCs/>
              </w:rPr>
              <w:t>Лин-лидерство. ППУ - предложения по улучшению. Каракури. Производственная культура на рабочем месте</w:t>
            </w:r>
          </w:p>
        </w:tc>
        <w:tc>
          <w:tcPr>
            <w:tcW w:w="1071" w:type="pct"/>
            <w:vAlign w:val="center"/>
          </w:tcPr>
          <w:p w:rsidR="00C94D8E" w:rsidRPr="00157DC5" w:rsidRDefault="00C94D8E" w:rsidP="00D1152F">
            <w:pPr>
              <w:jc w:val="center"/>
            </w:pPr>
            <w:r w:rsidRPr="00157DC5">
              <w:t>2</w:t>
            </w:r>
          </w:p>
        </w:tc>
        <w:tc>
          <w:tcPr>
            <w:tcW w:w="699" w:type="pct"/>
            <w:vMerge/>
          </w:tcPr>
          <w:p w:rsidR="00C94D8E" w:rsidRPr="00157DC5" w:rsidRDefault="00C94D8E" w:rsidP="00D1152F">
            <w:pPr>
              <w:jc w:val="center"/>
              <w:rPr>
                <w:bCs/>
              </w:rPr>
            </w:pPr>
          </w:p>
        </w:tc>
      </w:tr>
      <w:tr w:rsidR="00C94D8E" w:rsidRPr="00157DC5" w:rsidTr="00D1152F">
        <w:trPr>
          <w:trHeight w:val="39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Cs/>
              </w:rPr>
            </w:pPr>
            <w:r w:rsidRPr="00157DC5">
              <w:rPr>
                <w:b/>
                <w:bCs/>
              </w:rPr>
              <w:t>В том числе практических занятий</w:t>
            </w:r>
          </w:p>
        </w:tc>
        <w:tc>
          <w:tcPr>
            <w:tcW w:w="1071" w:type="pct"/>
            <w:vAlign w:val="center"/>
          </w:tcPr>
          <w:p w:rsidR="00C94D8E" w:rsidRPr="00157DC5" w:rsidRDefault="00C94D8E" w:rsidP="00D1152F">
            <w:pPr>
              <w:jc w:val="center"/>
              <w:rPr>
                <w:b/>
              </w:rPr>
            </w:pPr>
            <w:r w:rsidRPr="00157DC5">
              <w:rPr>
                <w:b/>
              </w:rPr>
              <w:t>2</w:t>
            </w:r>
          </w:p>
        </w:tc>
        <w:tc>
          <w:tcPr>
            <w:tcW w:w="699" w:type="pct"/>
            <w:vMerge/>
          </w:tcPr>
          <w:p w:rsidR="00C94D8E" w:rsidRPr="00157DC5" w:rsidRDefault="00C94D8E" w:rsidP="00D1152F">
            <w:pPr>
              <w:jc w:val="center"/>
              <w:rPr>
                <w:bCs/>
              </w:rPr>
            </w:pPr>
          </w:p>
        </w:tc>
      </w:tr>
      <w:tr w:rsidR="00C94D8E" w:rsidRPr="00157DC5" w:rsidTr="00D1152F">
        <w:trPr>
          <w:trHeight w:val="39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
                <w:bCs/>
              </w:rPr>
            </w:pPr>
            <w:r w:rsidRPr="00157DC5">
              <w:rPr>
                <w:bCs/>
              </w:rPr>
              <w:t>Практическое занятие № 5. Разработка и заполнение ППУ</w:t>
            </w:r>
          </w:p>
        </w:tc>
        <w:tc>
          <w:tcPr>
            <w:tcW w:w="1071" w:type="pct"/>
            <w:vAlign w:val="center"/>
          </w:tcPr>
          <w:p w:rsidR="00C94D8E" w:rsidRPr="00157DC5" w:rsidRDefault="00C94D8E" w:rsidP="00D1152F">
            <w:pPr>
              <w:jc w:val="center"/>
            </w:pPr>
            <w:r w:rsidRPr="00157DC5">
              <w:t>2</w:t>
            </w:r>
          </w:p>
        </w:tc>
        <w:tc>
          <w:tcPr>
            <w:tcW w:w="699" w:type="pct"/>
            <w:vMerge/>
          </w:tcPr>
          <w:p w:rsidR="00C94D8E" w:rsidRPr="00157DC5" w:rsidRDefault="00C94D8E" w:rsidP="00D1152F">
            <w:pPr>
              <w:jc w:val="center"/>
              <w:rPr>
                <w:bCs/>
              </w:rPr>
            </w:pPr>
          </w:p>
        </w:tc>
      </w:tr>
      <w:tr w:rsidR="00C94D8E" w:rsidRPr="00157DC5" w:rsidTr="00D1152F">
        <w:trPr>
          <w:trHeight w:val="410"/>
        </w:trPr>
        <w:tc>
          <w:tcPr>
            <w:tcW w:w="729" w:type="pct"/>
            <w:gridSpan w:val="2"/>
            <w:vMerge/>
            <w:tcBorders>
              <w:bottom w:val="single" w:sz="4" w:space="0" w:color="auto"/>
            </w:tcBorders>
          </w:tcPr>
          <w:p w:rsidR="00C94D8E" w:rsidRPr="00157DC5" w:rsidRDefault="00C94D8E" w:rsidP="00D1152F">
            <w:pPr>
              <w:rPr>
                <w:b/>
                <w:bCs/>
              </w:rPr>
            </w:pPr>
          </w:p>
        </w:tc>
        <w:tc>
          <w:tcPr>
            <w:tcW w:w="2501" w:type="pct"/>
            <w:tcBorders>
              <w:bottom w:val="single" w:sz="4" w:space="0" w:color="auto"/>
            </w:tcBorders>
          </w:tcPr>
          <w:p w:rsidR="00C94D8E" w:rsidRPr="00157DC5" w:rsidRDefault="00C94D8E" w:rsidP="00D1152F">
            <w:pPr>
              <w:jc w:val="both"/>
              <w:rPr>
                <w:bCs/>
              </w:rPr>
            </w:pPr>
            <w:r w:rsidRPr="00157DC5">
              <w:rPr>
                <w:b/>
                <w:bCs/>
              </w:rPr>
              <w:t>Самостоятельная работа обучающихся</w:t>
            </w:r>
          </w:p>
        </w:tc>
        <w:tc>
          <w:tcPr>
            <w:tcW w:w="1071" w:type="pct"/>
            <w:tcBorders>
              <w:bottom w:val="single" w:sz="4" w:space="0" w:color="auto"/>
            </w:tcBorders>
            <w:vAlign w:val="center"/>
          </w:tcPr>
          <w:p w:rsidR="00C94D8E" w:rsidRPr="00157DC5" w:rsidRDefault="00C94D8E" w:rsidP="00D1152F">
            <w:pPr>
              <w:jc w:val="center"/>
            </w:pPr>
            <w:r w:rsidRPr="00157DC5">
              <w:t>*</w:t>
            </w:r>
          </w:p>
        </w:tc>
        <w:tc>
          <w:tcPr>
            <w:tcW w:w="699" w:type="pct"/>
            <w:vMerge/>
            <w:tcBorders>
              <w:bottom w:val="single" w:sz="4" w:space="0" w:color="auto"/>
            </w:tcBorders>
          </w:tcPr>
          <w:p w:rsidR="00C94D8E" w:rsidRPr="00157DC5" w:rsidRDefault="00C94D8E" w:rsidP="00D1152F">
            <w:pPr>
              <w:jc w:val="center"/>
              <w:rPr>
                <w:bCs/>
              </w:rPr>
            </w:pPr>
          </w:p>
        </w:tc>
      </w:tr>
      <w:tr w:rsidR="00C94D8E" w:rsidRPr="00157DC5" w:rsidTr="00D1152F">
        <w:trPr>
          <w:trHeight w:val="397"/>
        </w:trPr>
        <w:tc>
          <w:tcPr>
            <w:tcW w:w="729" w:type="pct"/>
            <w:gridSpan w:val="2"/>
            <w:vMerge w:val="restart"/>
            <w:vAlign w:val="center"/>
          </w:tcPr>
          <w:p w:rsidR="00C94D8E" w:rsidRPr="00157DC5" w:rsidRDefault="00C94D8E" w:rsidP="00D1152F">
            <w:pPr>
              <w:jc w:val="center"/>
              <w:rPr>
                <w:b/>
                <w:bCs/>
              </w:rPr>
            </w:pPr>
            <w:r w:rsidRPr="00157DC5">
              <w:rPr>
                <w:b/>
                <w:bCs/>
              </w:rPr>
              <w:t>Тема 1.8.</w:t>
            </w:r>
          </w:p>
          <w:p w:rsidR="00C94D8E" w:rsidRPr="00157DC5" w:rsidRDefault="00C94D8E" w:rsidP="00D1152F">
            <w:pPr>
              <w:jc w:val="center"/>
              <w:rPr>
                <w:bCs/>
              </w:rPr>
            </w:pPr>
            <w:r w:rsidRPr="00157DC5">
              <w:rPr>
                <w:bCs/>
              </w:rPr>
              <w:t>Фабрика процессов</w:t>
            </w:r>
            <w:r w:rsidRPr="00157DC5">
              <w:t xml:space="preserve"> - </w:t>
            </w:r>
            <w:r w:rsidRPr="00157DC5">
              <w:rPr>
                <w:bCs/>
              </w:rPr>
              <w:t>учебная производственная площадка</w:t>
            </w:r>
          </w:p>
          <w:p w:rsidR="00C94D8E" w:rsidRPr="00157DC5" w:rsidRDefault="00C94D8E" w:rsidP="00D1152F">
            <w:pPr>
              <w:jc w:val="center"/>
              <w:rPr>
                <w:bCs/>
              </w:rPr>
            </w:pPr>
            <w:r w:rsidRPr="00157DC5">
              <w:rPr>
                <w:bCs/>
              </w:rPr>
              <w:t xml:space="preserve"> применения</w:t>
            </w:r>
          </w:p>
          <w:p w:rsidR="00C94D8E" w:rsidRPr="00157DC5" w:rsidRDefault="00C94D8E" w:rsidP="00D1152F">
            <w:pPr>
              <w:jc w:val="center"/>
              <w:rPr>
                <w:bCs/>
              </w:rPr>
            </w:pPr>
            <w:r w:rsidRPr="00157DC5">
              <w:rPr>
                <w:bCs/>
              </w:rPr>
              <w:t>инструментов бережливого производства</w:t>
            </w:r>
          </w:p>
        </w:tc>
        <w:tc>
          <w:tcPr>
            <w:tcW w:w="2501" w:type="pct"/>
          </w:tcPr>
          <w:p w:rsidR="00C94D8E" w:rsidRPr="00157DC5" w:rsidRDefault="00C94D8E" w:rsidP="00D1152F">
            <w:pPr>
              <w:jc w:val="both"/>
              <w:rPr>
                <w:b/>
                <w:bCs/>
              </w:rPr>
            </w:pPr>
            <w:r w:rsidRPr="00157DC5">
              <w:rPr>
                <w:b/>
                <w:bCs/>
              </w:rPr>
              <w:t>Содержание учебного материала</w:t>
            </w:r>
          </w:p>
        </w:tc>
        <w:tc>
          <w:tcPr>
            <w:tcW w:w="1071" w:type="pct"/>
            <w:vAlign w:val="center"/>
          </w:tcPr>
          <w:p w:rsidR="00C94D8E" w:rsidRPr="00157DC5" w:rsidRDefault="00C94D8E" w:rsidP="00D1152F">
            <w:pPr>
              <w:jc w:val="center"/>
              <w:rPr>
                <w:b/>
              </w:rPr>
            </w:pPr>
            <w:r w:rsidRPr="00157DC5">
              <w:rPr>
                <w:b/>
              </w:rPr>
              <w:t>10</w:t>
            </w:r>
          </w:p>
        </w:tc>
        <w:tc>
          <w:tcPr>
            <w:tcW w:w="699" w:type="pct"/>
            <w:vMerge w:val="restart"/>
            <w:vAlign w:val="center"/>
          </w:tcPr>
          <w:p w:rsidR="00C94D8E" w:rsidRPr="00157DC5" w:rsidRDefault="00C94D8E" w:rsidP="00D1152F">
            <w:pPr>
              <w:suppressAutoHyphens/>
              <w:jc w:val="center"/>
            </w:pPr>
            <w:r w:rsidRPr="00157DC5">
              <w:t xml:space="preserve">ОК 02, ОК 03, </w:t>
            </w:r>
          </w:p>
          <w:p w:rsidR="00C94D8E" w:rsidRPr="00157DC5" w:rsidRDefault="00C94D8E" w:rsidP="00D1152F">
            <w:pPr>
              <w:suppressAutoHyphens/>
              <w:jc w:val="center"/>
              <w:rPr>
                <w:iCs/>
              </w:rPr>
            </w:pPr>
            <w:r w:rsidRPr="00157DC5">
              <w:rPr>
                <w:iCs/>
              </w:rPr>
              <w:t>ОК 04, ОК 07</w:t>
            </w:r>
          </w:p>
          <w:p w:rsidR="00C94D8E" w:rsidRPr="00157DC5" w:rsidRDefault="00C94D8E" w:rsidP="00D1152F">
            <w:pPr>
              <w:suppressAutoHyphens/>
              <w:jc w:val="center"/>
              <w:rPr>
                <w:iCs/>
              </w:rPr>
            </w:pPr>
            <w:r w:rsidRPr="00157DC5">
              <w:rPr>
                <w:iCs/>
              </w:rPr>
              <w:t xml:space="preserve"> ПК 1.4, ПК 1.6, ПК 1.7, ПК 3.1, ПК 3.2, ПК 3.3</w:t>
            </w:r>
          </w:p>
          <w:p w:rsidR="00C94D8E" w:rsidRPr="00157DC5" w:rsidRDefault="00C94D8E" w:rsidP="00D1152F">
            <w:pPr>
              <w:suppressAutoHyphens/>
              <w:jc w:val="center"/>
              <w:rPr>
                <w:iCs/>
              </w:rPr>
            </w:pPr>
            <w:r w:rsidRPr="00157DC5">
              <w:rPr>
                <w:iCs/>
              </w:rPr>
              <w:t>ПК 3.4</w:t>
            </w:r>
          </w:p>
          <w:p w:rsidR="00C94D8E" w:rsidRPr="00157DC5" w:rsidRDefault="00C94D8E" w:rsidP="00D1152F">
            <w:pPr>
              <w:suppressAutoHyphens/>
              <w:jc w:val="center"/>
              <w:rPr>
                <w:iCs/>
              </w:rPr>
            </w:pPr>
          </w:p>
          <w:p w:rsidR="00C94D8E" w:rsidRPr="00157DC5" w:rsidRDefault="00C94D8E" w:rsidP="00D1152F">
            <w:pPr>
              <w:jc w:val="center"/>
              <w:rPr>
                <w:bCs/>
              </w:rPr>
            </w:pPr>
          </w:p>
        </w:tc>
      </w:tr>
      <w:tr w:rsidR="00C94D8E" w:rsidRPr="00157DC5" w:rsidTr="00D1152F">
        <w:trPr>
          <w:trHeight w:val="39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rPr>
                <w:bCs/>
                <w:strike/>
              </w:rPr>
            </w:pPr>
            <w:r w:rsidRPr="00157DC5">
              <w:rPr>
                <w:shd w:val="clear" w:color="auto" w:fill="FFFFFF"/>
              </w:rPr>
              <w:t>Концепция управления.</w:t>
            </w:r>
            <w:r w:rsidRPr="00157DC5">
              <w:t xml:space="preserve"> Повышение эффективности на предприятии. Качественные изменения и рост прибыли. </w:t>
            </w:r>
          </w:p>
        </w:tc>
        <w:tc>
          <w:tcPr>
            <w:tcW w:w="1071" w:type="pct"/>
            <w:vAlign w:val="center"/>
          </w:tcPr>
          <w:p w:rsidR="00C94D8E" w:rsidRPr="00157DC5" w:rsidRDefault="00C94D8E" w:rsidP="00D1152F">
            <w:pPr>
              <w:jc w:val="center"/>
            </w:pPr>
            <w:r w:rsidRPr="00157DC5">
              <w:t>4</w:t>
            </w:r>
          </w:p>
        </w:tc>
        <w:tc>
          <w:tcPr>
            <w:tcW w:w="699" w:type="pct"/>
            <w:vMerge/>
          </w:tcPr>
          <w:p w:rsidR="00C94D8E" w:rsidRPr="00157DC5" w:rsidRDefault="00C94D8E" w:rsidP="00D1152F">
            <w:pPr>
              <w:jc w:val="center"/>
              <w:rPr>
                <w:bCs/>
              </w:rPr>
            </w:pPr>
          </w:p>
        </w:tc>
      </w:tr>
      <w:tr w:rsidR="00C94D8E" w:rsidRPr="00157DC5" w:rsidTr="00D1152F">
        <w:trPr>
          <w:trHeight w:val="39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
                <w:bCs/>
              </w:rPr>
            </w:pPr>
            <w:r w:rsidRPr="00157DC5">
              <w:rPr>
                <w:b/>
                <w:bCs/>
              </w:rPr>
              <w:t>В том числе практических занятий</w:t>
            </w:r>
          </w:p>
        </w:tc>
        <w:tc>
          <w:tcPr>
            <w:tcW w:w="1071" w:type="pct"/>
            <w:vAlign w:val="center"/>
          </w:tcPr>
          <w:p w:rsidR="00C94D8E" w:rsidRPr="00157DC5" w:rsidRDefault="00C94D8E" w:rsidP="00D1152F">
            <w:pPr>
              <w:jc w:val="center"/>
              <w:rPr>
                <w:b/>
              </w:rPr>
            </w:pPr>
            <w:r w:rsidRPr="00157DC5">
              <w:rPr>
                <w:b/>
              </w:rPr>
              <w:t>6</w:t>
            </w:r>
          </w:p>
        </w:tc>
        <w:tc>
          <w:tcPr>
            <w:tcW w:w="699" w:type="pct"/>
            <w:vMerge/>
          </w:tcPr>
          <w:p w:rsidR="00C94D8E" w:rsidRPr="00157DC5" w:rsidRDefault="00C94D8E" w:rsidP="00D1152F">
            <w:pPr>
              <w:jc w:val="center"/>
              <w:rPr>
                <w:bCs/>
              </w:rPr>
            </w:pPr>
          </w:p>
        </w:tc>
      </w:tr>
      <w:tr w:rsidR="00C94D8E" w:rsidRPr="00157DC5" w:rsidTr="00D1152F">
        <w:trPr>
          <w:trHeight w:val="39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Cs/>
              </w:rPr>
            </w:pPr>
            <w:r w:rsidRPr="00157DC5">
              <w:rPr>
                <w:bCs/>
              </w:rPr>
              <w:t>Практическое занятие № 6. Деловая игра «Фабрика процессов» (отработка навыков применения знаний по итогам изучения учебной дисциплины»).</w:t>
            </w:r>
          </w:p>
        </w:tc>
        <w:tc>
          <w:tcPr>
            <w:tcW w:w="1071" w:type="pct"/>
            <w:vAlign w:val="center"/>
          </w:tcPr>
          <w:p w:rsidR="00C94D8E" w:rsidRPr="00157DC5" w:rsidRDefault="00C94D8E" w:rsidP="00D1152F">
            <w:pPr>
              <w:jc w:val="center"/>
            </w:pPr>
            <w:r w:rsidRPr="00157DC5">
              <w:t>6</w:t>
            </w:r>
          </w:p>
        </w:tc>
        <w:tc>
          <w:tcPr>
            <w:tcW w:w="699" w:type="pct"/>
            <w:vMerge/>
          </w:tcPr>
          <w:p w:rsidR="00C94D8E" w:rsidRPr="00157DC5" w:rsidRDefault="00C94D8E" w:rsidP="00D1152F">
            <w:pPr>
              <w:jc w:val="center"/>
              <w:rPr>
                <w:bCs/>
              </w:rPr>
            </w:pPr>
          </w:p>
        </w:tc>
      </w:tr>
      <w:tr w:rsidR="00C94D8E" w:rsidRPr="00157DC5" w:rsidTr="00D1152F">
        <w:trPr>
          <w:trHeight w:val="397"/>
        </w:trPr>
        <w:tc>
          <w:tcPr>
            <w:tcW w:w="729" w:type="pct"/>
            <w:gridSpan w:val="2"/>
            <w:vMerge/>
          </w:tcPr>
          <w:p w:rsidR="00C94D8E" w:rsidRPr="00157DC5" w:rsidRDefault="00C94D8E" w:rsidP="00D1152F">
            <w:pPr>
              <w:rPr>
                <w:b/>
                <w:bCs/>
              </w:rPr>
            </w:pPr>
          </w:p>
        </w:tc>
        <w:tc>
          <w:tcPr>
            <w:tcW w:w="2501" w:type="pct"/>
          </w:tcPr>
          <w:p w:rsidR="00C94D8E" w:rsidRPr="00157DC5" w:rsidRDefault="00C94D8E" w:rsidP="00D1152F">
            <w:pPr>
              <w:jc w:val="both"/>
              <w:rPr>
                <w:bCs/>
              </w:rPr>
            </w:pPr>
            <w:r w:rsidRPr="00157DC5">
              <w:rPr>
                <w:b/>
                <w:bCs/>
              </w:rPr>
              <w:t>Самостоятельная работа обучающихся</w:t>
            </w:r>
          </w:p>
        </w:tc>
        <w:tc>
          <w:tcPr>
            <w:tcW w:w="1071" w:type="pct"/>
            <w:vAlign w:val="center"/>
          </w:tcPr>
          <w:p w:rsidR="00C94D8E" w:rsidRPr="00157DC5" w:rsidRDefault="00C94D8E" w:rsidP="00D1152F">
            <w:pPr>
              <w:jc w:val="center"/>
            </w:pPr>
            <w:r w:rsidRPr="00157DC5">
              <w:t>*</w:t>
            </w:r>
          </w:p>
        </w:tc>
        <w:tc>
          <w:tcPr>
            <w:tcW w:w="699" w:type="pct"/>
            <w:vMerge/>
          </w:tcPr>
          <w:p w:rsidR="00C94D8E" w:rsidRPr="00157DC5" w:rsidRDefault="00C94D8E" w:rsidP="00D1152F">
            <w:pPr>
              <w:jc w:val="center"/>
              <w:rPr>
                <w:bCs/>
              </w:rPr>
            </w:pPr>
          </w:p>
        </w:tc>
      </w:tr>
      <w:tr w:rsidR="00C94D8E" w:rsidRPr="00157DC5" w:rsidTr="00D1152F">
        <w:trPr>
          <w:trHeight w:val="330"/>
        </w:trPr>
        <w:tc>
          <w:tcPr>
            <w:tcW w:w="3230" w:type="pct"/>
            <w:gridSpan w:val="3"/>
          </w:tcPr>
          <w:p w:rsidR="00C94D8E" w:rsidRPr="00157DC5" w:rsidRDefault="00C94D8E" w:rsidP="00D1152F">
            <w:pPr>
              <w:suppressAutoHyphens/>
              <w:jc w:val="both"/>
              <w:rPr>
                <w:b/>
                <w:color w:val="FF0000"/>
              </w:rPr>
            </w:pPr>
            <w:r w:rsidRPr="00157DC5">
              <w:rPr>
                <w:b/>
              </w:rPr>
              <w:t>Промежуточная аттестация (дифференцированный зачет)</w:t>
            </w:r>
          </w:p>
        </w:tc>
        <w:tc>
          <w:tcPr>
            <w:tcW w:w="1071" w:type="pct"/>
            <w:vAlign w:val="center"/>
          </w:tcPr>
          <w:p w:rsidR="00C94D8E" w:rsidRPr="00157DC5" w:rsidRDefault="00C94D8E" w:rsidP="00D1152F">
            <w:pPr>
              <w:jc w:val="center"/>
              <w:rPr>
                <w:b/>
                <w:iCs/>
              </w:rPr>
            </w:pPr>
            <w:r w:rsidRPr="00157DC5">
              <w:rPr>
                <w:b/>
                <w:iCs/>
              </w:rPr>
              <w:t>2</w:t>
            </w:r>
          </w:p>
        </w:tc>
        <w:tc>
          <w:tcPr>
            <w:tcW w:w="699" w:type="pct"/>
          </w:tcPr>
          <w:p w:rsidR="00C94D8E" w:rsidRPr="00157DC5" w:rsidRDefault="00C94D8E" w:rsidP="00D1152F">
            <w:pPr>
              <w:jc w:val="both"/>
              <w:rPr>
                <w:b/>
                <w:i/>
                <w:strike/>
              </w:rPr>
            </w:pPr>
          </w:p>
        </w:tc>
      </w:tr>
      <w:tr w:rsidR="00C94D8E" w:rsidRPr="00157DC5" w:rsidTr="00D1152F">
        <w:trPr>
          <w:trHeight w:val="21"/>
        </w:trPr>
        <w:tc>
          <w:tcPr>
            <w:tcW w:w="3230" w:type="pct"/>
            <w:gridSpan w:val="3"/>
          </w:tcPr>
          <w:p w:rsidR="00C94D8E" w:rsidRPr="00157DC5" w:rsidRDefault="00C94D8E" w:rsidP="00D1152F">
            <w:pPr>
              <w:jc w:val="both"/>
              <w:rPr>
                <w:b/>
                <w:bCs/>
              </w:rPr>
            </w:pPr>
            <w:r w:rsidRPr="00157DC5">
              <w:rPr>
                <w:b/>
                <w:bCs/>
              </w:rPr>
              <w:t>Всего:</w:t>
            </w:r>
          </w:p>
        </w:tc>
        <w:tc>
          <w:tcPr>
            <w:tcW w:w="1071" w:type="pct"/>
            <w:vAlign w:val="center"/>
          </w:tcPr>
          <w:p w:rsidR="00C94D8E" w:rsidRPr="00157DC5" w:rsidRDefault="00C94D8E" w:rsidP="00C94D8E">
            <w:pPr>
              <w:jc w:val="center"/>
              <w:rPr>
                <w:b/>
                <w:bCs/>
                <w:iCs/>
              </w:rPr>
            </w:pPr>
            <w:r w:rsidRPr="00157DC5">
              <w:rPr>
                <w:b/>
                <w:bCs/>
                <w:iCs/>
              </w:rPr>
              <w:t>52</w:t>
            </w:r>
          </w:p>
        </w:tc>
        <w:tc>
          <w:tcPr>
            <w:tcW w:w="699" w:type="pct"/>
          </w:tcPr>
          <w:p w:rsidR="00C94D8E" w:rsidRPr="00157DC5" w:rsidRDefault="00C94D8E" w:rsidP="00D1152F">
            <w:pPr>
              <w:jc w:val="both"/>
              <w:rPr>
                <w:b/>
                <w:bCs/>
                <w:i/>
              </w:rPr>
            </w:pPr>
          </w:p>
        </w:tc>
      </w:tr>
    </w:tbl>
    <w:p w:rsidR="00C94D8E" w:rsidRPr="00157DC5" w:rsidRDefault="00C94D8E" w:rsidP="00E23EDA">
      <w:pPr>
        <w:sectPr w:rsidR="00C94D8E" w:rsidRPr="00157DC5" w:rsidSect="00C94D8E">
          <w:pgSz w:w="16840" w:h="11907" w:orient="landscape"/>
          <w:pgMar w:top="1418" w:right="1134" w:bottom="851" w:left="992" w:header="709" w:footer="709" w:gutter="0"/>
          <w:cols w:space="720"/>
        </w:sectPr>
      </w:pPr>
    </w:p>
    <w:p w:rsidR="00C94D8E" w:rsidRPr="00157DC5" w:rsidRDefault="00C94D8E" w:rsidP="00C94D8E">
      <w:pPr>
        <w:pStyle w:val="afb"/>
        <w:spacing w:after="0"/>
        <w:rPr>
          <w:rFonts w:ascii="Times New Roman" w:hAnsi="Times New Roman"/>
          <w:b/>
          <w:bCs/>
        </w:rPr>
      </w:pPr>
      <w:r w:rsidRPr="00157DC5">
        <w:rPr>
          <w:rFonts w:ascii="Times New Roman" w:hAnsi="Times New Roman"/>
          <w:b/>
          <w:bCs/>
        </w:rPr>
        <w:t>3. УСЛОВИЯ РЕАЛИЗАЦИИ ПРОГРАММЫ УЧЕБНОЙ ДИСЦИПЛИНЫ</w:t>
      </w:r>
    </w:p>
    <w:p w:rsidR="00C94D8E" w:rsidRPr="00157DC5" w:rsidRDefault="00C94D8E" w:rsidP="00C94D8E">
      <w:pPr>
        <w:pStyle w:val="afb"/>
        <w:spacing w:after="0"/>
        <w:rPr>
          <w:rFonts w:ascii="Times New Roman" w:hAnsi="Times New Roman"/>
          <w:b/>
          <w:bCs/>
        </w:rPr>
      </w:pPr>
    </w:p>
    <w:p w:rsidR="00C94D8E" w:rsidRPr="00157DC5" w:rsidRDefault="00C94D8E" w:rsidP="00C94D8E">
      <w:pPr>
        <w:suppressAutoHyphens/>
        <w:jc w:val="both"/>
        <w:rPr>
          <w:b/>
        </w:rPr>
      </w:pPr>
      <w:r w:rsidRPr="00157DC5">
        <w:rPr>
          <w:b/>
        </w:rPr>
        <w:t>3.1. Для реализации программы учебной дисциплины должны быть предусмотрены следующие специальные помещения:</w:t>
      </w:r>
    </w:p>
    <w:p w:rsidR="00C94D8E" w:rsidRPr="00157DC5" w:rsidRDefault="00C94D8E" w:rsidP="00C94D8E">
      <w:pPr>
        <w:suppressAutoHyphens/>
        <w:jc w:val="both"/>
        <w:rPr>
          <w:b/>
          <w:iCs/>
        </w:rPr>
      </w:pPr>
      <w:r w:rsidRPr="00157DC5">
        <w:rPr>
          <w:b/>
          <w:iCs/>
        </w:rPr>
        <w:t>Кабинет «Социально-гуманитарных дисциплин», оснащенный:</w:t>
      </w:r>
    </w:p>
    <w:p w:rsidR="00C94D8E" w:rsidRPr="00157DC5" w:rsidRDefault="00C94D8E" w:rsidP="00C94D8E">
      <w:pPr>
        <w:suppressAutoHyphens/>
        <w:jc w:val="both"/>
        <w:rPr>
          <w:rFonts w:eastAsia="Calibri"/>
          <w:bCs/>
          <w:i/>
        </w:rPr>
      </w:pPr>
      <w:r w:rsidRPr="00157DC5">
        <w:rPr>
          <w:i/>
        </w:rPr>
        <w:t>- о</w:t>
      </w:r>
      <w:r w:rsidRPr="00157DC5">
        <w:rPr>
          <w:bCs/>
          <w:i/>
        </w:rPr>
        <w:t xml:space="preserve">борудованием: </w:t>
      </w:r>
    </w:p>
    <w:p w:rsidR="00C94D8E" w:rsidRPr="00157DC5" w:rsidRDefault="00C94D8E" w:rsidP="00C9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C94D8E" w:rsidRPr="00157DC5" w:rsidRDefault="00C94D8E" w:rsidP="00C9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C94D8E" w:rsidRPr="00157DC5" w:rsidRDefault="00C94D8E" w:rsidP="00C94D8E">
      <w:pPr>
        <w:suppressAutoHyphens/>
        <w:autoSpaceDE w:val="0"/>
        <w:autoSpaceDN w:val="0"/>
        <w:adjustRightInd w:val="0"/>
        <w:jc w:val="both"/>
        <w:rPr>
          <w:color w:val="000000"/>
        </w:rPr>
      </w:pPr>
      <w:r w:rsidRPr="00157DC5">
        <w:rPr>
          <w:color w:val="000000"/>
        </w:rPr>
        <w:t xml:space="preserve">- комплект учебно-методических материалов; </w:t>
      </w:r>
    </w:p>
    <w:p w:rsidR="00C94D8E" w:rsidRPr="00157DC5" w:rsidRDefault="00C94D8E" w:rsidP="00C9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lang w:eastAsia="en-US"/>
        </w:rPr>
      </w:pPr>
      <w:r w:rsidRPr="00157DC5">
        <w:rPr>
          <w:i/>
          <w:iCs/>
          <w:color w:val="000000"/>
          <w:lang w:eastAsia="en-US"/>
        </w:rPr>
        <w:t>- т</w:t>
      </w:r>
      <w:r w:rsidRPr="00157DC5">
        <w:rPr>
          <w:bCs/>
          <w:i/>
          <w:iCs/>
          <w:color w:val="000000"/>
          <w:lang w:eastAsia="en-US"/>
        </w:rPr>
        <w:t xml:space="preserve">ехническими средствами обучения: </w:t>
      </w:r>
    </w:p>
    <w:p w:rsidR="00C94D8E" w:rsidRPr="00157DC5" w:rsidRDefault="00C94D8E" w:rsidP="00C9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C94D8E" w:rsidRPr="00157DC5" w:rsidRDefault="00C94D8E" w:rsidP="00C94D8E">
      <w:pPr>
        <w:suppressAutoHyphens/>
        <w:jc w:val="both"/>
        <w:rPr>
          <w:bCs/>
        </w:rPr>
      </w:pPr>
    </w:p>
    <w:p w:rsidR="00C94D8E" w:rsidRPr="00157DC5" w:rsidRDefault="00C94D8E" w:rsidP="00C94D8E">
      <w:pPr>
        <w:suppressAutoHyphens/>
        <w:jc w:val="both"/>
        <w:rPr>
          <w:b/>
          <w:bCs/>
        </w:rPr>
      </w:pPr>
      <w:r w:rsidRPr="00157DC5">
        <w:rPr>
          <w:b/>
          <w:bCs/>
        </w:rPr>
        <w:t>3.2. Информационное обеспечение реализации программы</w:t>
      </w:r>
    </w:p>
    <w:p w:rsidR="00C94D8E" w:rsidRPr="00157DC5" w:rsidRDefault="00C94D8E" w:rsidP="00C94D8E">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4D8E" w:rsidRPr="00157DC5" w:rsidRDefault="00C94D8E" w:rsidP="00C94D8E">
      <w:pPr>
        <w:suppressAutoHyphens/>
        <w:jc w:val="both"/>
      </w:pPr>
    </w:p>
    <w:p w:rsidR="00C94D8E" w:rsidRPr="00157DC5" w:rsidRDefault="00C94D8E" w:rsidP="00C94D8E">
      <w:pPr>
        <w:suppressAutoHyphens/>
        <w:jc w:val="both"/>
        <w:rPr>
          <w:b/>
        </w:rPr>
      </w:pPr>
      <w:r w:rsidRPr="00157DC5">
        <w:rPr>
          <w:b/>
        </w:rPr>
        <w:t>3.2.1. Обязательные печатные издания</w:t>
      </w:r>
    </w:p>
    <w:p w:rsidR="00C94D8E" w:rsidRPr="00157DC5" w:rsidRDefault="00C94D8E" w:rsidP="00C94D8E">
      <w:pPr>
        <w:pStyle w:val="afb"/>
        <w:numPr>
          <w:ilvl w:val="0"/>
          <w:numId w:val="50"/>
        </w:numPr>
        <w:tabs>
          <w:tab w:val="left" w:pos="1134"/>
        </w:tabs>
        <w:spacing w:after="0" w:line="240" w:lineRule="auto"/>
        <w:ind w:left="0" w:firstLine="709"/>
        <w:jc w:val="both"/>
        <w:rPr>
          <w:rFonts w:ascii="Times New Roman" w:hAnsi="Times New Roman"/>
        </w:rPr>
      </w:pPr>
      <w:r w:rsidRPr="00157DC5">
        <w:rPr>
          <w:rFonts w:ascii="Times New Roman" w:hAnsi="Times New Roman"/>
        </w:rPr>
        <w:t>Вейдер, М.Т. Инструменты бережливого производства. Карманное руководство по практике применения Lean / М.Т. Вейдер. – Москва : Интеллектуальная литература, 2019. – 160 с. Текст : непосредственный.</w:t>
      </w:r>
    </w:p>
    <w:p w:rsidR="00C94D8E" w:rsidRPr="00157DC5" w:rsidRDefault="00C94D8E" w:rsidP="00C94D8E">
      <w:pPr>
        <w:pStyle w:val="afb"/>
        <w:numPr>
          <w:ilvl w:val="0"/>
          <w:numId w:val="50"/>
        </w:numPr>
        <w:tabs>
          <w:tab w:val="left" w:pos="1134"/>
        </w:tabs>
        <w:spacing w:after="0" w:line="240" w:lineRule="auto"/>
        <w:ind w:left="0" w:firstLine="709"/>
        <w:jc w:val="both"/>
        <w:rPr>
          <w:rFonts w:ascii="Times New Roman" w:hAnsi="Times New Roman"/>
        </w:rPr>
      </w:pPr>
      <w:r w:rsidRPr="00157DC5">
        <w:rPr>
          <w:rFonts w:ascii="Times New Roman" w:hAnsi="Times New Roman"/>
        </w:rPr>
        <w:t>Вумек, Д.П. Бережливое производство. Как избавиться от потерь и добиться процветания вашей компании / Д.П. Вумек, Д.Т. Джонс; пер. с анг. С. Турко. – Москва : Альпина Паблишер, 2021. – 472 с. – Текст : непосредственный.</w:t>
      </w:r>
    </w:p>
    <w:p w:rsidR="00C94D8E" w:rsidRPr="00157DC5" w:rsidRDefault="00C94D8E" w:rsidP="00C94D8E">
      <w:pPr>
        <w:pStyle w:val="afb"/>
        <w:numPr>
          <w:ilvl w:val="0"/>
          <w:numId w:val="50"/>
        </w:numPr>
        <w:tabs>
          <w:tab w:val="left" w:pos="1134"/>
        </w:tabs>
        <w:spacing w:after="0" w:line="240" w:lineRule="auto"/>
        <w:ind w:left="0" w:firstLine="709"/>
        <w:jc w:val="both"/>
        <w:rPr>
          <w:rFonts w:ascii="Times New Roman" w:hAnsi="Times New Roman"/>
        </w:rPr>
      </w:pPr>
      <w:r w:rsidRPr="00157DC5">
        <w:rPr>
          <w:rFonts w:ascii="Times New Roman" w:hAnsi="Times New Roman"/>
        </w:rPr>
        <w:t>Вумек, Дж., Джонс Д. Бережливое производство. – Москва: Альпина Бизнес Букс, 2021. – 472 с. – Текст : непосредственный.</w:t>
      </w:r>
    </w:p>
    <w:p w:rsidR="00C94D8E" w:rsidRPr="00157DC5" w:rsidRDefault="00C94D8E" w:rsidP="00C94D8E">
      <w:pPr>
        <w:pStyle w:val="afb"/>
        <w:numPr>
          <w:ilvl w:val="0"/>
          <w:numId w:val="50"/>
        </w:numPr>
        <w:tabs>
          <w:tab w:val="left" w:pos="993"/>
        </w:tabs>
        <w:spacing w:after="0" w:line="240" w:lineRule="auto"/>
        <w:ind w:left="0" w:firstLine="709"/>
        <w:jc w:val="both"/>
        <w:rPr>
          <w:rFonts w:ascii="Times New Roman" w:hAnsi="Times New Roman"/>
          <w:bCs/>
        </w:rPr>
      </w:pPr>
      <w:r w:rsidRPr="00157DC5">
        <w:rPr>
          <w:rFonts w:ascii="Times New Roman" w:hAnsi="Times New Roman"/>
          <w:bCs/>
        </w:rPr>
        <w:t>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 (дата обращения: 03.02.2022). – Режим доступа: по подписке.</w:t>
      </w:r>
    </w:p>
    <w:p w:rsidR="00C94D8E" w:rsidRPr="00157DC5" w:rsidRDefault="00C94D8E" w:rsidP="00C94D8E">
      <w:pPr>
        <w:pStyle w:val="afb"/>
        <w:numPr>
          <w:ilvl w:val="0"/>
          <w:numId w:val="50"/>
        </w:numPr>
        <w:tabs>
          <w:tab w:val="left" w:pos="1134"/>
        </w:tabs>
        <w:spacing w:after="0" w:line="240" w:lineRule="auto"/>
        <w:ind w:left="0" w:firstLine="709"/>
        <w:jc w:val="both"/>
        <w:rPr>
          <w:rFonts w:ascii="Times New Roman" w:hAnsi="Times New Roman"/>
        </w:rPr>
      </w:pPr>
      <w:r w:rsidRPr="00157DC5">
        <w:rPr>
          <w:rFonts w:ascii="Times New Roman" w:hAnsi="Times New Roman"/>
        </w:rPr>
        <w:t>Давыдова Н.С., Чуйкова С.Л. Основы бережливого производства: учеб. пособие для обучающихся СПО. Белгород, 2020.</w:t>
      </w:r>
    </w:p>
    <w:p w:rsidR="00C94D8E" w:rsidRPr="00157DC5" w:rsidRDefault="00C94D8E" w:rsidP="00C94D8E">
      <w:pPr>
        <w:numPr>
          <w:ilvl w:val="0"/>
          <w:numId w:val="50"/>
        </w:numPr>
        <w:tabs>
          <w:tab w:val="left" w:pos="426"/>
        </w:tabs>
        <w:ind w:left="0" w:firstLine="709"/>
        <w:rPr>
          <w:rFonts w:eastAsia="Calibri"/>
          <w:bCs/>
        </w:rPr>
      </w:pPr>
      <w:r w:rsidRPr="00157DC5">
        <w:rPr>
          <w:rFonts w:eastAsia="Calibri"/>
          <w:bCs/>
        </w:rPr>
        <w:t>Земсков, Ю. П. Менеджмент качества : учебник для спо / Ю. П. Земсков, Е. В. Асмолова, Т. А. Сушкова. — Санкт-Петербург : Лань, 2021. — 264 с. — ISBN 978-5-8114-7509-4.</w:t>
      </w:r>
    </w:p>
    <w:p w:rsidR="00C94D8E" w:rsidRPr="00157DC5" w:rsidRDefault="00C94D8E" w:rsidP="00C94D8E">
      <w:pPr>
        <w:pStyle w:val="afb"/>
        <w:numPr>
          <w:ilvl w:val="0"/>
          <w:numId w:val="50"/>
        </w:numPr>
        <w:tabs>
          <w:tab w:val="left" w:pos="1134"/>
        </w:tabs>
        <w:spacing w:after="0" w:line="240" w:lineRule="auto"/>
        <w:ind w:left="0" w:firstLine="709"/>
        <w:jc w:val="both"/>
        <w:rPr>
          <w:rFonts w:ascii="Times New Roman" w:hAnsi="Times New Roman"/>
        </w:rPr>
      </w:pPr>
      <w:r w:rsidRPr="00157DC5">
        <w:rPr>
          <w:rFonts w:ascii="Times New Roman" w:hAnsi="Times New Roman"/>
        </w:rPr>
        <w:t>Киселев А.А. Принятие управленческих решений. – Москва: Кнорус, 2021. – 170 с. – Текст: непосредственный.</w:t>
      </w:r>
    </w:p>
    <w:p w:rsidR="00C94D8E" w:rsidRPr="00157DC5" w:rsidRDefault="00C94D8E" w:rsidP="00C94D8E">
      <w:pPr>
        <w:pStyle w:val="afb"/>
        <w:numPr>
          <w:ilvl w:val="0"/>
          <w:numId w:val="50"/>
        </w:numPr>
        <w:tabs>
          <w:tab w:val="left" w:pos="993"/>
        </w:tabs>
        <w:spacing w:after="0" w:line="240" w:lineRule="auto"/>
        <w:ind w:left="0" w:firstLine="709"/>
        <w:jc w:val="both"/>
        <w:rPr>
          <w:rFonts w:ascii="Times New Roman" w:hAnsi="Times New Roman"/>
          <w:bCs/>
        </w:rPr>
      </w:pPr>
      <w:r w:rsidRPr="00157DC5">
        <w:rPr>
          <w:rFonts w:ascii="Times New Roman" w:hAnsi="Times New Roman"/>
          <w:bCs/>
        </w:rPr>
        <w:t>Киселев, А.А., Принятие управленческих решений : учебник / А.А. Киселев. — Москва : КноРус, 2021. — 169 с. — ISBN 978-5-406-07898-3. — URL:https://book.ru/book/938341 (дата обращения: 03.02.2022). — Текст : электронный.</w:t>
      </w:r>
    </w:p>
    <w:p w:rsidR="00C94D8E" w:rsidRPr="00157DC5" w:rsidRDefault="00C94D8E" w:rsidP="00C94D8E">
      <w:pPr>
        <w:numPr>
          <w:ilvl w:val="0"/>
          <w:numId w:val="50"/>
        </w:numPr>
        <w:ind w:left="0" w:firstLine="709"/>
        <w:rPr>
          <w:lang w:val="x-none"/>
        </w:rPr>
      </w:pPr>
      <w:r w:rsidRPr="00157DC5">
        <w:rPr>
          <w:lang w:val="x-none"/>
        </w:rPr>
        <w:t>Клюев, А. В. Бережливое производство : учебное пособие для СПО / А. В. Клюев ; под редакцией И. В. Ершовой. — 2-е изд. — Саратов, Екатеринбург : Профобразование, Уральский федеральный университет, 2019. — 87 c. — ISBN 978-5-4488-0447-2, 978-5-7996-2900-7. — Текст : электронный // Электронный ресурс цифровой образовательной среды СПО PROFобразование : [сайт]. — URL: https://profspo.ru/books/87789</w:t>
      </w:r>
    </w:p>
    <w:p w:rsidR="00C94D8E" w:rsidRPr="00157DC5" w:rsidRDefault="00C94D8E" w:rsidP="00C94D8E">
      <w:pPr>
        <w:widowControl w:val="0"/>
        <w:numPr>
          <w:ilvl w:val="0"/>
          <w:numId w:val="50"/>
        </w:numPr>
        <w:tabs>
          <w:tab w:val="left" w:pos="993"/>
        </w:tabs>
        <w:autoSpaceDE w:val="0"/>
        <w:autoSpaceDN w:val="0"/>
        <w:ind w:left="0" w:firstLine="709"/>
        <w:contextualSpacing/>
        <w:jc w:val="both"/>
        <w:rPr>
          <w:rFonts w:eastAsia="Calibri"/>
          <w:bCs/>
        </w:rPr>
      </w:pPr>
      <w:r w:rsidRPr="00157DC5">
        <w:rPr>
          <w:rFonts w:eastAsia="Calibri"/>
          <w:bCs/>
        </w:rPr>
        <w:t>Лайкер, Дж. Дао Toyota: 14 принципов менеджмента ведущей компании мира / Джеффри Лайкер ; Пер. с англ. — 9-е изд. — Москва: АЛЬПИНА ПАБЛИШЕР, 2019. – 400 с.</w:t>
      </w:r>
      <w:r w:rsidRPr="00157DC5">
        <w:rPr>
          <w:rFonts w:eastAsia="Calibri"/>
        </w:rPr>
        <w:t xml:space="preserve"> -</w:t>
      </w:r>
      <w:r w:rsidRPr="00157DC5">
        <w:rPr>
          <w:rFonts w:eastAsia="Calibri"/>
          <w:bCs/>
        </w:rPr>
        <w:t xml:space="preserve"> Текст : непосредственный.</w:t>
      </w:r>
    </w:p>
    <w:p w:rsidR="00C94D8E" w:rsidRPr="00157DC5" w:rsidRDefault="00C94D8E" w:rsidP="00C94D8E">
      <w:pPr>
        <w:widowControl w:val="0"/>
        <w:numPr>
          <w:ilvl w:val="0"/>
          <w:numId w:val="50"/>
        </w:numPr>
        <w:tabs>
          <w:tab w:val="left" w:pos="993"/>
        </w:tabs>
        <w:autoSpaceDE w:val="0"/>
        <w:autoSpaceDN w:val="0"/>
        <w:ind w:left="0" w:firstLine="709"/>
        <w:contextualSpacing/>
        <w:jc w:val="both"/>
        <w:rPr>
          <w:rFonts w:eastAsia="Calibri"/>
          <w:bCs/>
        </w:rPr>
      </w:pPr>
      <w:r w:rsidRPr="00157DC5">
        <w:rPr>
          <w:rFonts w:eastAsia="Calibri"/>
          <w:bCs/>
        </w:rPr>
        <w:t>Лайкер, Дж. Практика дао Toyota: руководство по внедрению принципов менеджмента Toyota / Джеффри Лайкер, Дэвид Майер; Пер. с англ. —Москва: АЛЬПИНА ПАБЛИШЕР, 2019. – 586 с.</w:t>
      </w:r>
      <w:r w:rsidRPr="00157DC5">
        <w:rPr>
          <w:rFonts w:eastAsia="Calibri"/>
        </w:rPr>
        <w:t xml:space="preserve"> - </w:t>
      </w:r>
      <w:r w:rsidRPr="00157DC5">
        <w:rPr>
          <w:rFonts w:eastAsia="Calibri"/>
          <w:bCs/>
        </w:rPr>
        <w:t>Текст : непосредственный.</w:t>
      </w:r>
    </w:p>
    <w:p w:rsidR="00C94D8E" w:rsidRPr="00157DC5" w:rsidRDefault="00C94D8E" w:rsidP="00C94D8E">
      <w:pPr>
        <w:pStyle w:val="afb"/>
        <w:numPr>
          <w:ilvl w:val="0"/>
          <w:numId w:val="50"/>
        </w:numPr>
        <w:tabs>
          <w:tab w:val="left" w:pos="993"/>
        </w:tabs>
        <w:spacing w:after="0" w:line="240" w:lineRule="auto"/>
        <w:ind w:left="0" w:firstLine="709"/>
        <w:jc w:val="both"/>
        <w:rPr>
          <w:rFonts w:ascii="Times New Roman" w:hAnsi="Times New Roman"/>
          <w:bCs/>
        </w:rPr>
      </w:pPr>
      <w:r w:rsidRPr="00157DC5">
        <w:rPr>
          <w:rFonts w:ascii="Times New Roman" w:hAnsi="Times New Roman"/>
          <w:bCs/>
        </w:rPr>
        <w:t>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https://e.lanbook.com/book/171543 (дата обращения: 03.02.2022). — Режим доступа: для авториз. пользователей.</w:t>
      </w:r>
    </w:p>
    <w:p w:rsidR="00C94D8E" w:rsidRPr="00157DC5" w:rsidRDefault="00C94D8E" w:rsidP="00C94D8E">
      <w:pPr>
        <w:widowControl w:val="0"/>
        <w:tabs>
          <w:tab w:val="left" w:pos="993"/>
        </w:tabs>
        <w:autoSpaceDE w:val="0"/>
        <w:autoSpaceDN w:val="0"/>
        <w:ind w:left="709"/>
        <w:contextualSpacing/>
        <w:jc w:val="both"/>
        <w:rPr>
          <w:rFonts w:eastAsia="Calibri"/>
          <w:bCs/>
        </w:rPr>
      </w:pPr>
    </w:p>
    <w:p w:rsidR="00C94D8E" w:rsidRPr="00157DC5" w:rsidRDefault="00C94D8E" w:rsidP="00C94D8E">
      <w:pPr>
        <w:tabs>
          <w:tab w:val="left" w:pos="284"/>
        </w:tabs>
        <w:ind w:right="-284"/>
        <w:contextualSpacing/>
        <w:jc w:val="both"/>
        <w:rPr>
          <w:bCs/>
        </w:rPr>
      </w:pPr>
      <w:r w:rsidRPr="00157DC5">
        <w:rPr>
          <w:bCs/>
        </w:rPr>
        <w:t xml:space="preserve"> </w:t>
      </w:r>
    </w:p>
    <w:p w:rsidR="00C94D8E" w:rsidRPr="00157DC5" w:rsidRDefault="00C94D8E" w:rsidP="00C94D8E">
      <w:pPr>
        <w:tabs>
          <w:tab w:val="left" w:pos="284"/>
        </w:tabs>
        <w:ind w:right="-284"/>
        <w:contextualSpacing/>
        <w:jc w:val="both"/>
        <w:rPr>
          <w:bCs/>
          <w:i/>
        </w:rPr>
      </w:pPr>
      <w:r w:rsidRPr="00157DC5">
        <w:rPr>
          <w:b/>
          <w:bCs/>
        </w:rPr>
        <w:t>3.2.2. Дополнительные источники</w:t>
      </w:r>
    </w:p>
    <w:p w:rsidR="00C94D8E" w:rsidRPr="00157DC5" w:rsidRDefault="00C94D8E" w:rsidP="00C94D8E">
      <w:pPr>
        <w:ind w:right="-1"/>
        <w:contextualSpacing/>
        <w:jc w:val="both"/>
      </w:pPr>
    </w:p>
    <w:p w:rsidR="00C94D8E" w:rsidRPr="00157DC5" w:rsidRDefault="00C94D8E" w:rsidP="00C94D8E">
      <w:pPr>
        <w:numPr>
          <w:ilvl w:val="0"/>
          <w:numId w:val="51"/>
        </w:numPr>
        <w:ind w:left="0" w:firstLine="709"/>
        <w:jc w:val="both"/>
      </w:pPr>
      <w:r w:rsidRPr="00157DC5">
        <w:t xml:space="preserve">ГОСТ ЭКСПЕРТ – единая база ГОСТов РФ – URL: </w:t>
      </w:r>
      <w:hyperlink r:id="rId24" w:history="1">
        <w:r w:rsidRPr="00157DC5">
          <w:rPr>
            <w:rStyle w:val="afd"/>
          </w:rPr>
          <w:t>https://gostexpert.ru/</w:t>
        </w:r>
      </w:hyperlink>
    </w:p>
    <w:p w:rsidR="00C94D8E" w:rsidRPr="00157DC5" w:rsidRDefault="00C94D8E" w:rsidP="00C94D8E">
      <w:pPr>
        <w:numPr>
          <w:ilvl w:val="0"/>
          <w:numId w:val="51"/>
        </w:numPr>
        <w:ind w:left="0" w:firstLine="709"/>
        <w:jc w:val="both"/>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25" w:history="1">
        <w:r w:rsidRPr="00157DC5">
          <w:rPr>
            <w:rStyle w:val="afd"/>
          </w:rPr>
          <w:t>https://www.rst.gov.ru/portal/gost/</w:t>
        </w:r>
      </w:hyperlink>
    </w:p>
    <w:p w:rsidR="00C94D8E" w:rsidRPr="00157DC5" w:rsidRDefault="00C94D8E" w:rsidP="00C94D8E">
      <w:pPr>
        <w:contextualSpacing/>
        <w:rPr>
          <w:bCs/>
        </w:rPr>
      </w:pPr>
    </w:p>
    <w:p w:rsidR="00C94D8E" w:rsidRPr="00157DC5" w:rsidRDefault="00C94D8E" w:rsidP="00C94D8E">
      <w:pPr>
        <w:contextualSpacing/>
        <w:jc w:val="center"/>
        <w:rPr>
          <w:b/>
        </w:rPr>
      </w:pPr>
    </w:p>
    <w:p w:rsidR="00C94D8E" w:rsidRPr="00157DC5" w:rsidRDefault="00C94D8E" w:rsidP="00C94D8E">
      <w:pPr>
        <w:contextualSpacing/>
        <w:jc w:val="center"/>
        <w:rPr>
          <w:b/>
        </w:rPr>
      </w:pPr>
      <w:r w:rsidRPr="00157DC5">
        <w:rPr>
          <w:b/>
        </w:rPr>
        <w:br w:type="page"/>
        <w:t xml:space="preserve">4. КОНТРОЛЬ И ОЦЕНКА РЕЗУЛЬТАТОВ ОСВОЕНИЯ  </w:t>
      </w:r>
    </w:p>
    <w:p w:rsidR="00C94D8E" w:rsidRPr="00157DC5" w:rsidRDefault="00C94D8E" w:rsidP="00C94D8E">
      <w:pPr>
        <w:contextualSpacing/>
        <w:jc w:val="center"/>
        <w:rPr>
          <w:b/>
        </w:rPr>
      </w:pPr>
      <w:r w:rsidRPr="00157DC5">
        <w:rPr>
          <w:b/>
        </w:rPr>
        <w:t>УЧЕБНОЙ ДИСЦИПЛИНЫ</w:t>
      </w:r>
    </w:p>
    <w:p w:rsidR="00C94D8E" w:rsidRPr="00157DC5" w:rsidRDefault="00C94D8E" w:rsidP="00C94D8E">
      <w:pPr>
        <w:contextualSpacing/>
        <w:jc w:val="center"/>
        <w:rPr>
          <w:b/>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3682"/>
        <w:gridCol w:w="2614"/>
      </w:tblGrid>
      <w:tr w:rsidR="00C94D8E" w:rsidRPr="00157DC5" w:rsidTr="00D1152F">
        <w:trPr>
          <w:trHeight w:val="314"/>
        </w:trPr>
        <w:tc>
          <w:tcPr>
            <w:tcW w:w="1727" w:type="pct"/>
          </w:tcPr>
          <w:p w:rsidR="00C94D8E" w:rsidRPr="00157DC5" w:rsidRDefault="00C94D8E" w:rsidP="00D1152F">
            <w:pPr>
              <w:jc w:val="center"/>
              <w:rPr>
                <w:b/>
                <w:bCs/>
                <w:i/>
              </w:rPr>
            </w:pPr>
            <w:r w:rsidRPr="00157DC5">
              <w:rPr>
                <w:b/>
                <w:bCs/>
                <w:i/>
              </w:rPr>
              <w:t>Результаты обучения</w:t>
            </w:r>
          </w:p>
        </w:tc>
        <w:tc>
          <w:tcPr>
            <w:tcW w:w="1914" w:type="pct"/>
          </w:tcPr>
          <w:p w:rsidR="00C94D8E" w:rsidRPr="00157DC5" w:rsidRDefault="00C94D8E" w:rsidP="00D1152F">
            <w:pPr>
              <w:jc w:val="center"/>
              <w:rPr>
                <w:b/>
                <w:bCs/>
                <w:i/>
              </w:rPr>
            </w:pPr>
            <w:r w:rsidRPr="00157DC5">
              <w:rPr>
                <w:b/>
                <w:bCs/>
                <w:i/>
              </w:rPr>
              <w:t>Критерии оценки</w:t>
            </w:r>
          </w:p>
        </w:tc>
        <w:tc>
          <w:tcPr>
            <w:tcW w:w="1359" w:type="pct"/>
          </w:tcPr>
          <w:p w:rsidR="00C94D8E" w:rsidRPr="00157DC5" w:rsidRDefault="00C94D8E" w:rsidP="00D1152F">
            <w:pPr>
              <w:jc w:val="center"/>
              <w:rPr>
                <w:b/>
                <w:bCs/>
                <w:i/>
              </w:rPr>
            </w:pPr>
            <w:r w:rsidRPr="00157DC5">
              <w:rPr>
                <w:b/>
                <w:bCs/>
                <w:i/>
              </w:rPr>
              <w:t>Методы оценки</w:t>
            </w:r>
          </w:p>
        </w:tc>
      </w:tr>
      <w:tr w:rsidR="00C94D8E" w:rsidRPr="00157DC5" w:rsidTr="00D1152F">
        <w:tc>
          <w:tcPr>
            <w:tcW w:w="5000" w:type="pct"/>
            <w:gridSpan w:val="3"/>
          </w:tcPr>
          <w:p w:rsidR="00C94D8E" w:rsidRPr="00157DC5" w:rsidRDefault="00C94D8E" w:rsidP="00D1152F">
            <w:pPr>
              <w:rPr>
                <w:b/>
              </w:rPr>
            </w:pPr>
            <w:r w:rsidRPr="00157DC5">
              <w:rPr>
                <w:b/>
              </w:rPr>
              <w:t>Перечень знаний, осваиваемых в рамках дисциплины</w:t>
            </w:r>
          </w:p>
        </w:tc>
      </w:tr>
      <w:tr w:rsidR="00C94D8E" w:rsidRPr="00157DC5" w:rsidTr="00D1152F">
        <w:tc>
          <w:tcPr>
            <w:tcW w:w="1727" w:type="pct"/>
          </w:tcPr>
          <w:p w:rsidR="00C94D8E" w:rsidRPr="00157DC5" w:rsidRDefault="00C94D8E" w:rsidP="00D1152F">
            <w:pPr>
              <w:jc w:val="both"/>
              <w:rPr>
                <w:bCs/>
                <w:u w:val="single"/>
              </w:rPr>
            </w:pPr>
            <w:r w:rsidRPr="00157DC5">
              <w:rPr>
                <w:bCs/>
                <w:u w:val="single"/>
              </w:rPr>
              <w:t>Знать:</w:t>
            </w:r>
          </w:p>
          <w:p w:rsidR="00C94D8E" w:rsidRPr="00157DC5" w:rsidRDefault="00C94D8E" w:rsidP="00D1152F">
            <w:pPr>
              <w:jc w:val="both"/>
              <w:rPr>
                <w:bCs/>
              </w:rPr>
            </w:pPr>
            <w:r w:rsidRPr="00157DC5">
              <w:rPr>
                <w:bCs/>
              </w:rPr>
              <w:t xml:space="preserve">историю становления и развития бережливого производства; </w:t>
            </w:r>
          </w:p>
          <w:p w:rsidR="00C94D8E" w:rsidRPr="00157DC5" w:rsidRDefault="00C94D8E" w:rsidP="00D1152F">
            <w:pPr>
              <w:jc w:val="both"/>
              <w:rPr>
                <w:bCs/>
              </w:rPr>
            </w:pPr>
          </w:p>
          <w:p w:rsidR="00C94D8E" w:rsidRPr="00157DC5" w:rsidRDefault="00C94D8E" w:rsidP="00D1152F">
            <w:pPr>
              <w:jc w:val="both"/>
              <w:rPr>
                <w:bCs/>
              </w:rPr>
            </w:pPr>
            <w:r w:rsidRPr="00157DC5">
              <w:rPr>
                <w:bCs/>
              </w:rPr>
              <w:t>философию бережливого производства;</w:t>
            </w:r>
          </w:p>
          <w:p w:rsidR="00C94D8E" w:rsidRPr="00157DC5" w:rsidRDefault="00C94D8E" w:rsidP="00D1152F">
            <w:pPr>
              <w:jc w:val="both"/>
              <w:rPr>
                <w:bCs/>
              </w:rPr>
            </w:pPr>
          </w:p>
          <w:p w:rsidR="00C94D8E" w:rsidRPr="00157DC5" w:rsidRDefault="00C94D8E" w:rsidP="00D1152F">
            <w:pPr>
              <w:jc w:val="both"/>
              <w:rPr>
                <w:bCs/>
              </w:rPr>
            </w:pPr>
            <w:r w:rsidRPr="00157DC5">
              <w:rPr>
                <w:bCs/>
              </w:rPr>
              <w:t>ценности бережливого производства;</w:t>
            </w:r>
          </w:p>
          <w:p w:rsidR="00C94D8E" w:rsidRPr="00157DC5" w:rsidRDefault="00C94D8E" w:rsidP="00D1152F">
            <w:pPr>
              <w:jc w:val="both"/>
              <w:rPr>
                <w:bCs/>
              </w:rPr>
            </w:pPr>
          </w:p>
          <w:p w:rsidR="00C94D8E" w:rsidRPr="00157DC5" w:rsidRDefault="00C94D8E" w:rsidP="00D1152F">
            <w:pPr>
              <w:jc w:val="both"/>
              <w:rPr>
                <w:bCs/>
              </w:rPr>
            </w:pPr>
            <w:r w:rsidRPr="00157DC5">
              <w:rPr>
                <w:bCs/>
              </w:rPr>
              <w:t>принципы бережливого производства;</w:t>
            </w:r>
          </w:p>
          <w:p w:rsidR="00C94D8E" w:rsidRPr="00157DC5" w:rsidRDefault="00C94D8E" w:rsidP="00D1152F">
            <w:pPr>
              <w:jc w:val="both"/>
              <w:rPr>
                <w:bCs/>
              </w:rPr>
            </w:pPr>
          </w:p>
          <w:p w:rsidR="00C94D8E" w:rsidRPr="00157DC5" w:rsidRDefault="00C94D8E" w:rsidP="00D1152F">
            <w:pPr>
              <w:jc w:val="both"/>
              <w:rPr>
                <w:bCs/>
              </w:rPr>
            </w:pPr>
            <w:r w:rsidRPr="00157DC5">
              <w:rPr>
                <w:bCs/>
              </w:rPr>
              <w:t>действия, добавляющие ценности и потери;</w:t>
            </w:r>
          </w:p>
          <w:p w:rsidR="00C94D8E" w:rsidRPr="00157DC5" w:rsidRDefault="00C94D8E" w:rsidP="00D1152F">
            <w:pPr>
              <w:jc w:val="both"/>
              <w:rPr>
                <w:bCs/>
              </w:rPr>
            </w:pPr>
          </w:p>
          <w:p w:rsidR="00C94D8E" w:rsidRPr="00157DC5" w:rsidRDefault="00C94D8E" w:rsidP="00D1152F">
            <w:pPr>
              <w:jc w:val="both"/>
              <w:rPr>
                <w:bCs/>
              </w:rPr>
            </w:pPr>
            <w:r w:rsidRPr="00157DC5">
              <w:rPr>
                <w:bCs/>
              </w:rPr>
              <w:t>технологии анализа процессов создания ценности;</w:t>
            </w:r>
          </w:p>
          <w:p w:rsidR="00C94D8E" w:rsidRPr="00157DC5" w:rsidRDefault="00C94D8E" w:rsidP="00D1152F">
            <w:pPr>
              <w:jc w:val="both"/>
              <w:rPr>
                <w:bCs/>
              </w:rPr>
            </w:pPr>
            <w:r w:rsidRPr="00157DC5">
              <w:rPr>
                <w:bCs/>
              </w:rPr>
              <w:t>технологии улучшений;</w:t>
            </w:r>
          </w:p>
          <w:p w:rsidR="00C94D8E" w:rsidRPr="00157DC5" w:rsidRDefault="00C94D8E" w:rsidP="00D1152F">
            <w:pPr>
              <w:jc w:val="both"/>
              <w:rPr>
                <w:bCs/>
              </w:rPr>
            </w:pPr>
          </w:p>
          <w:p w:rsidR="00C94D8E" w:rsidRPr="00157DC5" w:rsidRDefault="00C94D8E" w:rsidP="00D1152F">
            <w:pPr>
              <w:jc w:val="both"/>
              <w:rPr>
                <w:bCs/>
              </w:rPr>
            </w:pPr>
            <w:r w:rsidRPr="00157DC5">
              <w:rPr>
                <w:bCs/>
              </w:rPr>
              <w:t>ключевые показатели эффективности бережливого производства;</w:t>
            </w:r>
          </w:p>
          <w:p w:rsidR="00C94D8E" w:rsidRPr="00157DC5" w:rsidRDefault="00C94D8E" w:rsidP="00D1152F">
            <w:pPr>
              <w:jc w:val="both"/>
              <w:rPr>
                <w:bCs/>
              </w:rPr>
            </w:pPr>
          </w:p>
          <w:p w:rsidR="00C94D8E" w:rsidRPr="00157DC5" w:rsidRDefault="00C94D8E" w:rsidP="00D1152F">
            <w:pPr>
              <w:jc w:val="both"/>
              <w:rPr>
                <w:bCs/>
              </w:rPr>
            </w:pPr>
            <w:r w:rsidRPr="00157DC5">
              <w:rPr>
                <w:bCs/>
              </w:rPr>
              <w:t>технологии вовлечения персонала;</w:t>
            </w:r>
          </w:p>
          <w:p w:rsidR="00C94D8E" w:rsidRPr="00157DC5" w:rsidRDefault="00C94D8E" w:rsidP="00D1152F">
            <w:pPr>
              <w:jc w:val="both"/>
              <w:rPr>
                <w:bCs/>
              </w:rPr>
            </w:pPr>
          </w:p>
          <w:p w:rsidR="00C94D8E" w:rsidRPr="00157DC5" w:rsidRDefault="00C94D8E" w:rsidP="00D1152F">
            <w:pPr>
              <w:jc w:val="both"/>
              <w:rPr>
                <w:bCs/>
              </w:rPr>
            </w:pPr>
            <w:r w:rsidRPr="00157DC5">
              <w:rPr>
                <w:bCs/>
              </w:rPr>
              <w:t>систему подачи предложений;</w:t>
            </w:r>
          </w:p>
          <w:p w:rsidR="00C94D8E" w:rsidRPr="00157DC5" w:rsidRDefault="00C94D8E" w:rsidP="00D1152F">
            <w:pPr>
              <w:jc w:val="both"/>
              <w:rPr>
                <w:bCs/>
              </w:rPr>
            </w:pPr>
          </w:p>
          <w:p w:rsidR="00C94D8E" w:rsidRPr="00157DC5" w:rsidRDefault="00C94D8E" w:rsidP="00D1152F">
            <w:pPr>
              <w:jc w:val="both"/>
              <w:rPr>
                <w:bCs/>
              </w:rPr>
            </w:pPr>
            <w:r w:rsidRPr="00157DC5">
              <w:rPr>
                <w:bCs/>
              </w:rPr>
              <w:t>инструменты бережливого производства</w:t>
            </w:r>
          </w:p>
          <w:p w:rsidR="00C94D8E" w:rsidRPr="00157DC5" w:rsidRDefault="00C94D8E" w:rsidP="00D1152F">
            <w:pPr>
              <w:jc w:val="both"/>
              <w:rPr>
                <w:bCs/>
              </w:rPr>
            </w:pPr>
          </w:p>
        </w:tc>
        <w:tc>
          <w:tcPr>
            <w:tcW w:w="1914" w:type="pct"/>
          </w:tcPr>
          <w:p w:rsidR="00C94D8E" w:rsidRPr="00157DC5" w:rsidRDefault="00C94D8E" w:rsidP="00D1152F">
            <w:pPr>
              <w:jc w:val="both"/>
              <w:rPr>
                <w:bCs/>
              </w:rPr>
            </w:pPr>
          </w:p>
          <w:p w:rsidR="00C94D8E" w:rsidRPr="00157DC5" w:rsidRDefault="00C94D8E" w:rsidP="00D1152F">
            <w:pPr>
              <w:jc w:val="both"/>
              <w:rPr>
                <w:bCs/>
              </w:rPr>
            </w:pPr>
            <w:r w:rsidRPr="00157DC5">
              <w:rPr>
                <w:bCs/>
              </w:rPr>
              <w:t>демонстрирует системные знания об истории становления и развития бережливого производства;</w:t>
            </w:r>
          </w:p>
          <w:p w:rsidR="00C94D8E" w:rsidRPr="00157DC5" w:rsidRDefault="00C94D8E" w:rsidP="00D1152F">
            <w:pPr>
              <w:jc w:val="both"/>
              <w:rPr>
                <w:bCs/>
              </w:rPr>
            </w:pPr>
            <w:r w:rsidRPr="00157DC5">
              <w:rPr>
                <w:bCs/>
              </w:rPr>
              <w:t>демонстрирует системные знания о философии бережливого производства;</w:t>
            </w:r>
          </w:p>
          <w:p w:rsidR="00C94D8E" w:rsidRPr="00157DC5" w:rsidRDefault="00C94D8E" w:rsidP="00D1152F">
            <w:pPr>
              <w:jc w:val="both"/>
              <w:rPr>
                <w:bCs/>
              </w:rPr>
            </w:pPr>
            <w:r w:rsidRPr="00157DC5">
              <w:rPr>
                <w:bCs/>
              </w:rPr>
              <w:t>демонстрирует системные знания о ценностях бережливого производства;</w:t>
            </w:r>
          </w:p>
          <w:p w:rsidR="00C94D8E" w:rsidRPr="00157DC5" w:rsidRDefault="00C94D8E" w:rsidP="00D1152F">
            <w:pPr>
              <w:jc w:val="both"/>
              <w:rPr>
                <w:bCs/>
              </w:rPr>
            </w:pPr>
            <w:r w:rsidRPr="00157DC5">
              <w:rPr>
                <w:bCs/>
              </w:rPr>
              <w:t>демонстрирует системные знания о принципах бережливого производства;</w:t>
            </w:r>
          </w:p>
          <w:p w:rsidR="00C94D8E" w:rsidRPr="00157DC5" w:rsidRDefault="00C94D8E" w:rsidP="00D1152F">
            <w:pPr>
              <w:jc w:val="both"/>
              <w:rPr>
                <w:bCs/>
              </w:rPr>
            </w:pPr>
            <w:r w:rsidRPr="00157DC5">
              <w:rPr>
                <w:bCs/>
              </w:rPr>
              <w:t>демонстрирует системные знания о действиях, добавляющие ценности и потери;</w:t>
            </w:r>
          </w:p>
          <w:p w:rsidR="00C94D8E" w:rsidRPr="00157DC5" w:rsidRDefault="00C94D8E" w:rsidP="00D1152F">
            <w:pPr>
              <w:jc w:val="both"/>
              <w:rPr>
                <w:bCs/>
              </w:rPr>
            </w:pPr>
            <w:r w:rsidRPr="00157DC5">
              <w:rPr>
                <w:bCs/>
              </w:rPr>
              <w:t>владеет технологиями анализа процессов создания ценности;</w:t>
            </w:r>
          </w:p>
          <w:p w:rsidR="00C94D8E" w:rsidRPr="00157DC5" w:rsidRDefault="00C94D8E" w:rsidP="00D1152F">
            <w:pPr>
              <w:jc w:val="both"/>
              <w:rPr>
                <w:bCs/>
              </w:rPr>
            </w:pPr>
            <w:r w:rsidRPr="00157DC5">
              <w:rPr>
                <w:bCs/>
              </w:rPr>
              <w:t>демонстрирует системные знания о технологиях улучшений;</w:t>
            </w:r>
          </w:p>
          <w:p w:rsidR="00C94D8E" w:rsidRPr="00157DC5" w:rsidRDefault="00C94D8E" w:rsidP="00D1152F">
            <w:pPr>
              <w:jc w:val="both"/>
              <w:rPr>
                <w:bCs/>
              </w:rPr>
            </w:pPr>
            <w:r w:rsidRPr="00157DC5">
              <w:rPr>
                <w:bCs/>
              </w:rPr>
              <w:t>демонстрирует системные знания о ключевые показатели эффективности бережливого производства;</w:t>
            </w:r>
          </w:p>
          <w:p w:rsidR="00C94D8E" w:rsidRPr="00157DC5" w:rsidRDefault="00C94D8E" w:rsidP="00D1152F">
            <w:pPr>
              <w:jc w:val="both"/>
              <w:rPr>
                <w:bCs/>
              </w:rPr>
            </w:pPr>
            <w:r w:rsidRPr="00157DC5">
              <w:rPr>
                <w:bCs/>
              </w:rPr>
              <w:t>демонстрирует системные знания о технологии вовлечения персонала;</w:t>
            </w:r>
          </w:p>
          <w:p w:rsidR="00C94D8E" w:rsidRPr="00157DC5" w:rsidRDefault="00C94D8E" w:rsidP="00D1152F">
            <w:pPr>
              <w:jc w:val="both"/>
              <w:rPr>
                <w:bCs/>
              </w:rPr>
            </w:pPr>
            <w:r w:rsidRPr="00157DC5">
              <w:rPr>
                <w:bCs/>
              </w:rPr>
              <w:t>демонстрирует системные знания о системе подачи предложений;</w:t>
            </w:r>
          </w:p>
          <w:p w:rsidR="00C94D8E" w:rsidRPr="00157DC5" w:rsidRDefault="00C94D8E" w:rsidP="00D1152F">
            <w:pPr>
              <w:jc w:val="both"/>
              <w:rPr>
                <w:bCs/>
              </w:rPr>
            </w:pPr>
            <w:r w:rsidRPr="00157DC5">
              <w:rPr>
                <w:bCs/>
              </w:rPr>
              <w:t>демонстрирует системные знания об инструментах бережливого производства</w:t>
            </w:r>
          </w:p>
        </w:tc>
        <w:tc>
          <w:tcPr>
            <w:tcW w:w="1359" w:type="pct"/>
            <w:vAlign w:val="center"/>
          </w:tcPr>
          <w:p w:rsidR="00C94D8E" w:rsidRPr="00157DC5" w:rsidRDefault="00C94D8E" w:rsidP="00D1152F">
            <w:pPr>
              <w:jc w:val="center"/>
              <w:rPr>
                <w:bCs/>
              </w:rPr>
            </w:pPr>
            <w:r w:rsidRPr="00157DC5">
              <w:rPr>
                <w:bCs/>
              </w:rPr>
              <w:t>Тестирование.</w:t>
            </w:r>
          </w:p>
          <w:p w:rsidR="00C94D8E" w:rsidRPr="00157DC5" w:rsidRDefault="00C94D8E" w:rsidP="00D1152F">
            <w:pPr>
              <w:jc w:val="center"/>
              <w:rPr>
                <w:bCs/>
              </w:rPr>
            </w:pPr>
            <w:r w:rsidRPr="00157DC5">
              <w:rPr>
                <w:bCs/>
              </w:rPr>
              <w:t>Устный опрос.</w:t>
            </w:r>
          </w:p>
          <w:p w:rsidR="00C94D8E" w:rsidRPr="00157DC5" w:rsidRDefault="00C94D8E" w:rsidP="00D1152F">
            <w:pPr>
              <w:jc w:val="center"/>
              <w:rPr>
                <w:bCs/>
              </w:rPr>
            </w:pPr>
            <w:r w:rsidRPr="00157DC5">
              <w:rPr>
                <w:bCs/>
              </w:rPr>
              <w:t xml:space="preserve">Кейс-метод. </w:t>
            </w:r>
          </w:p>
          <w:p w:rsidR="00C94D8E" w:rsidRPr="00157DC5" w:rsidRDefault="00C94D8E" w:rsidP="00D1152F">
            <w:pPr>
              <w:jc w:val="center"/>
              <w:rPr>
                <w:bCs/>
              </w:rPr>
            </w:pPr>
            <w:r w:rsidRPr="00157DC5">
              <w:rPr>
                <w:bCs/>
              </w:rPr>
              <w:t>Оценка решений ситуационных</w:t>
            </w:r>
          </w:p>
          <w:p w:rsidR="00C94D8E" w:rsidRPr="00157DC5" w:rsidRDefault="00C94D8E" w:rsidP="00D1152F">
            <w:pPr>
              <w:jc w:val="center"/>
              <w:rPr>
                <w:bCs/>
              </w:rPr>
            </w:pPr>
            <w:r w:rsidRPr="00157DC5">
              <w:rPr>
                <w:bCs/>
              </w:rPr>
              <w:t>задач.</w:t>
            </w:r>
          </w:p>
          <w:p w:rsidR="00C94D8E" w:rsidRPr="00157DC5" w:rsidRDefault="00C94D8E" w:rsidP="00D1152F">
            <w:pPr>
              <w:jc w:val="center"/>
              <w:rPr>
                <w:bCs/>
              </w:rPr>
            </w:pPr>
            <w:r w:rsidRPr="00157DC5">
              <w:rPr>
                <w:bCs/>
              </w:rPr>
              <w:t>Практические занятия.</w:t>
            </w:r>
          </w:p>
          <w:p w:rsidR="00C94D8E" w:rsidRPr="00157DC5" w:rsidRDefault="00C94D8E" w:rsidP="00D1152F">
            <w:pPr>
              <w:jc w:val="center"/>
              <w:rPr>
                <w:bCs/>
              </w:rPr>
            </w:pPr>
            <w:r w:rsidRPr="00157DC5">
              <w:rPr>
                <w:bCs/>
              </w:rPr>
              <w:t>Деловые игры.</w:t>
            </w:r>
          </w:p>
          <w:p w:rsidR="00C94D8E" w:rsidRPr="00157DC5" w:rsidRDefault="00C94D8E" w:rsidP="00D1152F">
            <w:pPr>
              <w:jc w:val="center"/>
              <w:rPr>
                <w:bCs/>
              </w:rPr>
            </w:pPr>
          </w:p>
        </w:tc>
      </w:tr>
      <w:tr w:rsidR="00C94D8E" w:rsidRPr="00157DC5" w:rsidTr="00D1152F">
        <w:tc>
          <w:tcPr>
            <w:tcW w:w="5000" w:type="pct"/>
            <w:gridSpan w:val="3"/>
          </w:tcPr>
          <w:p w:rsidR="00C94D8E" w:rsidRPr="00157DC5" w:rsidRDefault="00C94D8E" w:rsidP="00D1152F">
            <w:pPr>
              <w:rPr>
                <w:bCs/>
              </w:rPr>
            </w:pPr>
            <w:r w:rsidRPr="00157DC5">
              <w:rPr>
                <w:b/>
                <w:bCs/>
                <w:iCs/>
              </w:rPr>
              <w:t>Перечень умений, осваиваемых в рамках дисциплины</w:t>
            </w:r>
          </w:p>
        </w:tc>
      </w:tr>
      <w:tr w:rsidR="00C94D8E" w:rsidRPr="00157DC5" w:rsidTr="00D1152F">
        <w:trPr>
          <w:trHeight w:val="896"/>
        </w:trPr>
        <w:tc>
          <w:tcPr>
            <w:tcW w:w="1727" w:type="pct"/>
          </w:tcPr>
          <w:p w:rsidR="00C94D8E" w:rsidRPr="00157DC5" w:rsidRDefault="00C94D8E" w:rsidP="00D1152F">
            <w:pPr>
              <w:jc w:val="both"/>
              <w:rPr>
                <w:bCs/>
                <w:u w:val="single"/>
              </w:rPr>
            </w:pPr>
            <w:r w:rsidRPr="00157DC5">
              <w:rPr>
                <w:bCs/>
                <w:u w:val="single"/>
              </w:rPr>
              <w:t>Уметь:</w:t>
            </w:r>
          </w:p>
          <w:p w:rsidR="00C94D8E" w:rsidRPr="00157DC5" w:rsidRDefault="00C94D8E" w:rsidP="00D1152F">
            <w:pPr>
              <w:suppressAutoHyphens/>
              <w:jc w:val="both"/>
              <w:rPr>
                <w:iCs/>
              </w:rPr>
            </w:pPr>
            <w:r w:rsidRPr="00157DC5">
              <w:rPr>
                <w:iCs/>
              </w:rPr>
              <w:t>осуществлять профессиональную деятельность с соблюдением принципов бережливого производства;</w:t>
            </w:r>
          </w:p>
          <w:p w:rsidR="00C94D8E" w:rsidRPr="00157DC5" w:rsidRDefault="00C94D8E" w:rsidP="00D1152F">
            <w:pPr>
              <w:suppressAutoHyphens/>
              <w:jc w:val="both"/>
              <w:rPr>
                <w:iCs/>
              </w:rPr>
            </w:pPr>
            <w:r w:rsidRPr="00157DC5">
              <w:rPr>
                <w:iCs/>
              </w:rPr>
              <w:t>картировать поток создания ценностей;</w:t>
            </w:r>
          </w:p>
          <w:p w:rsidR="00C94D8E" w:rsidRPr="00157DC5" w:rsidRDefault="00C94D8E" w:rsidP="00D1152F">
            <w:pPr>
              <w:suppressAutoHyphens/>
              <w:jc w:val="both"/>
              <w:rPr>
                <w:iCs/>
              </w:rPr>
            </w:pPr>
          </w:p>
          <w:p w:rsidR="00C94D8E" w:rsidRPr="00157DC5" w:rsidRDefault="00C94D8E" w:rsidP="00D1152F">
            <w:pPr>
              <w:suppressAutoHyphens/>
              <w:jc w:val="both"/>
              <w:rPr>
                <w:iCs/>
              </w:rPr>
            </w:pPr>
            <w:r w:rsidRPr="00157DC5">
              <w:rPr>
                <w:iCs/>
              </w:rPr>
              <w:t>выявлять и устранять потери в процессах;</w:t>
            </w:r>
          </w:p>
          <w:p w:rsidR="00C94D8E" w:rsidRPr="00157DC5" w:rsidRDefault="00C94D8E" w:rsidP="00D1152F">
            <w:pPr>
              <w:suppressAutoHyphens/>
              <w:jc w:val="both"/>
              <w:rPr>
                <w:iCs/>
              </w:rPr>
            </w:pPr>
          </w:p>
          <w:p w:rsidR="00C94D8E" w:rsidRPr="00157DC5" w:rsidRDefault="00C94D8E" w:rsidP="00D1152F">
            <w:pPr>
              <w:suppressAutoHyphens/>
              <w:jc w:val="both"/>
              <w:rPr>
                <w:iCs/>
              </w:rPr>
            </w:pPr>
            <w:r w:rsidRPr="00157DC5">
              <w:rPr>
                <w:iCs/>
              </w:rPr>
              <w:t>применять ключевые инструменты анализа и решения проблем;</w:t>
            </w:r>
          </w:p>
          <w:p w:rsidR="00C94D8E" w:rsidRPr="00157DC5" w:rsidRDefault="00C94D8E" w:rsidP="00D1152F">
            <w:pPr>
              <w:suppressAutoHyphens/>
              <w:jc w:val="both"/>
              <w:rPr>
                <w:iCs/>
              </w:rPr>
            </w:pPr>
            <w:r w:rsidRPr="00157DC5">
              <w:rPr>
                <w:iCs/>
              </w:rPr>
              <w:t xml:space="preserve">организовывать работу коллектива и команды в рамках реализации проектов по улучшениям; </w:t>
            </w:r>
          </w:p>
          <w:p w:rsidR="00C94D8E" w:rsidRPr="00157DC5" w:rsidRDefault="00C94D8E" w:rsidP="00D1152F">
            <w:pPr>
              <w:suppressAutoHyphens/>
              <w:jc w:val="both"/>
              <w:rPr>
                <w:iCs/>
              </w:rPr>
            </w:pPr>
            <w:r w:rsidRPr="00157DC5">
              <w:rPr>
                <w:iCs/>
              </w:rPr>
              <w:t>применять инструменты бережливого производства в соответствии со спецификой бизнес-процессов организации/ предприятия.</w:t>
            </w:r>
          </w:p>
          <w:p w:rsidR="00C94D8E" w:rsidRPr="00157DC5" w:rsidRDefault="00C94D8E" w:rsidP="00D1152F">
            <w:pPr>
              <w:suppressAutoHyphens/>
              <w:jc w:val="both"/>
              <w:rPr>
                <w:iCs/>
              </w:rPr>
            </w:pPr>
          </w:p>
        </w:tc>
        <w:tc>
          <w:tcPr>
            <w:tcW w:w="1914" w:type="pct"/>
          </w:tcPr>
          <w:p w:rsidR="00C94D8E" w:rsidRPr="00157DC5" w:rsidRDefault="00C94D8E" w:rsidP="00D1152F">
            <w:pPr>
              <w:jc w:val="both"/>
              <w:rPr>
                <w:bCs/>
              </w:rPr>
            </w:pPr>
          </w:p>
          <w:p w:rsidR="00C94D8E" w:rsidRPr="00157DC5" w:rsidRDefault="00C94D8E" w:rsidP="00D1152F">
            <w:pPr>
              <w:jc w:val="both"/>
              <w:rPr>
                <w:bCs/>
              </w:rPr>
            </w:pPr>
            <w:r w:rsidRPr="00157DC5">
              <w:rPr>
                <w:bCs/>
              </w:rPr>
              <w:t>демонстрирует умение осуществлять профессиональную деятельность с соблюдением принципов бережливого производства;</w:t>
            </w:r>
          </w:p>
          <w:p w:rsidR="00C94D8E" w:rsidRPr="00157DC5" w:rsidRDefault="00C94D8E" w:rsidP="00D1152F">
            <w:pPr>
              <w:jc w:val="both"/>
              <w:rPr>
                <w:bCs/>
              </w:rPr>
            </w:pPr>
            <w:r w:rsidRPr="00157DC5">
              <w:rPr>
                <w:bCs/>
              </w:rPr>
              <w:t>демонстрирует умение картировать поток создания ценностей;</w:t>
            </w:r>
          </w:p>
          <w:p w:rsidR="00C94D8E" w:rsidRPr="00157DC5" w:rsidRDefault="00C94D8E" w:rsidP="00D1152F">
            <w:pPr>
              <w:jc w:val="both"/>
              <w:rPr>
                <w:bCs/>
              </w:rPr>
            </w:pPr>
            <w:r w:rsidRPr="00157DC5">
              <w:rPr>
                <w:bCs/>
              </w:rPr>
              <w:t>демонстрирует умение выявлять и устранять потери в процессах;</w:t>
            </w:r>
          </w:p>
          <w:p w:rsidR="00C94D8E" w:rsidRPr="00157DC5" w:rsidRDefault="00C94D8E" w:rsidP="00D1152F">
            <w:pPr>
              <w:jc w:val="both"/>
              <w:rPr>
                <w:bCs/>
              </w:rPr>
            </w:pPr>
            <w:r w:rsidRPr="00157DC5">
              <w:rPr>
                <w:bCs/>
              </w:rPr>
              <w:t>демонстрирует умение применять ключевые инструменты анализа и решения проблем;</w:t>
            </w:r>
          </w:p>
          <w:p w:rsidR="00C94D8E" w:rsidRPr="00157DC5" w:rsidRDefault="00C94D8E" w:rsidP="00D1152F">
            <w:pPr>
              <w:jc w:val="both"/>
              <w:rPr>
                <w:bCs/>
              </w:rPr>
            </w:pPr>
            <w:r w:rsidRPr="00157DC5">
              <w:rPr>
                <w:bCs/>
              </w:rPr>
              <w:t>демонстрирует умение организовывать работу коллектива и команды в рамках реализации проектов по улучшениям;</w:t>
            </w:r>
          </w:p>
          <w:p w:rsidR="00C94D8E" w:rsidRPr="00157DC5" w:rsidRDefault="00C94D8E" w:rsidP="00D1152F">
            <w:pPr>
              <w:suppressAutoHyphens/>
              <w:jc w:val="both"/>
              <w:rPr>
                <w:iCs/>
              </w:rPr>
            </w:pPr>
            <w:r w:rsidRPr="00157DC5">
              <w:rPr>
                <w:bCs/>
              </w:rPr>
              <w:t xml:space="preserve">способен </w:t>
            </w:r>
            <w:r w:rsidRPr="00157DC5">
              <w:rPr>
                <w:iCs/>
              </w:rPr>
              <w:t>применять инструменты бережливого производства в соответствии со спецификой бизнес-процессов организации/ предприятия.</w:t>
            </w:r>
          </w:p>
          <w:p w:rsidR="00C94D8E" w:rsidRPr="00157DC5" w:rsidRDefault="00C94D8E" w:rsidP="00D1152F">
            <w:pPr>
              <w:jc w:val="both"/>
              <w:rPr>
                <w:bCs/>
              </w:rPr>
            </w:pPr>
          </w:p>
        </w:tc>
        <w:tc>
          <w:tcPr>
            <w:tcW w:w="1359" w:type="pct"/>
            <w:vAlign w:val="center"/>
          </w:tcPr>
          <w:p w:rsidR="00C94D8E" w:rsidRPr="00157DC5" w:rsidRDefault="00C94D8E" w:rsidP="00D1152F">
            <w:pPr>
              <w:jc w:val="center"/>
              <w:rPr>
                <w:bCs/>
              </w:rPr>
            </w:pPr>
            <w:r w:rsidRPr="00157DC5">
              <w:rPr>
                <w:bCs/>
              </w:rPr>
              <w:t>Кейс-метод</w:t>
            </w:r>
          </w:p>
          <w:p w:rsidR="00C94D8E" w:rsidRPr="00157DC5" w:rsidRDefault="00C94D8E" w:rsidP="00D1152F">
            <w:pPr>
              <w:jc w:val="center"/>
              <w:rPr>
                <w:bCs/>
              </w:rPr>
            </w:pPr>
            <w:r w:rsidRPr="00157DC5">
              <w:rPr>
                <w:bCs/>
              </w:rPr>
              <w:t>Оценка решений ситуационных</w:t>
            </w:r>
          </w:p>
          <w:p w:rsidR="00C94D8E" w:rsidRPr="00157DC5" w:rsidRDefault="00C94D8E" w:rsidP="00D1152F">
            <w:pPr>
              <w:jc w:val="center"/>
              <w:rPr>
                <w:bCs/>
              </w:rPr>
            </w:pPr>
            <w:r w:rsidRPr="00157DC5">
              <w:rPr>
                <w:bCs/>
              </w:rPr>
              <w:t xml:space="preserve">задач. </w:t>
            </w:r>
          </w:p>
          <w:p w:rsidR="00C94D8E" w:rsidRPr="00157DC5" w:rsidRDefault="00C94D8E" w:rsidP="00D1152F">
            <w:pPr>
              <w:jc w:val="center"/>
              <w:rPr>
                <w:bCs/>
              </w:rPr>
            </w:pPr>
            <w:r w:rsidRPr="00157DC5">
              <w:rPr>
                <w:bCs/>
              </w:rPr>
              <w:t>Практические занятия.</w:t>
            </w:r>
          </w:p>
          <w:p w:rsidR="00C94D8E" w:rsidRPr="00157DC5" w:rsidRDefault="00C94D8E" w:rsidP="00D1152F">
            <w:pPr>
              <w:jc w:val="center"/>
              <w:rPr>
                <w:bCs/>
              </w:rPr>
            </w:pPr>
            <w:r w:rsidRPr="00157DC5">
              <w:rPr>
                <w:bCs/>
              </w:rPr>
              <w:t>Деловые игры.</w:t>
            </w:r>
          </w:p>
          <w:p w:rsidR="00C94D8E" w:rsidRPr="00157DC5" w:rsidRDefault="00C94D8E" w:rsidP="00D1152F">
            <w:pPr>
              <w:jc w:val="center"/>
              <w:rPr>
                <w:bCs/>
              </w:rPr>
            </w:pPr>
          </w:p>
        </w:tc>
      </w:tr>
    </w:tbl>
    <w:p w:rsidR="00C94D8E" w:rsidRPr="00157DC5" w:rsidRDefault="00C94D8E" w:rsidP="00C94D8E">
      <w:pPr>
        <w:tabs>
          <w:tab w:val="left" w:pos="1560"/>
        </w:tabs>
      </w:pPr>
    </w:p>
    <w:p w:rsidR="00C94D8E" w:rsidRPr="00157DC5" w:rsidRDefault="00C94D8E" w:rsidP="00C94D8E">
      <w:pPr>
        <w:contextualSpacing/>
        <w:jc w:val="center"/>
        <w:rPr>
          <w:b/>
        </w:rPr>
      </w:pPr>
    </w:p>
    <w:p w:rsidR="00C94D8E" w:rsidRPr="00157DC5" w:rsidRDefault="00C94D8E" w:rsidP="00C94D8E">
      <w:pPr>
        <w:contextualSpacing/>
        <w:jc w:val="center"/>
        <w:rPr>
          <w:b/>
        </w:rPr>
      </w:pPr>
    </w:p>
    <w:p w:rsidR="00C94D8E" w:rsidRPr="00157DC5" w:rsidRDefault="00C94D8E" w:rsidP="00C94D8E">
      <w:pPr>
        <w:contextualSpacing/>
        <w:jc w:val="center"/>
        <w:rPr>
          <w:b/>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3.6</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ind w:right="-1"/>
        <w:jc w:val="center"/>
        <w:rPr>
          <w:b/>
        </w:rPr>
      </w:pPr>
      <w:r w:rsidRPr="00157DC5">
        <w:rPr>
          <w:b/>
        </w:rPr>
        <w:t>РАБОЧАЯ ПРОГРАММА УЧЕБНОЙ ДИСЦИПЛИНЫ</w:t>
      </w:r>
    </w:p>
    <w:p w:rsidR="00C94D8E" w:rsidRPr="00157DC5" w:rsidRDefault="00C94D8E" w:rsidP="00C94D8E">
      <w:pPr>
        <w:ind w:right="-1"/>
        <w:jc w:val="center"/>
        <w:rPr>
          <w:b/>
          <w:i/>
          <w:u w:val="single"/>
        </w:rPr>
      </w:pPr>
    </w:p>
    <w:p w:rsidR="00C94D8E" w:rsidRPr="00157DC5" w:rsidRDefault="00CC35C4" w:rsidP="00C94D8E">
      <w:pPr>
        <w:ind w:right="-1"/>
        <w:jc w:val="center"/>
        <w:rPr>
          <w:b/>
          <w:iCs/>
        </w:rPr>
      </w:pPr>
      <w:r>
        <w:rPr>
          <w:b/>
          <w:iCs/>
        </w:rPr>
        <w:t>«СГ.06</w:t>
      </w:r>
      <w:r w:rsidR="00C94D8E" w:rsidRPr="00157DC5">
        <w:rPr>
          <w:b/>
          <w:iCs/>
        </w:rPr>
        <w:t xml:space="preserve"> ОСНОВЫ ФИНАНСОВОЙ ГРАМОТНОСТИ»</w:t>
      </w: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Pr="00157DC5" w:rsidRDefault="00C94D8E" w:rsidP="00C94D8E">
      <w:pPr>
        <w:jc w:val="center"/>
        <w:rPr>
          <w:b/>
          <w:iCs/>
        </w:rPr>
      </w:pPr>
    </w:p>
    <w:p w:rsidR="00C94D8E" w:rsidRDefault="00C94D8E" w:rsidP="00C94D8E">
      <w:pPr>
        <w:jc w:val="center"/>
        <w:rPr>
          <w:b/>
          <w:iCs/>
        </w:rPr>
      </w:pPr>
      <w:r w:rsidRPr="00157DC5">
        <w:rPr>
          <w:b/>
          <w:iCs/>
        </w:rPr>
        <w:t>2022 г.</w:t>
      </w:r>
    </w:p>
    <w:p w:rsidR="00CC35C4" w:rsidRPr="00157DC5" w:rsidRDefault="00CC35C4" w:rsidP="00C94D8E">
      <w:pPr>
        <w:jc w:val="center"/>
        <w:rPr>
          <w:b/>
          <w:iCs/>
        </w:rPr>
      </w:pPr>
    </w:p>
    <w:p w:rsidR="00C94D8E" w:rsidRPr="00157DC5" w:rsidRDefault="00C94D8E" w:rsidP="00C94D8E">
      <w:pPr>
        <w:ind w:right="-1"/>
        <w:jc w:val="center"/>
        <w:rPr>
          <w:b/>
          <w:i/>
        </w:rPr>
      </w:pPr>
      <w:r w:rsidRPr="00157DC5">
        <w:rPr>
          <w:b/>
          <w:i/>
        </w:rPr>
        <w:t>СОДЕРЖАНИЕ</w:t>
      </w:r>
    </w:p>
    <w:p w:rsidR="00C94D8E" w:rsidRPr="00157DC5" w:rsidRDefault="00C94D8E" w:rsidP="00C94D8E">
      <w:pPr>
        <w:ind w:right="-1"/>
        <w:jc w:val="both"/>
        <w:rPr>
          <w:b/>
          <w:i/>
        </w:rPr>
      </w:pPr>
    </w:p>
    <w:tbl>
      <w:tblPr>
        <w:tblW w:w="0" w:type="auto"/>
        <w:tblLook w:val="01E0" w:firstRow="1" w:lastRow="1" w:firstColumn="1" w:lastColumn="1" w:noHBand="0" w:noVBand="0"/>
      </w:tblPr>
      <w:tblGrid>
        <w:gridCol w:w="7501"/>
        <w:gridCol w:w="1854"/>
      </w:tblGrid>
      <w:tr w:rsidR="00C94D8E" w:rsidRPr="00157DC5" w:rsidTr="00D1152F">
        <w:tc>
          <w:tcPr>
            <w:tcW w:w="7501" w:type="dxa"/>
            <w:hideMark/>
          </w:tcPr>
          <w:p w:rsidR="00C94D8E" w:rsidRPr="00157DC5" w:rsidRDefault="00C94D8E" w:rsidP="00C94D8E">
            <w:pPr>
              <w:numPr>
                <w:ilvl w:val="0"/>
                <w:numId w:val="53"/>
              </w:numPr>
              <w:tabs>
                <w:tab w:val="clear" w:pos="644"/>
                <w:tab w:val="num" w:pos="746"/>
              </w:tabs>
              <w:suppressAutoHyphens/>
              <w:ind w:right="-1" w:hanging="607"/>
              <w:jc w:val="both"/>
              <w:rPr>
                <w:b/>
              </w:rPr>
            </w:pPr>
            <w:r w:rsidRPr="00157DC5">
              <w:rPr>
                <w:b/>
              </w:rPr>
              <w:t xml:space="preserve">ОБЩАЯ ХАРАКТЕРИСТИКА </w:t>
            </w:r>
            <w:r w:rsidRPr="00157DC5">
              <w:rPr>
                <w:b/>
                <w:color w:val="000000"/>
              </w:rPr>
              <w:t>ПРИМЕРНОЙ РАБОЧЕЙПРОГРАММЫ</w:t>
            </w:r>
            <w:r w:rsidRPr="00157DC5">
              <w:rPr>
                <w:b/>
              </w:rPr>
              <w:t xml:space="preserve"> УЧЕБНОЙ ДИСЦИПЛИНЫ</w:t>
            </w:r>
          </w:p>
        </w:tc>
        <w:tc>
          <w:tcPr>
            <w:tcW w:w="1854" w:type="dxa"/>
          </w:tcPr>
          <w:p w:rsidR="00C94D8E" w:rsidRPr="00157DC5" w:rsidRDefault="00C94D8E" w:rsidP="00D1152F">
            <w:pPr>
              <w:ind w:right="-1"/>
              <w:jc w:val="both"/>
              <w:rPr>
                <w:b/>
              </w:rPr>
            </w:pPr>
          </w:p>
        </w:tc>
      </w:tr>
      <w:tr w:rsidR="00C94D8E" w:rsidRPr="00157DC5" w:rsidTr="00D1152F">
        <w:tc>
          <w:tcPr>
            <w:tcW w:w="7501" w:type="dxa"/>
            <w:hideMark/>
          </w:tcPr>
          <w:p w:rsidR="00C94D8E" w:rsidRPr="00157DC5" w:rsidRDefault="00C94D8E" w:rsidP="00C94D8E">
            <w:pPr>
              <w:numPr>
                <w:ilvl w:val="0"/>
                <w:numId w:val="53"/>
              </w:numPr>
              <w:suppressAutoHyphens/>
              <w:ind w:left="0" w:right="-1" w:firstLine="0"/>
              <w:jc w:val="both"/>
              <w:rPr>
                <w:b/>
              </w:rPr>
            </w:pPr>
            <w:r w:rsidRPr="00157DC5">
              <w:rPr>
                <w:b/>
              </w:rPr>
              <w:t>СТРУКТУРА И СОДЕРЖАНИЕ УЧЕБНОЙ ДИСЦИПЛИНЫ</w:t>
            </w:r>
          </w:p>
          <w:p w:rsidR="00C94D8E" w:rsidRPr="00157DC5" w:rsidRDefault="00C94D8E" w:rsidP="00C94D8E">
            <w:pPr>
              <w:numPr>
                <w:ilvl w:val="0"/>
                <w:numId w:val="53"/>
              </w:numPr>
              <w:suppressAutoHyphens/>
              <w:ind w:left="0" w:right="-1" w:firstLine="0"/>
              <w:jc w:val="both"/>
              <w:rPr>
                <w:b/>
              </w:rPr>
            </w:pPr>
            <w:r w:rsidRPr="00157DC5">
              <w:rPr>
                <w:b/>
              </w:rPr>
              <w:t>УСЛОВИЯ РЕАЛИЗАЦИИ УЧЕБНОЙ ДИСЦИПЛИНЫ</w:t>
            </w:r>
          </w:p>
        </w:tc>
        <w:tc>
          <w:tcPr>
            <w:tcW w:w="1854" w:type="dxa"/>
          </w:tcPr>
          <w:p w:rsidR="00C94D8E" w:rsidRPr="00157DC5" w:rsidRDefault="00C94D8E" w:rsidP="00D1152F">
            <w:pPr>
              <w:ind w:right="-1"/>
              <w:jc w:val="both"/>
              <w:rPr>
                <w:b/>
              </w:rPr>
            </w:pPr>
          </w:p>
        </w:tc>
      </w:tr>
      <w:tr w:rsidR="00C94D8E" w:rsidRPr="00157DC5" w:rsidTr="00D1152F">
        <w:tc>
          <w:tcPr>
            <w:tcW w:w="7501" w:type="dxa"/>
          </w:tcPr>
          <w:p w:rsidR="00C94D8E" w:rsidRPr="00157DC5" w:rsidRDefault="00C94D8E" w:rsidP="00C94D8E">
            <w:pPr>
              <w:numPr>
                <w:ilvl w:val="0"/>
                <w:numId w:val="53"/>
              </w:numPr>
              <w:suppressAutoHyphens/>
              <w:ind w:left="0" w:right="-1" w:firstLine="0"/>
              <w:jc w:val="both"/>
              <w:rPr>
                <w:b/>
              </w:rPr>
            </w:pPr>
            <w:r w:rsidRPr="00157DC5">
              <w:rPr>
                <w:b/>
              </w:rPr>
              <w:t>КОНТРОЛЬ И ОЦЕНКА РЕЗУЛЬТАТОВ ОСВОЕНИЯ УЧЕБНОЙ ДИСЦИПЛИНЫ</w:t>
            </w:r>
          </w:p>
          <w:p w:rsidR="00C94D8E" w:rsidRPr="00157DC5" w:rsidRDefault="00C94D8E" w:rsidP="00D1152F">
            <w:pPr>
              <w:suppressAutoHyphens/>
              <w:ind w:right="-1"/>
              <w:jc w:val="both"/>
              <w:rPr>
                <w:b/>
              </w:rPr>
            </w:pPr>
          </w:p>
        </w:tc>
        <w:tc>
          <w:tcPr>
            <w:tcW w:w="1854" w:type="dxa"/>
          </w:tcPr>
          <w:p w:rsidR="00C94D8E" w:rsidRPr="00157DC5" w:rsidRDefault="00C94D8E" w:rsidP="00D1152F">
            <w:pPr>
              <w:ind w:right="-1"/>
              <w:jc w:val="both"/>
              <w:rPr>
                <w:b/>
              </w:rPr>
            </w:pPr>
          </w:p>
        </w:tc>
      </w:tr>
    </w:tbl>
    <w:p w:rsidR="00C94D8E" w:rsidRPr="00157DC5" w:rsidRDefault="00C94D8E" w:rsidP="00C94D8E">
      <w:pPr>
        <w:numPr>
          <w:ilvl w:val="0"/>
          <w:numId w:val="52"/>
        </w:numPr>
        <w:suppressAutoHyphens/>
        <w:ind w:left="0" w:right="-1" w:firstLine="0"/>
        <w:jc w:val="center"/>
        <w:rPr>
          <w:b/>
        </w:rPr>
      </w:pPr>
      <w:r w:rsidRPr="00157DC5">
        <w:rPr>
          <w:b/>
          <w:i/>
          <w:u w:val="single"/>
        </w:rPr>
        <w:br w:type="page"/>
      </w: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C94D8E" w:rsidRPr="00157DC5" w:rsidRDefault="00C94D8E" w:rsidP="00C94D8E">
      <w:pPr>
        <w:suppressAutoHyphens/>
        <w:ind w:right="-1"/>
        <w:jc w:val="center"/>
        <w:rPr>
          <w:b/>
        </w:rPr>
      </w:pPr>
      <w:r w:rsidRPr="00157DC5">
        <w:rPr>
          <w:b/>
        </w:rPr>
        <w:t xml:space="preserve"> «ОСНОВЫ ФИНАНСОВОЙ ГРАМОТНОСТИ</w:t>
      </w:r>
      <w:r w:rsidRPr="00157DC5">
        <w:rPr>
          <w:bCs/>
        </w:rPr>
        <w:t>»</w:t>
      </w:r>
    </w:p>
    <w:p w:rsidR="00C94D8E" w:rsidRPr="00157DC5" w:rsidRDefault="00C94D8E" w:rsidP="00C9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p>
    <w:p w:rsidR="00C94D8E" w:rsidRPr="00157DC5" w:rsidRDefault="00C94D8E" w:rsidP="00C9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C94D8E" w:rsidRPr="00157DC5" w:rsidRDefault="00C94D8E" w:rsidP="00C94D8E">
      <w:pPr>
        <w:jc w:val="both"/>
      </w:pPr>
      <w:r w:rsidRPr="00157DC5">
        <w:t>Учебная дисциплина «СГ.06. 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w:t>
      </w:r>
      <w:r w:rsidRPr="00157DC5">
        <w:rPr>
          <w:i/>
        </w:rPr>
        <w:t xml:space="preserve"> </w:t>
      </w:r>
      <w:r w:rsidRPr="00157DC5">
        <w:t>27.02.07 Управление качеством продукции, процессов и услуг (по отраслям).</w:t>
      </w:r>
    </w:p>
    <w:p w:rsidR="00C94D8E" w:rsidRPr="00157DC5" w:rsidRDefault="00C94D8E" w:rsidP="00C94D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157DC5">
        <w:t xml:space="preserve">Особое значение дисциплина имеет при формировании и развитии ОК 02, ОК 03, ОК 06. </w:t>
      </w:r>
    </w:p>
    <w:p w:rsidR="00C94D8E" w:rsidRPr="00157DC5" w:rsidRDefault="00C94D8E" w:rsidP="00C94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rPr>
      </w:pPr>
    </w:p>
    <w:p w:rsidR="00C94D8E" w:rsidRPr="00157DC5" w:rsidRDefault="00C94D8E" w:rsidP="00C94D8E">
      <w:pPr>
        <w:ind w:right="-1"/>
        <w:rPr>
          <w:b/>
        </w:rPr>
      </w:pPr>
      <w:r w:rsidRPr="00157DC5">
        <w:rPr>
          <w:b/>
        </w:rPr>
        <w:t>1.2. Цель и планируемые результаты освоения дисциплины:</w:t>
      </w:r>
    </w:p>
    <w:p w:rsidR="00C94D8E" w:rsidRPr="00157DC5" w:rsidRDefault="00C94D8E" w:rsidP="00C94D8E">
      <w:pPr>
        <w:suppressAutoHyphens/>
        <w:ind w:right="-1"/>
        <w:jc w:val="both"/>
        <w:rPr>
          <w:lang w:eastAsia="en-US"/>
        </w:rPr>
      </w:pPr>
      <w:r w:rsidRPr="00157DC5">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3714"/>
        <w:gridCol w:w="4792"/>
      </w:tblGrid>
      <w:tr w:rsidR="00C94D8E" w:rsidRPr="00157DC5" w:rsidTr="00D1152F">
        <w:trPr>
          <w:trHeight w:val="649"/>
        </w:trPr>
        <w:tc>
          <w:tcPr>
            <w:tcW w:w="1695" w:type="dxa"/>
            <w:tcBorders>
              <w:top w:val="single" w:sz="4" w:space="0" w:color="auto"/>
              <w:left w:val="single" w:sz="4" w:space="0" w:color="auto"/>
              <w:bottom w:val="single" w:sz="4" w:space="0" w:color="auto"/>
              <w:right w:val="single" w:sz="4" w:space="0" w:color="auto"/>
            </w:tcBorders>
            <w:hideMark/>
          </w:tcPr>
          <w:p w:rsidR="00C94D8E" w:rsidRPr="00157DC5" w:rsidRDefault="00C94D8E" w:rsidP="00D1152F">
            <w:pPr>
              <w:suppressAutoHyphens/>
              <w:jc w:val="center"/>
            </w:pPr>
            <w:r w:rsidRPr="00157DC5">
              <w:t>Код</w:t>
            </w:r>
          </w:p>
          <w:p w:rsidR="00C94D8E" w:rsidRPr="00157DC5" w:rsidRDefault="00C94D8E" w:rsidP="00D1152F">
            <w:pPr>
              <w:suppressAutoHyphens/>
              <w:jc w:val="center"/>
            </w:pPr>
            <w:r w:rsidRPr="00157DC5">
              <w:t>ПК, ОК</w:t>
            </w:r>
          </w:p>
        </w:tc>
        <w:tc>
          <w:tcPr>
            <w:tcW w:w="3714" w:type="dxa"/>
            <w:tcBorders>
              <w:top w:val="single" w:sz="4" w:space="0" w:color="auto"/>
              <w:left w:val="single" w:sz="4" w:space="0" w:color="auto"/>
              <w:bottom w:val="single" w:sz="4" w:space="0" w:color="auto"/>
              <w:right w:val="single" w:sz="4" w:space="0" w:color="auto"/>
            </w:tcBorders>
            <w:hideMark/>
          </w:tcPr>
          <w:p w:rsidR="00C94D8E" w:rsidRPr="00157DC5" w:rsidRDefault="00C94D8E" w:rsidP="00D1152F">
            <w:pPr>
              <w:suppressAutoHyphens/>
              <w:jc w:val="center"/>
            </w:pPr>
            <w:r w:rsidRPr="00157DC5">
              <w:t>Умения</w:t>
            </w:r>
          </w:p>
        </w:tc>
        <w:tc>
          <w:tcPr>
            <w:tcW w:w="4792" w:type="dxa"/>
            <w:tcBorders>
              <w:top w:val="single" w:sz="4" w:space="0" w:color="auto"/>
              <w:left w:val="single" w:sz="4" w:space="0" w:color="auto"/>
              <w:bottom w:val="single" w:sz="4" w:space="0" w:color="auto"/>
              <w:right w:val="single" w:sz="4" w:space="0" w:color="auto"/>
            </w:tcBorders>
            <w:hideMark/>
          </w:tcPr>
          <w:p w:rsidR="00C94D8E" w:rsidRPr="00157DC5" w:rsidRDefault="00C94D8E" w:rsidP="00D1152F">
            <w:pPr>
              <w:suppressAutoHyphens/>
              <w:jc w:val="center"/>
            </w:pPr>
            <w:r w:rsidRPr="00157DC5">
              <w:t>Знания</w:t>
            </w:r>
          </w:p>
        </w:tc>
      </w:tr>
      <w:tr w:rsidR="00C94D8E" w:rsidRPr="00157DC5" w:rsidTr="00D1152F">
        <w:trPr>
          <w:trHeight w:val="212"/>
        </w:trPr>
        <w:tc>
          <w:tcPr>
            <w:tcW w:w="1695" w:type="dxa"/>
            <w:tcBorders>
              <w:top w:val="single" w:sz="4" w:space="0" w:color="auto"/>
              <w:left w:val="single" w:sz="4" w:space="0" w:color="auto"/>
              <w:bottom w:val="single" w:sz="4" w:space="0" w:color="auto"/>
              <w:right w:val="single" w:sz="4" w:space="0" w:color="auto"/>
            </w:tcBorders>
          </w:tcPr>
          <w:p w:rsidR="00C94D8E" w:rsidRPr="00157DC5" w:rsidRDefault="00C94D8E" w:rsidP="00D1152F">
            <w:pPr>
              <w:suppressAutoHyphens/>
              <w:jc w:val="center"/>
              <w:rPr>
                <w:iCs/>
              </w:rPr>
            </w:pPr>
            <w:r w:rsidRPr="00157DC5">
              <w:rPr>
                <w:iCs/>
              </w:rPr>
              <w:t xml:space="preserve">ОК 02, ОК 03, </w:t>
            </w:r>
          </w:p>
          <w:p w:rsidR="00C94D8E" w:rsidRPr="00157DC5" w:rsidRDefault="00C94D8E" w:rsidP="00D1152F">
            <w:pPr>
              <w:suppressAutoHyphens/>
              <w:jc w:val="center"/>
              <w:rPr>
                <w:iCs/>
              </w:rPr>
            </w:pPr>
            <w:r w:rsidRPr="00157DC5">
              <w:rPr>
                <w:iCs/>
              </w:rPr>
              <w:t>ОК 06</w:t>
            </w:r>
          </w:p>
          <w:p w:rsidR="00C94D8E" w:rsidRPr="00157DC5" w:rsidRDefault="00C94D8E" w:rsidP="00D1152F">
            <w:pPr>
              <w:suppressAutoHyphens/>
              <w:jc w:val="center"/>
              <w:rPr>
                <w:color w:val="000000"/>
              </w:rPr>
            </w:pPr>
            <w:r w:rsidRPr="00157DC5">
              <w:rPr>
                <w:color w:val="000000"/>
              </w:rPr>
              <w:t xml:space="preserve">ПК 2.4, </w:t>
            </w:r>
          </w:p>
          <w:p w:rsidR="00C94D8E" w:rsidRPr="00157DC5" w:rsidRDefault="00C94D8E" w:rsidP="00D1152F">
            <w:pPr>
              <w:suppressAutoHyphens/>
              <w:jc w:val="center"/>
              <w:rPr>
                <w:iCs/>
              </w:rPr>
            </w:pPr>
            <w:r w:rsidRPr="00157DC5">
              <w:rPr>
                <w:color w:val="000000"/>
              </w:rPr>
              <w:t>ПК 3.4</w:t>
            </w:r>
            <w:r w:rsidRPr="00157DC5">
              <w:br/>
            </w:r>
          </w:p>
          <w:p w:rsidR="00C94D8E" w:rsidRPr="00157DC5" w:rsidRDefault="00C94D8E" w:rsidP="00D1152F">
            <w:pPr>
              <w:suppressAutoHyphens/>
              <w:jc w:val="center"/>
              <w:rPr>
                <w:iCs/>
              </w:rPr>
            </w:pPr>
          </w:p>
        </w:tc>
        <w:tc>
          <w:tcPr>
            <w:tcW w:w="3714" w:type="dxa"/>
            <w:tcBorders>
              <w:top w:val="single" w:sz="4" w:space="0" w:color="auto"/>
              <w:left w:val="single" w:sz="4" w:space="0" w:color="auto"/>
              <w:bottom w:val="single" w:sz="4" w:space="0" w:color="auto"/>
              <w:right w:val="single" w:sz="4" w:space="0" w:color="auto"/>
            </w:tcBorders>
          </w:tcPr>
          <w:p w:rsidR="00C94D8E" w:rsidRPr="00157DC5" w:rsidRDefault="00C94D8E" w:rsidP="00D1152F">
            <w:pPr>
              <w:suppressAutoHyphens/>
              <w:jc w:val="both"/>
              <w:rPr>
                <w:bCs/>
                <w:iCs/>
                <w:u w:val="single"/>
              </w:rPr>
            </w:pPr>
            <w:r w:rsidRPr="00157DC5">
              <w:rPr>
                <w:bCs/>
                <w:iCs/>
                <w:u w:val="single"/>
              </w:rPr>
              <w:t>Уметь:</w:t>
            </w:r>
          </w:p>
          <w:p w:rsidR="00C94D8E" w:rsidRPr="00157DC5" w:rsidRDefault="00C94D8E" w:rsidP="00D1152F">
            <w:pPr>
              <w:suppressAutoHyphens/>
              <w:jc w:val="both"/>
              <w:rPr>
                <w:bCs/>
                <w:iCs/>
              </w:rPr>
            </w:pPr>
            <w:bookmarkStart w:id="17" w:name="_Hlk85211500"/>
            <w:r w:rsidRPr="00157DC5">
              <w:rPr>
                <w:bCs/>
                <w:iCs/>
              </w:rPr>
              <w:t>применять теоретические знания по финансовой грамотности для практической деятельности и повседневной жизни;</w:t>
            </w:r>
          </w:p>
          <w:p w:rsidR="00C94D8E" w:rsidRPr="00157DC5" w:rsidRDefault="00C94D8E" w:rsidP="00D1152F">
            <w:pPr>
              <w:suppressAutoHyphens/>
              <w:jc w:val="both"/>
              <w:rPr>
                <w:bCs/>
                <w:iCs/>
              </w:rPr>
            </w:pPr>
            <w:r w:rsidRPr="00157DC5">
              <w:rPr>
                <w:bCs/>
                <w:iCs/>
              </w:rPr>
              <w:t>взаимодействовать в коллективе и работать в команде;</w:t>
            </w:r>
          </w:p>
          <w:p w:rsidR="00C94D8E" w:rsidRPr="00157DC5" w:rsidRDefault="00C94D8E" w:rsidP="00D1152F">
            <w:pPr>
              <w:suppressAutoHyphens/>
              <w:jc w:val="both"/>
              <w:rPr>
                <w:bCs/>
                <w:iCs/>
              </w:rPr>
            </w:pPr>
            <w:r w:rsidRPr="00157DC5">
              <w:rPr>
                <w:bCs/>
                <w:iCs/>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C94D8E" w:rsidRPr="00157DC5" w:rsidRDefault="00C94D8E" w:rsidP="00D1152F">
            <w:pPr>
              <w:suppressAutoHyphens/>
              <w:jc w:val="both"/>
              <w:rPr>
                <w:bCs/>
                <w:iCs/>
              </w:rPr>
            </w:pPr>
            <w:r w:rsidRPr="00157DC5">
              <w:rPr>
                <w:bCs/>
                <w:iCs/>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C94D8E" w:rsidRPr="00157DC5" w:rsidRDefault="00C94D8E" w:rsidP="00D1152F">
            <w:pPr>
              <w:suppressAutoHyphens/>
              <w:jc w:val="both"/>
              <w:rPr>
                <w:bCs/>
                <w:iCs/>
              </w:rPr>
            </w:pPr>
            <w:r w:rsidRPr="00157DC5">
              <w:rPr>
                <w:bCs/>
                <w:iCs/>
              </w:rPr>
              <w:t>анализирует состояние финансовых рынков, используя различные источники информации;</w:t>
            </w:r>
          </w:p>
          <w:p w:rsidR="00C94D8E" w:rsidRPr="00157DC5" w:rsidRDefault="00C94D8E" w:rsidP="00D1152F">
            <w:pPr>
              <w:suppressAutoHyphens/>
              <w:jc w:val="both"/>
              <w:rPr>
                <w:bCs/>
                <w:iCs/>
              </w:rPr>
            </w:pPr>
            <w:r w:rsidRPr="00157DC5">
              <w:rPr>
                <w:bCs/>
                <w:iCs/>
              </w:rPr>
              <w:t>определять назначение видов налогов и применять полученные знания для расчёта НДФЛ, налоговых вычетов, заполнения налоговой декларации;</w:t>
            </w:r>
          </w:p>
          <w:p w:rsidR="00C94D8E" w:rsidRPr="00157DC5" w:rsidRDefault="00C94D8E" w:rsidP="00D1152F">
            <w:pPr>
              <w:suppressAutoHyphens/>
              <w:jc w:val="both"/>
              <w:rPr>
                <w:bCs/>
                <w:iCs/>
              </w:rPr>
            </w:pPr>
            <w:r w:rsidRPr="00157DC5">
              <w:rPr>
                <w:bCs/>
                <w:iCs/>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C94D8E" w:rsidRPr="00157DC5" w:rsidRDefault="00C94D8E" w:rsidP="00D1152F">
            <w:pPr>
              <w:suppressAutoHyphens/>
              <w:jc w:val="both"/>
              <w:rPr>
                <w:bCs/>
                <w:iCs/>
              </w:rPr>
            </w:pPr>
            <w:r w:rsidRPr="00157DC5">
              <w:rPr>
                <w:bCs/>
                <w:iCs/>
              </w:rPr>
              <w:t>планировать и анализировать семейный бюджет и личный финансовый план;</w:t>
            </w:r>
          </w:p>
          <w:p w:rsidR="00C94D8E" w:rsidRPr="00157DC5" w:rsidRDefault="00C94D8E" w:rsidP="00D1152F">
            <w:pPr>
              <w:suppressAutoHyphens/>
              <w:jc w:val="both"/>
              <w:rPr>
                <w:bCs/>
                <w:iCs/>
              </w:rPr>
            </w:pPr>
            <w:r w:rsidRPr="00157DC5">
              <w:rPr>
                <w:bCs/>
                <w:iCs/>
              </w:rPr>
              <w:t>составлять обоснование бизнес-идеи;</w:t>
            </w:r>
          </w:p>
          <w:p w:rsidR="00C94D8E" w:rsidRPr="00157DC5" w:rsidRDefault="00C94D8E" w:rsidP="00D1152F">
            <w:pPr>
              <w:suppressAutoHyphens/>
              <w:jc w:val="both"/>
              <w:rPr>
                <w:iCs/>
              </w:rPr>
            </w:pPr>
            <w:r w:rsidRPr="00157DC5">
              <w:rPr>
                <w:bCs/>
                <w:iCs/>
              </w:rPr>
              <w:t>применять полученные знания для увеличения пенсионных накоплений</w:t>
            </w:r>
            <w:bookmarkEnd w:id="17"/>
          </w:p>
        </w:tc>
        <w:tc>
          <w:tcPr>
            <w:tcW w:w="4792" w:type="dxa"/>
            <w:tcBorders>
              <w:top w:val="single" w:sz="4" w:space="0" w:color="auto"/>
              <w:left w:val="single" w:sz="4" w:space="0" w:color="auto"/>
              <w:bottom w:val="single" w:sz="4" w:space="0" w:color="auto"/>
              <w:right w:val="single" w:sz="4" w:space="0" w:color="auto"/>
            </w:tcBorders>
          </w:tcPr>
          <w:p w:rsidR="00C94D8E" w:rsidRPr="00157DC5" w:rsidRDefault="00C94D8E" w:rsidP="00D1152F">
            <w:pPr>
              <w:suppressAutoHyphens/>
              <w:jc w:val="both"/>
              <w:rPr>
                <w:iCs/>
                <w:u w:val="single"/>
              </w:rPr>
            </w:pPr>
            <w:r w:rsidRPr="00157DC5">
              <w:rPr>
                <w:iCs/>
                <w:u w:val="single"/>
              </w:rPr>
              <w:t>Знать:</w:t>
            </w:r>
          </w:p>
          <w:p w:rsidR="00C94D8E" w:rsidRPr="00157DC5" w:rsidRDefault="00C94D8E" w:rsidP="00D1152F">
            <w:pPr>
              <w:suppressAutoHyphens/>
              <w:jc w:val="both"/>
              <w:rPr>
                <w:iCs/>
              </w:rPr>
            </w:pPr>
            <w:bookmarkStart w:id="18" w:name="_Hlk85211552"/>
            <w:r w:rsidRPr="00157DC5">
              <w:rPr>
                <w:iCs/>
              </w:rPr>
              <w:t>основные понятия финансовой грамотности и основные законодательные акты, регламентирующие ее вопросы;</w:t>
            </w:r>
          </w:p>
          <w:p w:rsidR="00C94D8E" w:rsidRPr="00157DC5" w:rsidRDefault="00C94D8E" w:rsidP="00D1152F">
            <w:pPr>
              <w:suppressAutoHyphens/>
              <w:jc w:val="both"/>
              <w:rPr>
                <w:iCs/>
              </w:rPr>
            </w:pPr>
            <w:r w:rsidRPr="00157DC5">
              <w:rPr>
                <w:iCs/>
              </w:rPr>
              <w:t>виды принятия решений в условиях ограниченности ресурсов;</w:t>
            </w:r>
          </w:p>
          <w:p w:rsidR="00C94D8E" w:rsidRPr="00157DC5" w:rsidRDefault="00C94D8E" w:rsidP="00D1152F">
            <w:pPr>
              <w:suppressAutoHyphens/>
              <w:jc w:val="both"/>
              <w:rPr>
                <w:iCs/>
              </w:rPr>
            </w:pPr>
            <w:r w:rsidRPr="00157DC5">
              <w:rPr>
                <w:iCs/>
              </w:rPr>
              <w:t>основные виды планирования;</w:t>
            </w:r>
          </w:p>
          <w:p w:rsidR="00C94D8E" w:rsidRPr="00157DC5" w:rsidRDefault="00C94D8E" w:rsidP="00D1152F">
            <w:pPr>
              <w:suppressAutoHyphens/>
              <w:jc w:val="both"/>
              <w:rPr>
                <w:iCs/>
              </w:rPr>
            </w:pPr>
            <w:r w:rsidRPr="00157DC5">
              <w:rPr>
                <w:iCs/>
              </w:rPr>
              <w:t>устройство банковской системы, основные виды банков и их операций;</w:t>
            </w:r>
          </w:p>
          <w:p w:rsidR="00C94D8E" w:rsidRPr="00157DC5" w:rsidRDefault="00C94D8E" w:rsidP="00D1152F">
            <w:pPr>
              <w:suppressAutoHyphens/>
              <w:jc w:val="both"/>
              <w:rPr>
                <w:iCs/>
              </w:rPr>
            </w:pPr>
            <w:r w:rsidRPr="00157DC5">
              <w:rPr>
                <w:iCs/>
              </w:rPr>
              <w:t>сущность понятий «депозит» и «кредит», их виды и принципы;</w:t>
            </w:r>
          </w:p>
          <w:p w:rsidR="00C94D8E" w:rsidRPr="00157DC5" w:rsidRDefault="00C94D8E" w:rsidP="00D1152F">
            <w:pPr>
              <w:suppressAutoHyphens/>
              <w:jc w:val="both"/>
              <w:rPr>
                <w:iCs/>
              </w:rPr>
            </w:pPr>
            <w:r w:rsidRPr="00157DC5">
              <w:rPr>
                <w:iCs/>
              </w:rPr>
              <w:t>схемы кредитования физических лиц;</w:t>
            </w:r>
          </w:p>
          <w:p w:rsidR="00C94D8E" w:rsidRPr="00157DC5" w:rsidRDefault="00C94D8E" w:rsidP="00D1152F">
            <w:pPr>
              <w:suppressAutoHyphens/>
              <w:jc w:val="both"/>
              <w:rPr>
                <w:iCs/>
              </w:rPr>
            </w:pPr>
            <w:r w:rsidRPr="00157DC5">
              <w:rPr>
                <w:iCs/>
              </w:rPr>
              <w:t>устройство налоговой системы, виды налогообложения физических лиц;</w:t>
            </w:r>
          </w:p>
          <w:p w:rsidR="00C94D8E" w:rsidRPr="00157DC5" w:rsidRDefault="00C94D8E" w:rsidP="00D1152F">
            <w:pPr>
              <w:suppressAutoHyphens/>
              <w:jc w:val="both"/>
              <w:rPr>
                <w:iCs/>
              </w:rPr>
            </w:pPr>
            <w:r w:rsidRPr="00157DC5">
              <w:rPr>
                <w:iCs/>
              </w:rPr>
              <w:t>признаки финансового мошенничества;</w:t>
            </w:r>
          </w:p>
          <w:p w:rsidR="00C94D8E" w:rsidRPr="00157DC5" w:rsidRDefault="00C94D8E" w:rsidP="00D1152F">
            <w:pPr>
              <w:suppressAutoHyphens/>
              <w:jc w:val="both"/>
              <w:rPr>
                <w:iCs/>
              </w:rPr>
            </w:pPr>
            <w:r w:rsidRPr="00157DC5">
              <w:rPr>
                <w:iCs/>
              </w:rPr>
              <w:t>основные виды ценных бумаг и их доходность;</w:t>
            </w:r>
          </w:p>
          <w:p w:rsidR="00C94D8E" w:rsidRPr="00157DC5" w:rsidRDefault="00C94D8E" w:rsidP="00D1152F">
            <w:pPr>
              <w:suppressAutoHyphens/>
              <w:jc w:val="both"/>
              <w:rPr>
                <w:iCs/>
              </w:rPr>
            </w:pPr>
            <w:r w:rsidRPr="00157DC5">
              <w:rPr>
                <w:iCs/>
              </w:rPr>
              <w:t>формирование инвестиционного портфеля;</w:t>
            </w:r>
          </w:p>
          <w:p w:rsidR="00C94D8E" w:rsidRPr="00157DC5" w:rsidRDefault="00C94D8E" w:rsidP="00D1152F">
            <w:pPr>
              <w:suppressAutoHyphens/>
              <w:jc w:val="both"/>
              <w:rPr>
                <w:iCs/>
              </w:rPr>
            </w:pPr>
            <w:r w:rsidRPr="00157DC5">
              <w:rPr>
                <w:iCs/>
              </w:rPr>
              <w:t>классификацию инвестиций, основные разделы бизнес-плана;</w:t>
            </w:r>
          </w:p>
          <w:p w:rsidR="00C94D8E" w:rsidRPr="00157DC5" w:rsidRDefault="00C94D8E" w:rsidP="00D1152F">
            <w:pPr>
              <w:suppressAutoHyphens/>
              <w:jc w:val="both"/>
              <w:rPr>
                <w:iCs/>
              </w:rPr>
            </w:pPr>
            <w:r w:rsidRPr="00157DC5">
              <w:rPr>
                <w:iCs/>
              </w:rPr>
              <w:t>виды страхования;</w:t>
            </w:r>
          </w:p>
          <w:p w:rsidR="00C94D8E" w:rsidRPr="00157DC5" w:rsidRDefault="00C94D8E" w:rsidP="00D1152F">
            <w:pPr>
              <w:suppressAutoHyphens/>
              <w:jc w:val="both"/>
              <w:rPr>
                <w:iCs/>
              </w:rPr>
            </w:pPr>
            <w:r w:rsidRPr="00157DC5">
              <w:rPr>
                <w:iCs/>
              </w:rPr>
              <w:t>виды пенсий, способы увеличения пенсий</w:t>
            </w:r>
            <w:bookmarkEnd w:id="18"/>
          </w:p>
        </w:tc>
      </w:tr>
    </w:tbl>
    <w:p w:rsidR="00C94D8E" w:rsidRPr="00157DC5" w:rsidRDefault="00C94D8E" w:rsidP="00C94D8E">
      <w:pPr>
        <w:suppressAutoHyphens/>
        <w:spacing w:after="240"/>
        <w:ind w:right="-1"/>
        <w:rPr>
          <w:b/>
        </w:rPr>
      </w:pPr>
    </w:p>
    <w:p w:rsidR="00C94D8E" w:rsidRPr="00157DC5" w:rsidRDefault="00C94D8E" w:rsidP="00C94D8E">
      <w:pPr>
        <w:suppressAutoHyphens/>
        <w:spacing w:after="240"/>
        <w:ind w:right="-1"/>
        <w:jc w:val="center"/>
        <w:rPr>
          <w:b/>
        </w:rPr>
      </w:pPr>
      <w:r w:rsidRPr="00157DC5">
        <w:rPr>
          <w:b/>
        </w:rPr>
        <w:t>2. СТРУКТУРА И СОДЕРЖАНИЕ УЧЕБНОЙ ДИСЦИПЛИНЫ</w:t>
      </w:r>
    </w:p>
    <w:p w:rsidR="00C94D8E" w:rsidRPr="00157DC5" w:rsidRDefault="00C94D8E" w:rsidP="00C94D8E">
      <w:pPr>
        <w:suppressAutoHyphens/>
        <w:spacing w:after="240"/>
        <w:ind w:right="-1"/>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C94D8E" w:rsidRPr="00157DC5" w:rsidTr="00D115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rPr>
                <w:b/>
              </w:rPr>
            </w:pPr>
            <w:r w:rsidRPr="00157DC5">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rPr>
                <w:b/>
                <w:iCs/>
              </w:rPr>
            </w:pPr>
            <w:r w:rsidRPr="00157DC5">
              <w:rPr>
                <w:b/>
                <w:iCs/>
              </w:rPr>
              <w:t>Объем в часах</w:t>
            </w:r>
          </w:p>
        </w:tc>
      </w:tr>
      <w:tr w:rsidR="00C94D8E" w:rsidRPr="00157DC5" w:rsidTr="00D115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rPr>
                <w:b/>
              </w:rPr>
            </w:pPr>
            <w:r w:rsidRPr="00157DC5">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jc w:val="center"/>
              <w:rPr>
                <w:b/>
                <w:iCs/>
              </w:rPr>
            </w:pPr>
            <w:r w:rsidRPr="00157DC5">
              <w:rPr>
                <w:b/>
                <w:iCs/>
              </w:rPr>
              <w:t>32</w:t>
            </w:r>
          </w:p>
        </w:tc>
      </w:tr>
      <w:tr w:rsidR="00C94D8E" w:rsidRPr="00157DC5" w:rsidTr="00D115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rPr>
                <w:b/>
              </w:rPr>
            </w:pPr>
            <w:r w:rsidRPr="00157DC5">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C94D8E" w:rsidRPr="00157DC5" w:rsidRDefault="00C94D8E" w:rsidP="00D1152F">
            <w:pPr>
              <w:suppressAutoHyphens/>
              <w:jc w:val="center"/>
              <w:rPr>
                <w:b/>
                <w:iCs/>
              </w:rPr>
            </w:pPr>
            <w:r w:rsidRPr="00157DC5">
              <w:rPr>
                <w:b/>
                <w:iCs/>
              </w:rPr>
              <w:t>12</w:t>
            </w:r>
          </w:p>
        </w:tc>
      </w:tr>
      <w:tr w:rsidR="00C94D8E" w:rsidRPr="00157DC5" w:rsidTr="00D115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rPr>
                <w:iCs/>
              </w:rPr>
            </w:pPr>
            <w:r w:rsidRPr="00157DC5">
              <w:t>в т. ч.:</w:t>
            </w:r>
          </w:p>
        </w:tc>
      </w:tr>
      <w:tr w:rsidR="00C94D8E" w:rsidRPr="00157DC5" w:rsidTr="00D115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pPr>
            <w:r w:rsidRPr="00157DC5">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3E4DAA">
            <w:pPr>
              <w:suppressAutoHyphens/>
              <w:jc w:val="center"/>
              <w:rPr>
                <w:iCs/>
              </w:rPr>
            </w:pPr>
            <w:r w:rsidRPr="00157DC5">
              <w:rPr>
                <w:iCs/>
              </w:rPr>
              <w:t>2</w:t>
            </w:r>
            <w:r w:rsidR="003E4DAA" w:rsidRPr="00157DC5">
              <w:rPr>
                <w:iCs/>
              </w:rPr>
              <w:t>4</w:t>
            </w:r>
          </w:p>
        </w:tc>
      </w:tr>
      <w:tr w:rsidR="00C94D8E" w:rsidRPr="00157DC5" w:rsidTr="00D115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pPr>
            <w:r w:rsidRPr="00157DC5">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jc w:val="center"/>
              <w:rPr>
                <w:iCs/>
              </w:rPr>
            </w:pPr>
            <w:r w:rsidRPr="00157DC5">
              <w:rPr>
                <w:iCs/>
              </w:rPr>
              <w:t>12</w:t>
            </w:r>
          </w:p>
        </w:tc>
      </w:tr>
      <w:tr w:rsidR="00C94D8E" w:rsidRPr="00157DC5" w:rsidTr="00D115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rPr>
                <w:i/>
              </w:rPr>
            </w:pPr>
            <w:r w:rsidRPr="00157DC5">
              <w:rPr>
                <w:i/>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jc w:val="center"/>
              <w:rPr>
                <w:iCs/>
              </w:rPr>
            </w:pPr>
            <w:r w:rsidRPr="00157DC5">
              <w:rPr>
                <w:iCs/>
              </w:rPr>
              <w:t>-</w:t>
            </w:r>
          </w:p>
        </w:tc>
      </w:tr>
      <w:tr w:rsidR="00C94D8E" w:rsidRPr="00157DC5" w:rsidTr="00D115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rPr>
                <w:i/>
              </w:rPr>
            </w:pPr>
            <w:r w:rsidRPr="00157DC5">
              <w:rPr>
                <w:b/>
                <w:iCs/>
              </w:rPr>
              <w:t>Промежуточная аттестация</w:t>
            </w:r>
            <w:r w:rsidRPr="00157DC5">
              <w:rPr>
                <w:rStyle w:val="a8"/>
                <w:b/>
                <w:iCs/>
              </w:rPr>
              <w:footnoteReference w:id="13"/>
            </w:r>
            <w:r w:rsidRPr="00157DC5">
              <w:rPr>
                <w:b/>
                <w:iCs/>
              </w:rPr>
              <w:t xml:space="preserve">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94D8E" w:rsidRPr="00157DC5" w:rsidRDefault="00C94D8E" w:rsidP="00D1152F">
            <w:pPr>
              <w:suppressAutoHyphens/>
              <w:jc w:val="center"/>
              <w:rPr>
                <w:b/>
                <w:bCs/>
                <w:iCs/>
              </w:rPr>
            </w:pPr>
            <w:r w:rsidRPr="00157DC5">
              <w:rPr>
                <w:b/>
                <w:bCs/>
                <w:iCs/>
              </w:rPr>
              <w:t>2</w:t>
            </w:r>
          </w:p>
        </w:tc>
      </w:tr>
    </w:tbl>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C94D8E">
      <w:pPr>
        <w:jc w:val="center"/>
        <w:rPr>
          <w:b/>
          <w:i/>
        </w:rPr>
      </w:pPr>
    </w:p>
    <w:p w:rsidR="00C94D8E" w:rsidRPr="00157DC5" w:rsidRDefault="00C94D8E"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 w:rsidR="003E4DAA" w:rsidRPr="00157DC5" w:rsidRDefault="003E4DAA" w:rsidP="00E23EDA">
      <w:pPr>
        <w:sectPr w:rsidR="003E4DAA" w:rsidRPr="00157DC5" w:rsidSect="00C94D8E">
          <w:pgSz w:w="11907" w:h="16840"/>
          <w:pgMar w:top="1134" w:right="851" w:bottom="992" w:left="1418" w:header="709" w:footer="709" w:gutter="0"/>
          <w:cols w:space="720"/>
        </w:sectPr>
      </w:pPr>
    </w:p>
    <w:p w:rsidR="003E4DAA" w:rsidRPr="00157DC5" w:rsidRDefault="003E4DAA" w:rsidP="003E4DAA">
      <w:pPr>
        <w:ind w:right="-1"/>
        <w:rPr>
          <w:b/>
          <w:bCs/>
        </w:rPr>
      </w:pPr>
      <w:bookmarkStart w:id="19" w:name="_Hlk85211697"/>
      <w:r w:rsidRPr="00157DC5">
        <w:rPr>
          <w:b/>
        </w:rPr>
        <w:t xml:space="preserve">2.2. Тематический план и содержание учебной дисциплины </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8849"/>
        <w:gridCol w:w="1934"/>
        <w:gridCol w:w="1901"/>
      </w:tblGrid>
      <w:tr w:rsidR="003E4DAA" w:rsidRPr="00157DC5" w:rsidTr="003E4DAA">
        <w:trPr>
          <w:trHeight w:val="20"/>
        </w:trPr>
        <w:tc>
          <w:tcPr>
            <w:tcW w:w="690"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both"/>
              <w:rPr>
                <w:b/>
                <w:bCs/>
              </w:rPr>
            </w:pPr>
            <w:r w:rsidRPr="00157DC5">
              <w:rPr>
                <w:b/>
                <w:bCs/>
              </w:rPr>
              <w:t>Наименование разделов и тем</w:t>
            </w:r>
          </w:p>
        </w:tc>
        <w:tc>
          <w:tcPr>
            <w:tcW w:w="300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both"/>
              <w:rPr>
                <w:b/>
                <w:bCs/>
              </w:rPr>
            </w:pPr>
            <w:r w:rsidRPr="00157DC5">
              <w:rPr>
                <w:b/>
                <w:bCs/>
              </w:rPr>
              <w:t>Содержание учебного материала и формы организации деятельности обучающихся</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both"/>
              <w:rPr>
                <w:b/>
                <w:bCs/>
              </w:rPr>
            </w:pPr>
            <w:r w:rsidRPr="00157DC5">
              <w:rPr>
                <w:b/>
                <w:bCs/>
              </w:rPr>
              <w:t>Объем, акад. ч / в том числе в форме практической подготовки, акад ч</w:t>
            </w:r>
          </w:p>
        </w:tc>
        <w:tc>
          <w:tcPr>
            <w:tcW w:w="646"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both"/>
              <w:rPr>
                <w:b/>
                <w:bCs/>
              </w:rPr>
            </w:pPr>
            <w:r w:rsidRPr="00157DC5">
              <w:rPr>
                <w:b/>
                <w:bCs/>
              </w:rPr>
              <w:t>Коды компетенций, формированию которых способствует элемент программы</w:t>
            </w:r>
          </w:p>
        </w:tc>
      </w:tr>
      <w:tr w:rsidR="003E4DAA" w:rsidRPr="00157DC5" w:rsidTr="003E4DAA">
        <w:trPr>
          <w:trHeight w:val="371"/>
        </w:trPr>
        <w:tc>
          <w:tcPr>
            <w:tcW w:w="690"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i/>
                <w:iCs/>
              </w:rPr>
            </w:pPr>
            <w:r w:rsidRPr="00157DC5">
              <w:rPr>
                <w:b/>
                <w:bCs/>
                <w:i/>
                <w:iCs/>
              </w:rPr>
              <w:t>1</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i/>
                <w:iCs/>
              </w:rPr>
            </w:pPr>
            <w:r w:rsidRPr="00157DC5">
              <w:rPr>
                <w:b/>
                <w:bCs/>
                <w:i/>
                <w:iCs/>
              </w:rPr>
              <w:t>2</w:t>
            </w:r>
          </w:p>
        </w:tc>
        <w:tc>
          <w:tcPr>
            <w:tcW w:w="65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
                <w:bCs/>
                <w:i/>
                <w:iCs/>
              </w:rPr>
            </w:pPr>
            <w:r w:rsidRPr="00157DC5">
              <w:rPr>
                <w:b/>
                <w:bCs/>
                <w:i/>
                <w:iCs/>
              </w:rPr>
              <w:t>3</w:t>
            </w:r>
          </w:p>
        </w:tc>
        <w:tc>
          <w:tcPr>
            <w:tcW w:w="646"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
                <w:bCs/>
                <w:i/>
                <w:iCs/>
              </w:rPr>
            </w:pPr>
            <w:r w:rsidRPr="00157DC5">
              <w:rPr>
                <w:b/>
                <w:bCs/>
                <w:i/>
                <w:iCs/>
              </w:rPr>
              <w:t>4</w:t>
            </w:r>
          </w:p>
        </w:tc>
      </w:tr>
      <w:tr w:rsidR="003E4DAA" w:rsidRPr="00157DC5" w:rsidTr="003E4DAA">
        <w:trPr>
          <w:trHeight w:val="371"/>
        </w:trPr>
        <w:tc>
          <w:tcPr>
            <w:tcW w:w="3697" w:type="pct"/>
            <w:gridSpan w:val="2"/>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Раздел 1. Роль и значение финансовой грамотности при принятии стратегических решений в условиях ограниченности ресурсов</w:t>
            </w:r>
          </w:p>
          <w:p w:rsidR="003E4DAA" w:rsidRPr="00157DC5" w:rsidRDefault="003E4DAA" w:rsidP="00D1152F">
            <w:pPr>
              <w:jc w:val="both"/>
              <w:rPr>
                <w:b/>
                <w:bCs/>
              </w:rPr>
            </w:pPr>
          </w:p>
        </w:tc>
        <w:tc>
          <w:tcPr>
            <w:tcW w:w="65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
                <w:bCs/>
                <w:iCs/>
              </w:rPr>
            </w:pPr>
          </w:p>
          <w:p w:rsidR="003E4DAA" w:rsidRPr="00157DC5" w:rsidRDefault="003E4DAA" w:rsidP="00D1152F">
            <w:pPr>
              <w:jc w:val="center"/>
              <w:rPr>
                <w:b/>
                <w:bCs/>
                <w:iCs/>
              </w:rPr>
            </w:pPr>
            <w:r w:rsidRPr="00157DC5">
              <w:rPr>
                <w:b/>
                <w:bCs/>
                <w:iCs/>
              </w:rPr>
              <w:t>4/-</w:t>
            </w:r>
          </w:p>
        </w:tc>
        <w:tc>
          <w:tcPr>
            <w:tcW w:w="646" w:type="pc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center"/>
              <w:rPr>
                <w:b/>
                <w:bCs/>
                <w:iCs/>
              </w:rPr>
            </w:pPr>
          </w:p>
        </w:tc>
      </w:tr>
      <w:tr w:rsidR="003E4DAA" w:rsidRPr="00157DC5" w:rsidTr="003E4DAA">
        <w:trPr>
          <w:trHeight w:val="20"/>
        </w:trPr>
        <w:tc>
          <w:tcPr>
            <w:tcW w:w="690" w:type="pct"/>
            <w:vMerge w:val="restar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both"/>
              <w:rPr>
                <w:b/>
                <w:bCs/>
              </w:rPr>
            </w:pPr>
            <w:r w:rsidRPr="00157DC5">
              <w:rPr>
                <w:b/>
                <w:bCs/>
              </w:rPr>
              <w:t>Тема 1.1.</w:t>
            </w:r>
          </w:p>
          <w:p w:rsidR="003E4DAA" w:rsidRPr="00157DC5" w:rsidRDefault="003E4DAA" w:rsidP="00D1152F">
            <w:pPr>
              <w:jc w:val="both"/>
              <w:rPr>
                <w:b/>
                <w:bCs/>
              </w:rPr>
            </w:pPr>
          </w:p>
          <w:p w:rsidR="003E4DAA" w:rsidRPr="00157DC5" w:rsidRDefault="003E4DAA" w:rsidP="00D1152F">
            <w:pPr>
              <w:jc w:val="both"/>
            </w:pPr>
            <w:r w:rsidRPr="00157DC5">
              <w:t>Сущность</w:t>
            </w:r>
          </w:p>
          <w:p w:rsidR="003E4DAA" w:rsidRPr="00157DC5" w:rsidRDefault="003E4DAA" w:rsidP="00D1152F">
            <w:pPr>
              <w:jc w:val="both"/>
            </w:pPr>
            <w:r w:rsidRPr="00157DC5">
              <w:t>финансовой</w:t>
            </w:r>
          </w:p>
          <w:p w:rsidR="003E4DAA" w:rsidRPr="00157DC5" w:rsidRDefault="003E4DAA" w:rsidP="00D1152F">
            <w:pPr>
              <w:jc w:val="both"/>
            </w:pPr>
            <w:r w:rsidRPr="00157DC5">
              <w:t>грамотности населения,</w:t>
            </w:r>
          </w:p>
          <w:p w:rsidR="003E4DAA" w:rsidRPr="00157DC5" w:rsidRDefault="003E4DAA" w:rsidP="00D1152F">
            <w:pPr>
              <w:jc w:val="both"/>
              <w:rPr>
                <w:b/>
                <w:bCs/>
              </w:rPr>
            </w:pPr>
            <w:r w:rsidRPr="00157DC5">
              <w:t>ее цели и задачи</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i/>
              </w:rPr>
            </w:pPr>
            <w:r w:rsidRPr="00157DC5">
              <w:rPr>
                <w:b/>
                <w:bCs/>
              </w:rPr>
              <w:t>Содержание учебного материала</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
                <w:iCs/>
              </w:rPr>
            </w:pPr>
            <w:r w:rsidRPr="00157DC5">
              <w:rPr>
                <w:b/>
                <w:iCs/>
              </w:rPr>
              <w:t>4</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iCs/>
              </w:rPr>
            </w:pPr>
            <w:r w:rsidRPr="00157DC5">
              <w:br/>
            </w:r>
          </w:p>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jc w:val="center"/>
              <w:rPr>
                <w:b/>
              </w:rPr>
            </w:pPr>
          </w:p>
        </w:tc>
      </w:tr>
      <w:tr w:rsidR="003E4DAA" w:rsidRPr="00157DC5" w:rsidTr="003E4DAA">
        <w:trPr>
          <w:trHeight w:val="339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right w:val="single" w:sz="4" w:space="0" w:color="auto"/>
            </w:tcBorders>
            <w:hideMark/>
          </w:tcPr>
          <w:p w:rsidR="003E4DAA" w:rsidRPr="00157DC5" w:rsidRDefault="003E4DAA" w:rsidP="00D1152F">
            <w:pPr>
              <w:pStyle w:val="afb"/>
              <w:spacing w:after="0"/>
              <w:ind w:left="0"/>
              <w:jc w:val="both"/>
              <w:rPr>
                <w:rFonts w:ascii="Times New Roman" w:hAnsi="Times New Roman"/>
              </w:rPr>
            </w:pPr>
            <w:r w:rsidRPr="00157DC5">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rsidR="003E4DAA" w:rsidRPr="00157DC5" w:rsidRDefault="003E4DAA" w:rsidP="00D1152F">
            <w:pPr>
              <w:pStyle w:val="afb"/>
              <w:spacing w:after="0"/>
              <w:ind w:left="0"/>
              <w:jc w:val="both"/>
              <w:rPr>
                <w:rFonts w:ascii="Times New Roman" w:hAnsi="Times New Roman"/>
              </w:rPr>
            </w:pPr>
            <w:r w:rsidRPr="00157DC5">
              <w:rPr>
                <w:rFonts w:ascii="Times New Roman" w:hAnsi="Times New Roman"/>
              </w:rPr>
              <w:t xml:space="preserve">Ограниченность ресурсов и проблема их выбора. Понятие планирования и его виды: краткосрочное, среднесрочное и долгосрочное. </w:t>
            </w:r>
            <w:r w:rsidRPr="00157DC5">
              <w:rPr>
                <w:rFonts w:ascii="Times New Roman" w:hAnsi="Times New Roman"/>
                <w:lang w:val="en-US"/>
              </w:rPr>
              <w:t>SWOT</w:t>
            </w:r>
            <w:r w:rsidRPr="00157DC5">
              <w:rPr>
                <w:rFonts w:ascii="Times New Roman" w:hAnsi="Times New Roman"/>
              </w:rPr>
              <w:t xml:space="preserve"> – анализ.</w:t>
            </w:r>
            <w:r w:rsidRPr="00157DC5">
              <w:rPr>
                <w:rFonts w:ascii="Times New Roman" w:hAnsi="Times New Roman"/>
                <w:bCs/>
                <w:iCs/>
              </w:rPr>
              <w:t xml:space="preserve"> Проведение SWOT – анализа при принятии решения поступления в среднее профессиональное заведение</w:t>
            </w:r>
          </w:p>
          <w:p w:rsidR="003E4DAA" w:rsidRPr="00157DC5" w:rsidRDefault="003E4DAA" w:rsidP="00D1152F">
            <w:pPr>
              <w:pStyle w:val="afb"/>
              <w:spacing w:after="0"/>
              <w:ind w:left="0"/>
              <w:jc w:val="both"/>
              <w:rPr>
                <w:rFonts w:ascii="Times New Roman" w:hAnsi="Times New Roman"/>
              </w:rPr>
            </w:pPr>
            <w:r w:rsidRPr="00157DC5">
              <w:rPr>
                <w:rFonts w:ascii="Times New Roman" w:hAnsi="Times New Roman"/>
              </w:rPr>
              <w:t>Основные законодательные акты, регламентирующие вопросы финансовой грамотности в Российской Федерации.Международный опыт повышения уровня финансовой грамотности населения</w:t>
            </w:r>
          </w:p>
        </w:tc>
        <w:tc>
          <w:tcPr>
            <w:tcW w:w="657" w:type="pct"/>
            <w:tcBorders>
              <w:top w:val="single" w:sz="4" w:space="0" w:color="auto"/>
              <w:left w:val="single" w:sz="4" w:space="0" w:color="auto"/>
              <w:right w:val="single" w:sz="4" w:space="0" w:color="auto"/>
            </w:tcBorders>
            <w:vAlign w:val="center"/>
            <w:hideMark/>
          </w:tcPr>
          <w:p w:rsidR="003E4DAA" w:rsidRPr="00157DC5" w:rsidRDefault="003E4DAA" w:rsidP="00D1152F">
            <w:pPr>
              <w:suppressAutoHyphens/>
              <w:jc w:val="center"/>
              <w:rPr>
                <w:bCs/>
              </w:rPr>
            </w:pPr>
            <w:r w:rsidRPr="00157DC5">
              <w:rPr>
                <w:bCs/>
              </w:rPr>
              <w:t>4</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iCs/>
              </w:rPr>
            </w:pPr>
            <w:r w:rsidRPr="00157DC5">
              <w:rPr>
                <w:bCs/>
                <w:i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371"/>
        </w:trPr>
        <w:tc>
          <w:tcPr>
            <w:tcW w:w="3697" w:type="pct"/>
            <w:gridSpan w:val="2"/>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Раздел 2. Место России в международной банковской системе</w:t>
            </w:r>
          </w:p>
        </w:tc>
        <w:tc>
          <w:tcPr>
            <w:tcW w:w="65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
                <w:bCs/>
                <w:iCs/>
              </w:rPr>
            </w:pPr>
            <w:r w:rsidRPr="00157DC5">
              <w:rPr>
                <w:b/>
                <w:bCs/>
                <w:iCs/>
              </w:rPr>
              <w:t>8/4</w:t>
            </w:r>
          </w:p>
        </w:tc>
        <w:tc>
          <w:tcPr>
            <w:tcW w:w="646" w:type="pc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center"/>
              <w:rPr>
                <w:b/>
                <w:bCs/>
                <w:iCs/>
              </w:rPr>
            </w:pPr>
          </w:p>
        </w:tc>
      </w:tr>
      <w:tr w:rsidR="003E4DAA" w:rsidRPr="00157DC5" w:rsidTr="003E4DAA">
        <w:trPr>
          <w:trHeight w:val="20"/>
        </w:trPr>
        <w:tc>
          <w:tcPr>
            <w:tcW w:w="690" w:type="pct"/>
            <w:vMerge w:val="restar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both"/>
              <w:rPr>
                <w:b/>
                <w:bCs/>
              </w:rPr>
            </w:pPr>
            <w:r w:rsidRPr="00157DC5">
              <w:rPr>
                <w:b/>
                <w:bCs/>
              </w:rPr>
              <w:t>Тема 2.1.</w:t>
            </w:r>
          </w:p>
          <w:p w:rsidR="003E4DAA" w:rsidRPr="00157DC5" w:rsidRDefault="003E4DAA" w:rsidP="00D1152F">
            <w:pPr>
              <w:jc w:val="both"/>
              <w:rPr>
                <w:b/>
                <w:bCs/>
              </w:rPr>
            </w:pPr>
          </w:p>
          <w:p w:rsidR="003E4DAA" w:rsidRPr="00157DC5" w:rsidRDefault="003E4DAA" w:rsidP="00D1152F">
            <w:pPr>
              <w:jc w:val="both"/>
              <w:rPr>
                <w:b/>
                <w:bCs/>
              </w:rPr>
            </w:pPr>
            <w:r w:rsidRPr="00157DC5">
              <w:t>Банковская система Российской Федерации: структура, функции и виды банковских услуг</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i/>
              </w:rPr>
            </w:pPr>
            <w:r w:rsidRPr="00157DC5">
              <w:rPr>
                <w:b/>
                <w:bCs/>
              </w:rPr>
              <w:t>Содержание учебного материала</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
                <w:iCs/>
              </w:rPr>
            </w:pPr>
            <w:r w:rsidRPr="00157DC5">
              <w:rPr>
                <w:b/>
                <w:iCs/>
              </w:rPr>
              <w:t>2</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rPr>
                <w:bCs/>
                <w:iCs/>
              </w:rPr>
            </w:pPr>
          </w:p>
          <w:p w:rsidR="003E4DAA" w:rsidRPr="00157DC5" w:rsidRDefault="003E4DAA" w:rsidP="00D1152F">
            <w:pPr>
              <w:jc w:val="center"/>
              <w:rPr>
                <w:bCs/>
                <w:iCs/>
              </w:rPr>
            </w:pPr>
          </w:p>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iCs/>
              </w:rPr>
            </w:pPr>
            <w:r w:rsidRPr="00157DC5">
              <w:br/>
            </w:r>
          </w:p>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pStyle w:val="afb"/>
              <w:spacing w:after="0"/>
              <w:ind w:left="0"/>
              <w:jc w:val="both"/>
              <w:rPr>
                <w:rFonts w:ascii="Times New Roman" w:hAnsi="Times New Roman"/>
              </w:rPr>
            </w:pPr>
            <w:r w:rsidRPr="00157DC5">
              <w:rPr>
                <w:rFonts w:ascii="Times New Roman" w:hAnsi="Times New Roman"/>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iCs/>
              </w:rPr>
            </w:pPr>
            <w:r w:rsidRPr="00157DC5">
              <w:rPr>
                <w:bCs/>
                <w:i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Тема № 2.2.</w:t>
            </w:r>
          </w:p>
          <w:p w:rsidR="003E4DAA" w:rsidRPr="00157DC5" w:rsidRDefault="003E4DAA" w:rsidP="00D1152F">
            <w:pPr>
              <w:jc w:val="both"/>
              <w:rPr>
                <w:b/>
                <w:bCs/>
              </w:rPr>
            </w:pPr>
          </w:p>
          <w:p w:rsidR="003E4DAA" w:rsidRPr="00157DC5" w:rsidRDefault="003E4DAA" w:rsidP="00D1152F">
            <w:pPr>
              <w:jc w:val="both"/>
              <w:rPr>
                <w:b/>
                <w:bCs/>
              </w:rPr>
            </w:pPr>
            <w:r w:rsidRPr="00157DC5">
              <w:rPr>
                <w:bCs/>
              </w:rPr>
              <w:t>Основные виды банковских операций</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 xml:space="preserve">Содержание учебного материала </w:t>
            </w:r>
          </w:p>
        </w:tc>
        <w:tc>
          <w:tcPr>
            <w:tcW w:w="657" w:type="pct"/>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center"/>
              <w:rPr>
                <w:b/>
                <w:bCs/>
              </w:rPr>
            </w:pPr>
            <w:r w:rsidRPr="00157DC5">
              <w:rPr>
                <w:b/>
                <w:bCs/>
              </w:rPr>
              <w:t>6/4</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color w:val="000000"/>
              </w:rPr>
            </w:pPr>
            <w:r w:rsidRPr="00157DC5">
              <w:rPr>
                <w:color w:val="000000"/>
              </w:rPr>
              <w:t xml:space="preserve">ПК 2.4, </w:t>
            </w:r>
          </w:p>
          <w:p w:rsidR="003E4DAA" w:rsidRPr="00157DC5" w:rsidRDefault="003E4DAA" w:rsidP="00D1152F">
            <w:pPr>
              <w:suppressAutoHyphens/>
              <w:jc w:val="center"/>
              <w:rPr>
                <w:iCs/>
              </w:rPr>
            </w:pPr>
            <w:r w:rsidRPr="00157DC5">
              <w:rPr>
                <w:color w:val="000000"/>
              </w:rPr>
              <w:t>ПК 3.4</w:t>
            </w:r>
            <w:r w:rsidRPr="00157DC5">
              <w:br/>
            </w:r>
          </w:p>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3E4DAA">
            <w:pPr>
              <w:pStyle w:val="afb"/>
              <w:numPr>
                <w:ilvl w:val="0"/>
                <w:numId w:val="54"/>
              </w:numPr>
              <w:spacing w:after="0" w:line="240" w:lineRule="auto"/>
              <w:ind w:left="0" w:firstLine="0"/>
              <w:contextualSpacing w:val="0"/>
              <w:jc w:val="both"/>
              <w:rPr>
                <w:rFonts w:ascii="Times New Roman" w:hAnsi="Times New Roman"/>
                <w:bCs/>
              </w:rPr>
            </w:pPr>
            <w:r w:rsidRPr="00157DC5">
              <w:rPr>
                <w:rFonts w:ascii="Times New Roman" w:hAnsi="Times New Roman"/>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57" w:type="pct"/>
            <w:vMerge w:val="restart"/>
            <w:tcBorders>
              <w:top w:val="single" w:sz="4" w:space="0" w:color="auto"/>
              <w:left w:val="single" w:sz="4" w:space="0" w:color="auto"/>
              <w:right w:val="single" w:sz="4" w:space="0" w:color="auto"/>
            </w:tcBorders>
            <w:vAlign w:val="center"/>
            <w:hideMark/>
          </w:tcPr>
          <w:p w:rsidR="003E4DAA" w:rsidRPr="00157DC5" w:rsidRDefault="003E4DAA" w:rsidP="00D1152F">
            <w:pPr>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3E4DAA">
            <w:pPr>
              <w:pStyle w:val="afb"/>
              <w:numPr>
                <w:ilvl w:val="0"/>
                <w:numId w:val="54"/>
              </w:numPr>
              <w:spacing w:after="0" w:line="240" w:lineRule="auto"/>
              <w:ind w:left="0" w:firstLine="0"/>
              <w:contextualSpacing w:val="0"/>
              <w:jc w:val="both"/>
              <w:rPr>
                <w:rFonts w:ascii="Times New Roman" w:hAnsi="Times New Roman"/>
                <w:bCs/>
              </w:rPr>
            </w:pPr>
            <w:r w:rsidRPr="00157DC5">
              <w:rPr>
                <w:rFonts w:ascii="Times New Roman" w:hAnsi="Times New Roman"/>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57" w:type="pct"/>
            <w:vMerge/>
            <w:tcBorders>
              <w:left w:val="single" w:sz="4" w:space="0" w:color="auto"/>
              <w:right w:val="single" w:sz="4" w:space="0" w:color="auto"/>
            </w:tcBorders>
            <w:vAlign w:val="center"/>
            <w:hideMark/>
          </w:tcPr>
          <w:p w:rsidR="003E4DAA" w:rsidRPr="00157DC5" w:rsidRDefault="003E4DAA" w:rsidP="00D1152F">
            <w:pPr>
              <w:jc w:val="center"/>
              <w:rPr>
                <w:bCs/>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690"/>
        </w:trPr>
        <w:tc>
          <w:tcPr>
            <w:tcW w:w="690" w:type="pct"/>
            <w:vMerge/>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both"/>
              <w:rPr>
                <w:b/>
                <w:bCs/>
              </w:rPr>
            </w:pPr>
          </w:p>
        </w:tc>
        <w:tc>
          <w:tcPr>
            <w:tcW w:w="3007" w:type="pct"/>
            <w:tcBorders>
              <w:top w:val="single" w:sz="4" w:space="0" w:color="auto"/>
              <w:left w:val="single" w:sz="4" w:space="0" w:color="auto"/>
              <w:right w:val="single" w:sz="4" w:space="0" w:color="auto"/>
            </w:tcBorders>
          </w:tcPr>
          <w:p w:rsidR="003E4DAA" w:rsidRPr="00157DC5" w:rsidRDefault="003E4DAA" w:rsidP="003E4DAA">
            <w:pPr>
              <w:pStyle w:val="afb"/>
              <w:numPr>
                <w:ilvl w:val="0"/>
                <w:numId w:val="54"/>
              </w:numPr>
              <w:spacing w:after="0" w:line="240" w:lineRule="auto"/>
              <w:ind w:left="0" w:firstLine="0"/>
              <w:contextualSpacing w:val="0"/>
              <w:jc w:val="both"/>
              <w:rPr>
                <w:rFonts w:ascii="Times New Roman" w:hAnsi="Times New Roman"/>
                <w:bCs/>
              </w:rPr>
            </w:pPr>
            <w:r w:rsidRPr="00157DC5">
              <w:rPr>
                <w:rFonts w:ascii="Times New Roman" w:hAnsi="Times New Roman"/>
                <w:bCs/>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57" w:type="pct"/>
            <w:vMerge/>
            <w:tcBorders>
              <w:left w:val="single" w:sz="4" w:space="0" w:color="auto"/>
              <w:right w:val="single" w:sz="4" w:space="0" w:color="auto"/>
            </w:tcBorders>
            <w:vAlign w:val="center"/>
          </w:tcPr>
          <w:p w:rsidR="003E4DAA" w:rsidRPr="00157DC5" w:rsidRDefault="003E4DAA" w:rsidP="00D1152F">
            <w:pPr>
              <w:jc w:val="center"/>
              <w:rPr>
                <w:bCs/>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rPr>
            </w:pPr>
            <w:r w:rsidRPr="00157DC5">
              <w:rPr>
                <w:b/>
                <w:bCs/>
              </w:rPr>
              <w:t>В том числе практических занятий</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bCs/>
              </w:rPr>
            </w:pPr>
            <w:r w:rsidRPr="00157DC5">
              <w:rPr>
                <w:b/>
                <w:bCs/>
              </w:rPr>
              <w:t>4</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Cs/>
              </w:rPr>
            </w:pPr>
            <w:r w:rsidRPr="00157DC5">
              <w:rPr>
                <w:bCs/>
              </w:rPr>
              <w:t>Практическое занятие № 1. Решение кейса «Выявление целесообразности кредитования в банке на основе расчета аннуитетных платежей»</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vAlign w:val="bottom"/>
            <w:hideMark/>
          </w:tcPr>
          <w:p w:rsidR="003E4DAA" w:rsidRPr="00157DC5" w:rsidRDefault="003E4DAA" w:rsidP="00D1152F">
            <w:pPr>
              <w:jc w:val="both"/>
              <w:rPr>
                <w:bCs/>
              </w:rPr>
            </w:pPr>
            <w:r w:rsidRPr="00157DC5">
              <w:rPr>
                <w:bCs/>
              </w:rPr>
              <w:t>Практическое занятие № 2. Деловая игра «Расчетно - кассовое обслуживание в банке»/Деловая игра «Как не стать жертвой финансового мошенника»</w:t>
            </w:r>
            <w:r w:rsidRPr="00157DC5">
              <w:rPr>
                <w:rStyle w:val="a8"/>
                <w:bCs/>
              </w:rPr>
              <w:footnoteReference w:id="14"/>
            </w:r>
            <w:r w:rsidRPr="00157DC5">
              <w:rPr>
                <w:bCs/>
              </w:rPr>
              <w:t xml:space="preserve"> (выбор деловой игры осуществляется по желанию обучающихся)</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pPr>
            <w:r w:rsidRPr="00157DC5">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371"/>
        </w:trPr>
        <w:tc>
          <w:tcPr>
            <w:tcW w:w="3697" w:type="pct"/>
            <w:gridSpan w:val="2"/>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Раздел 3. Налоговая система Российской Федерации</w:t>
            </w:r>
          </w:p>
        </w:tc>
        <w:tc>
          <w:tcPr>
            <w:tcW w:w="65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
                <w:bCs/>
                <w:iCs/>
              </w:rPr>
            </w:pPr>
            <w:r w:rsidRPr="00157DC5">
              <w:rPr>
                <w:b/>
                <w:bCs/>
                <w:iCs/>
              </w:rPr>
              <w:t>2/-</w:t>
            </w:r>
          </w:p>
        </w:tc>
        <w:tc>
          <w:tcPr>
            <w:tcW w:w="646" w:type="pc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center"/>
              <w:rPr>
                <w:b/>
                <w:bCs/>
                <w:iCs/>
              </w:rPr>
            </w:pPr>
          </w:p>
        </w:tc>
      </w:tr>
      <w:tr w:rsidR="003E4DAA" w:rsidRPr="00157DC5" w:rsidTr="003E4DAA">
        <w:trPr>
          <w:trHeight w:val="20"/>
        </w:trPr>
        <w:tc>
          <w:tcPr>
            <w:tcW w:w="690" w:type="pct"/>
            <w:vMerge w:val="restar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both"/>
              <w:rPr>
                <w:b/>
                <w:bCs/>
              </w:rPr>
            </w:pPr>
            <w:r w:rsidRPr="00157DC5">
              <w:rPr>
                <w:b/>
                <w:bCs/>
              </w:rPr>
              <w:t>Тема 3.1.</w:t>
            </w:r>
          </w:p>
          <w:p w:rsidR="003E4DAA" w:rsidRPr="00157DC5" w:rsidRDefault="003E4DAA" w:rsidP="00D1152F">
            <w:pPr>
              <w:jc w:val="both"/>
              <w:rPr>
                <w:b/>
                <w:bCs/>
              </w:rPr>
            </w:pPr>
          </w:p>
          <w:p w:rsidR="003E4DAA" w:rsidRPr="00157DC5" w:rsidRDefault="003E4DAA" w:rsidP="00D1152F">
            <w:pPr>
              <w:jc w:val="both"/>
              <w:rPr>
                <w:b/>
                <w:bCs/>
              </w:rPr>
            </w:pPr>
            <w:r w:rsidRPr="00157DC5">
              <w:t>Система налогообложения физических лиц</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i/>
              </w:rPr>
            </w:pPr>
            <w:r w:rsidRPr="00157DC5">
              <w:rPr>
                <w:b/>
                <w:bCs/>
              </w:rPr>
              <w:t>Содержание учебного материала</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
                <w:iCs/>
              </w:rPr>
            </w:pPr>
            <w:r w:rsidRPr="00157DC5">
              <w:rPr>
                <w:b/>
                <w:iCs/>
              </w:rPr>
              <w:t>2</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Cs/>
                <w:iCs/>
              </w:rPr>
            </w:pPr>
            <w:r w:rsidRPr="00157DC5">
              <w:rPr>
                <w:bCs/>
                <w:iCs/>
              </w:rPr>
              <w:t>ОК 01</w:t>
            </w:r>
          </w:p>
          <w:p w:rsidR="003E4DAA" w:rsidRPr="00157DC5" w:rsidRDefault="003E4DAA" w:rsidP="00D1152F">
            <w:pPr>
              <w:jc w:val="center"/>
              <w:rPr>
                <w:bCs/>
                <w:iCs/>
              </w:rPr>
            </w:pPr>
            <w:r w:rsidRPr="00157DC5">
              <w:rPr>
                <w:bCs/>
                <w:iCs/>
              </w:rPr>
              <w:t>ОК 02</w:t>
            </w:r>
          </w:p>
          <w:p w:rsidR="003E4DAA" w:rsidRPr="00157DC5" w:rsidRDefault="003E4DAA" w:rsidP="00D1152F">
            <w:pPr>
              <w:jc w:val="center"/>
              <w:rPr>
                <w:bCs/>
                <w:iCs/>
              </w:rPr>
            </w:pPr>
            <w:r w:rsidRPr="00157DC5">
              <w:rPr>
                <w:bCs/>
                <w:iCs/>
              </w:rPr>
              <w:t>ОК 03</w:t>
            </w:r>
          </w:p>
          <w:p w:rsidR="003E4DAA" w:rsidRPr="00157DC5" w:rsidRDefault="003E4DAA" w:rsidP="00D1152F">
            <w:pPr>
              <w:jc w:val="center"/>
              <w:rPr>
                <w:bCs/>
                <w:iCs/>
              </w:rPr>
            </w:pPr>
            <w:r w:rsidRPr="00157DC5">
              <w:rPr>
                <w:bCs/>
                <w:iCs/>
              </w:rPr>
              <w:t>ОК 05</w:t>
            </w:r>
          </w:p>
          <w:p w:rsidR="003E4DAA" w:rsidRPr="00157DC5" w:rsidRDefault="003E4DAA" w:rsidP="00D1152F">
            <w:pPr>
              <w:jc w:val="center"/>
              <w:rPr>
                <w:bCs/>
                <w:iCs/>
              </w:rPr>
            </w:pPr>
            <w:r w:rsidRPr="00157DC5">
              <w:rPr>
                <w:bCs/>
                <w:iCs/>
              </w:rPr>
              <w:t>ОК 06</w:t>
            </w:r>
          </w:p>
          <w:p w:rsidR="003E4DAA" w:rsidRPr="00157DC5" w:rsidRDefault="003E4DAA" w:rsidP="00D1152F">
            <w:pPr>
              <w:jc w:val="center"/>
              <w:rPr>
                <w:bCs/>
                <w:iCs/>
              </w:rPr>
            </w:pPr>
            <w:r w:rsidRPr="00157DC5">
              <w:rPr>
                <w:bCs/>
                <w:iCs/>
              </w:rPr>
              <w:t>ОК 09</w:t>
            </w:r>
          </w:p>
          <w:p w:rsidR="003E4DAA" w:rsidRPr="00157DC5" w:rsidRDefault="003E4DAA" w:rsidP="00D1152F">
            <w:pPr>
              <w:suppressAutoHyphens/>
              <w:jc w:val="center"/>
              <w:rPr>
                <w:color w:val="000000"/>
              </w:rPr>
            </w:pPr>
            <w:r w:rsidRPr="00157DC5">
              <w:rPr>
                <w:color w:val="000000"/>
              </w:rPr>
              <w:t xml:space="preserve">ПК 2.4, </w:t>
            </w:r>
          </w:p>
          <w:p w:rsidR="003E4DAA" w:rsidRPr="00157DC5" w:rsidRDefault="003E4DAA" w:rsidP="00D1152F">
            <w:pPr>
              <w:jc w:val="center"/>
              <w:rPr>
                <w:b/>
              </w:rPr>
            </w:pPr>
            <w:r w:rsidRPr="00157DC5">
              <w:rPr>
                <w:color w:val="000000"/>
              </w:rPr>
              <w:t>ПК 3.4</w:t>
            </w: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pStyle w:val="afb"/>
              <w:spacing w:after="0"/>
              <w:ind w:left="0"/>
              <w:jc w:val="both"/>
              <w:rPr>
                <w:rFonts w:ascii="Times New Roman" w:hAnsi="Times New Roman"/>
              </w:rPr>
            </w:pPr>
            <w:r w:rsidRPr="00157DC5">
              <w:rPr>
                <w:rFonts w:ascii="Times New Roman" w:hAnsi="Times New Roman"/>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iCs/>
              </w:rPr>
            </w:pPr>
            <w:r w:rsidRPr="00157DC5">
              <w:rPr>
                <w:bCs/>
                <w:i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371"/>
        </w:trPr>
        <w:tc>
          <w:tcPr>
            <w:tcW w:w="3697" w:type="pct"/>
            <w:gridSpan w:val="2"/>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Раздел 4. Инвестиции: формирование стратегии инвестирования и инструменты для ее реализации</w:t>
            </w:r>
          </w:p>
        </w:tc>
        <w:tc>
          <w:tcPr>
            <w:tcW w:w="65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
                <w:bCs/>
                <w:iCs/>
              </w:rPr>
            </w:pPr>
            <w:r w:rsidRPr="00157DC5">
              <w:rPr>
                <w:b/>
                <w:bCs/>
                <w:iCs/>
              </w:rPr>
              <w:t>14/8</w:t>
            </w:r>
          </w:p>
        </w:tc>
        <w:tc>
          <w:tcPr>
            <w:tcW w:w="646" w:type="pc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center"/>
              <w:rPr>
                <w:b/>
                <w:bCs/>
                <w:iCs/>
              </w:rPr>
            </w:pPr>
          </w:p>
        </w:tc>
      </w:tr>
      <w:tr w:rsidR="003E4DAA" w:rsidRPr="00157DC5" w:rsidTr="003E4DAA">
        <w:trPr>
          <w:trHeight w:val="20"/>
        </w:trPr>
        <w:tc>
          <w:tcPr>
            <w:tcW w:w="690" w:type="pct"/>
            <w:vMerge w:val="restar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both"/>
              <w:rPr>
                <w:b/>
                <w:bCs/>
              </w:rPr>
            </w:pPr>
            <w:r w:rsidRPr="00157DC5">
              <w:rPr>
                <w:b/>
                <w:bCs/>
              </w:rPr>
              <w:t>Тема 4.1.</w:t>
            </w:r>
          </w:p>
          <w:p w:rsidR="003E4DAA" w:rsidRPr="00157DC5" w:rsidRDefault="003E4DAA" w:rsidP="00D1152F">
            <w:pPr>
              <w:jc w:val="both"/>
              <w:rPr>
                <w:b/>
                <w:bCs/>
              </w:rPr>
            </w:pPr>
          </w:p>
          <w:p w:rsidR="003E4DAA" w:rsidRPr="00157DC5" w:rsidRDefault="003E4DAA" w:rsidP="00D1152F">
            <w:pPr>
              <w:jc w:val="both"/>
              <w:rPr>
                <w:b/>
                <w:bCs/>
              </w:rPr>
            </w:pPr>
            <w:r w:rsidRPr="00157DC5">
              <w:rPr>
                <w:bCs/>
              </w:rPr>
              <w:t>Формирование стратегии инвестирования</w:t>
            </w:r>
          </w:p>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i/>
              </w:rPr>
            </w:pPr>
            <w:r w:rsidRPr="00157DC5">
              <w:rPr>
                <w:b/>
                <w:bCs/>
              </w:rPr>
              <w:t>Содержание учебного материала</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
                <w:iCs/>
              </w:rPr>
            </w:pPr>
            <w:r w:rsidRPr="00157DC5">
              <w:rPr>
                <w:b/>
                <w:iCs/>
              </w:rPr>
              <w:t>4</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Cs/>
                <w:iCs/>
              </w:rPr>
            </w:pPr>
          </w:p>
          <w:p w:rsidR="003E4DAA" w:rsidRPr="00157DC5" w:rsidRDefault="003E4DAA" w:rsidP="00D1152F">
            <w:pPr>
              <w:jc w:val="center"/>
              <w:rPr>
                <w:bCs/>
                <w:iCs/>
              </w:rPr>
            </w:pPr>
          </w:p>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color w:val="000000"/>
              </w:rPr>
            </w:pPr>
            <w:r w:rsidRPr="00157DC5">
              <w:rPr>
                <w:color w:val="000000"/>
              </w:rPr>
              <w:t xml:space="preserve">ПК 2.4, </w:t>
            </w:r>
          </w:p>
          <w:p w:rsidR="003E4DAA" w:rsidRPr="00157DC5" w:rsidRDefault="003E4DAA" w:rsidP="00D1152F">
            <w:pPr>
              <w:suppressAutoHyphens/>
              <w:jc w:val="center"/>
              <w:rPr>
                <w:iCs/>
              </w:rPr>
            </w:pPr>
            <w:r w:rsidRPr="00157DC5">
              <w:rPr>
                <w:color w:val="000000"/>
              </w:rPr>
              <w:t>ПК 3.4</w:t>
            </w:r>
            <w:r w:rsidRPr="00157DC5">
              <w:br/>
            </w:r>
          </w:p>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pStyle w:val="afb"/>
              <w:spacing w:after="0"/>
              <w:ind w:left="0"/>
              <w:jc w:val="both"/>
              <w:rPr>
                <w:rFonts w:ascii="Times New Roman" w:hAnsi="Times New Roman"/>
              </w:rPr>
            </w:pPr>
            <w:r w:rsidRPr="00157DC5">
              <w:rPr>
                <w:rFonts w:ascii="Times New Roman" w:hAnsi="Times New Roman"/>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i/>
              </w:rPr>
            </w:pPr>
            <w:r w:rsidRPr="00157DC5">
              <w:rPr>
                <w:b/>
                <w:bCs/>
              </w:rPr>
              <w:t>В том числе практических занятий</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
                <w:iCs/>
              </w:rPr>
            </w:pPr>
            <w:r w:rsidRPr="00157DC5">
              <w:rPr>
                <w:b/>
                <w:i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Cs/>
                <w:iCs/>
              </w:rPr>
            </w:pPr>
            <w:r w:rsidRPr="00157DC5">
              <w:rPr>
                <w:bCs/>
                <w:iCs/>
              </w:rPr>
              <w:t>Практическое занятие № 3. Мозговой штурм «Инвестиции в образах мировой культуры»</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iCs/>
              </w:rPr>
            </w:pPr>
            <w:r w:rsidRPr="00157DC5">
              <w:rPr>
                <w:i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iCs/>
              </w:rPr>
            </w:pPr>
            <w:r w:rsidRPr="00157DC5">
              <w:rPr>
                <w:bCs/>
                <w:i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Тема № 4.2.</w:t>
            </w:r>
          </w:p>
          <w:p w:rsidR="003E4DAA" w:rsidRPr="00157DC5" w:rsidRDefault="003E4DAA" w:rsidP="00D1152F">
            <w:pPr>
              <w:jc w:val="both"/>
              <w:rPr>
                <w:b/>
                <w:bCs/>
              </w:rPr>
            </w:pPr>
          </w:p>
          <w:p w:rsidR="003E4DAA" w:rsidRPr="00157DC5" w:rsidRDefault="003E4DAA" w:rsidP="00D1152F">
            <w:pPr>
              <w:jc w:val="both"/>
              <w:rPr>
                <w:bCs/>
              </w:rPr>
            </w:pPr>
            <w:r w:rsidRPr="00157DC5">
              <w:rPr>
                <w:bCs/>
              </w:rPr>
              <w:t>Виды ценных бумаг и производных финансовых инструментов</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 xml:space="preserve">Содержание учебного материала </w:t>
            </w:r>
          </w:p>
        </w:tc>
        <w:tc>
          <w:tcPr>
            <w:tcW w:w="657" w:type="pct"/>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center"/>
              <w:rPr>
                <w:b/>
              </w:rPr>
            </w:pPr>
            <w:r w:rsidRPr="00157DC5">
              <w:rPr>
                <w:b/>
              </w:rPr>
              <w:t>4</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color w:val="000000"/>
              </w:rPr>
            </w:pPr>
            <w:r w:rsidRPr="00157DC5">
              <w:rPr>
                <w:color w:val="000000"/>
              </w:rPr>
              <w:t xml:space="preserve">ПК 2.4, </w:t>
            </w:r>
          </w:p>
          <w:p w:rsidR="003E4DAA" w:rsidRPr="00157DC5" w:rsidRDefault="003E4DAA" w:rsidP="00D1152F">
            <w:pPr>
              <w:jc w:val="center"/>
              <w:rPr>
                <w:b/>
              </w:rPr>
            </w:pPr>
            <w:r w:rsidRPr="00157DC5">
              <w:rPr>
                <w:color w:val="000000"/>
              </w:rPr>
              <w:t>ПК 3.4</w:t>
            </w: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Cs/>
              </w:rPr>
            </w:pPr>
            <w:r w:rsidRPr="00157DC5">
              <w:rPr>
                <w:bCs/>
              </w:rPr>
              <w:t>Виды ценных бумаг: акции, облигации, векселя. Производные финансовые инструменты: фьючерс, опцион. Понятие доходности ценных бумаг</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rPr>
            </w:pPr>
            <w:r w:rsidRPr="00157DC5">
              <w:rPr>
                <w:b/>
                <w:bCs/>
              </w:rPr>
              <w:t>В том числе практических занятий</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bCs/>
              </w:rPr>
            </w:pPr>
            <w:r w:rsidRPr="00157DC5">
              <w:rPr>
                <w:b/>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Cs/>
              </w:rPr>
            </w:pPr>
            <w:r w:rsidRPr="00157DC5">
              <w:rPr>
                <w:bCs/>
              </w:rPr>
              <w:t>Практическое занятие № 4. Решение кейса «Финансист. Покупка ценных бумаг и формирование инвестиционного портфеля»</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Тема № 4.3.</w:t>
            </w:r>
          </w:p>
          <w:p w:rsidR="003E4DAA" w:rsidRPr="00157DC5" w:rsidRDefault="003E4DAA" w:rsidP="00D1152F">
            <w:pPr>
              <w:jc w:val="both"/>
              <w:rPr>
                <w:b/>
                <w:bCs/>
              </w:rPr>
            </w:pPr>
          </w:p>
          <w:p w:rsidR="003E4DAA" w:rsidRPr="00157DC5" w:rsidRDefault="003E4DAA" w:rsidP="00D1152F">
            <w:pPr>
              <w:jc w:val="both"/>
              <w:rPr>
                <w:bCs/>
              </w:rPr>
            </w:pPr>
            <w:r w:rsidRPr="00157DC5">
              <w:rPr>
                <w:bCs/>
              </w:rPr>
              <w:t>Способы принятия финансовых решений</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 xml:space="preserve">Содержание учебного материала </w:t>
            </w:r>
          </w:p>
        </w:tc>
        <w:tc>
          <w:tcPr>
            <w:tcW w:w="657" w:type="pct"/>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center"/>
              <w:rPr>
                <w:b/>
              </w:rPr>
            </w:pPr>
            <w:r w:rsidRPr="00157DC5">
              <w:rPr>
                <w:b/>
              </w:rPr>
              <w:t>6</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color w:val="000000"/>
              </w:rPr>
            </w:pPr>
            <w:r w:rsidRPr="00157DC5">
              <w:rPr>
                <w:color w:val="000000"/>
              </w:rPr>
              <w:t xml:space="preserve">ПК 2.4, </w:t>
            </w:r>
          </w:p>
          <w:p w:rsidR="003E4DAA" w:rsidRPr="00157DC5" w:rsidRDefault="003E4DAA" w:rsidP="00D1152F">
            <w:pPr>
              <w:suppressAutoHyphens/>
              <w:jc w:val="center"/>
              <w:rPr>
                <w:iCs/>
              </w:rPr>
            </w:pPr>
            <w:r w:rsidRPr="00157DC5">
              <w:rPr>
                <w:color w:val="000000"/>
              </w:rPr>
              <w:t>ПК 3.4</w:t>
            </w:r>
            <w:r w:rsidRPr="00157DC5">
              <w:br/>
            </w:r>
          </w:p>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Cs/>
              </w:rPr>
            </w:pPr>
            <w:r w:rsidRPr="00157DC5">
              <w:rPr>
                <w:bCs/>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rPr>
            </w:pPr>
            <w:r w:rsidRPr="00157DC5">
              <w:rPr>
                <w:b/>
                <w:bCs/>
              </w:rPr>
              <w:t>В том числе практических занятий</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bCs/>
              </w:rPr>
            </w:pPr>
            <w:r w:rsidRPr="00157DC5">
              <w:rPr>
                <w:b/>
                <w:bCs/>
              </w:rPr>
              <w:t>8</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Cs/>
              </w:rPr>
            </w:pPr>
            <w:r w:rsidRPr="00157DC5">
              <w:rPr>
                <w:bCs/>
              </w:rPr>
              <w:t>Практическое занятие № 5. Составление личного бюджета. Обоснование решения.</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4</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vAlign w:val="bottom"/>
            <w:hideMark/>
          </w:tcPr>
          <w:p w:rsidR="003E4DAA" w:rsidRPr="00157DC5" w:rsidRDefault="003E4DAA" w:rsidP="00D1152F">
            <w:pPr>
              <w:jc w:val="both"/>
              <w:rPr>
                <w:bCs/>
              </w:rPr>
            </w:pPr>
            <w:r w:rsidRPr="00157DC5">
              <w:rPr>
                <w:bCs/>
              </w:rPr>
              <w:t>Практическое занятие № 6. Деловая игра «Разработка бизнес-идеи и ее финансово-экономическое обоснование»</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pPr>
            <w:r w:rsidRPr="00157DC5">
              <w:t>4</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371"/>
        </w:trPr>
        <w:tc>
          <w:tcPr>
            <w:tcW w:w="3697" w:type="pct"/>
            <w:gridSpan w:val="2"/>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Раздел 5. Страхование</w:t>
            </w:r>
          </w:p>
        </w:tc>
        <w:tc>
          <w:tcPr>
            <w:tcW w:w="65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
                <w:bCs/>
                <w:iCs/>
              </w:rPr>
            </w:pPr>
            <w:r w:rsidRPr="00157DC5">
              <w:rPr>
                <w:b/>
                <w:bCs/>
                <w:iCs/>
              </w:rPr>
              <w:t>4/-</w:t>
            </w:r>
          </w:p>
        </w:tc>
        <w:tc>
          <w:tcPr>
            <w:tcW w:w="646" w:type="pc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center"/>
              <w:rPr>
                <w:b/>
                <w:bCs/>
                <w:iCs/>
              </w:rPr>
            </w:pPr>
          </w:p>
        </w:tc>
      </w:tr>
      <w:tr w:rsidR="003E4DAA" w:rsidRPr="00157DC5" w:rsidTr="003E4DAA">
        <w:trPr>
          <w:trHeight w:val="453"/>
        </w:trPr>
        <w:tc>
          <w:tcPr>
            <w:tcW w:w="690" w:type="pct"/>
            <w:vMerge w:val="restar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both"/>
              <w:rPr>
                <w:b/>
                <w:bCs/>
              </w:rPr>
            </w:pPr>
            <w:r w:rsidRPr="00157DC5">
              <w:rPr>
                <w:b/>
                <w:bCs/>
              </w:rPr>
              <w:t>Тема № 5.1.</w:t>
            </w:r>
          </w:p>
          <w:p w:rsidR="003E4DAA" w:rsidRPr="00157DC5" w:rsidRDefault="003E4DAA" w:rsidP="00D1152F">
            <w:pPr>
              <w:jc w:val="both"/>
              <w:rPr>
                <w:b/>
                <w:bCs/>
              </w:rPr>
            </w:pPr>
          </w:p>
          <w:p w:rsidR="003E4DAA" w:rsidRPr="00157DC5" w:rsidRDefault="003E4DAA" w:rsidP="00D1152F">
            <w:pPr>
              <w:jc w:val="both"/>
              <w:rPr>
                <w:b/>
                <w:bCs/>
              </w:rPr>
            </w:pPr>
            <w:r w:rsidRPr="00157DC5">
              <w:t>Структура страхового рынка в Российской Федерации и виды страховых услуг</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i/>
              </w:rPr>
            </w:pPr>
            <w:r w:rsidRPr="00157DC5">
              <w:rPr>
                <w:b/>
                <w:bCs/>
              </w:rPr>
              <w:t>Содержание учебного материала</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
                <w:iCs/>
              </w:rPr>
            </w:pPr>
            <w:r w:rsidRPr="00157DC5">
              <w:rPr>
                <w:b/>
                <w:iCs/>
              </w:rPr>
              <w:t>2</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center"/>
              <w:rPr>
                <w:bCs/>
                <w:iCs/>
              </w:rPr>
            </w:pPr>
          </w:p>
          <w:p w:rsidR="003E4DAA" w:rsidRPr="00157DC5" w:rsidRDefault="003E4DAA" w:rsidP="00D1152F">
            <w:pPr>
              <w:rPr>
                <w:bCs/>
                <w:iCs/>
              </w:rPr>
            </w:pPr>
          </w:p>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iCs/>
              </w:rPr>
            </w:pPr>
            <w:r w:rsidRPr="00157DC5">
              <w:br/>
            </w:r>
          </w:p>
          <w:p w:rsidR="003E4DAA" w:rsidRPr="00157DC5" w:rsidRDefault="003E4DAA" w:rsidP="00D1152F">
            <w:pPr>
              <w:jc w:val="center"/>
              <w:rPr>
                <w:b/>
              </w:rPr>
            </w:pPr>
          </w:p>
        </w:tc>
      </w:tr>
      <w:tr w:rsidR="003E4DAA" w:rsidRPr="00157DC5" w:rsidTr="003E4DAA">
        <w:trPr>
          <w:trHeight w:val="1978"/>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right w:val="single" w:sz="4" w:space="0" w:color="auto"/>
            </w:tcBorders>
            <w:hideMark/>
          </w:tcPr>
          <w:p w:rsidR="003E4DAA" w:rsidRPr="00157DC5" w:rsidRDefault="003E4DAA" w:rsidP="00D1152F">
            <w:pPr>
              <w:jc w:val="both"/>
            </w:pPr>
            <w:r w:rsidRPr="00157DC5">
              <w:t xml:space="preserve">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 </w:t>
            </w:r>
          </w:p>
        </w:tc>
        <w:tc>
          <w:tcPr>
            <w:tcW w:w="657" w:type="pct"/>
            <w:tcBorders>
              <w:top w:val="single" w:sz="4" w:space="0" w:color="auto"/>
              <w:left w:val="single" w:sz="4" w:space="0" w:color="auto"/>
              <w:right w:val="single" w:sz="4" w:space="0" w:color="auto"/>
            </w:tcBorders>
            <w:vAlign w:val="center"/>
            <w:hideMark/>
          </w:tcPr>
          <w:p w:rsidR="003E4DAA" w:rsidRPr="00157DC5" w:rsidRDefault="003E4DAA" w:rsidP="00D1152F">
            <w:pPr>
              <w:suppressAutoHyphens/>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58"/>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suppressAutoHyphens/>
              <w:jc w:val="center"/>
              <w:rPr>
                <w:bCs/>
                <w:iCs/>
              </w:rPr>
            </w:pPr>
            <w:r w:rsidRPr="00157DC5">
              <w:rPr>
                <w:bCs/>
                <w:i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tr w:rsidR="003E4DAA" w:rsidRPr="00157DC5" w:rsidTr="003E4DAA">
        <w:trPr>
          <w:trHeight w:val="389"/>
        </w:trPr>
        <w:tc>
          <w:tcPr>
            <w:tcW w:w="690"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Тема № 5.2.</w:t>
            </w:r>
          </w:p>
          <w:p w:rsidR="003E4DAA" w:rsidRPr="00157DC5" w:rsidRDefault="003E4DAA" w:rsidP="00D1152F">
            <w:pPr>
              <w:jc w:val="both"/>
              <w:rPr>
                <w:b/>
                <w:bCs/>
              </w:rPr>
            </w:pPr>
          </w:p>
          <w:p w:rsidR="003E4DAA" w:rsidRPr="00157DC5" w:rsidRDefault="003E4DAA" w:rsidP="00D1152F">
            <w:pPr>
              <w:jc w:val="both"/>
              <w:rPr>
                <w:bCs/>
              </w:rPr>
            </w:pPr>
            <w:r w:rsidRPr="00157DC5">
              <w:rPr>
                <w:bCs/>
              </w:rPr>
              <w:t>Пенсионное страхование как форма социальной защиты населения</w:t>
            </w: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 xml:space="preserve">Содержание учебного материала </w:t>
            </w:r>
          </w:p>
        </w:tc>
        <w:tc>
          <w:tcPr>
            <w:tcW w:w="657" w:type="pct"/>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center"/>
              <w:rPr>
                <w:b/>
                <w:bCs/>
              </w:rPr>
            </w:pPr>
            <w:r w:rsidRPr="00157DC5">
              <w:rPr>
                <w:b/>
                <w:bCs/>
              </w:rPr>
              <w:t>2</w:t>
            </w:r>
          </w:p>
        </w:tc>
        <w:tc>
          <w:tcPr>
            <w:tcW w:w="646" w:type="pct"/>
            <w:vMerge w:val="restar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rPr>
                <w:bCs/>
                <w:iCs/>
              </w:rPr>
            </w:pPr>
          </w:p>
          <w:p w:rsidR="003E4DAA" w:rsidRPr="00157DC5" w:rsidRDefault="003E4DAA" w:rsidP="00D1152F">
            <w:pPr>
              <w:suppressAutoHyphens/>
              <w:jc w:val="center"/>
              <w:rPr>
                <w:iCs/>
              </w:rPr>
            </w:pPr>
            <w:r w:rsidRPr="00157DC5">
              <w:rPr>
                <w:iCs/>
              </w:rPr>
              <w:t xml:space="preserve">ОК 02, ОК 03, </w:t>
            </w:r>
          </w:p>
          <w:p w:rsidR="003E4DAA" w:rsidRPr="00157DC5" w:rsidRDefault="003E4DAA" w:rsidP="00D1152F">
            <w:pPr>
              <w:suppressAutoHyphens/>
              <w:jc w:val="center"/>
              <w:rPr>
                <w:iCs/>
              </w:rPr>
            </w:pPr>
            <w:r w:rsidRPr="00157DC5">
              <w:rPr>
                <w:iCs/>
              </w:rPr>
              <w:t>ОК 06</w:t>
            </w:r>
          </w:p>
          <w:p w:rsidR="003E4DAA" w:rsidRPr="00157DC5" w:rsidRDefault="003E4DAA" w:rsidP="00D1152F">
            <w:pPr>
              <w:suppressAutoHyphens/>
              <w:jc w:val="center"/>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vMerge w:val="restart"/>
            <w:tcBorders>
              <w:top w:val="single" w:sz="4" w:space="0" w:color="auto"/>
              <w:left w:val="single" w:sz="4" w:space="0" w:color="auto"/>
              <w:right w:val="single" w:sz="4" w:space="0" w:color="auto"/>
            </w:tcBorders>
            <w:hideMark/>
          </w:tcPr>
          <w:p w:rsidR="003E4DAA" w:rsidRPr="00157DC5" w:rsidRDefault="003E4DAA" w:rsidP="00D1152F">
            <w:pPr>
              <w:jc w:val="both"/>
              <w:rPr>
                <w:bCs/>
              </w:rPr>
            </w:pPr>
            <w:r w:rsidRPr="00157DC5">
              <w:rPr>
                <w:bCs/>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rPr>
            </w:pPr>
            <w:r w:rsidRPr="00157DC5">
              <w:rPr>
                <w:bCs/>
              </w:rPr>
              <w:t>2</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rPr>
            </w:pPr>
          </w:p>
        </w:tc>
      </w:tr>
      <w:bookmarkEnd w:id="19"/>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both"/>
              <w:rPr>
                <w:b/>
                <w:bCs/>
              </w:rPr>
            </w:pPr>
          </w:p>
        </w:tc>
        <w:tc>
          <w:tcPr>
            <w:tcW w:w="3007" w:type="pct"/>
            <w:vMerge/>
            <w:tcBorders>
              <w:left w:val="single" w:sz="4" w:space="0" w:color="auto"/>
              <w:bottom w:val="single" w:sz="4" w:space="0" w:color="auto"/>
              <w:right w:val="single" w:sz="4" w:space="0" w:color="auto"/>
            </w:tcBorders>
          </w:tcPr>
          <w:p w:rsidR="003E4DAA" w:rsidRPr="00157DC5" w:rsidRDefault="003E4DAA" w:rsidP="00D1152F">
            <w:pPr>
              <w:jc w:val="both"/>
              <w:rPr>
                <w:bCs/>
              </w:rPr>
            </w:pPr>
          </w:p>
        </w:tc>
        <w:tc>
          <w:tcPr>
            <w:tcW w:w="657" w:type="pct"/>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center"/>
              <w:rPr>
                <w:bCs/>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3E4DAA" w:rsidRPr="00157DC5" w:rsidRDefault="003E4DAA" w:rsidP="00D1152F">
            <w:pPr>
              <w:jc w:val="both"/>
              <w:rPr>
                <w:b/>
              </w:rPr>
            </w:pPr>
          </w:p>
        </w:tc>
      </w:tr>
      <w:tr w:rsidR="003E4DAA" w:rsidRPr="00157DC5" w:rsidTr="003E4DAA">
        <w:trPr>
          <w:trHeight w:val="20"/>
        </w:trPr>
        <w:tc>
          <w:tcPr>
            <w:tcW w:w="690"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bCs/>
              </w:rPr>
            </w:pPr>
          </w:p>
        </w:tc>
        <w:tc>
          <w:tcPr>
            <w:tcW w:w="3007" w:type="pct"/>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Самостоятельная работа обучающихся</w:t>
            </w:r>
            <w:r w:rsidRPr="00157DC5">
              <w:t>*</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Cs/>
                <w:iCs/>
              </w:rPr>
            </w:pPr>
            <w:r w:rsidRPr="00157DC5">
              <w:rPr>
                <w:bCs/>
                <w:iCs/>
              </w:rPr>
              <w:t>-</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both"/>
              <w:rPr>
                <w:b/>
              </w:rPr>
            </w:pPr>
          </w:p>
        </w:tc>
      </w:tr>
      <w:tr w:rsidR="003E4DAA" w:rsidRPr="00157DC5" w:rsidTr="003E4DAA">
        <w:tc>
          <w:tcPr>
            <w:tcW w:w="3697" w:type="pct"/>
            <w:gridSpan w:val="2"/>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suppressAutoHyphens/>
              <w:jc w:val="both"/>
              <w:rPr>
                <w:b/>
              </w:rPr>
            </w:pPr>
            <w:r w:rsidRPr="00157DC5">
              <w:rPr>
                <w:b/>
              </w:rPr>
              <w:t>Промежуточная аттестация (дифференцированный зачет)</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bCs/>
                <w:iCs/>
              </w:rPr>
            </w:pPr>
            <w:r w:rsidRPr="00157DC5">
              <w:rPr>
                <w:b/>
                <w:bCs/>
                <w:iCs/>
              </w:rPr>
              <w:t>2</w:t>
            </w:r>
          </w:p>
        </w:tc>
        <w:tc>
          <w:tcPr>
            <w:tcW w:w="646" w:type="pc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both"/>
              <w:rPr>
                <w:b/>
                <w:i/>
              </w:rPr>
            </w:pPr>
          </w:p>
        </w:tc>
      </w:tr>
      <w:tr w:rsidR="003E4DAA" w:rsidRPr="00157DC5" w:rsidTr="003E4DA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rsidR="003E4DAA" w:rsidRPr="00157DC5" w:rsidRDefault="003E4DAA" w:rsidP="00D1152F">
            <w:pPr>
              <w:jc w:val="both"/>
              <w:rPr>
                <w:b/>
                <w:bCs/>
              </w:rPr>
            </w:pPr>
            <w:r w:rsidRPr="00157DC5">
              <w:rPr>
                <w:b/>
                <w:bCs/>
              </w:rPr>
              <w:t>Всего:</w:t>
            </w:r>
          </w:p>
        </w:tc>
        <w:tc>
          <w:tcPr>
            <w:tcW w:w="657" w:type="pct"/>
            <w:tcBorders>
              <w:top w:val="single" w:sz="4" w:space="0" w:color="auto"/>
              <w:left w:val="single" w:sz="4" w:space="0" w:color="auto"/>
              <w:bottom w:val="single" w:sz="4" w:space="0" w:color="auto"/>
              <w:right w:val="single" w:sz="4" w:space="0" w:color="auto"/>
            </w:tcBorders>
            <w:vAlign w:val="center"/>
            <w:hideMark/>
          </w:tcPr>
          <w:p w:rsidR="003E4DAA" w:rsidRPr="00157DC5" w:rsidRDefault="003E4DAA" w:rsidP="00D1152F">
            <w:pPr>
              <w:jc w:val="center"/>
              <w:rPr>
                <w:b/>
                <w:bCs/>
              </w:rPr>
            </w:pPr>
            <w:r w:rsidRPr="00157DC5">
              <w:rPr>
                <w:b/>
                <w:bCs/>
              </w:rPr>
              <w:t>32</w:t>
            </w:r>
          </w:p>
        </w:tc>
        <w:tc>
          <w:tcPr>
            <w:tcW w:w="646" w:type="pct"/>
            <w:tcBorders>
              <w:top w:val="single" w:sz="4" w:space="0" w:color="auto"/>
              <w:left w:val="single" w:sz="4" w:space="0" w:color="auto"/>
              <w:bottom w:val="single" w:sz="4" w:space="0" w:color="auto"/>
              <w:right w:val="single" w:sz="4" w:space="0" w:color="auto"/>
            </w:tcBorders>
          </w:tcPr>
          <w:p w:rsidR="003E4DAA" w:rsidRPr="00157DC5" w:rsidRDefault="003E4DAA" w:rsidP="00D1152F">
            <w:pPr>
              <w:jc w:val="both"/>
              <w:rPr>
                <w:b/>
                <w:bCs/>
                <w:i/>
              </w:rPr>
            </w:pPr>
          </w:p>
        </w:tc>
      </w:tr>
    </w:tbl>
    <w:p w:rsidR="003E4DAA" w:rsidRPr="00157DC5" w:rsidRDefault="003E4DAA" w:rsidP="00E23EDA"/>
    <w:p w:rsidR="003E4DAA" w:rsidRPr="00157DC5" w:rsidRDefault="003E4DAA" w:rsidP="00E23EDA"/>
    <w:p w:rsidR="003E4DAA" w:rsidRPr="00157DC5" w:rsidRDefault="003E4DAA" w:rsidP="00E23EDA"/>
    <w:p w:rsidR="00C94D8E" w:rsidRPr="00157DC5" w:rsidRDefault="00C94D8E" w:rsidP="00E23EDA"/>
    <w:p w:rsidR="003E4DAA" w:rsidRPr="00157DC5" w:rsidRDefault="003E4DAA" w:rsidP="00E23EDA">
      <w:pPr>
        <w:sectPr w:rsidR="003E4DAA" w:rsidRPr="00157DC5" w:rsidSect="003E4DAA">
          <w:pgSz w:w="16840" w:h="11907" w:orient="landscape"/>
          <w:pgMar w:top="1418" w:right="1134" w:bottom="851" w:left="992" w:header="709" w:footer="709" w:gutter="0"/>
          <w:cols w:space="720"/>
        </w:sectPr>
      </w:pPr>
    </w:p>
    <w:p w:rsidR="003E4DAA" w:rsidRPr="00157DC5" w:rsidRDefault="003E4DAA" w:rsidP="003E4DAA">
      <w:pPr>
        <w:ind w:right="-1"/>
        <w:jc w:val="center"/>
        <w:rPr>
          <w:b/>
          <w:bCs/>
        </w:rPr>
      </w:pPr>
      <w:r w:rsidRPr="00157DC5">
        <w:rPr>
          <w:b/>
          <w:bCs/>
        </w:rPr>
        <w:t>3. УСЛОВИЯ РЕАЛИЗАЦИИ ПРОГРАММЫ УЧЕБНОЙ ДИСЦИПЛИНЫ</w:t>
      </w:r>
    </w:p>
    <w:p w:rsidR="003E4DAA" w:rsidRPr="00157DC5" w:rsidRDefault="003E4DAA" w:rsidP="003E4DAA">
      <w:pPr>
        <w:suppressAutoHyphens/>
        <w:jc w:val="both"/>
        <w:rPr>
          <w:b/>
        </w:rPr>
      </w:pPr>
      <w:bookmarkStart w:id="20" w:name="_Hlk79155678"/>
      <w:r w:rsidRPr="00157DC5">
        <w:rPr>
          <w:b/>
        </w:rPr>
        <w:t>3.1. Для реализации программы учебной дисциплины должны быть предусмотрены следующие специальные помещения:</w:t>
      </w:r>
    </w:p>
    <w:p w:rsidR="003E4DAA" w:rsidRPr="00157DC5" w:rsidRDefault="003E4DAA" w:rsidP="003E4DAA">
      <w:pPr>
        <w:suppressAutoHyphens/>
        <w:autoSpaceDE w:val="0"/>
        <w:autoSpaceDN w:val="0"/>
        <w:adjustRightInd w:val="0"/>
        <w:jc w:val="both"/>
        <w:rPr>
          <w:lang w:eastAsia="en-US"/>
        </w:rPr>
      </w:pPr>
      <w:r w:rsidRPr="00157DC5">
        <w:rPr>
          <w:bCs/>
        </w:rPr>
        <w:t>Кабинет социально-гуманитарных дисциплин</w:t>
      </w:r>
      <w:r w:rsidRPr="00157DC5">
        <w:rPr>
          <w:iCs/>
          <w:lang w:eastAsia="en-US"/>
        </w:rPr>
        <w:t xml:space="preserve">, </w:t>
      </w:r>
      <w:r w:rsidRPr="00157DC5">
        <w:rPr>
          <w:lang w:eastAsia="en-US"/>
        </w:rPr>
        <w:t>оснащенный:</w:t>
      </w:r>
    </w:p>
    <w:p w:rsidR="003E4DAA" w:rsidRPr="00157DC5" w:rsidRDefault="003E4DAA" w:rsidP="003E4DAA">
      <w:pPr>
        <w:suppressAutoHyphens/>
        <w:autoSpaceDE w:val="0"/>
        <w:autoSpaceDN w:val="0"/>
        <w:adjustRightInd w:val="0"/>
        <w:jc w:val="both"/>
        <w:rPr>
          <w:bCs/>
          <w:i/>
          <w:lang w:eastAsia="en-US"/>
        </w:rPr>
      </w:pPr>
      <w:r w:rsidRPr="00157DC5">
        <w:rPr>
          <w:i/>
          <w:lang w:eastAsia="en-US"/>
        </w:rPr>
        <w:t>˗ о</w:t>
      </w:r>
      <w:r w:rsidRPr="00157DC5">
        <w:rPr>
          <w:bCs/>
          <w:i/>
          <w:lang w:eastAsia="en-US"/>
        </w:rPr>
        <w:t xml:space="preserve">борудованием: </w:t>
      </w:r>
    </w:p>
    <w:p w:rsidR="003E4DAA" w:rsidRPr="00157DC5" w:rsidRDefault="003E4DAA" w:rsidP="003E4DAA">
      <w:pPr>
        <w:suppressAutoHyphens/>
        <w:autoSpaceDE w:val="0"/>
        <w:autoSpaceDN w:val="0"/>
        <w:adjustRightInd w:val="0"/>
        <w:jc w:val="both"/>
        <w:rPr>
          <w:lang w:eastAsia="en-US"/>
        </w:rPr>
      </w:pPr>
      <w:r w:rsidRPr="00157DC5">
        <w:t>посадочные</w:t>
      </w:r>
      <w:r w:rsidRPr="00157DC5">
        <w:rPr>
          <w:lang w:eastAsia="en-US"/>
        </w:rPr>
        <w:t xml:space="preserve"> места по количеству обучающихся; </w:t>
      </w:r>
    </w:p>
    <w:p w:rsidR="003E4DAA" w:rsidRPr="00157DC5" w:rsidRDefault="003E4DAA" w:rsidP="003E4DAA">
      <w:pPr>
        <w:suppressAutoHyphens/>
        <w:autoSpaceDE w:val="0"/>
        <w:autoSpaceDN w:val="0"/>
        <w:adjustRightInd w:val="0"/>
        <w:jc w:val="both"/>
        <w:rPr>
          <w:lang w:eastAsia="en-US"/>
        </w:rPr>
      </w:pPr>
      <w:r w:rsidRPr="00157DC5">
        <w:rPr>
          <w:lang w:eastAsia="en-US"/>
        </w:rPr>
        <w:t>рабочее место преподавателя;</w:t>
      </w:r>
    </w:p>
    <w:p w:rsidR="003E4DAA" w:rsidRPr="00157DC5" w:rsidRDefault="003E4DAA" w:rsidP="003E4DAA">
      <w:pPr>
        <w:suppressAutoHyphens/>
        <w:autoSpaceDE w:val="0"/>
        <w:autoSpaceDN w:val="0"/>
        <w:adjustRightInd w:val="0"/>
        <w:jc w:val="both"/>
        <w:rPr>
          <w:lang w:eastAsia="en-US"/>
        </w:rPr>
      </w:pPr>
      <w:r w:rsidRPr="00157DC5">
        <w:rPr>
          <w:lang w:eastAsia="en-US"/>
        </w:rPr>
        <w:t>стенды;</w:t>
      </w:r>
    </w:p>
    <w:p w:rsidR="003E4DAA" w:rsidRPr="00157DC5" w:rsidRDefault="003E4DAA" w:rsidP="003E4DAA">
      <w:pPr>
        <w:suppressAutoHyphens/>
        <w:autoSpaceDE w:val="0"/>
        <w:autoSpaceDN w:val="0"/>
        <w:adjustRightInd w:val="0"/>
        <w:jc w:val="both"/>
        <w:rPr>
          <w:i/>
        </w:rPr>
      </w:pPr>
      <w:r w:rsidRPr="00157DC5">
        <w:rPr>
          <w:i/>
          <w:lang w:eastAsia="en-US"/>
        </w:rPr>
        <w:t>- техническими средствами обучения:</w:t>
      </w:r>
    </w:p>
    <w:p w:rsidR="003E4DAA" w:rsidRPr="00157DC5" w:rsidRDefault="003E4DAA" w:rsidP="003E4DAA">
      <w:pPr>
        <w:suppressAutoHyphens/>
        <w:autoSpaceDE w:val="0"/>
        <w:autoSpaceDN w:val="0"/>
        <w:adjustRightInd w:val="0"/>
        <w:jc w:val="both"/>
        <w:rPr>
          <w:lang w:eastAsia="en-US"/>
        </w:rPr>
      </w:pPr>
      <w:r w:rsidRPr="00157DC5">
        <w:rPr>
          <w:lang w:eastAsia="en-US"/>
        </w:rPr>
        <w:t>компьютер (ноутбук) с лицензионным программным обеспечением;</w:t>
      </w:r>
    </w:p>
    <w:p w:rsidR="003E4DAA" w:rsidRPr="00157DC5" w:rsidRDefault="003E4DAA" w:rsidP="003E4DAA">
      <w:pPr>
        <w:suppressAutoHyphens/>
        <w:autoSpaceDE w:val="0"/>
        <w:autoSpaceDN w:val="0"/>
        <w:adjustRightInd w:val="0"/>
        <w:jc w:val="both"/>
        <w:rPr>
          <w:lang w:eastAsia="en-US"/>
        </w:rPr>
      </w:pPr>
      <w:r w:rsidRPr="00157DC5">
        <w:rPr>
          <w:lang w:eastAsia="en-US"/>
        </w:rPr>
        <w:t xml:space="preserve">мультимедийный проектор; </w:t>
      </w:r>
    </w:p>
    <w:p w:rsidR="003E4DAA" w:rsidRPr="00157DC5" w:rsidRDefault="003E4DAA" w:rsidP="003E4DAA">
      <w:pPr>
        <w:suppressAutoHyphens/>
        <w:autoSpaceDE w:val="0"/>
        <w:autoSpaceDN w:val="0"/>
        <w:adjustRightInd w:val="0"/>
        <w:jc w:val="both"/>
        <w:rPr>
          <w:lang w:eastAsia="en-US"/>
        </w:rPr>
      </w:pPr>
      <w:r w:rsidRPr="00157DC5">
        <w:rPr>
          <w:lang w:eastAsia="en-US"/>
        </w:rPr>
        <w:t>мультимедийный экран.</w:t>
      </w:r>
    </w:p>
    <w:bookmarkEnd w:id="20"/>
    <w:p w:rsidR="003E4DAA" w:rsidRPr="00157DC5" w:rsidRDefault="003E4DAA" w:rsidP="003E4DAA">
      <w:pPr>
        <w:suppressAutoHyphens/>
        <w:jc w:val="both"/>
        <w:rPr>
          <w:bCs/>
        </w:rPr>
      </w:pPr>
    </w:p>
    <w:p w:rsidR="003E4DAA" w:rsidRPr="00157DC5" w:rsidRDefault="003E4DAA" w:rsidP="003E4DAA">
      <w:pPr>
        <w:suppressAutoHyphens/>
        <w:jc w:val="both"/>
        <w:rPr>
          <w:b/>
          <w:bCs/>
        </w:rPr>
      </w:pPr>
      <w:r w:rsidRPr="00157DC5">
        <w:rPr>
          <w:b/>
          <w:bCs/>
        </w:rPr>
        <w:t>3.2. Информационное обеспечение реализации программы</w:t>
      </w:r>
    </w:p>
    <w:p w:rsidR="003E4DAA" w:rsidRPr="00157DC5" w:rsidRDefault="003E4DAA" w:rsidP="003E4DAA">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E4DAA" w:rsidRPr="00157DC5" w:rsidRDefault="003E4DAA" w:rsidP="003E4DAA">
      <w:pPr>
        <w:suppressAutoHyphens/>
        <w:jc w:val="both"/>
      </w:pPr>
    </w:p>
    <w:p w:rsidR="003E4DAA" w:rsidRPr="00157DC5" w:rsidRDefault="003E4DAA" w:rsidP="003E4DAA">
      <w:pPr>
        <w:suppressAutoHyphens/>
        <w:jc w:val="both"/>
        <w:rPr>
          <w:b/>
        </w:rPr>
      </w:pPr>
      <w:r w:rsidRPr="00157DC5">
        <w:rPr>
          <w:b/>
        </w:rPr>
        <w:t>3.2.1. Основные печатные и электронные издания</w:t>
      </w:r>
    </w:p>
    <w:p w:rsidR="003E4DAA" w:rsidRPr="00157DC5" w:rsidRDefault="003E4DAA" w:rsidP="003E4DAA">
      <w:pPr>
        <w:numPr>
          <w:ilvl w:val="0"/>
          <w:numId w:val="56"/>
        </w:numPr>
        <w:ind w:left="0" w:firstLine="709"/>
        <w:contextualSpacing/>
        <w:jc w:val="both"/>
      </w:pPr>
      <w:r w:rsidRPr="00157DC5">
        <w:t>Вазим А. А. Основы экономики : учебник для СПО / А. А. Вазим. – 2-е изд., стер. — Санкт-Петербург : Лань, 2022. — 224 с. — ISBN 978-5-8114-8953-4</w:t>
      </w:r>
    </w:p>
    <w:p w:rsidR="003E4DAA" w:rsidRPr="00157DC5" w:rsidRDefault="003E4DAA" w:rsidP="003E4DAA">
      <w:pPr>
        <w:numPr>
          <w:ilvl w:val="0"/>
          <w:numId w:val="56"/>
        </w:numPr>
        <w:ind w:left="0" w:firstLine="709"/>
        <w:contextualSpacing/>
        <w:jc w:val="both"/>
      </w:pPr>
      <w:r w:rsidRPr="00157DC5">
        <w:t xml:space="preserve">Жданова, А.О. Финансовая грамотность: материалы для обучающихся / А.О. Жданова, Е.В. Савицкая. - Москва : </w:t>
      </w:r>
      <w:r w:rsidRPr="00157DC5">
        <w:rPr>
          <w:bCs/>
        </w:rPr>
        <w:t>ВАКО</w:t>
      </w:r>
      <w:r w:rsidRPr="00157DC5">
        <w:t>, 2020. - 400 с. – (Учимся разумному финансовому поведению). - ISBN 978-5-408-04500-6. – Текст: непосредственный.</w:t>
      </w:r>
    </w:p>
    <w:p w:rsidR="003E4DAA" w:rsidRPr="00157DC5" w:rsidRDefault="003E4DAA" w:rsidP="003E4DAA">
      <w:pPr>
        <w:numPr>
          <w:ilvl w:val="0"/>
          <w:numId w:val="56"/>
        </w:numPr>
        <w:ind w:left="0" w:firstLine="709"/>
        <w:contextualSpacing/>
        <w:jc w:val="both"/>
      </w:pPr>
      <w:r w:rsidRPr="00157DC5">
        <w:t>Каждаева М.Р. Финансовая грамотность: учебное пособие: /М.: - Издательский центр «Академия», 2021 г., - 288 с.(профессиональное образование) – ISBN 978-5-4468-9279-2</w:t>
      </w:r>
    </w:p>
    <w:p w:rsidR="003E4DAA" w:rsidRPr="00157DC5" w:rsidRDefault="003E4DAA" w:rsidP="003E4DAA">
      <w:pPr>
        <w:numPr>
          <w:ilvl w:val="0"/>
          <w:numId w:val="56"/>
        </w:numPr>
        <w:ind w:left="0" w:firstLine="709"/>
        <w:contextualSpacing/>
        <w:jc w:val="both"/>
      </w:pPr>
      <w:r w:rsidRPr="00157DC5">
        <w:t>Каждаева М.Р. Финансовая грамотность: учебное пособие: учебник для студ. учреждений сред. проф. образования/ М.: - Издательский центр «Академия», 2021 г., . [Электронный ресурс] : электронный учебно-методический комплекс.   - 288 с.(профессиональное образование) –: URL: https://www.academia-moscow.ru/catalogue/5411/477930/ Режим доступа: для авториз. пользователей</w:t>
      </w:r>
    </w:p>
    <w:p w:rsidR="003E4DAA" w:rsidRPr="00157DC5" w:rsidRDefault="003E4DAA" w:rsidP="003E4DAA">
      <w:pPr>
        <w:numPr>
          <w:ilvl w:val="0"/>
          <w:numId w:val="56"/>
        </w:numPr>
        <w:ind w:left="0" w:firstLine="709"/>
        <w:contextualSpacing/>
        <w:jc w:val="both"/>
      </w:pPr>
      <w:r w:rsidRPr="00157DC5">
        <w:t>Пансков, В. Г.  Налоги и налогообложение. Практикум : учебное пособие для среднего профессионального образования / В. Г. Пансков, Т. А. Левочкина. — Москва : Юрайт, 2021. — 319 с. — (Профессиональное образование). — ISBN 978-5-534-01097-8. — URL: https://urait.ru/bcode/469486 (дата обращения: 01.08.2021). — Режим доступа : Электронно-библиотечная система Юрайт. — Текст : электронный.</w:t>
      </w:r>
    </w:p>
    <w:p w:rsidR="003E4DAA" w:rsidRPr="00157DC5" w:rsidRDefault="003E4DAA" w:rsidP="003E4DAA">
      <w:pPr>
        <w:numPr>
          <w:ilvl w:val="0"/>
          <w:numId w:val="56"/>
        </w:numPr>
        <w:ind w:left="0" w:firstLine="709"/>
        <w:contextualSpacing/>
        <w:jc w:val="both"/>
      </w:pPr>
      <w:r w:rsidRPr="00157DC5">
        <w:t>Фрицлер, А.В. Основы финансовой грамотности: учебное пособие для среднего профессионального образования/ А.В. Фрицлер, Е.А. Тарханова. – Москва: Юрайт, 2021. – 154 с. – (Профессиональное образование). – ISBN 978-5-534-13794-1. - Текст: непосредственный.</w:t>
      </w:r>
    </w:p>
    <w:p w:rsidR="003E4DAA" w:rsidRPr="00157DC5" w:rsidRDefault="003E4DAA" w:rsidP="003E4DAA">
      <w:pPr>
        <w:numPr>
          <w:ilvl w:val="0"/>
          <w:numId w:val="56"/>
        </w:numPr>
        <w:ind w:left="0" w:firstLine="709"/>
        <w:contextualSpacing/>
        <w:jc w:val="both"/>
      </w:pPr>
      <w:r w:rsidRPr="00157DC5">
        <w:t>Шимко, П. Д. Основы экономики : учебник и практикум для среднего профессионального образования / П. Д. Шимко. — Москва : Юрайт, 2019. — 380 с. — (Профессиональное образование). — ISBN 978-5-534-01368-9. — URL: https://urait.ru/bcode/433776 (дата обращения: 27.07.2021). — Режим доступа : Электронно-библиотечная система Юрайт. — Текст : электронный.</w:t>
      </w:r>
    </w:p>
    <w:p w:rsidR="003E4DAA" w:rsidRPr="00157DC5" w:rsidRDefault="003E4DAA" w:rsidP="003E4DAA">
      <w:pPr>
        <w:contextualSpacing/>
        <w:jc w:val="both"/>
      </w:pPr>
    </w:p>
    <w:p w:rsidR="003E4DAA" w:rsidRPr="00157DC5" w:rsidRDefault="003E4DAA" w:rsidP="003E4DAA">
      <w:pPr>
        <w:tabs>
          <w:tab w:val="left" w:pos="284"/>
        </w:tabs>
        <w:ind w:right="-284"/>
        <w:contextualSpacing/>
        <w:jc w:val="both"/>
        <w:rPr>
          <w:bCs/>
          <w:i/>
        </w:rPr>
      </w:pPr>
      <w:r w:rsidRPr="00157DC5">
        <w:rPr>
          <w:b/>
          <w:bCs/>
        </w:rPr>
        <w:t>3.2.2. Дополнительные источники</w:t>
      </w:r>
    </w:p>
    <w:p w:rsidR="003E4DAA" w:rsidRPr="00157DC5" w:rsidRDefault="003E4DAA" w:rsidP="003E4DAA">
      <w:pPr>
        <w:ind w:right="-1"/>
        <w:contextualSpacing/>
        <w:jc w:val="both"/>
      </w:pPr>
    </w:p>
    <w:p w:rsidR="003E4DAA" w:rsidRPr="00157DC5" w:rsidRDefault="003E4DAA" w:rsidP="003E4DAA">
      <w:pPr>
        <w:numPr>
          <w:ilvl w:val="0"/>
          <w:numId w:val="55"/>
        </w:numPr>
        <w:ind w:left="0" w:firstLine="709"/>
        <w:jc w:val="both"/>
      </w:pPr>
      <w:r w:rsidRPr="00157DC5">
        <w:t xml:space="preserve">ГОСТ ЭКСПЕРТ – единая база ГОСТов РФ – URL: </w:t>
      </w:r>
      <w:hyperlink r:id="rId26" w:history="1">
        <w:r w:rsidRPr="00157DC5">
          <w:rPr>
            <w:rStyle w:val="afd"/>
          </w:rPr>
          <w:t>https://gostexpert.ru/</w:t>
        </w:r>
      </w:hyperlink>
    </w:p>
    <w:p w:rsidR="003E4DAA" w:rsidRPr="00157DC5" w:rsidRDefault="003E4DAA" w:rsidP="003E4DAA">
      <w:pPr>
        <w:pStyle w:val="afb"/>
        <w:numPr>
          <w:ilvl w:val="0"/>
          <w:numId w:val="55"/>
        </w:numPr>
        <w:spacing w:after="0" w:line="240" w:lineRule="auto"/>
        <w:ind w:left="0" w:firstLine="709"/>
        <w:contextualSpacing w:val="0"/>
        <w:jc w:val="both"/>
        <w:rPr>
          <w:rFonts w:ascii="Times New Roman" w:hAnsi="Times New Roman"/>
          <w:bCs/>
        </w:rPr>
      </w:pPr>
      <w:r w:rsidRPr="00157DC5">
        <w:rPr>
          <w:rFonts w:ascii="Times New Roman" w:hAnsi="Times New Roman"/>
          <w:bCs/>
        </w:rPr>
        <w:t>Информационная система Bloomberg : официальный сайт. – Москва, 2021 -</w:t>
      </w:r>
      <w:r w:rsidRPr="00157DC5">
        <w:rPr>
          <w:rFonts w:ascii="Times New Roman" w:hAnsi="Times New Roman"/>
          <w:bCs/>
          <w:lang w:val="en-US"/>
        </w:rPr>
        <w:t>URL</w:t>
      </w:r>
      <w:r w:rsidRPr="00157DC5">
        <w:rPr>
          <w:rFonts w:ascii="Times New Roman" w:hAnsi="Times New Roman"/>
          <w:bCs/>
        </w:rPr>
        <w:t xml:space="preserve">: </w:t>
      </w:r>
      <w:hyperlink r:id="rId27" w:history="1">
        <w:r w:rsidRPr="00157DC5">
          <w:rPr>
            <w:rStyle w:val="afd"/>
            <w:rFonts w:ascii="Times New Roman" w:hAnsi="Times New Roman"/>
            <w:bCs/>
            <w:lang w:val="en-US"/>
          </w:rPr>
          <w:t>http</w:t>
        </w:r>
        <w:r w:rsidRPr="00157DC5">
          <w:rPr>
            <w:rStyle w:val="afd"/>
            <w:rFonts w:ascii="Times New Roman" w:hAnsi="Times New Roman"/>
            <w:bCs/>
          </w:rPr>
          <w:t>://</w:t>
        </w:r>
        <w:r w:rsidRPr="00157DC5">
          <w:rPr>
            <w:rStyle w:val="afd"/>
            <w:rFonts w:ascii="Times New Roman" w:hAnsi="Times New Roman"/>
            <w:bCs/>
            <w:lang w:val="en-US"/>
          </w:rPr>
          <w:t>www</w:t>
        </w:r>
        <w:r w:rsidRPr="00157DC5">
          <w:rPr>
            <w:rStyle w:val="afd"/>
            <w:rFonts w:ascii="Times New Roman" w:hAnsi="Times New Roman"/>
            <w:bCs/>
          </w:rPr>
          <w:t>.</w:t>
        </w:r>
        <w:r w:rsidRPr="00157DC5">
          <w:rPr>
            <w:rStyle w:val="afd"/>
            <w:rFonts w:ascii="Times New Roman" w:hAnsi="Times New Roman"/>
            <w:bCs/>
            <w:lang w:val="en-US"/>
          </w:rPr>
          <w:t>bloomberg</w:t>
        </w:r>
        <w:r w:rsidRPr="00157DC5">
          <w:rPr>
            <w:rStyle w:val="afd"/>
            <w:rFonts w:ascii="Times New Roman" w:hAnsi="Times New Roman"/>
            <w:bCs/>
          </w:rPr>
          <w:t>.</w:t>
        </w:r>
        <w:r w:rsidRPr="00157DC5">
          <w:rPr>
            <w:rStyle w:val="afd"/>
            <w:rFonts w:ascii="Times New Roman" w:hAnsi="Times New Roman"/>
            <w:bCs/>
            <w:lang w:val="en-US"/>
          </w:rPr>
          <w:t>com</w:t>
        </w:r>
      </w:hyperlink>
      <w:r w:rsidRPr="00157DC5">
        <w:rPr>
          <w:rFonts w:ascii="Times New Roman" w:hAnsi="Times New Roman"/>
          <w:bCs/>
        </w:rPr>
        <w:t>(дата обращения: 27.07.2021). – Текст : электронный.</w:t>
      </w:r>
    </w:p>
    <w:p w:rsidR="003E4DAA" w:rsidRPr="00157DC5" w:rsidRDefault="003E4DAA" w:rsidP="003E4DAA">
      <w:pPr>
        <w:pStyle w:val="afb"/>
        <w:numPr>
          <w:ilvl w:val="0"/>
          <w:numId w:val="55"/>
        </w:numPr>
        <w:spacing w:after="0" w:line="240" w:lineRule="auto"/>
        <w:ind w:left="0" w:firstLine="709"/>
        <w:contextualSpacing w:val="0"/>
        <w:jc w:val="both"/>
        <w:rPr>
          <w:rFonts w:ascii="Times New Roman" w:hAnsi="Times New Roman"/>
          <w:bCs/>
        </w:rPr>
      </w:pPr>
      <w:r w:rsidRPr="00157DC5">
        <w:rPr>
          <w:rFonts w:ascii="Times New Roman" w:hAnsi="Times New Roman"/>
          <w:bCs/>
        </w:rPr>
        <w:t>Инвестиционный интернет-портал Investfunds : [сайт]. – Москва, 2021, URL: https://investfunds.ru/ (дата обращения: 27.07.2021). – Текст : электронный.</w:t>
      </w:r>
    </w:p>
    <w:p w:rsidR="003E4DAA" w:rsidRPr="00157DC5" w:rsidRDefault="003E4DAA" w:rsidP="003E4DAA">
      <w:pPr>
        <w:pStyle w:val="afb"/>
        <w:numPr>
          <w:ilvl w:val="0"/>
          <w:numId w:val="55"/>
        </w:numPr>
        <w:spacing w:after="0" w:line="240" w:lineRule="auto"/>
        <w:ind w:left="0" w:firstLine="709"/>
        <w:jc w:val="both"/>
        <w:rPr>
          <w:rFonts w:ascii="Times New Roman" w:hAnsi="Times New Roman"/>
          <w:bCs/>
        </w:rPr>
      </w:pPr>
      <w:r w:rsidRPr="00157DC5">
        <w:rPr>
          <w:rFonts w:ascii="Times New Roman" w:hAnsi="Times New Roman"/>
          <w:bCs/>
        </w:rPr>
        <w:t xml:space="preserve">Московская биржа : официальный сайт. – Москва, 2021 - </w:t>
      </w:r>
      <w:bookmarkStart w:id="21" w:name="_Hlk78738085"/>
      <w:r w:rsidRPr="00157DC5">
        <w:rPr>
          <w:rFonts w:ascii="Times New Roman" w:hAnsi="Times New Roman"/>
          <w:bCs/>
        </w:rPr>
        <w:t xml:space="preserve">URL: </w:t>
      </w:r>
      <w:bookmarkEnd w:id="21"/>
      <w:r w:rsidRPr="00157DC5">
        <w:rPr>
          <w:rFonts w:ascii="Times New Roman" w:hAnsi="Times New Roman"/>
          <w:bCs/>
        </w:rPr>
        <w:t>moex.com (дата обращения: 27.07.2021). – Текст : электронный.</w:t>
      </w:r>
    </w:p>
    <w:p w:rsidR="003E4DAA" w:rsidRPr="00157DC5" w:rsidRDefault="003E4DAA" w:rsidP="003E4DAA">
      <w:pPr>
        <w:pStyle w:val="afb"/>
        <w:numPr>
          <w:ilvl w:val="0"/>
          <w:numId w:val="55"/>
        </w:numPr>
        <w:spacing w:after="0" w:line="240" w:lineRule="auto"/>
        <w:ind w:left="0" w:firstLine="709"/>
        <w:contextualSpacing w:val="0"/>
        <w:jc w:val="both"/>
        <w:rPr>
          <w:rFonts w:ascii="Times New Roman" w:hAnsi="Times New Roman"/>
          <w:bCs/>
        </w:rPr>
      </w:pPr>
      <w:r w:rsidRPr="00157DC5">
        <w:rPr>
          <w:rFonts w:ascii="Times New Roman" w:hAnsi="Times New Roman"/>
          <w:bCs/>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rsidR="003E4DAA" w:rsidRPr="00157DC5" w:rsidRDefault="003E4DAA" w:rsidP="003E4DAA">
      <w:pPr>
        <w:pStyle w:val="afb"/>
        <w:numPr>
          <w:ilvl w:val="0"/>
          <w:numId w:val="55"/>
        </w:numPr>
        <w:spacing w:after="0" w:line="240" w:lineRule="auto"/>
        <w:ind w:left="0" w:firstLine="709"/>
        <w:contextualSpacing w:val="0"/>
        <w:jc w:val="both"/>
        <w:rPr>
          <w:rFonts w:ascii="Times New Roman" w:hAnsi="Times New Roman"/>
          <w:bCs/>
        </w:rPr>
      </w:pPr>
      <w:r w:rsidRPr="00157DC5">
        <w:rPr>
          <w:rFonts w:ascii="Times New Roman" w:hAnsi="Times New Roman"/>
          <w:bCs/>
        </w:rPr>
        <w:t>Рейтинговое агентство Эксперт : [сайт]. – Москва, 2021 – URL: http://www. raexpert.ru (дата обращения: 27.07.2021). – Текст : электронный.</w:t>
      </w:r>
    </w:p>
    <w:p w:rsidR="003E4DAA" w:rsidRPr="00157DC5" w:rsidRDefault="003E4DAA" w:rsidP="003E4DAA">
      <w:pPr>
        <w:numPr>
          <w:ilvl w:val="0"/>
          <w:numId w:val="55"/>
        </w:numPr>
        <w:ind w:left="0" w:firstLine="709"/>
        <w:jc w:val="both"/>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28" w:history="1">
        <w:r w:rsidRPr="00157DC5">
          <w:rPr>
            <w:rStyle w:val="afd"/>
          </w:rPr>
          <w:t>https://www.rst.gov.ru/portal/gost/</w:t>
        </w:r>
      </w:hyperlink>
    </w:p>
    <w:p w:rsidR="003E4DAA" w:rsidRPr="00157DC5" w:rsidRDefault="003E4DAA" w:rsidP="003E4DAA">
      <w:pPr>
        <w:pStyle w:val="afb"/>
        <w:numPr>
          <w:ilvl w:val="0"/>
          <w:numId w:val="55"/>
        </w:numPr>
        <w:spacing w:after="0" w:line="240" w:lineRule="auto"/>
        <w:ind w:left="0" w:firstLine="709"/>
        <w:contextualSpacing w:val="0"/>
        <w:jc w:val="both"/>
        <w:rPr>
          <w:rFonts w:ascii="Times New Roman" w:hAnsi="Times New Roman"/>
          <w:bCs/>
        </w:rPr>
      </w:pPr>
      <w:r w:rsidRPr="00157DC5">
        <w:rPr>
          <w:rFonts w:ascii="Times New Roman" w:hAnsi="Times New Roman"/>
          <w:bCs/>
        </w:rPr>
        <w:t xml:space="preserve">СПАРК – Система профессионального анализа рынков и компаний : [сайт]. – Москва,2021 - URL: </w:t>
      </w:r>
      <w:hyperlink r:id="rId29" w:history="1">
        <w:r w:rsidRPr="00157DC5">
          <w:rPr>
            <w:rStyle w:val="afd"/>
            <w:rFonts w:ascii="Times New Roman" w:hAnsi="Times New Roman"/>
            <w:bCs/>
          </w:rPr>
          <w:t>http://www.spark-interfax.ru</w:t>
        </w:r>
      </w:hyperlink>
      <w:r w:rsidRPr="00157DC5">
        <w:rPr>
          <w:rFonts w:ascii="Times New Roman" w:hAnsi="Times New Roman"/>
          <w:bCs/>
        </w:rPr>
        <w:t>(дата обращения: 27.07.2021). – Текст : электронный.</w:t>
      </w:r>
    </w:p>
    <w:p w:rsidR="003E4DAA" w:rsidRPr="00157DC5" w:rsidRDefault="003E4DAA" w:rsidP="003E4DAA">
      <w:pPr>
        <w:pStyle w:val="afb"/>
        <w:numPr>
          <w:ilvl w:val="0"/>
          <w:numId w:val="55"/>
        </w:numPr>
        <w:spacing w:after="0" w:line="240" w:lineRule="auto"/>
        <w:ind w:left="0" w:firstLine="709"/>
        <w:contextualSpacing w:val="0"/>
        <w:jc w:val="both"/>
        <w:rPr>
          <w:rFonts w:ascii="Times New Roman" w:hAnsi="Times New Roman"/>
          <w:bCs/>
        </w:rPr>
      </w:pPr>
      <w:r w:rsidRPr="00157DC5">
        <w:rPr>
          <w:rFonts w:ascii="Times New Roman" w:hAnsi="Times New Roman"/>
          <w:bCs/>
        </w:rPr>
        <w:t>Справочно-правовая система Консультант плюс : официальный сайт. – Москва, 2021 – URL: http://www.consultant.ru (дата обращения: 27.07.2021). – Текст : электронный.</w:t>
      </w:r>
    </w:p>
    <w:p w:rsidR="003E4DAA" w:rsidRPr="00157DC5" w:rsidRDefault="003E4DAA" w:rsidP="003E4DAA">
      <w:pPr>
        <w:pStyle w:val="afb"/>
        <w:numPr>
          <w:ilvl w:val="0"/>
          <w:numId w:val="55"/>
        </w:numPr>
        <w:spacing w:after="0" w:line="240" w:lineRule="auto"/>
        <w:ind w:left="0" w:firstLine="709"/>
        <w:contextualSpacing w:val="0"/>
        <w:jc w:val="both"/>
        <w:rPr>
          <w:rFonts w:ascii="Times New Roman" w:hAnsi="Times New Roman"/>
          <w:bCs/>
        </w:rPr>
      </w:pPr>
      <w:r w:rsidRPr="00157DC5">
        <w:rPr>
          <w:rFonts w:ascii="Times New Roman" w:hAnsi="Times New Roman"/>
          <w:bCs/>
        </w:rPr>
        <w:t>Федеральная служба государственной статистики (Росстат): официальный сайт. – Москва, 2021 – URL: http://www.gks.ru (дата обращения: 27.07.2021). – Текст : электронный.</w:t>
      </w:r>
    </w:p>
    <w:p w:rsidR="003E4DAA" w:rsidRPr="00157DC5" w:rsidRDefault="003E4DAA" w:rsidP="003E4DAA">
      <w:pPr>
        <w:numPr>
          <w:ilvl w:val="0"/>
          <w:numId w:val="55"/>
        </w:numPr>
        <w:ind w:left="0" w:firstLine="709"/>
        <w:contextualSpacing/>
        <w:jc w:val="both"/>
      </w:pPr>
      <w:r w:rsidRPr="00157DC5">
        <w:t>Центральный банк России: [сайт]. – 2021. - URL: https://fincult.info/ (дата обращения: 27.07.2021). - Текст : электронный.</w:t>
      </w:r>
    </w:p>
    <w:p w:rsidR="003E4DAA" w:rsidRPr="00157DC5" w:rsidRDefault="003E4DAA" w:rsidP="003E4DAA">
      <w:pPr>
        <w:numPr>
          <w:ilvl w:val="0"/>
          <w:numId w:val="55"/>
        </w:numPr>
        <w:ind w:left="0" w:firstLine="709"/>
        <w:contextualSpacing/>
        <w:jc w:val="both"/>
      </w:pPr>
      <w:r w:rsidRPr="00157DC5">
        <w:t xml:space="preserve">Экономический факультет МГУ : [сайт]. – 2021. - URL: </w:t>
      </w:r>
      <w:hyperlink r:id="rId30" w:history="1">
        <w:r w:rsidRPr="00157DC5">
          <w:rPr>
            <w:rStyle w:val="afd"/>
          </w:rPr>
          <w:t>https://finuch.ru/</w:t>
        </w:r>
      </w:hyperlink>
      <w:r w:rsidRPr="00157DC5">
        <w:t>(дата обращения: 27.07.2021). - Текст : электронный.</w:t>
      </w:r>
    </w:p>
    <w:p w:rsidR="003E4DAA" w:rsidRPr="00157DC5" w:rsidRDefault="003E4DAA" w:rsidP="003E4DAA">
      <w:pPr>
        <w:ind w:right="-1"/>
        <w:contextualSpacing/>
        <w:jc w:val="cente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Default="003E4DAA" w:rsidP="003E4DAA">
      <w:pPr>
        <w:pStyle w:val="afb"/>
        <w:ind w:left="0" w:right="-1"/>
        <w:jc w:val="center"/>
        <w:rPr>
          <w:rFonts w:ascii="Times New Roman" w:hAnsi="Times New Roman"/>
        </w:rPr>
      </w:pPr>
    </w:p>
    <w:p w:rsidR="0079686E" w:rsidRDefault="0079686E" w:rsidP="003E4DAA">
      <w:pPr>
        <w:pStyle w:val="afb"/>
        <w:ind w:left="0" w:right="-1"/>
        <w:jc w:val="center"/>
        <w:rPr>
          <w:rFonts w:ascii="Times New Roman" w:hAnsi="Times New Roman"/>
        </w:rPr>
      </w:pPr>
    </w:p>
    <w:p w:rsidR="0079686E" w:rsidRDefault="0079686E" w:rsidP="003E4DAA">
      <w:pPr>
        <w:pStyle w:val="afb"/>
        <w:ind w:left="0" w:right="-1"/>
        <w:jc w:val="center"/>
        <w:rPr>
          <w:rFonts w:ascii="Times New Roman" w:hAnsi="Times New Roman"/>
        </w:rPr>
      </w:pPr>
    </w:p>
    <w:p w:rsidR="0079686E" w:rsidRPr="00157DC5" w:rsidRDefault="0079686E"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rPr>
      </w:pPr>
    </w:p>
    <w:p w:rsidR="003E4DAA" w:rsidRPr="00157DC5" w:rsidRDefault="003E4DAA" w:rsidP="003E4DAA">
      <w:pPr>
        <w:pStyle w:val="afb"/>
        <w:ind w:left="0" w:right="-1"/>
        <w:jc w:val="center"/>
        <w:rPr>
          <w:rFonts w:ascii="Times New Roman" w:hAnsi="Times New Roman"/>
          <w:b/>
        </w:rPr>
      </w:pPr>
      <w:bookmarkStart w:id="22" w:name="_Hlk85212431"/>
      <w:r w:rsidRPr="00157DC5">
        <w:rPr>
          <w:rFonts w:ascii="Times New Roman" w:hAnsi="Times New Roman"/>
          <w:b/>
        </w:rPr>
        <w:t>4. КОНТРОЛЬ И ОЦЕНКА РЕЗУЛЬТАТОВ ОСВОЕНИЯ УЧЕБНОЙ ДИСЦИПЛИНЫ</w:t>
      </w:r>
    </w:p>
    <w:bookmarkEnd w:id="22"/>
    <w:p w:rsidR="003E4DAA" w:rsidRPr="00157DC5" w:rsidRDefault="003E4DAA" w:rsidP="003E4DAA">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3"/>
        <w:gridCol w:w="3437"/>
        <w:gridCol w:w="2534"/>
      </w:tblGrid>
      <w:tr w:rsidR="003E4DAA" w:rsidRPr="00157DC5" w:rsidTr="00D1152F">
        <w:tc>
          <w:tcPr>
            <w:tcW w:w="1970" w:type="pct"/>
          </w:tcPr>
          <w:p w:rsidR="003E4DAA" w:rsidRPr="00157DC5" w:rsidRDefault="003E4DAA" w:rsidP="00D1152F">
            <w:pPr>
              <w:jc w:val="center"/>
              <w:rPr>
                <w:b/>
                <w:bCs/>
                <w:i/>
              </w:rPr>
            </w:pPr>
            <w:r w:rsidRPr="00157DC5">
              <w:rPr>
                <w:b/>
                <w:bCs/>
                <w:i/>
              </w:rPr>
              <w:t>Результаты обучения</w:t>
            </w:r>
          </w:p>
        </w:tc>
        <w:tc>
          <w:tcPr>
            <w:tcW w:w="1744" w:type="pct"/>
          </w:tcPr>
          <w:p w:rsidR="003E4DAA" w:rsidRPr="00157DC5" w:rsidRDefault="003E4DAA" w:rsidP="00D1152F">
            <w:pPr>
              <w:jc w:val="center"/>
              <w:rPr>
                <w:b/>
                <w:bCs/>
                <w:i/>
              </w:rPr>
            </w:pPr>
            <w:r w:rsidRPr="00157DC5">
              <w:rPr>
                <w:b/>
                <w:bCs/>
                <w:i/>
              </w:rPr>
              <w:t>Критерии оценки</w:t>
            </w:r>
          </w:p>
        </w:tc>
        <w:tc>
          <w:tcPr>
            <w:tcW w:w="1286" w:type="pct"/>
          </w:tcPr>
          <w:p w:rsidR="003E4DAA" w:rsidRPr="00157DC5" w:rsidRDefault="003E4DAA" w:rsidP="00D1152F">
            <w:pPr>
              <w:jc w:val="center"/>
              <w:rPr>
                <w:b/>
                <w:bCs/>
                <w:i/>
              </w:rPr>
            </w:pPr>
            <w:r w:rsidRPr="00157DC5">
              <w:rPr>
                <w:b/>
                <w:bCs/>
                <w:i/>
              </w:rPr>
              <w:t>Методы оценки</w:t>
            </w:r>
          </w:p>
        </w:tc>
      </w:tr>
      <w:tr w:rsidR="003E4DAA" w:rsidRPr="00157DC5" w:rsidTr="00D1152F">
        <w:tc>
          <w:tcPr>
            <w:tcW w:w="5000" w:type="pct"/>
            <w:gridSpan w:val="3"/>
          </w:tcPr>
          <w:p w:rsidR="003E4DAA" w:rsidRPr="00157DC5" w:rsidRDefault="003E4DAA" w:rsidP="00D1152F">
            <w:pPr>
              <w:rPr>
                <w:b/>
                <w:iCs/>
              </w:rPr>
            </w:pPr>
            <w:r w:rsidRPr="00157DC5">
              <w:rPr>
                <w:b/>
                <w:iCs/>
              </w:rPr>
              <w:t>Перечень знаний, осваиваемых в рамках дисциплины</w:t>
            </w:r>
          </w:p>
        </w:tc>
      </w:tr>
      <w:tr w:rsidR="003E4DAA" w:rsidRPr="00157DC5" w:rsidTr="00D1152F">
        <w:tc>
          <w:tcPr>
            <w:tcW w:w="1970" w:type="pct"/>
          </w:tcPr>
          <w:p w:rsidR="003E4DAA" w:rsidRPr="00157DC5" w:rsidRDefault="003E4DAA" w:rsidP="00D1152F">
            <w:pPr>
              <w:jc w:val="both"/>
              <w:rPr>
                <w:bCs/>
                <w:iCs/>
                <w:u w:val="single"/>
              </w:rPr>
            </w:pPr>
            <w:r w:rsidRPr="00157DC5">
              <w:rPr>
                <w:bCs/>
                <w:iCs/>
                <w:u w:val="single"/>
              </w:rPr>
              <w:t>Знать:</w:t>
            </w:r>
          </w:p>
          <w:p w:rsidR="003E4DAA" w:rsidRPr="00157DC5" w:rsidRDefault="003E4DAA" w:rsidP="00D1152F">
            <w:pPr>
              <w:jc w:val="both"/>
              <w:rPr>
                <w:bCs/>
                <w:iCs/>
              </w:rPr>
            </w:pPr>
            <w:r w:rsidRPr="00157DC5">
              <w:rPr>
                <w:bCs/>
                <w:iCs/>
              </w:rPr>
              <w:t>основные понятия финансовой грамотности и основные законодательные акты, регламентирующие ее вопросы;</w:t>
            </w:r>
          </w:p>
          <w:p w:rsidR="003E4DAA" w:rsidRPr="00157DC5" w:rsidRDefault="003E4DAA" w:rsidP="00D1152F">
            <w:pPr>
              <w:jc w:val="both"/>
              <w:rPr>
                <w:bCs/>
                <w:iCs/>
              </w:rPr>
            </w:pPr>
            <w:r w:rsidRPr="00157DC5">
              <w:rPr>
                <w:bCs/>
                <w:iCs/>
              </w:rPr>
              <w:t>виды принятия решений в условиях ограниченности ресурсов;</w:t>
            </w:r>
          </w:p>
          <w:p w:rsidR="003E4DAA" w:rsidRPr="00157DC5" w:rsidRDefault="003E4DAA" w:rsidP="00D1152F">
            <w:pPr>
              <w:jc w:val="both"/>
              <w:rPr>
                <w:bCs/>
                <w:iCs/>
              </w:rPr>
            </w:pPr>
            <w:r w:rsidRPr="00157DC5">
              <w:rPr>
                <w:bCs/>
                <w:iCs/>
              </w:rPr>
              <w:t>основные виды планирования;</w:t>
            </w:r>
          </w:p>
          <w:p w:rsidR="003E4DAA" w:rsidRPr="00157DC5" w:rsidRDefault="003E4DAA" w:rsidP="00D1152F">
            <w:pPr>
              <w:jc w:val="both"/>
              <w:rPr>
                <w:bCs/>
                <w:iCs/>
              </w:rPr>
            </w:pPr>
            <w:r w:rsidRPr="00157DC5">
              <w:rPr>
                <w:bCs/>
                <w:iCs/>
              </w:rPr>
              <w:t>устройство банковской системы, основные виды банков и их операций;</w:t>
            </w:r>
          </w:p>
          <w:p w:rsidR="003E4DAA" w:rsidRPr="00157DC5" w:rsidRDefault="003E4DAA" w:rsidP="00D1152F">
            <w:pPr>
              <w:jc w:val="both"/>
              <w:rPr>
                <w:bCs/>
                <w:iCs/>
              </w:rPr>
            </w:pPr>
            <w:r w:rsidRPr="00157DC5">
              <w:rPr>
                <w:bCs/>
                <w:iCs/>
              </w:rPr>
              <w:t>сущность понятий «депозит» и «кредит», их виды и принципы;схемы кредитования физических лиц;</w:t>
            </w:r>
          </w:p>
          <w:p w:rsidR="003E4DAA" w:rsidRPr="00157DC5" w:rsidRDefault="003E4DAA" w:rsidP="00D1152F">
            <w:pPr>
              <w:jc w:val="both"/>
              <w:rPr>
                <w:bCs/>
                <w:iCs/>
              </w:rPr>
            </w:pPr>
            <w:r w:rsidRPr="00157DC5">
              <w:rPr>
                <w:bCs/>
                <w:iCs/>
              </w:rPr>
              <w:t>устройство налоговой системы, виды налогообложения физических лиц;</w:t>
            </w:r>
          </w:p>
          <w:p w:rsidR="003E4DAA" w:rsidRPr="00157DC5" w:rsidRDefault="003E4DAA" w:rsidP="00D1152F">
            <w:pPr>
              <w:jc w:val="both"/>
              <w:rPr>
                <w:bCs/>
                <w:iCs/>
              </w:rPr>
            </w:pPr>
            <w:r w:rsidRPr="00157DC5">
              <w:rPr>
                <w:bCs/>
                <w:iCs/>
              </w:rPr>
              <w:t>признаки финансового мошенничества;</w:t>
            </w:r>
          </w:p>
          <w:p w:rsidR="003E4DAA" w:rsidRPr="00157DC5" w:rsidRDefault="003E4DAA" w:rsidP="00D1152F">
            <w:pPr>
              <w:jc w:val="both"/>
              <w:rPr>
                <w:bCs/>
                <w:iCs/>
              </w:rPr>
            </w:pPr>
            <w:r w:rsidRPr="00157DC5">
              <w:rPr>
                <w:bCs/>
                <w:iCs/>
              </w:rPr>
              <w:t>основные виды ценных бумаг и их доходность;</w:t>
            </w:r>
          </w:p>
          <w:p w:rsidR="003E4DAA" w:rsidRPr="00157DC5" w:rsidRDefault="003E4DAA" w:rsidP="00D1152F">
            <w:pPr>
              <w:jc w:val="both"/>
              <w:rPr>
                <w:bCs/>
                <w:iCs/>
              </w:rPr>
            </w:pPr>
            <w:r w:rsidRPr="00157DC5">
              <w:rPr>
                <w:bCs/>
                <w:iCs/>
              </w:rPr>
              <w:t>формирование инвестиционного портфеля;</w:t>
            </w:r>
          </w:p>
          <w:p w:rsidR="003E4DAA" w:rsidRPr="00157DC5" w:rsidRDefault="003E4DAA" w:rsidP="00D1152F">
            <w:pPr>
              <w:jc w:val="both"/>
              <w:rPr>
                <w:bCs/>
                <w:iCs/>
              </w:rPr>
            </w:pPr>
            <w:r w:rsidRPr="00157DC5">
              <w:rPr>
                <w:bCs/>
                <w:iCs/>
              </w:rPr>
              <w:t>классификацию инвестиций, основные разделы бизнес-плана;</w:t>
            </w:r>
          </w:p>
          <w:p w:rsidR="003E4DAA" w:rsidRPr="00157DC5" w:rsidRDefault="003E4DAA" w:rsidP="00D1152F">
            <w:pPr>
              <w:jc w:val="both"/>
              <w:rPr>
                <w:bCs/>
                <w:iCs/>
              </w:rPr>
            </w:pPr>
            <w:r w:rsidRPr="00157DC5">
              <w:rPr>
                <w:bCs/>
                <w:iCs/>
              </w:rPr>
              <w:t>виды страхования;</w:t>
            </w:r>
          </w:p>
          <w:p w:rsidR="003E4DAA" w:rsidRPr="00157DC5" w:rsidRDefault="003E4DAA" w:rsidP="00D1152F">
            <w:pPr>
              <w:jc w:val="both"/>
              <w:rPr>
                <w:bCs/>
                <w:i/>
              </w:rPr>
            </w:pPr>
            <w:r w:rsidRPr="00157DC5">
              <w:rPr>
                <w:bCs/>
                <w:iCs/>
              </w:rPr>
              <w:t>виды пенсий, способы увеличения пенсий</w:t>
            </w:r>
          </w:p>
        </w:tc>
        <w:tc>
          <w:tcPr>
            <w:tcW w:w="1744" w:type="pct"/>
          </w:tcPr>
          <w:p w:rsidR="003E4DAA" w:rsidRPr="00157DC5" w:rsidRDefault="003E4DAA" w:rsidP="00D1152F">
            <w:pPr>
              <w:keepNext/>
              <w:jc w:val="both"/>
              <w:rPr>
                <w:color w:val="000000"/>
              </w:rPr>
            </w:pPr>
            <w:r w:rsidRPr="00157DC5">
              <w:rPr>
                <w:color w:val="000000"/>
              </w:rPr>
              <w:t>демонстрирует знания основных понятий финансовой грамотности;</w:t>
            </w:r>
          </w:p>
          <w:p w:rsidR="003E4DAA" w:rsidRPr="00157DC5" w:rsidRDefault="003E4DAA" w:rsidP="00D1152F">
            <w:pPr>
              <w:keepNext/>
              <w:jc w:val="both"/>
              <w:rPr>
                <w:color w:val="000000"/>
              </w:rPr>
            </w:pPr>
            <w:r w:rsidRPr="00157DC5">
              <w:rPr>
                <w:color w:val="000000"/>
              </w:rPr>
              <w:t>ориентируется в нормативно-правовой базе, регламентирующей вопросы финансовой грамотности;</w:t>
            </w:r>
          </w:p>
          <w:p w:rsidR="003E4DAA" w:rsidRPr="00157DC5" w:rsidRDefault="003E4DAA" w:rsidP="00D1152F">
            <w:pPr>
              <w:keepNext/>
              <w:jc w:val="both"/>
              <w:rPr>
                <w:color w:val="000000"/>
              </w:rPr>
            </w:pPr>
            <w:r w:rsidRPr="00157DC5">
              <w:rPr>
                <w:color w:val="000000"/>
              </w:rPr>
              <w:t>способен планировать личный и семейный бюджеты;</w:t>
            </w:r>
          </w:p>
          <w:p w:rsidR="003E4DAA" w:rsidRPr="00157DC5" w:rsidRDefault="003E4DAA" w:rsidP="00D1152F">
            <w:pPr>
              <w:keepNext/>
              <w:jc w:val="both"/>
              <w:rPr>
                <w:color w:val="000000"/>
              </w:rPr>
            </w:pPr>
            <w:r w:rsidRPr="00157DC5">
              <w:rPr>
                <w:color w:val="000000"/>
              </w:rPr>
              <w:t>владеет знаниями для обоснования и реализации бизнес-идеи;</w:t>
            </w:r>
          </w:p>
          <w:p w:rsidR="003E4DAA" w:rsidRPr="00157DC5" w:rsidRDefault="003E4DAA" w:rsidP="00D1152F">
            <w:pPr>
              <w:keepNext/>
              <w:jc w:val="both"/>
              <w:rPr>
                <w:color w:val="000000"/>
              </w:rPr>
            </w:pPr>
            <w:r w:rsidRPr="00157DC5">
              <w:t>д</w:t>
            </w:r>
            <w:r w:rsidRPr="00157DC5">
              <w:rPr>
                <w:color w:val="000000"/>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3E4DAA" w:rsidRPr="00157DC5" w:rsidRDefault="003E4DAA" w:rsidP="00D1152F">
            <w:pPr>
              <w:keepNext/>
              <w:jc w:val="both"/>
              <w:rPr>
                <w:color w:val="000000"/>
              </w:rPr>
            </w:pPr>
            <w:r w:rsidRPr="00157DC5">
              <w:rPr>
                <w:color w:val="000000"/>
              </w:rPr>
              <w:t>владеет знаниями формирования инвестиционного портфеля физических лиц;</w:t>
            </w:r>
          </w:p>
          <w:p w:rsidR="003E4DAA" w:rsidRPr="00157DC5" w:rsidRDefault="003E4DAA" w:rsidP="00D1152F">
            <w:pPr>
              <w:keepNext/>
              <w:jc w:val="both"/>
              <w:rPr>
                <w:color w:val="000000"/>
              </w:rPr>
            </w:pPr>
            <w:r w:rsidRPr="00157DC5">
              <w:rPr>
                <w:color w:val="000000"/>
              </w:rPr>
              <w:t>умеет определять признаки финансового мошенничества;</w:t>
            </w:r>
          </w:p>
          <w:p w:rsidR="003E4DAA" w:rsidRPr="00157DC5" w:rsidRDefault="003E4DAA" w:rsidP="00D1152F">
            <w:pPr>
              <w:keepNext/>
              <w:jc w:val="both"/>
              <w:rPr>
                <w:color w:val="000000"/>
              </w:rPr>
            </w:pPr>
            <w:r w:rsidRPr="00157DC5">
              <w:rPr>
                <w:color w:val="000000"/>
              </w:rPr>
              <w:t>применяет знания при участии на страховом рынке;</w:t>
            </w:r>
          </w:p>
          <w:p w:rsidR="003E4DAA" w:rsidRPr="00157DC5" w:rsidRDefault="003E4DAA" w:rsidP="00D1152F">
            <w:pPr>
              <w:keepNext/>
              <w:jc w:val="both"/>
              <w:rPr>
                <w:color w:val="000000"/>
              </w:rPr>
            </w:pPr>
            <w:r w:rsidRPr="00157DC5">
              <w:rPr>
                <w:color w:val="000000"/>
              </w:rPr>
              <w:t>демонстрирует знания о видах пенсий и способах увеличения пенсионных накоплений</w:t>
            </w:r>
          </w:p>
        </w:tc>
        <w:tc>
          <w:tcPr>
            <w:tcW w:w="1286" w:type="pct"/>
          </w:tcPr>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r w:rsidRPr="00157DC5">
              <w:rPr>
                <w:bCs/>
              </w:rPr>
              <w:t>Устный опрос.</w:t>
            </w:r>
          </w:p>
          <w:p w:rsidR="003E4DAA" w:rsidRPr="00157DC5" w:rsidRDefault="003E4DAA" w:rsidP="00D1152F">
            <w:pPr>
              <w:jc w:val="center"/>
              <w:rPr>
                <w:bCs/>
              </w:rPr>
            </w:pPr>
            <w:r w:rsidRPr="00157DC5">
              <w:rPr>
                <w:bCs/>
              </w:rPr>
              <w:t>Тестирование. Подготовка доклада и презентации по заданной теме</w:t>
            </w:r>
          </w:p>
          <w:p w:rsidR="003E4DAA" w:rsidRPr="00157DC5" w:rsidRDefault="003E4DAA" w:rsidP="00D1152F">
            <w:pPr>
              <w:jc w:val="both"/>
              <w:rPr>
                <w:bCs/>
                <w:i/>
              </w:rPr>
            </w:pPr>
          </w:p>
        </w:tc>
      </w:tr>
      <w:tr w:rsidR="003E4DAA" w:rsidRPr="00157DC5" w:rsidTr="00D1152F">
        <w:tc>
          <w:tcPr>
            <w:tcW w:w="5000" w:type="pct"/>
            <w:gridSpan w:val="3"/>
          </w:tcPr>
          <w:p w:rsidR="003E4DAA" w:rsidRPr="00157DC5" w:rsidRDefault="003E4DAA" w:rsidP="00D1152F">
            <w:pPr>
              <w:suppressAutoHyphens/>
              <w:jc w:val="both"/>
              <w:rPr>
                <w:bCs/>
                <w:i/>
              </w:rPr>
            </w:pPr>
            <w:r w:rsidRPr="00157DC5">
              <w:rPr>
                <w:b/>
                <w:iCs/>
              </w:rPr>
              <w:t>Перечень умений, осваиваемых в рамках дисциплины</w:t>
            </w:r>
          </w:p>
        </w:tc>
      </w:tr>
      <w:tr w:rsidR="003E4DAA" w:rsidRPr="00157DC5" w:rsidTr="00D1152F">
        <w:tc>
          <w:tcPr>
            <w:tcW w:w="1970" w:type="pct"/>
          </w:tcPr>
          <w:p w:rsidR="003E4DAA" w:rsidRPr="00157DC5" w:rsidRDefault="003E4DAA" w:rsidP="00D1152F">
            <w:pPr>
              <w:suppressAutoHyphens/>
              <w:jc w:val="both"/>
              <w:rPr>
                <w:bCs/>
                <w:iCs/>
                <w:u w:val="single"/>
              </w:rPr>
            </w:pPr>
            <w:r w:rsidRPr="00157DC5">
              <w:rPr>
                <w:bCs/>
                <w:iCs/>
                <w:u w:val="single"/>
              </w:rPr>
              <w:t>Уметь:</w:t>
            </w:r>
          </w:p>
          <w:p w:rsidR="003E4DAA" w:rsidRPr="00157DC5" w:rsidRDefault="003E4DAA" w:rsidP="00D1152F">
            <w:pPr>
              <w:suppressAutoHyphens/>
              <w:jc w:val="both"/>
              <w:rPr>
                <w:bCs/>
                <w:iCs/>
              </w:rPr>
            </w:pPr>
            <w:r w:rsidRPr="00157DC5">
              <w:rPr>
                <w:bCs/>
                <w:iCs/>
              </w:rPr>
              <w:t>применять теоретические знания по финансовой грамотности для практической деятельности и повседневной жизни;</w:t>
            </w:r>
          </w:p>
          <w:p w:rsidR="003E4DAA" w:rsidRPr="00157DC5" w:rsidRDefault="003E4DAA" w:rsidP="00D1152F">
            <w:pPr>
              <w:suppressAutoHyphens/>
              <w:jc w:val="both"/>
              <w:rPr>
                <w:bCs/>
                <w:iCs/>
              </w:rPr>
            </w:pPr>
            <w:r w:rsidRPr="00157DC5">
              <w:rPr>
                <w:bCs/>
                <w:iCs/>
              </w:rPr>
              <w:t>взаимодействовать в коллективе и работать в команде;</w:t>
            </w:r>
          </w:p>
          <w:p w:rsidR="003E4DAA" w:rsidRPr="00157DC5" w:rsidRDefault="003E4DAA" w:rsidP="00D1152F">
            <w:pPr>
              <w:suppressAutoHyphens/>
              <w:jc w:val="both"/>
              <w:rPr>
                <w:bCs/>
                <w:iCs/>
              </w:rPr>
            </w:pPr>
            <w:r w:rsidRPr="00157DC5">
              <w:rPr>
                <w:bCs/>
                <w:iCs/>
              </w:rPr>
              <w:t xml:space="preserve">рационально планировать свои доходы и расходы; </w:t>
            </w:r>
          </w:p>
          <w:p w:rsidR="003E4DAA" w:rsidRPr="00157DC5" w:rsidRDefault="003E4DAA" w:rsidP="00D1152F">
            <w:pPr>
              <w:suppressAutoHyphens/>
              <w:jc w:val="both"/>
              <w:rPr>
                <w:bCs/>
                <w:iCs/>
              </w:rPr>
            </w:pPr>
            <w:r w:rsidRPr="00157DC5">
              <w:rPr>
                <w:bCs/>
                <w:iCs/>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3E4DAA" w:rsidRPr="00157DC5" w:rsidRDefault="003E4DAA" w:rsidP="00D1152F">
            <w:pPr>
              <w:suppressAutoHyphens/>
              <w:jc w:val="both"/>
              <w:rPr>
                <w:bCs/>
                <w:iCs/>
              </w:rPr>
            </w:pPr>
            <w:r w:rsidRPr="00157DC5">
              <w:rPr>
                <w:bCs/>
                <w:iCs/>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3E4DAA" w:rsidRPr="00157DC5" w:rsidRDefault="003E4DAA" w:rsidP="00D1152F">
            <w:pPr>
              <w:suppressAutoHyphens/>
              <w:jc w:val="both"/>
              <w:rPr>
                <w:bCs/>
                <w:iCs/>
              </w:rPr>
            </w:pPr>
            <w:r w:rsidRPr="00157DC5">
              <w:rPr>
                <w:bCs/>
                <w:iCs/>
              </w:rPr>
              <w:t>анализирует состояние финансовых рынков, используя различные источники информации;</w:t>
            </w:r>
          </w:p>
          <w:p w:rsidR="003E4DAA" w:rsidRPr="00157DC5" w:rsidRDefault="003E4DAA" w:rsidP="00D1152F">
            <w:pPr>
              <w:suppressAutoHyphens/>
              <w:jc w:val="both"/>
              <w:rPr>
                <w:bCs/>
                <w:iCs/>
              </w:rPr>
            </w:pPr>
            <w:r w:rsidRPr="00157DC5">
              <w:rPr>
                <w:bCs/>
                <w:iCs/>
              </w:rPr>
              <w:t>определять назначение видов налогов и применять полученные знания для расчёта НДФЛ, налоговых вычетов, заполнения налоговой декларации;</w:t>
            </w:r>
          </w:p>
          <w:p w:rsidR="003E4DAA" w:rsidRPr="00157DC5" w:rsidRDefault="003E4DAA" w:rsidP="00D1152F">
            <w:pPr>
              <w:suppressAutoHyphens/>
              <w:jc w:val="both"/>
              <w:rPr>
                <w:bCs/>
                <w:iCs/>
              </w:rPr>
            </w:pPr>
            <w:r w:rsidRPr="00157DC5">
              <w:rPr>
                <w:bCs/>
                <w:iCs/>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3E4DAA" w:rsidRPr="00157DC5" w:rsidRDefault="003E4DAA" w:rsidP="00D1152F">
            <w:pPr>
              <w:suppressAutoHyphens/>
              <w:jc w:val="both"/>
              <w:rPr>
                <w:bCs/>
                <w:iCs/>
              </w:rPr>
            </w:pPr>
            <w:r w:rsidRPr="00157DC5">
              <w:rPr>
                <w:bCs/>
                <w:iCs/>
              </w:rPr>
              <w:t>планировать и анализировать семейный бюджет и личный финансовый план;</w:t>
            </w:r>
          </w:p>
          <w:p w:rsidR="003E4DAA" w:rsidRPr="00157DC5" w:rsidRDefault="003E4DAA" w:rsidP="00D1152F">
            <w:pPr>
              <w:suppressAutoHyphens/>
              <w:jc w:val="both"/>
              <w:rPr>
                <w:bCs/>
                <w:iCs/>
              </w:rPr>
            </w:pPr>
            <w:r w:rsidRPr="00157DC5">
              <w:rPr>
                <w:bCs/>
                <w:iCs/>
              </w:rPr>
              <w:t>составлять обоснование бизнес-идеи;</w:t>
            </w:r>
          </w:p>
          <w:p w:rsidR="003E4DAA" w:rsidRPr="00157DC5" w:rsidRDefault="003E4DAA" w:rsidP="00D1152F">
            <w:pPr>
              <w:suppressAutoHyphens/>
              <w:jc w:val="both"/>
              <w:rPr>
                <w:iCs/>
              </w:rPr>
            </w:pPr>
            <w:r w:rsidRPr="00157DC5">
              <w:rPr>
                <w:bCs/>
                <w:iCs/>
              </w:rPr>
              <w:t>применять полученные знания для увеличения пенсионных накоплений</w:t>
            </w:r>
          </w:p>
        </w:tc>
        <w:tc>
          <w:tcPr>
            <w:tcW w:w="1744" w:type="pct"/>
          </w:tcPr>
          <w:p w:rsidR="003E4DAA" w:rsidRPr="00157DC5" w:rsidRDefault="003E4DAA" w:rsidP="00D1152F">
            <w:pPr>
              <w:jc w:val="both"/>
              <w:rPr>
                <w:color w:val="000000"/>
              </w:rPr>
            </w:pPr>
            <w:r w:rsidRPr="00157DC5">
              <w:rPr>
                <w:color w:val="000000"/>
              </w:rPr>
              <w:t>применяет теоретические знания по финансовой грамотности для практической деятельности и повседневной жизни;</w:t>
            </w:r>
          </w:p>
          <w:p w:rsidR="003E4DAA" w:rsidRPr="00157DC5" w:rsidRDefault="003E4DAA" w:rsidP="00D1152F">
            <w:pPr>
              <w:jc w:val="both"/>
              <w:rPr>
                <w:color w:val="000000"/>
              </w:rPr>
            </w:pPr>
            <w:r w:rsidRPr="00157DC5">
              <w:rPr>
                <w:color w:val="000000"/>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rsidR="003E4DAA" w:rsidRPr="00157DC5" w:rsidRDefault="003E4DAA" w:rsidP="00D1152F">
            <w:pPr>
              <w:jc w:val="both"/>
              <w:rPr>
                <w:color w:val="000000"/>
              </w:rPr>
            </w:pPr>
            <w:r w:rsidRPr="00157DC5">
              <w:rPr>
                <w:color w:val="000000"/>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rsidR="003E4DAA" w:rsidRPr="00157DC5" w:rsidRDefault="003E4DAA" w:rsidP="00D1152F">
            <w:pPr>
              <w:jc w:val="both"/>
              <w:rPr>
                <w:color w:val="000000"/>
              </w:rPr>
            </w:pPr>
            <w:r w:rsidRPr="00157DC5">
              <w:rPr>
                <w:color w:val="000000"/>
              </w:rPr>
              <w:t>проводит анализ состояния финансовых рынков, используя различные источники информации;</w:t>
            </w:r>
          </w:p>
          <w:p w:rsidR="003E4DAA" w:rsidRPr="00157DC5" w:rsidRDefault="003E4DAA" w:rsidP="00D1152F">
            <w:pPr>
              <w:jc w:val="both"/>
              <w:rPr>
                <w:color w:val="000000"/>
              </w:rPr>
            </w:pPr>
            <w:r w:rsidRPr="00157DC5">
              <w:rPr>
                <w:color w:val="000000"/>
              </w:rPr>
              <w:t>определяет назначение видов налогов и рассчитывает НДФЛ, налоговый вычет;</w:t>
            </w:r>
          </w:p>
          <w:p w:rsidR="003E4DAA" w:rsidRPr="00157DC5" w:rsidRDefault="003E4DAA" w:rsidP="00D1152F">
            <w:pPr>
              <w:jc w:val="both"/>
              <w:rPr>
                <w:color w:val="000000"/>
              </w:rPr>
            </w:pPr>
            <w:r w:rsidRPr="00157DC5">
              <w:rPr>
                <w:color w:val="000000"/>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rsidR="003E4DAA" w:rsidRPr="00157DC5" w:rsidRDefault="003E4DAA" w:rsidP="00D1152F">
            <w:pPr>
              <w:jc w:val="both"/>
              <w:rPr>
                <w:color w:val="000000"/>
              </w:rPr>
            </w:pPr>
            <w:r w:rsidRPr="00157DC5">
              <w:rPr>
                <w:color w:val="000000"/>
              </w:rPr>
              <w:t>планирует и анализирует семейный бюджет и личный финансовый план;</w:t>
            </w:r>
          </w:p>
          <w:p w:rsidR="003E4DAA" w:rsidRPr="00157DC5" w:rsidRDefault="003E4DAA" w:rsidP="00D1152F">
            <w:pPr>
              <w:jc w:val="both"/>
              <w:rPr>
                <w:color w:val="000000"/>
              </w:rPr>
            </w:pPr>
            <w:r w:rsidRPr="00157DC5">
              <w:rPr>
                <w:color w:val="000000"/>
              </w:rPr>
              <w:t>составляет обоснование бизнес-идеи;</w:t>
            </w:r>
          </w:p>
          <w:p w:rsidR="003E4DAA" w:rsidRPr="00157DC5" w:rsidRDefault="003E4DAA" w:rsidP="00D1152F">
            <w:pPr>
              <w:jc w:val="both"/>
              <w:rPr>
                <w:color w:val="000000"/>
              </w:rPr>
            </w:pPr>
            <w:r w:rsidRPr="00157DC5">
              <w:rPr>
                <w:color w:val="000000"/>
              </w:rPr>
              <w:t>применяет полученные знания для увеличения пенсионных накоплений</w:t>
            </w:r>
          </w:p>
        </w:tc>
        <w:tc>
          <w:tcPr>
            <w:tcW w:w="1286" w:type="pct"/>
          </w:tcPr>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p>
          <w:p w:rsidR="003E4DAA" w:rsidRPr="00157DC5" w:rsidRDefault="003E4DAA" w:rsidP="00D1152F">
            <w:pPr>
              <w:jc w:val="center"/>
              <w:rPr>
                <w:bCs/>
              </w:rPr>
            </w:pPr>
            <w:r w:rsidRPr="00157DC5">
              <w:rPr>
                <w:bCs/>
              </w:rPr>
              <w:t>Решение ситуационных задач.</w:t>
            </w:r>
          </w:p>
          <w:p w:rsidR="003E4DAA" w:rsidRPr="00157DC5" w:rsidRDefault="003E4DAA" w:rsidP="00D1152F">
            <w:pPr>
              <w:jc w:val="center"/>
              <w:rPr>
                <w:bCs/>
              </w:rPr>
            </w:pPr>
            <w:r w:rsidRPr="00157DC5">
              <w:rPr>
                <w:bCs/>
              </w:rPr>
              <w:t>Обсуждение практических ситуаций.</w:t>
            </w:r>
          </w:p>
          <w:p w:rsidR="003E4DAA" w:rsidRPr="00157DC5" w:rsidRDefault="003E4DAA" w:rsidP="00D1152F">
            <w:pPr>
              <w:jc w:val="center"/>
              <w:rPr>
                <w:bCs/>
              </w:rPr>
            </w:pPr>
            <w:r w:rsidRPr="00157DC5">
              <w:rPr>
                <w:bCs/>
              </w:rPr>
              <w:t>Решение кейса.</w:t>
            </w:r>
          </w:p>
          <w:p w:rsidR="003E4DAA" w:rsidRPr="00157DC5" w:rsidRDefault="003E4DAA" w:rsidP="00D1152F">
            <w:pPr>
              <w:jc w:val="center"/>
              <w:rPr>
                <w:bCs/>
                <w:i/>
              </w:rPr>
            </w:pPr>
            <w:r w:rsidRPr="00157DC5">
              <w:rPr>
                <w:bCs/>
              </w:rPr>
              <w:t>Деловая игра.</w:t>
            </w:r>
          </w:p>
        </w:tc>
      </w:tr>
    </w:tbl>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3E4DAA" w:rsidRPr="00157DC5" w:rsidRDefault="003E4DAA" w:rsidP="003E4DAA">
      <w:pPr>
        <w:ind w:right="-1"/>
        <w:jc w:val="both"/>
      </w:pPr>
    </w:p>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3.7</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ind w:right="-1"/>
        <w:jc w:val="center"/>
        <w:rPr>
          <w:b/>
        </w:rPr>
      </w:pPr>
      <w:r w:rsidRPr="00157DC5">
        <w:rPr>
          <w:b/>
        </w:rPr>
        <w:t>РАБОЧАЯ ПРОГРАММА УЧЕБНОЙ ДИСЦИПЛИНЫ</w:t>
      </w:r>
    </w:p>
    <w:p w:rsidR="003E4DAA" w:rsidRPr="00157DC5" w:rsidRDefault="003E4DAA" w:rsidP="003E4DAA">
      <w:pPr>
        <w:ind w:right="-1"/>
        <w:jc w:val="center"/>
        <w:rPr>
          <w:b/>
          <w:i/>
          <w:u w:val="single"/>
        </w:rPr>
      </w:pPr>
    </w:p>
    <w:p w:rsidR="003E4DAA" w:rsidRPr="00157DC5" w:rsidRDefault="00CC35C4" w:rsidP="003E4DAA">
      <w:pPr>
        <w:ind w:right="-1"/>
        <w:jc w:val="center"/>
        <w:rPr>
          <w:b/>
          <w:iCs/>
        </w:rPr>
      </w:pPr>
      <w:r>
        <w:rPr>
          <w:b/>
          <w:iCs/>
        </w:rPr>
        <w:t>«ОП.01</w:t>
      </w:r>
      <w:r w:rsidR="003E4DAA" w:rsidRPr="00157DC5">
        <w:rPr>
          <w:b/>
          <w:iCs/>
        </w:rPr>
        <w:t xml:space="preserve"> ЭЛЕКТРОТЕХНИКА»</w:t>
      </w: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
        </w:rPr>
      </w:pPr>
    </w:p>
    <w:p w:rsidR="003E4DAA" w:rsidRPr="00157DC5" w:rsidRDefault="003E4DAA" w:rsidP="003E4DAA">
      <w:pPr>
        <w:jc w:val="center"/>
        <w:rPr>
          <w:b/>
          <w:iCs/>
        </w:rPr>
      </w:pPr>
    </w:p>
    <w:p w:rsidR="003E4DAA" w:rsidRPr="00157DC5" w:rsidRDefault="003E4DAA" w:rsidP="003E4DAA">
      <w:pPr>
        <w:jc w:val="center"/>
        <w:rPr>
          <w:b/>
          <w:iCs/>
        </w:rPr>
      </w:pPr>
    </w:p>
    <w:p w:rsidR="003E4DAA" w:rsidRDefault="003E4DAA" w:rsidP="003E4DAA">
      <w:pPr>
        <w:jc w:val="center"/>
        <w:rPr>
          <w:b/>
          <w:iCs/>
        </w:rPr>
      </w:pPr>
      <w:r w:rsidRPr="00157DC5">
        <w:rPr>
          <w:b/>
          <w:iCs/>
        </w:rPr>
        <w:t>2022 г.</w:t>
      </w:r>
    </w:p>
    <w:p w:rsidR="00CC35C4" w:rsidRDefault="00CC35C4" w:rsidP="003E4DAA">
      <w:pPr>
        <w:jc w:val="center"/>
        <w:rPr>
          <w:b/>
          <w:iCs/>
        </w:rPr>
      </w:pPr>
    </w:p>
    <w:p w:rsidR="00CC35C4" w:rsidRDefault="00CC35C4" w:rsidP="003E4DAA">
      <w:pPr>
        <w:jc w:val="center"/>
        <w:rPr>
          <w:b/>
          <w:iCs/>
        </w:rPr>
      </w:pPr>
    </w:p>
    <w:p w:rsidR="00CC35C4" w:rsidRDefault="00CC35C4" w:rsidP="003E4DAA">
      <w:pPr>
        <w:jc w:val="center"/>
        <w:rPr>
          <w:b/>
          <w:iCs/>
        </w:rPr>
      </w:pPr>
    </w:p>
    <w:p w:rsidR="00CC35C4" w:rsidRPr="00157DC5" w:rsidRDefault="00CC35C4" w:rsidP="003E4DAA">
      <w:pPr>
        <w:jc w:val="center"/>
        <w:rPr>
          <w:b/>
          <w:iCs/>
        </w:rPr>
      </w:pPr>
    </w:p>
    <w:p w:rsidR="003E4DAA" w:rsidRPr="00157DC5" w:rsidRDefault="003E4DAA" w:rsidP="003E4DAA">
      <w:pPr>
        <w:ind w:right="-1"/>
        <w:jc w:val="center"/>
        <w:rPr>
          <w:b/>
          <w:i/>
        </w:rPr>
      </w:pPr>
      <w:r w:rsidRPr="00157DC5">
        <w:rPr>
          <w:b/>
          <w:i/>
        </w:rPr>
        <w:t>СОДЕРЖАНИЕ</w:t>
      </w:r>
    </w:p>
    <w:p w:rsidR="003E4DAA" w:rsidRPr="00157DC5" w:rsidRDefault="003E4DAA" w:rsidP="003E4DAA">
      <w:pPr>
        <w:ind w:right="-1"/>
        <w:jc w:val="both"/>
        <w:rPr>
          <w:b/>
          <w:i/>
        </w:rPr>
      </w:pPr>
    </w:p>
    <w:tbl>
      <w:tblPr>
        <w:tblW w:w="0" w:type="auto"/>
        <w:tblLook w:val="01E0" w:firstRow="1" w:lastRow="1" w:firstColumn="1" w:lastColumn="1" w:noHBand="0" w:noVBand="0"/>
      </w:tblPr>
      <w:tblGrid>
        <w:gridCol w:w="7501"/>
        <w:gridCol w:w="1854"/>
      </w:tblGrid>
      <w:tr w:rsidR="003E4DAA" w:rsidRPr="00157DC5" w:rsidTr="00D1152F">
        <w:tc>
          <w:tcPr>
            <w:tcW w:w="7501" w:type="dxa"/>
            <w:hideMark/>
          </w:tcPr>
          <w:p w:rsidR="003E4DAA" w:rsidRPr="00157DC5" w:rsidRDefault="003E4DAA" w:rsidP="003E4DAA">
            <w:pPr>
              <w:numPr>
                <w:ilvl w:val="0"/>
                <w:numId w:val="57"/>
              </w:numPr>
              <w:tabs>
                <w:tab w:val="clear" w:pos="644"/>
              </w:tabs>
              <w:suppressAutoHyphens/>
              <w:ind w:left="709" w:right="-1" w:hanging="709"/>
              <w:jc w:val="both"/>
              <w:rPr>
                <w:b/>
              </w:rPr>
            </w:pPr>
            <w:r w:rsidRPr="00157DC5">
              <w:rPr>
                <w:b/>
              </w:rPr>
              <w:t xml:space="preserve">ОБЩАЯ ХАРАКТЕРИСТИКА </w:t>
            </w:r>
            <w:r w:rsidRPr="00157DC5">
              <w:rPr>
                <w:b/>
                <w:color w:val="000000"/>
              </w:rPr>
              <w:t>ПРИМЕРНОЙ РАБОЧЕЙПРОГРАММЫ</w:t>
            </w:r>
            <w:r w:rsidRPr="00157DC5">
              <w:rPr>
                <w:b/>
              </w:rPr>
              <w:t xml:space="preserve"> УЧЕБНОЙ ДИСЦИПЛИНЫ</w:t>
            </w:r>
          </w:p>
        </w:tc>
        <w:tc>
          <w:tcPr>
            <w:tcW w:w="1854" w:type="dxa"/>
          </w:tcPr>
          <w:p w:rsidR="003E4DAA" w:rsidRPr="00157DC5" w:rsidRDefault="003E4DAA" w:rsidP="00D1152F">
            <w:pPr>
              <w:ind w:right="-1"/>
              <w:jc w:val="both"/>
              <w:rPr>
                <w:b/>
              </w:rPr>
            </w:pPr>
          </w:p>
        </w:tc>
      </w:tr>
      <w:tr w:rsidR="003E4DAA" w:rsidRPr="00157DC5" w:rsidTr="00D1152F">
        <w:tc>
          <w:tcPr>
            <w:tcW w:w="7501" w:type="dxa"/>
            <w:hideMark/>
          </w:tcPr>
          <w:p w:rsidR="003E4DAA" w:rsidRPr="00157DC5" w:rsidRDefault="003E4DAA" w:rsidP="003E4DAA">
            <w:pPr>
              <w:numPr>
                <w:ilvl w:val="0"/>
                <w:numId w:val="57"/>
              </w:numPr>
              <w:suppressAutoHyphens/>
              <w:ind w:left="0" w:right="-1" w:firstLine="0"/>
              <w:jc w:val="both"/>
              <w:rPr>
                <w:b/>
              </w:rPr>
            </w:pPr>
            <w:r w:rsidRPr="00157DC5">
              <w:rPr>
                <w:b/>
              </w:rPr>
              <w:t>СТРУКТУРА И СОДЕРЖАНИЕ УЧЕБНОЙ ДИСЦИПЛИНЫ</w:t>
            </w:r>
          </w:p>
          <w:p w:rsidR="003E4DAA" w:rsidRPr="00157DC5" w:rsidRDefault="003E4DAA" w:rsidP="003E4DAA">
            <w:pPr>
              <w:numPr>
                <w:ilvl w:val="0"/>
                <w:numId w:val="57"/>
              </w:numPr>
              <w:suppressAutoHyphens/>
              <w:ind w:left="0" w:right="-1" w:firstLine="0"/>
              <w:jc w:val="both"/>
              <w:rPr>
                <w:b/>
              </w:rPr>
            </w:pPr>
            <w:r w:rsidRPr="00157DC5">
              <w:rPr>
                <w:b/>
              </w:rPr>
              <w:t>УСЛОВИЯ РЕАЛИЗАЦИИ УЧЕБНОЙ ДИСЦИПЛИНЫ</w:t>
            </w:r>
          </w:p>
        </w:tc>
        <w:tc>
          <w:tcPr>
            <w:tcW w:w="1854" w:type="dxa"/>
          </w:tcPr>
          <w:p w:rsidR="003E4DAA" w:rsidRPr="00157DC5" w:rsidRDefault="003E4DAA" w:rsidP="00D1152F">
            <w:pPr>
              <w:ind w:right="-1"/>
              <w:jc w:val="both"/>
              <w:rPr>
                <w:b/>
              </w:rPr>
            </w:pPr>
          </w:p>
        </w:tc>
      </w:tr>
      <w:tr w:rsidR="003E4DAA" w:rsidRPr="00157DC5" w:rsidTr="00D1152F">
        <w:tc>
          <w:tcPr>
            <w:tcW w:w="7501" w:type="dxa"/>
          </w:tcPr>
          <w:p w:rsidR="003E4DAA" w:rsidRPr="00157DC5" w:rsidRDefault="003E4DAA" w:rsidP="003E4DAA">
            <w:pPr>
              <w:numPr>
                <w:ilvl w:val="0"/>
                <w:numId w:val="57"/>
              </w:numPr>
              <w:suppressAutoHyphens/>
              <w:ind w:left="0" w:right="-1" w:firstLine="0"/>
              <w:jc w:val="both"/>
              <w:rPr>
                <w:b/>
              </w:rPr>
            </w:pPr>
            <w:r w:rsidRPr="00157DC5">
              <w:rPr>
                <w:b/>
              </w:rPr>
              <w:t>КОНТРОЛЬ И ОЦЕНКА РЕЗУЛЬТАТОВ ОСВОЕНИЯ УЧЕБНОЙ ДИСЦИПЛИНЫ</w:t>
            </w:r>
          </w:p>
          <w:p w:rsidR="003E4DAA" w:rsidRPr="00157DC5" w:rsidRDefault="003E4DAA" w:rsidP="00D1152F">
            <w:pPr>
              <w:suppressAutoHyphens/>
              <w:ind w:right="-1"/>
              <w:jc w:val="both"/>
              <w:rPr>
                <w:b/>
              </w:rPr>
            </w:pPr>
          </w:p>
        </w:tc>
        <w:tc>
          <w:tcPr>
            <w:tcW w:w="1854" w:type="dxa"/>
          </w:tcPr>
          <w:p w:rsidR="003E4DAA" w:rsidRPr="00157DC5" w:rsidRDefault="003E4DAA" w:rsidP="00D1152F">
            <w:pPr>
              <w:ind w:right="-1"/>
              <w:jc w:val="both"/>
              <w:rPr>
                <w:b/>
              </w:rPr>
            </w:pPr>
          </w:p>
        </w:tc>
      </w:tr>
    </w:tbl>
    <w:p w:rsidR="003E4DAA" w:rsidRPr="00157DC5" w:rsidRDefault="003E4DAA" w:rsidP="003E4DAA">
      <w:pPr>
        <w:numPr>
          <w:ilvl w:val="0"/>
          <w:numId w:val="58"/>
        </w:numPr>
        <w:suppressAutoHyphens/>
        <w:ind w:right="-1"/>
        <w:jc w:val="center"/>
        <w:rPr>
          <w:b/>
        </w:rPr>
      </w:pPr>
      <w:r w:rsidRPr="00157DC5">
        <w:rPr>
          <w:b/>
          <w:i/>
          <w:u w:val="single"/>
        </w:rPr>
        <w:br w:type="page"/>
      </w: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3E4DAA" w:rsidRPr="00157DC5" w:rsidRDefault="003E4DAA" w:rsidP="003E4DAA">
      <w:pPr>
        <w:suppressAutoHyphens/>
        <w:ind w:right="-1"/>
        <w:jc w:val="center"/>
        <w:rPr>
          <w:b/>
        </w:rPr>
      </w:pPr>
      <w:r w:rsidRPr="00157DC5">
        <w:rPr>
          <w:b/>
        </w:rPr>
        <w:t xml:space="preserve"> «Электротехника</w:t>
      </w:r>
      <w:r w:rsidRPr="00157DC5">
        <w:rPr>
          <w:bCs/>
        </w:rPr>
        <w:t>»</w:t>
      </w:r>
    </w:p>
    <w:p w:rsidR="003E4DAA" w:rsidRPr="00157DC5" w:rsidRDefault="003E4DAA" w:rsidP="003E4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p>
    <w:p w:rsidR="003E4DAA" w:rsidRPr="00157DC5" w:rsidRDefault="003E4DAA" w:rsidP="003E4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3E4DAA" w:rsidRPr="00157DC5" w:rsidRDefault="003E4DAA" w:rsidP="003E4DAA">
      <w:pPr>
        <w:jc w:val="both"/>
      </w:pPr>
      <w:r w:rsidRPr="00157DC5">
        <w:t>Учебная дисциплина «ОП.01. Электротехника» является обязательной частью общепрофессионального цикла примерной основной образовательной программы в соответствии с ФГОС СПО по специальности</w:t>
      </w:r>
      <w:r w:rsidRPr="00157DC5">
        <w:rPr>
          <w:i/>
        </w:rPr>
        <w:t xml:space="preserve"> </w:t>
      </w:r>
      <w:r w:rsidRPr="00157DC5">
        <w:t>27.02.07 Управление качеством продукции, процессов и услуг (по отраслям).</w:t>
      </w:r>
    </w:p>
    <w:p w:rsidR="003E4DAA" w:rsidRPr="00157DC5" w:rsidRDefault="003E4DAA" w:rsidP="003E4D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157DC5">
        <w:t>Особое значение дисциплина имеет при формировании и развитии ОК 01, ОК 04, ОК 07.</w:t>
      </w:r>
    </w:p>
    <w:p w:rsidR="003E4DAA" w:rsidRPr="00157DC5" w:rsidRDefault="003E4DAA" w:rsidP="003E4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b/>
        </w:rPr>
      </w:pPr>
    </w:p>
    <w:p w:rsidR="003E4DAA" w:rsidRPr="00157DC5" w:rsidRDefault="003E4DAA" w:rsidP="003E4DAA">
      <w:pPr>
        <w:ind w:right="-1"/>
        <w:rPr>
          <w:b/>
        </w:rPr>
      </w:pPr>
      <w:r w:rsidRPr="00157DC5">
        <w:rPr>
          <w:b/>
        </w:rPr>
        <w:t>1.2. Цель и планируемые результаты освоения дисциплины:</w:t>
      </w:r>
    </w:p>
    <w:p w:rsidR="003E4DAA" w:rsidRPr="00157DC5" w:rsidRDefault="003E4DAA" w:rsidP="003E4DAA">
      <w:pPr>
        <w:suppressAutoHyphens/>
        <w:ind w:right="-1"/>
        <w:jc w:val="both"/>
      </w:pPr>
      <w:r w:rsidRPr="00157DC5">
        <w:t>В рамках программы учебной дисциплины обучающимися осваиваются умения и знания:</w:t>
      </w:r>
    </w:p>
    <w:p w:rsidR="003E4DAA" w:rsidRPr="00157DC5" w:rsidRDefault="003E4DAA" w:rsidP="003E4DAA">
      <w:pPr>
        <w:suppressAutoHyphens/>
        <w:ind w:right="-1"/>
        <w:jc w:val="both"/>
      </w:pPr>
    </w:p>
    <w:tbl>
      <w:tblPr>
        <w:tblW w:w="9691"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8"/>
        <w:gridCol w:w="5571"/>
        <w:gridCol w:w="2732"/>
      </w:tblGrid>
      <w:tr w:rsidR="003E4DAA" w:rsidRPr="00157DC5" w:rsidTr="00D1152F">
        <w:trPr>
          <w:trHeight w:val="277"/>
        </w:trPr>
        <w:tc>
          <w:tcPr>
            <w:tcW w:w="1388" w:type="dxa"/>
            <w:tcBorders>
              <w:top w:val="single" w:sz="4" w:space="0" w:color="000000"/>
              <w:left w:val="single" w:sz="4" w:space="0" w:color="000000"/>
              <w:bottom w:val="single" w:sz="4" w:space="0" w:color="000000"/>
              <w:right w:val="single" w:sz="4" w:space="0" w:color="000000"/>
            </w:tcBorders>
            <w:shd w:val="clear" w:color="auto" w:fill="auto"/>
            <w:hideMark/>
          </w:tcPr>
          <w:p w:rsidR="003E4DAA" w:rsidRPr="00157DC5" w:rsidRDefault="003E4DAA" w:rsidP="00D1152F">
            <w:pPr>
              <w:pStyle w:val="TableParagraph"/>
              <w:spacing w:line="249" w:lineRule="exact"/>
              <w:ind w:left="0"/>
              <w:rPr>
                <w:lang w:val="en-US"/>
              </w:rPr>
            </w:pPr>
            <w:r w:rsidRPr="00157DC5">
              <w:rPr>
                <w:lang w:val="en-US"/>
              </w:rPr>
              <w:t>Код</w:t>
            </w:r>
            <w:r w:rsidRPr="00157DC5">
              <w:t xml:space="preserve"> </w:t>
            </w:r>
            <w:r w:rsidRPr="00157DC5">
              <w:rPr>
                <w:lang w:val="en-US"/>
              </w:rPr>
              <w:t>ПК,</w:t>
            </w:r>
            <w:r w:rsidRPr="00157DC5">
              <w:t xml:space="preserve"> </w:t>
            </w:r>
            <w:r w:rsidRPr="00157DC5">
              <w:rPr>
                <w:lang w:val="en-US"/>
              </w:rPr>
              <w:t>ОК</w:t>
            </w:r>
          </w:p>
        </w:tc>
        <w:tc>
          <w:tcPr>
            <w:tcW w:w="5571" w:type="dxa"/>
            <w:tcBorders>
              <w:top w:val="single" w:sz="4" w:space="0" w:color="000000"/>
              <w:left w:val="single" w:sz="4" w:space="0" w:color="000000"/>
              <w:bottom w:val="single" w:sz="4" w:space="0" w:color="000000"/>
              <w:right w:val="single" w:sz="6" w:space="0" w:color="000000"/>
            </w:tcBorders>
            <w:shd w:val="clear" w:color="auto" w:fill="auto"/>
            <w:hideMark/>
          </w:tcPr>
          <w:p w:rsidR="003E4DAA" w:rsidRPr="00157DC5" w:rsidRDefault="003E4DAA" w:rsidP="00D1152F">
            <w:pPr>
              <w:pStyle w:val="TableParagraph"/>
              <w:spacing w:line="249" w:lineRule="exact"/>
              <w:ind w:left="0"/>
              <w:jc w:val="center"/>
              <w:rPr>
                <w:lang w:val="en-US"/>
              </w:rPr>
            </w:pPr>
            <w:r w:rsidRPr="00157DC5">
              <w:rPr>
                <w:lang w:val="en-US"/>
              </w:rPr>
              <w:t>Умения</w:t>
            </w:r>
          </w:p>
        </w:tc>
        <w:tc>
          <w:tcPr>
            <w:tcW w:w="2732" w:type="dxa"/>
            <w:tcBorders>
              <w:top w:val="single" w:sz="4" w:space="0" w:color="000000"/>
              <w:left w:val="single" w:sz="6" w:space="0" w:color="000000"/>
              <w:bottom w:val="single" w:sz="4" w:space="0" w:color="000000"/>
              <w:right w:val="single" w:sz="4" w:space="0" w:color="000000"/>
            </w:tcBorders>
            <w:shd w:val="clear" w:color="auto" w:fill="auto"/>
            <w:hideMark/>
          </w:tcPr>
          <w:p w:rsidR="003E4DAA" w:rsidRPr="00157DC5" w:rsidRDefault="003E4DAA" w:rsidP="00D1152F">
            <w:pPr>
              <w:pStyle w:val="TableParagraph"/>
              <w:spacing w:line="249" w:lineRule="exact"/>
              <w:ind w:left="0"/>
              <w:jc w:val="center"/>
              <w:rPr>
                <w:lang w:val="en-US"/>
              </w:rPr>
            </w:pPr>
            <w:r w:rsidRPr="00157DC5">
              <w:rPr>
                <w:lang w:val="en-US"/>
              </w:rPr>
              <w:t>Знания</w:t>
            </w:r>
          </w:p>
        </w:tc>
      </w:tr>
      <w:tr w:rsidR="003E4DAA" w:rsidRPr="00157DC5" w:rsidTr="00D1152F">
        <w:trPr>
          <w:trHeight w:val="2909"/>
        </w:trPr>
        <w:tc>
          <w:tcPr>
            <w:tcW w:w="1388" w:type="dxa"/>
            <w:tcBorders>
              <w:top w:val="single" w:sz="4" w:space="0" w:color="000000"/>
              <w:left w:val="single" w:sz="4" w:space="0" w:color="000000"/>
              <w:bottom w:val="single" w:sz="4" w:space="0" w:color="000000"/>
              <w:right w:val="single" w:sz="4" w:space="0" w:color="000000"/>
            </w:tcBorders>
            <w:shd w:val="clear" w:color="auto" w:fill="auto"/>
            <w:hideMark/>
          </w:tcPr>
          <w:p w:rsidR="003E4DAA" w:rsidRPr="00157DC5" w:rsidRDefault="003E4DAA" w:rsidP="00D1152F">
            <w:pPr>
              <w:pStyle w:val="TableParagraph"/>
              <w:spacing w:line="245" w:lineRule="exact"/>
              <w:ind w:left="0"/>
            </w:pPr>
            <w:r w:rsidRPr="00157DC5">
              <w:t xml:space="preserve">ОК 01, </w:t>
            </w:r>
          </w:p>
          <w:p w:rsidR="003E4DAA" w:rsidRPr="00157DC5" w:rsidRDefault="003E4DAA" w:rsidP="00D1152F">
            <w:pPr>
              <w:pStyle w:val="TableParagraph"/>
              <w:spacing w:line="245" w:lineRule="exact"/>
              <w:ind w:left="0"/>
            </w:pPr>
            <w:r w:rsidRPr="00157DC5">
              <w:t xml:space="preserve">ОК 04, </w:t>
            </w:r>
          </w:p>
          <w:p w:rsidR="003E4DAA" w:rsidRPr="00157DC5" w:rsidRDefault="003E4DAA" w:rsidP="00D1152F">
            <w:pPr>
              <w:pStyle w:val="TableParagraph"/>
              <w:spacing w:line="245" w:lineRule="exact"/>
              <w:ind w:left="0"/>
            </w:pPr>
            <w:r w:rsidRPr="00157DC5">
              <w:t>ОК 07.</w:t>
            </w:r>
          </w:p>
          <w:p w:rsidR="003E4DAA" w:rsidRPr="00157DC5" w:rsidRDefault="003E4DAA" w:rsidP="00D1152F">
            <w:pPr>
              <w:pStyle w:val="TableParagraph"/>
              <w:spacing w:before="39"/>
              <w:ind w:left="0"/>
            </w:pPr>
            <w:r w:rsidRPr="00157DC5">
              <w:t xml:space="preserve">ПК 1.1 </w:t>
            </w:r>
          </w:p>
          <w:p w:rsidR="003E4DAA" w:rsidRPr="00157DC5" w:rsidRDefault="003E4DAA" w:rsidP="00D1152F">
            <w:pPr>
              <w:pStyle w:val="TableParagraph"/>
              <w:spacing w:before="39"/>
              <w:ind w:left="0"/>
            </w:pPr>
            <w:r w:rsidRPr="00157DC5">
              <w:t>ПК 1.3</w:t>
            </w:r>
          </w:p>
          <w:p w:rsidR="003E4DAA" w:rsidRPr="00157DC5" w:rsidRDefault="003E4DAA" w:rsidP="00D1152F">
            <w:pPr>
              <w:pStyle w:val="TableParagraph"/>
              <w:spacing w:before="39"/>
              <w:ind w:left="0"/>
            </w:pPr>
            <w:r w:rsidRPr="00157DC5">
              <w:t>ПК 1.4.</w:t>
            </w:r>
          </w:p>
          <w:p w:rsidR="003E4DAA" w:rsidRPr="00157DC5" w:rsidRDefault="003E4DAA" w:rsidP="00D1152F">
            <w:pPr>
              <w:pStyle w:val="TableParagraph"/>
              <w:spacing w:before="39"/>
              <w:ind w:left="0"/>
            </w:pPr>
          </w:p>
        </w:tc>
        <w:tc>
          <w:tcPr>
            <w:tcW w:w="5571" w:type="dxa"/>
            <w:tcBorders>
              <w:top w:val="single" w:sz="4" w:space="0" w:color="000000"/>
              <w:left w:val="single" w:sz="4" w:space="0" w:color="000000"/>
              <w:bottom w:val="single" w:sz="4" w:space="0" w:color="000000"/>
              <w:right w:val="single" w:sz="6" w:space="0" w:color="000000"/>
            </w:tcBorders>
            <w:shd w:val="clear" w:color="auto" w:fill="auto"/>
            <w:hideMark/>
          </w:tcPr>
          <w:p w:rsidR="003E4DAA" w:rsidRPr="00157DC5" w:rsidRDefault="003E4DAA" w:rsidP="00D1152F">
            <w:pPr>
              <w:pStyle w:val="TableParagraph"/>
              <w:spacing w:line="276" w:lineRule="auto"/>
              <w:ind w:left="0"/>
            </w:pPr>
            <w:r w:rsidRPr="00157DC5">
              <w:t>Рассчитывать  параметры  и  элементы  электрических  устройств;</w:t>
            </w:r>
          </w:p>
          <w:p w:rsidR="003E4DAA" w:rsidRPr="00157DC5" w:rsidRDefault="003E4DAA" w:rsidP="00D1152F">
            <w:pPr>
              <w:pStyle w:val="TableParagraph"/>
              <w:spacing w:line="271" w:lineRule="auto"/>
              <w:ind w:left="0"/>
            </w:pPr>
            <w:r w:rsidRPr="00157DC5">
              <w:t xml:space="preserve">Собирать  электрические  схемы  и  проверять  их  работу;  </w:t>
            </w:r>
          </w:p>
          <w:p w:rsidR="003E4DAA" w:rsidRPr="00157DC5" w:rsidRDefault="003E4DAA" w:rsidP="00D1152F">
            <w:pPr>
              <w:pStyle w:val="TableParagraph"/>
              <w:spacing w:line="271" w:lineRule="auto"/>
              <w:ind w:left="0"/>
            </w:pPr>
            <w:r w:rsidRPr="00157DC5">
              <w:t>Измерять параметры  электрической  цепи;</w:t>
            </w:r>
          </w:p>
          <w:p w:rsidR="003E4DAA" w:rsidRPr="00157DC5" w:rsidRDefault="003E4DAA" w:rsidP="00D1152F">
            <w:pPr>
              <w:pStyle w:val="TableParagraph"/>
              <w:spacing w:line="271" w:lineRule="auto"/>
              <w:ind w:left="0"/>
            </w:pPr>
            <w:r w:rsidRPr="00157DC5">
              <w:t>Применять  измерительное  оборудование,  необходимое  для   проведения  измерений;</w:t>
            </w:r>
          </w:p>
          <w:p w:rsidR="003E4DAA" w:rsidRPr="00157DC5" w:rsidRDefault="003E4DAA" w:rsidP="00D1152F">
            <w:pPr>
              <w:pStyle w:val="TableParagraph"/>
              <w:spacing w:line="276" w:lineRule="auto"/>
              <w:ind w:left="0"/>
            </w:pPr>
            <w:r w:rsidRPr="00157DC5">
              <w:t>Распознавать задачу и/или проблему в профессиональном и/или социальном  контексте;</w:t>
            </w:r>
          </w:p>
          <w:p w:rsidR="003E4DAA" w:rsidRPr="00157DC5" w:rsidRDefault="003E4DAA" w:rsidP="00D1152F">
            <w:pPr>
              <w:pStyle w:val="TableParagraph"/>
              <w:spacing w:line="247" w:lineRule="exact"/>
              <w:ind w:left="0"/>
            </w:pPr>
            <w:r w:rsidRPr="00157DC5">
              <w:t>Определять  характеристики  электрических  схем  раз-</w:t>
            </w:r>
          </w:p>
          <w:p w:rsidR="003E4DAA" w:rsidRPr="00157DC5" w:rsidRDefault="003E4DAA" w:rsidP="00D1152F">
            <w:pPr>
              <w:pStyle w:val="TableParagraph"/>
              <w:spacing w:before="38"/>
              <w:ind w:left="0"/>
            </w:pPr>
            <w:r w:rsidRPr="00157DC5">
              <w:t>личных  устройств;</w:t>
            </w:r>
          </w:p>
        </w:tc>
        <w:tc>
          <w:tcPr>
            <w:tcW w:w="2732" w:type="dxa"/>
            <w:tcBorders>
              <w:top w:val="single" w:sz="4" w:space="0" w:color="000000"/>
              <w:left w:val="single" w:sz="6" w:space="0" w:color="000000"/>
              <w:bottom w:val="single" w:sz="4" w:space="0" w:color="000000"/>
              <w:right w:val="single" w:sz="4" w:space="0" w:color="000000"/>
            </w:tcBorders>
            <w:shd w:val="clear" w:color="auto" w:fill="auto"/>
            <w:hideMark/>
          </w:tcPr>
          <w:p w:rsidR="003E4DAA" w:rsidRPr="00157DC5" w:rsidRDefault="003E4DAA" w:rsidP="00D1152F">
            <w:pPr>
              <w:pStyle w:val="TableParagraph"/>
              <w:spacing w:line="276" w:lineRule="auto"/>
              <w:ind w:left="0"/>
            </w:pPr>
            <w:r w:rsidRPr="00157DC5">
              <w:t>Назначение и принцип  действия  измерительного  оборудования  физические процессы в  электрических  цепях;  методы расчета электрических  цепей;</w:t>
            </w:r>
          </w:p>
          <w:p w:rsidR="003E4DAA" w:rsidRPr="00157DC5" w:rsidRDefault="003E4DAA" w:rsidP="00D1152F">
            <w:pPr>
              <w:pStyle w:val="TableParagraph"/>
              <w:spacing w:line="271" w:lineRule="auto"/>
              <w:ind w:left="0"/>
            </w:pPr>
            <w:r w:rsidRPr="00157DC5">
              <w:t>м</w:t>
            </w:r>
            <w:r w:rsidRPr="00157DC5">
              <w:rPr>
                <w:lang w:val="en-US"/>
              </w:rPr>
              <w:t>етоды</w:t>
            </w:r>
            <w:r w:rsidRPr="00157DC5">
              <w:t xml:space="preserve"> </w:t>
            </w:r>
            <w:r w:rsidRPr="00157DC5">
              <w:rPr>
                <w:lang w:val="en-US"/>
              </w:rPr>
              <w:t>преобразования</w:t>
            </w:r>
            <w:r w:rsidRPr="00157DC5">
              <w:t xml:space="preserve">  </w:t>
            </w:r>
            <w:r w:rsidRPr="00157DC5">
              <w:rPr>
                <w:lang w:val="en-US"/>
              </w:rPr>
              <w:t>электрической</w:t>
            </w:r>
            <w:r w:rsidRPr="00157DC5">
              <w:t xml:space="preserve"> </w:t>
            </w:r>
            <w:r w:rsidRPr="00157DC5">
              <w:rPr>
                <w:lang w:val="en-US"/>
              </w:rPr>
              <w:t>энергии</w:t>
            </w:r>
            <w:r w:rsidRPr="00157DC5">
              <w:t>;</w:t>
            </w:r>
          </w:p>
        </w:tc>
      </w:tr>
    </w:tbl>
    <w:p w:rsidR="003E4DAA" w:rsidRPr="00157DC5" w:rsidRDefault="003E4DAA" w:rsidP="003E4DAA">
      <w:pPr>
        <w:suppressAutoHyphens/>
        <w:ind w:right="-1"/>
        <w:jc w:val="both"/>
        <w:rPr>
          <w:lang w:eastAsia="en-US"/>
        </w:rPr>
      </w:pPr>
    </w:p>
    <w:p w:rsidR="003E4DAA" w:rsidRPr="00157DC5" w:rsidRDefault="003E4DAA" w:rsidP="003E4DAA">
      <w:pPr>
        <w:suppressAutoHyphens/>
        <w:spacing w:after="240"/>
        <w:jc w:val="center"/>
        <w:rPr>
          <w:b/>
        </w:rPr>
      </w:pPr>
      <w:r w:rsidRPr="00157DC5">
        <w:rPr>
          <w:b/>
        </w:rPr>
        <w:t>2. СТРУКТУРА И СОДЕРЖАНИЕ УЧЕБНОЙ ДИСЦИПЛИНЫ</w:t>
      </w:r>
    </w:p>
    <w:p w:rsidR="003E4DAA" w:rsidRPr="00157DC5" w:rsidRDefault="003E4DAA" w:rsidP="003E4DAA">
      <w:pPr>
        <w:suppressAutoHyphens/>
        <w:spacing w:after="240"/>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75"/>
        <w:gridCol w:w="2879"/>
      </w:tblGrid>
      <w:tr w:rsidR="003E4DAA" w:rsidRPr="00157DC5" w:rsidTr="00D1152F">
        <w:trPr>
          <w:trHeight w:val="490"/>
        </w:trPr>
        <w:tc>
          <w:tcPr>
            <w:tcW w:w="3539" w:type="pct"/>
            <w:vAlign w:val="center"/>
          </w:tcPr>
          <w:p w:rsidR="003E4DAA" w:rsidRPr="00157DC5" w:rsidRDefault="003E4DAA" w:rsidP="00D1152F">
            <w:pPr>
              <w:suppressAutoHyphens/>
              <w:rPr>
                <w:b/>
              </w:rPr>
            </w:pPr>
            <w:bookmarkStart w:id="23" w:name="_Hlk102131323"/>
            <w:r w:rsidRPr="00157DC5">
              <w:rPr>
                <w:b/>
              </w:rPr>
              <w:t>Вид учебной работы</w:t>
            </w:r>
          </w:p>
        </w:tc>
        <w:tc>
          <w:tcPr>
            <w:tcW w:w="1461" w:type="pct"/>
            <w:vAlign w:val="center"/>
          </w:tcPr>
          <w:p w:rsidR="003E4DAA" w:rsidRPr="00157DC5" w:rsidRDefault="003E4DAA" w:rsidP="00D1152F">
            <w:pPr>
              <w:suppressAutoHyphens/>
              <w:rPr>
                <w:b/>
                <w:iCs/>
              </w:rPr>
            </w:pPr>
            <w:r w:rsidRPr="00157DC5">
              <w:rPr>
                <w:b/>
                <w:iCs/>
              </w:rPr>
              <w:t>Объем в часах</w:t>
            </w:r>
          </w:p>
        </w:tc>
      </w:tr>
      <w:tr w:rsidR="003E4DAA" w:rsidRPr="00157DC5" w:rsidTr="00D1152F">
        <w:trPr>
          <w:trHeight w:val="490"/>
        </w:trPr>
        <w:tc>
          <w:tcPr>
            <w:tcW w:w="3539" w:type="pct"/>
            <w:vAlign w:val="center"/>
          </w:tcPr>
          <w:p w:rsidR="003E4DAA" w:rsidRPr="00157DC5" w:rsidRDefault="003E4DAA" w:rsidP="00D1152F">
            <w:pPr>
              <w:suppressAutoHyphens/>
              <w:rPr>
                <w:b/>
              </w:rPr>
            </w:pPr>
            <w:r w:rsidRPr="00157DC5">
              <w:rPr>
                <w:b/>
              </w:rPr>
              <w:t>Объем образовательной программы учебной дисциплины</w:t>
            </w:r>
          </w:p>
        </w:tc>
        <w:tc>
          <w:tcPr>
            <w:tcW w:w="1461" w:type="pct"/>
            <w:vAlign w:val="center"/>
          </w:tcPr>
          <w:p w:rsidR="003E4DAA" w:rsidRPr="00157DC5" w:rsidRDefault="00F440F6" w:rsidP="00D1152F">
            <w:pPr>
              <w:suppressAutoHyphens/>
              <w:rPr>
                <w:b/>
                <w:bCs/>
                <w:iCs/>
              </w:rPr>
            </w:pPr>
            <w:r w:rsidRPr="00157DC5">
              <w:rPr>
                <w:b/>
                <w:bCs/>
                <w:iCs/>
              </w:rPr>
              <w:t>72</w:t>
            </w:r>
          </w:p>
        </w:tc>
      </w:tr>
      <w:tr w:rsidR="003E4DAA" w:rsidRPr="00157DC5" w:rsidTr="00D1152F">
        <w:trPr>
          <w:trHeight w:val="490"/>
        </w:trPr>
        <w:tc>
          <w:tcPr>
            <w:tcW w:w="3539" w:type="pct"/>
            <w:shd w:val="clear" w:color="auto" w:fill="auto"/>
            <w:vAlign w:val="center"/>
          </w:tcPr>
          <w:p w:rsidR="003E4DAA" w:rsidRPr="00157DC5" w:rsidRDefault="003E4DAA" w:rsidP="00D1152F">
            <w:pPr>
              <w:suppressAutoHyphens/>
              <w:rPr>
                <w:b/>
              </w:rPr>
            </w:pPr>
            <w:r w:rsidRPr="00157DC5">
              <w:rPr>
                <w:b/>
              </w:rPr>
              <w:t>в т.ч. в форме практической подготовки</w:t>
            </w:r>
          </w:p>
        </w:tc>
        <w:tc>
          <w:tcPr>
            <w:tcW w:w="1461" w:type="pct"/>
            <w:shd w:val="clear" w:color="auto" w:fill="auto"/>
            <w:vAlign w:val="center"/>
          </w:tcPr>
          <w:p w:rsidR="003E4DAA" w:rsidRPr="00157DC5" w:rsidRDefault="003E4DAA" w:rsidP="00D1152F">
            <w:pPr>
              <w:suppressAutoHyphens/>
              <w:rPr>
                <w:b/>
                <w:bCs/>
                <w:iCs/>
              </w:rPr>
            </w:pPr>
            <w:r w:rsidRPr="00157DC5">
              <w:rPr>
                <w:b/>
                <w:bCs/>
                <w:iCs/>
              </w:rPr>
              <w:t>32</w:t>
            </w:r>
          </w:p>
        </w:tc>
      </w:tr>
      <w:tr w:rsidR="003E4DAA" w:rsidRPr="00157DC5" w:rsidTr="00D1152F">
        <w:trPr>
          <w:trHeight w:val="336"/>
        </w:trPr>
        <w:tc>
          <w:tcPr>
            <w:tcW w:w="5000" w:type="pct"/>
            <w:gridSpan w:val="2"/>
            <w:vAlign w:val="center"/>
          </w:tcPr>
          <w:p w:rsidR="003E4DAA" w:rsidRPr="00157DC5" w:rsidRDefault="003E4DAA" w:rsidP="00D1152F">
            <w:pPr>
              <w:suppressAutoHyphens/>
              <w:rPr>
                <w:iCs/>
              </w:rPr>
            </w:pPr>
            <w:r w:rsidRPr="00157DC5">
              <w:t>в т. ч.:</w:t>
            </w:r>
          </w:p>
        </w:tc>
      </w:tr>
      <w:tr w:rsidR="003E4DAA" w:rsidRPr="00157DC5" w:rsidTr="00D1152F">
        <w:trPr>
          <w:trHeight w:val="490"/>
        </w:trPr>
        <w:tc>
          <w:tcPr>
            <w:tcW w:w="3539" w:type="pct"/>
            <w:vAlign w:val="center"/>
          </w:tcPr>
          <w:p w:rsidR="003E4DAA" w:rsidRPr="00157DC5" w:rsidRDefault="003E4DAA" w:rsidP="00D1152F">
            <w:pPr>
              <w:suppressAutoHyphens/>
            </w:pPr>
            <w:r w:rsidRPr="00157DC5">
              <w:t>теоретическое обучение</w:t>
            </w:r>
          </w:p>
        </w:tc>
        <w:tc>
          <w:tcPr>
            <w:tcW w:w="1461" w:type="pct"/>
            <w:vAlign w:val="center"/>
          </w:tcPr>
          <w:p w:rsidR="003E4DAA" w:rsidRPr="00157DC5" w:rsidRDefault="00F440F6" w:rsidP="00D1152F">
            <w:pPr>
              <w:suppressAutoHyphens/>
              <w:rPr>
                <w:iCs/>
              </w:rPr>
            </w:pPr>
            <w:r w:rsidRPr="00157DC5">
              <w:rPr>
                <w:iCs/>
              </w:rPr>
              <w:t>40</w:t>
            </w:r>
          </w:p>
        </w:tc>
      </w:tr>
      <w:tr w:rsidR="003E4DAA" w:rsidRPr="00157DC5" w:rsidTr="00D1152F">
        <w:trPr>
          <w:trHeight w:val="490"/>
        </w:trPr>
        <w:tc>
          <w:tcPr>
            <w:tcW w:w="3539" w:type="pct"/>
            <w:vAlign w:val="center"/>
          </w:tcPr>
          <w:p w:rsidR="003E4DAA" w:rsidRPr="00157DC5" w:rsidRDefault="003E4DAA" w:rsidP="00D1152F">
            <w:pPr>
              <w:suppressAutoHyphens/>
            </w:pPr>
            <w:r w:rsidRPr="00157DC5">
              <w:t>лабораторные работы</w:t>
            </w:r>
            <w:r w:rsidRPr="00157DC5">
              <w:rPr>
                <w:i/>
              </w:rPr>
              <w:t xml:space="preserve"> </w:t>
            </w:r>
          </w:p>
        </w:tc>
        <w:tc>
          <w:tcPr>
            <w:tcW w:w="1461" w:type="pct"/>
            <w:vAlign w:val="center"/>
          </w:tcPr>
          <w:p w:rsidR="003E4DAA" w:rsidRPr="00157DC5" w:rsidRDefault="003E4DAA" w:rsidP="00D1152F">
            <w:pPr>
              <w:suppressAutoHyphens/>
              <w:rPr>
                <w:iCs/>
              </w:rPr>
            </w:pPr>
            <w:r w:rsidRPr="00157DC5">
              <w:rPr>
                <w:iCs/>
              </w:rPr>
              <w:t>10</w:t>
            </w:r>
          </w:p>
        </w:tc>
      </w:tr>
      <w:tr w:rsidR="003E4DAA" w:rsidRPr="00157DC5" w:rsidTr="00D1152F">
        <w:trPr>
          <w:trHeight w:val="490"/>
        </w:trPr>
        <w:tc>
          <w:tcPr>
            <w:tcW w:w="3539" w:type="pct"/>
            <w:vAlign w:val="center"/>
          </w:tcPr>
          <w:p w:rsidR="003E4DAA" w:rsidRPr="00157DC5" w:rsidRDefault="003E4DAA" w:rsidP="00D1152F">
            <w:pPr>
              <w:suppressAutoHyphens/>
            </w:pPr>
            <w:r w:rsidRPr="00157DC5">
              <w:t>практические занятия</w:t>
            </w:r>
            <w:r w:rsidRPr="00157DC5">
              <w:rPr>
                <w:i/>
              </w:rPr>
              <w:t xml:space="preserve"> </w:t>
            </w:r>
          </w:p>
        </w:tc>
        <w:tc>
          <w:tcPr>
            <w:tcW w:w="1461" w:type="pct"/>
            <w:vAlign w:val="center"/>
          </w:tcPr>
          <w:p w:rsidR="003E4DAA" w:rsidRPr="00157DC5" w:rsidRDefault="003E4DAA" w:rsidP="00D1152F">
            <w:pPr>
              <w:suppressAutoHyphens/>
              <w:rPr>
                <w:iCs/>
              </w:rPr>
            </w:pPr>
            <w:r w:rsidRPr="00157DC5">
              <w:rPr>
                <w:iCs/>
              </w:rPr>
              <w:t>22</w:t>
            </w:r>
          </w:p>
        </w:tc>
      </w:tr>
      <w:tr w:rsidR="003E4DAA" w:rsidRPr="00157DC5" w:rsidTr="00D1152F">
        <w:trPr>
          <w:trHeight w:val="490"/>
        </w:trPr>
        <w:tc>
          <w:tcPr>
            <w:tcW w:w="3539" w:type="pct"/>
            <w:vAlign w:val="center"/>
          </w:tcPr>
          <w:p w:rsidR="003E4DAA" w:rsidRPr="00157DC5" w:rsidRDefault="003E4DAA" w:rsidP="00D1152F">
            <w:pPr>
              <w:suppressAutoHyphens/>
            </w:pPr>
            <w:r w:rsidRPr="00157DC5">
              <w:t xml:space="preserve">курсовая работа (проект) </w:t>
            </w:r>
          </w:p>
        </w:tc>
        <w:tc>
          <w:tcPr>
            <w:tcW w:w="1461" w:type="pct"/>
            <w:vAlign w:val="center"/>
          </w:tcPr>
          <w:p w:rsidR="003E4DAA" w:rsidRPr="00157DC5" w:rsidRDefault="003E4DAA" w:rsidP="00D1152F">
            <w:pPr>
              <w:suppressAutoHyphens/>
              <w:rPr>
                <w:iCs/>
              </w:rPr>
            </w:pPr>
            <w:r w:rsidRPr="00157DC5">
              <w:rPr>
                <w:iCs/>
              </w:rPr>
              <w:t>-</w:t>
            </w:r>
          </w:p>
        </w:tc>
      </w:tr>
      <w:tr w:rsidR="003E4DAA" w:rsidRPr="00157DC5" w:rsidTr="00D1152F">
        <w:trPr>
          <w:trHeight w:val="267"/>
        </w:trPr>
        <w:tc>
          <w:tcPr>
            <w:tcW w:w="3539" w:type="pct"/>
            <w:vAlign w:val="center"/>
          </w:tcPr>
          <w:p w:rsidR="003E4DAA" w:rsidRPr="00157DC5" w:rsidRDefault="003E4DAA" w:rsidP="00F440F6">
            <w:pPr>
              <w:suppressAutoHyphens/>
              <w:rPr>
                <w:i/>
              </w:rPr>
            </w:pPr>
            <w:r w:rsidRPr="00157DC5">
              <w:rPr>
                <w:i/>
              </w:rPr>
              <w:t>Самостоятельная работа</w:t>
            </w:r>
          </w:p>
        </w:tc>
        <w:tc>
          <w:tcPr>
            <w:tcW w:w="1461" w:type="pct"/>
            <w:vAlign w:val="center"/>
          </w:tcPr>
          <w:p w:rsidR="003E4DAA" w:rsidRPr="00157DC5" w:rsidRDefault="003E4DAA" w:rsidP="00D1152F">
            <w:pPr>
              <w:suppressAutoHyphens/>
              <w:rPr>
                <w:iCs/>
              </w:rPr>
            </w:pPr>
            <w:r w:rsidRPr="00157DC5">
              <w:rPr>
                <w:iCs/>
              </w:rPr>
              <w:t>-</w:t>
            </w:r>
          </w:p>
        </w:tc>
      </w:tr>
      <w:tr w:rsidR="003E4DAA" w:rsidRPr="00157DC5" w:rsidTr="00D1152F">
        <w:trPr>
          <w:trHeight w:val="331"/>
        </w:trPr>
        <w:tc>
          <w:tcPr>
            <w:tcW w:w="3539" w:type="pct"/>
            <w:vAlign w:val="center"/>
          </w:tcPr>
          <w:p w:rsidR="003E4DAA" w:rsidRPr="00157DC5" w:rsidRDefault="003E4DAA" w:rsidP="00F440F6">
            <w:pPr>
              <w:suppressAutoHyphens/>
              <w:rPr>
                <w:i/>
              </w:rPr>
            </w:pPr>
            <w:r w:rsidRPr="00157DC5">
              <w:rPr>
                <w:b/>
                <w:iCs/>
              </w:rPr>
              <w:t>Промежуточная аттестаци</w:t>
            </w:r>
          </w:p>
        </w:tc>
        <w:tc>
          <w:tcPr>
            <w:tcW w:w="1461" w:type="pct"/>
            <w:vAlign w:val="center"/>
          </w:tcPr>
          <w:p w:rsidR="003E4DAA" w:rsidRPr="00157DC5" w:rsidRDefault="003E4DAA" w:rsidP="00D1152F">
            <w:pPr>
              <w:suppressAutoHyphens/>
              <w:rPr>
                <w:iCs/>
              </w:rPr>
            </w:pPr>
            <w:r w:rsidRPr="00157DC5">
              <w:rPr>
                <w:iCs/>
              </w:rPr>
              <w:t>2</w:t>
            </w:r>
          </w:p>
        </w:tc>
      </w:tr>
      <w:bookmarkEnd w:id="23"/>
    </w:tbl>
    <w:p w:rsidR="003E4DAA" w:rsidRPr="00157DC5" w:rsidRDefault="003E4DAA" w:rsidP="003E4DAA">
      <w:pPr>
        <w:suppressAutoHyphens/>
        <w:ind w:left="720"/>
        <w:rPr>
          <w:b/>
          <w:i/>
          <w:u w:val="single"/>
        </w:rPr>
      </w:pPr>
    </w:p>
    <w:p w:rsidR="00F440F6" w:rsidRPr="00157DC5" w:rsidRDefault="00F440F6" w:rsidP="003E4DAA">
      <w:pPr>
        <w:suppressAutoHyphens/>
        <w:ind w:left="720"/>
        <w:rPr>
          <w:b/>
          <w:i/>
          <w:u w:val="single"/>
        </w:rPr>
      </w:pPr>
    </w:p>
    <w:p w:rsidR="00F440F6" w:rsidRPr="00157DC5" w:rsidRDefault="00F440F6" w:rsidP="003E4DAA">
      <w:pPr>
        <w:suppressAutoHyphens/>
        <w:ind w:left="720"/>
        <w:rPr>
          <w:b/>
          <w:i/>
          <w:u w:val="single"/>
        </w:rPr>
      </w:pPr>
    </w:p>
    <w:p w:rsidR="00F440F6" w:rsidRPr="00157DC5" w:rsidRDefault="00F440F6" w:rsidP="003E4DAA">
      <w:pPr>
        <w:suppressAutoHyphens/>
        <w:ind w:left="720"/>
        <w:rPr>
          <w:b/>
          <w:i/>
          <w:u w:val="single"/>
        </w:rPr>
        <w:sectPr w:rsidR="00F440F6" w:rsidRPr="00157DC5" w:rsidSect="00D1152F">
          <w:pgSz w:w="11907" w:h="16840"/>
          <w:pgMar w:top="1134" w:right="851" w:bottom="992" w:left="1418" w:header="709" w:footer="709" w:gutter="0"/>
          <w:cols w:space="720"/>
        </w:sectPr>
      </w:pPr>
    </w:p>
    <w:p w:rsidR="00F440F6" w:rsidRPr="00157DC5" w:rsidRDefault="00F440F6" w:rsidP="00F440F6">
      <w:pPr>
        <w:rPr>
          <w:b/>
          <w:bCs/>
          <w:lang w:eastAsia="en-US"/>
        </w:rPr>
      </w:pPr>
      <w:r w:rsidRPr="00157DC5">
        <w:rPr>
          <w:b/>
          <w:bCs/>
          <w:lang w:eastAsia="en-US"/>
        </w:rPr>
        <w:t>1.1.Тематический  план  и  содержание  учебной  дисциплины</w:t>
      </w:r>
    </w:p>
    <w:p w:rsidR="00F440F6" w:rsidRPr="00157DC5" w:rsidRDefault="00F440F6" w:rsidP="00F440F6">
      <w:pPr>
        <w:widowControl w:val="0"/>
        <w:autoSpaceDE w:val="0"/>
        <w:autoSpaceDN w:val="0"/>
        <w:rPr>
          <w:sz w:val="2"/>
          <w:szCs w:val="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4"/>
        <w:gridCol w:w="8806"/>
        <w:gridCol w:w="987"/>
        <w:gridCol w:w="2133"/>
      </w:tblGrid>
      <w:tr w:rsidR="00F440F6" w:rsidRPr="00157DC5" w:rsidTr="00D1152F">
        <w:tc>
          <w:tcPr>
            <w:tcW w:w="3085" w:type="dxa"/>
            <w:shd w:val="clear" w:color="auto" w:fill="auto"/>
          </w:tcPr>
          <w:p w:rsidR="00F440F6" w:rsidRPr="00157DC5" w:rsidRDefault="00F440F6" w:rsidP="00D1152F">
            <w:pPr>
              <w:widowControl w:val="0"/>
              <w:autoSpaceDE w:val="0"/>
              <w:autoSpaceDN w:val="0"/>
              <w:jc w:val="center"/>
              <w:rPr>
                <w:rFonts w:eastAsia="Calibri"/>
                <w:b/>
                <w:lang w:eastAsia="en-US"/>
              </w:rPr>
            </w:pPr>
            <w:bookmarkStart w:id="24" w:name="_Hlk102737550"/>
            <w:r w:rsidRPr="00157DC5">
              <w:rPr>
                <w:rFonts w:eastAsia="Calibri"/>
                <w:b/>
                <w:spacing w:val="-1"/>
                <w:lang w:eastAsia="en-US"/>
              </w:rPr>
              <w:t xml:space="preserve">Наименование </w:t>
            </w:r>
            <w:r w:rsidRPr="00157DC5">
              <w:rPr>
                <w:rFonts w:eastAsia="Calibri"/>
                <w:b/>
                <w:lang w:eastAsia="en-US"/>
              </w:rPr>
              <w:t>разделов и тем</w:t>
            </w:r>
          </w:p>
        </w:tc>
        <w:tc>
          <w:tcPr>
            <w:tcW w:w="9497"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Содержание учебного материала и формы организации деятельности обучающихся</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Объем  часов</w:t>
            </w:r>
          </w:p>
        </w:tc>
        <w:tc>
          <w:tcPr>
            <w:tcW w:w="2161"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Коды компетенций, формированию которых способствует элемент программы</w:t>
            </w:r>
          </w:p>
        </w:tc>
      </w:tr>
      <w:tr w:rsidR="00F440F6" w:rsidRPr="00157DC5" w:rsidTr="00D1152F">
        <w:tc>
          <w:tcPr>
            <w:tcW w:w="3085"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1</w:t>
            </w:r>
          </w:p>
        </w:tc>
        <w:tc>
          <w:tcPr>
            <w:tcW w:w="9497"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2</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3</w:t>
            </w:r>
          </w:p>
        </w:tc>
        <w:tc>
          <w:tcPr>
            <w:tcW w:w="2161"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4</w:t>
            </w:r>
          </w:p>
        </w:tc>
      </w:tr>
      <w:tr w:rsidR="00F440F6" w:rsidRPr="00157DC5" w:rsidTr="00D1152F">
        <w:trPr>
          <w:trHeight w:val="70"/>
        </w:trPr>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РАЗДЕЛ 1</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ВВЕДЕНИЕ В ЭЛЕКТРОТЕХНИКУ</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2</w:t>
            </w:r>
          </w:p>
        </w:tc>
        <w:tc>
          <w:tcPr>
            <w:tcW w:w="2161" w:type="dxa"/>
            <w:shd w:val="clear" w:color="auto" w:fill="auto"/>
          </w:tcPr>
          <w:p w:rsidR="00F440F6" w:rsidRPr="00157DC5" w:rsidRDefault="00F440F6" w:rsidP="00D1152F">
            <w:pPr>
              <w:widowControl w:val="0"/>
              <w:tabs>
                <w:tab w:val="left" w:pos="656"/>
              </w:tabs>
              <w:autoSpaceDE w:val="0"/>
              <w:autoSpaceDN w:val="0"/>
              <w:jc w:val="both"/>
              <w:outlineLvl w:val="0"/>
              <w:rPr>
                <w:rFonts w:eastAsia="Calibri"/>
                <w:b/>
                <w:bCs/>
                <w:lang w:eastAsia="en-US"/>
              </w:rPr>
            </w:pPr>
          </w:p>
        </w:tc>
      </w:tr>
      <w:tr w:rsidR="00F440F6" w:rsidRPr="00157DC5" w:rsidTr="00D1152F">
        <w:trPr>
          <w:trHeight w:val="70"/>
        </w:trPr>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Тема1.1 Введение в электротехнику</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Содержание учебного материала</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2</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ОК01,ОК04,</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ОК07,ПК1.1,</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ПК1.3,ПК1.4</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lang w:eastAsia="en-US"/>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c>
          <w:tcPr>
            <w:tcW w:w="993" w:type="dxa"/>
            <w:shd w:val="clear" w:color="auto" w:fill="auto"/>
          </w:tcPr>
          <w:p w:rsidR="00F440F6" w:rsidRPr="00157DC5" w:rsidRDefault="00F440F6" w:rsidP="00D1152F">
            <w:pPr>
              <w:widowControl w:val="0"/>
              <w:autoSpaceDE w:val="0"/>
              <w:autoSpaceDN w:val="0"/>
              <w:jc w:val="center"/>
              <w:rPr>
                <w:rFonts w:eastAsia="Calibri"/>
                <w:bCs/>
                <w:lang w:eastAsia="en-US"/>
              </w:rPr>
            </w:pPr>
            <w:r w:rsidRPr="00157DC5">
              <w:rPr>
                <w:rFonts w:eastAsia="Calibri"/>
                <w:bCs/>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РАЗДЕЛ 2</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ОСНОВЫ ТЕОРИИ И МЕТОДЫ ИССЛЕДОВАНИЯ ЭЛЕКТРИЧЕСКИХ ЦЕПЕЙ ПОСТОЯННОГО ТОКА</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16</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 2.1 Электрическое поле</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Содержание</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4</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 01, ОК 04,ОК07</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lang w:eastAsia="en-US"/>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Тематика практических занятий</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 xml:space="preserve">Практическое занятие 1 </w:t>
            </w:r>
            <w:r w:rsidRPr="00157DC5">
              <w:rPr>
                <w:rFonts w:eastAsia="Calibri"/>
                <w:lang w:eastAsia="en-US"/>
              </w:rPr>
              <w:t>Расчет батареи конденсаторов</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 2.2 Электрические цепи постоянного тока</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Содержание</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12</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ОК01,ОК04,</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ОК07,ПК1.1,</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jc w:val="both"/>
              <w:rPr>
                <w:rFonts w:eastAsia="Calibri"/>
                <w:lang w:eastAsia="en-US"/>
              </w:rPr>
            </w:pPr>
            <w:r w:rsidRPr="00157DC5">
              <w:rPr>
                <w:rFonts w:eastAsia="Calibri"/>
                <w:lang w:eastAsia="en-US"/>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c>
          <w:tcPr>
            <w:tcW w:w="993" w:type="dxa"/>
            <w:vMerge w:val="restart"/>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4</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jc w:val="both"/>
              <w:rPr>
                <w:rFonts w:eastAsia="Calibri"/>
                <w:lang w:eastAsia="en-US"/>
              </w:rPr>
            </w:pPr>
            <w:r w:rsidRPr="00157DC5">
              <w:rPr>
                <w:rFonts w:eastAsia="Calibri"/>
                <w:lang w:eastAsia="en-US"/>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c>
          <w:tcPr>
            <w:tcW w:w="993" w:type="dxa"/>
            <w:vMerge/>
            <w:shd w:val="clear" w:color="auto" w:fill="auto"/>
          </w:tcPr>
          <w:p w:rsidR="00F440F6" w:rsidRPr="00157DC5" w:rsidRDefault="00F440F6" w:rsidP="00D1152F">
            <w:pPr>
              <w:widowControl w:val="0"/>
              <w:autoSpaceDE w:val="0"/>
              <w:autoSpaceDN w:val="0"/>
              <w:jc w:val="center"/>
              <w:rPr>
                <w:rFonts w:eastAsia="Calibri"/>
                <w:lang w:eastAsia="en-US"/>
              </w:rPr>
            </w:pP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jc w:val="both"/>
              <w:rPr>
                <w:rFonts w:eastAsia="Calibri"/>
                <w:lang w:eastAsia="en-US"/>
              </w:rPr>
            </w:pPr>
            <w:r w:rsidRPr="00157DC5">
              <w:rPr>
                <w:rFonts w:eastAsia="Calibri"/>
                <w:b/>
                <w:lang w:eastAsia="en-US"/>
              </w:rPr>
              <w:t>Тематика практических и лабораторных занятий</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8</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 xml:space="preserve">Практическое занятие 2 </w:t>
            </w:r>
            <w:r w:rsidRPr="00157DC5">
              <w:rPr>
                <w:rFonts w:eastAsia="Calibri"/>
                <w:lang w:eastAsia="en-US"/>
              </w:rPr>
              <w:t>Расчет цепи постоянного тока с помощью закона Ома.</w:t>
            </w:r>
          </w:p>
          <w:p w:rsidR="00F440F6" w:rsidRPr="00157DC5" w:rsidRDefault="00F440F6" w:rsidP="00D1152F">
            <w:pPr>
              <w:widowControl w:val="0"/>
              <w:autoSpaceDE w:val="0"/>
              <w:autoSpaceDN w:val="0"/>
              <w:rPr>
                <w:rFonts w:eastAsia="Calibri"/>
                <w:lang w:eastAsia="en-US"/>
              </w:rPr>
            </w:pPr>
            <w:r w:rsidRPr="00157DC5">
              <w:rPr>
                <w:rFonts w:eastAsia="Calibri"/>
                <w:b/>
                <w:lang w:eastAsia="en-US"/>
              </w:rPr>
              <w:t xml:space="preserve">Практическое занятие 3 </w:t>
            </w:r>
            <w:r w:rsidRPr="00157DC5">
              <w:rPr>
                <w:rFonts w:eastAsia="Calibri"/>
                <w:lang w:eastAsia="en-US"/>
              </w:rPr>
              <w:t>Расчёт  электрической  цепи  на основе законов Кирхгофа.</w:t>
            </w:r>
          </w:p>
          <w:p w:rsidR="00F440F6" w:rsidRPr="00157DC5" w:rsidRDefault="00F440F6" w:rsidP="00D1152F">
            <w:pPr>
              <w:widowControl w:val="0"/>
              <w:autoSpaceDE w:val="0"/>
              <w:autoSpaceDN w:val="0"/>
              <w:rPr>
                <w:rFonts w:eastAsia="Calibri"/>
                <w:lang w:eastAsia="en-US"/>
              </w:rPr>
            </w:pPr>
            <w:r w:rsidRPr="00157DC5">
              <w:rPr>
                <w:rFonts w:eastAsia="Calibri"/>
                <w:b/>
                <w:lang w:eastAsia="en-US"/>
              </w:rPr>
              <w:t xml:space="preserve">Практическое занятие 4 </w:t>
            </w:r>
            <w:r w:rsidRPr="00157DC5">
              <w:rPr>
                <w:rFonts w:eastAsia="Calibri"/>
                <w:lang w:eastAsia="en-US"/>
              </w:rPr>
              <w:t>Расчет эквивалентного сопротивления электрической цепи</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6</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Лабораторное занятие 1</w:t>
            </w:r>
            <w:r w:rsidRPr="00157DC5">
              <w:rPr>
                <w:rFonts w:eastAsia="Calibri"/>
                <w:lang w:eastAsia="en-US"/>
              </w:rPr>
              <w:t xml:space="preserve"> Виды соединения резисторов</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Самостоятельная работа</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РАЗДЕЛ 3</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ЭЛЕКТРОМАГНЕТИЗМ</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4</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Тема3.1 Магнитное поле, его характеристики</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Содержание</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4</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ОК01,ОК04,</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ОК07,ПК1.1,</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ПК1.3,ПК1.4</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lang w:eastAsia="en-US"/>
              </w:rPr>
              <w:t>Характеристики магнитного поля. Магнитная  проницаемость. Закон Ампера и условия его  применения. Закон полного тока. Магнитное поле прямолинейного тока. Магнитное поле  кольцевой и цилиндрической катушек. Электрон в магнитном поле. Проводник с током в  магнитном поле. Взаимодействие параллельных проводников с током. Электромагнитная индукция. ЭДС самоиндукции взаимоиндукции. ЭДС в  проводнике, движущемся в магнитном поле.</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4</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РАЗДЕЛ 4</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ЭЛЕКТРИЧЕСКИЕ ЦЕПИ ПЕРЕМЕННОГО ТОКА</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24</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jc w:val="both"/>
              <w:rPr>
                <w:rFonts w:eastAsia="Calibri"/>
                <w:b/>
                <w:lang w:eastAsia="en-US"/>
              </w:rPr>
            </w:pPr>
            <w:r w:rsidRPr="00157DC5">
              <w:rPr>
                <w:rFonts w:eastAsia="Calibri"/>
                <w:b/>
                <w:lang w:eastAsia="en-US"/>
              </w:rPr>
              <w:t>Тема4.1 Электрические  цепи переменного синусоидального тока</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Содержание</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12</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ОК01,ОК04,</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ОК07,ПК1.1,</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ПК1.3,ПК1.4</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c>
          <w:tcPr>
            <w:tcW w:w="993" w:type="dxa"/>
            <w:vMerge w:val="restart"/>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6</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lang w:eastAsia="en-US"/>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157DC5">
              <w:rPr>
                <w:rFonts w:eastAsia="Calibri"/>
                <w:b/>
                <w:lang w:eastAsia="en-US"/>
              </w:rPr>
              <w:t>.</w:t>
            </w:r>
          </w:p>
        </w:tc>
        <w:tc>
          <w:tcPr>
            <w:tcW w:w="993" w:type="dxa"/>
            <w:vMerge/>
            <w:shd w:val="clear" w:color="auto" w:fill="auto"/>
          </w:tcPr>
          <w:p w:rsidR="00F440F6" w:rsidRPr="00157DC5" w:rsidRDefault="00F440F6" w:rsidP="00D1152F">
            <w:pPr>
              <w:widowControl w:val="0"/>
              <w:autoSpaceDE w:val="0"/>
              <w:autoSpaceDN w:val="0"/>
              <w:jc w:val="center"/>
              <w:rPr>
                <w:rFonts w:eastAsia="Calibri"/>
                <w:lang w:eastAsia="en-US"/>
              </w:rPr>
            </w:pP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Тематика практических и лабораторных занятий</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6</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Практическое занятие 5</w:t>
            </w:r>
            <w:r w:rsidRPr="00157DC5">
              <w:rPr>
                <w:rFonts w:eastAsia="Calibri"/>
                <w:lang w:eastAsia="en-US"/>
              </w:rPr>
              <w:t xml:space="preserve"> Расчет цепи с активным сопротивлением и индуктивностью</w:t>
            </w:r>
          </w:p>
          <w:p w:rsidR="00F440F6" w:rsidRPr="00157DC5" w:rsidRDefault="00F440F6" w:rsidP="00D1152F">
            <w:pPr>
              <w:widowControl w:val="0"/>
              <w:autoSpaceDE w:val="0"/>
              <w:autoSpaceDN w:val="0"/>
              <w:rPr>
                <w:rFonts w:eastAsia="Calibri"/>
                <w:lang w:eastAsia="en-US"/>
              </w:rPr>
            </w:pPr>
            <w:r w:rsidRPr="00157DC5">
              <w:rPr>
                <w:rFonts w:eastAsia="Calibri"/>
                <w:b/>
                <w:lang w:eastAsia="en-US"/>
              </w:rPr>
              <w:t>Практическое занятие 6</w:t>
            </w:r>
            <w:r w:rsidRPr="00157DC5">
              <w:rPr>
                <w:rFonts w:eastAsia="Calibri"/>
                <w:lang w:eastAsia="en-US"/>
              </w:rPr>
              <w:t xml:space="preserve"> Расчет цепи с активным сопротивлением и емкостью</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4</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Лабораторное занятие 2</w:t>
            </w:r>
            <w:r w:rsidRPr="00157DC5">
              <w:rPr>
                <w:rFonts w:eastAsia="Calibri"/>
                <w:lang w:eastAsia="en-US"/>
              </w:rPr>
              <w:t xml:space="preserve"> Измерение  основных  характеристик  цепей  переменного тока</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Самостоятельная работа</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 4.2.Трехфазные цепи</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Содержание</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12</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 01,ОК04, ОК07,ПК1.1,</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ПК1.4</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lang w:eastAsia="en-US"/>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Тематика практических и лабораторных занятий</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10</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vAlign w:val="center"/>
          </w:tcPr>
          <w:p w:rsidR="00F440F6" w:rsidRPr="00157DC5" w:rsidRDefault="00F440F6" w:rsidP="00D1152F">
            <w:pPr>
              <w:widowControl w:val="0"/>
              <w:autoSpaceDE w:val="0"/>
              <w:autoSpaceDN w:val="0"/>
              <w:rPr>
                <w:rFonts w:eastAsia="Calibri"/>
                <w:bCs/>
                <w:lang w:eastAsia="en-US"/>
              </w:rPr>
            </w:pPr>
            <w:r w:rsidRPr="00157DC5">
              <w:rPr>
                <w:rFonts w:eastAsia="Calibri"/>
                <w:b/>
                <w:bCs/>
                <w:lang w:eastAsia="en-US"/>
              </w:rPr>
              <w:t xml:space="preserve">Практическое занятие 7 </w:t>
            </w:r>
            <w:r w:rsidRPr="00157DC5">
              <w:rPr>
                <w:rFonts w:eastAsia="Calibri"/>
                <w:bCs/>
                <w:lang w:eastAsia="en-US"/>
              </w:rPr>
              <w:t>Расчет трехфазной цепи при соединении приемников электрической энергии звездой.</w:t>
            </w:r>
          </w:p>
          <w:p w:rsidR="00F440F6" w:rsidRPr="00157DC5" w:rsidRDefault="00F440F6" w:rsidP="00D1152F">
            <w:pPr>
              <w:widowControl w:val="0"/>
              <w:autoSpaceDE w:val="0"/>
              <w:autoSpaceDN w:val="0"/>
              <w:rPr>
                <w:rFonts w:eastAsia="Calibri"/>
                <w:bCs/>
                <w:lang w:eastAsia="en-US"/>
              </w:rPr>
            </w:pPr>
            <w:r w:rsidRPr="00157DC5">
              <w:rPr>
                <w:rFonts w:eastAsia="Calibri"/>
                <w:b/>
                <w:bCs/>
                <w:lang w:eastAsia="en-US"/>
              </w:rPr>
              <w:t>Практическое занятие 8</w:t>
            </w:r>
            <w:r w:rsidRPr="00157DC5">
              <w:rPr>
                <w:rFonts w:eastAsia="Calibri"/>
                <w:bCs/>
                <w:lang w:eastAsia="en-US"/>
              </w:rPr>
              <w:t xml:space="preserve"> Расчет трехфазной цепи при соединении приемников электрической энергии треугольником.</w:t>
            </w:r>
          </w:p>
          <w:p w:rsidR="00F440F6" w:rsidRPr="00157DC5" w:rsidRDefault="00F440F6" w:rsidP="00D1152F">
            <w:pPr>
              <w:widowControl w:val="0"/>
              <w:autoSpaceDE w:val="0"/>
              <w:autoSpaceDN w:val="0"/>
              <w:rPr>
                <w:rFonts w:eastAsia="Calibri"/>
                <w:bCs/>
                <w:lang w:eastAsia="en-US"/>
              </w:rPr>
            </w:pPr>
            <w:r w:rsidRPr="00157DC5">
              <w:rPr>
                <w:rFonts w:eastAsia="Calibri"/>
                <w:b/>
                <w:bCs/>
                <w:lang w:eastAsia="en-US"/>
              </w:rPr>
              <w:t>Практическое занятие 9</w:t>
            </w:r>
            <w:r w:rsidRPr="00157DC5">
              <w:rPr>
                <w:rFonts w:eastAsia="Calibri"/>
                <w:bCs/>
                <w:lang w:eastAsia="en-US"/>
              </w:rPr>
              <w:t xml:space="preserve"> Расчет мощности трехфазной цепи.</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6</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vAlign w:val="center"/>
          </w:tcPr>
          <w:p w:rsidR="00F440F6" w:rsidRPr="00157DC5" w:rsidRDefault="00F440F6" w:rsidP="00D1152F">
            <w:pPr>
              <w:widowControl w:val="0"/>
              <w:autoSpaceDE w:val="0"/>
              <w:autoSpaceDN w:val="0"/>
              <w:rPr>
                <w:rFonts w:eastAsia="Calibri"/>
                <w:bCs/>
                <w:lang w:eastAsia="en-US"/>
              </w:rPr>
            </w:pPr>
            <w:r w:rsidRPr="00157DC5">
              <w:rPr>
                <w:rFonts w:eastAsia="Calibri"/>
                <w:b/>
                <w:bCs/>
                <w:lang w:eastAsia="en-US"/>
              </w:rPr>
              <w:t>Лабораторное занятие 3</w:t>
            </w:r>
            <w:r w:rsidRPr="00157DC5">
              <w:rPr>
                <w:rFonts w:eastAsia="Calibri"/>
                <w:bCs/>
                <w:lang w:eastAsia="en-US"/>
              </w:rPr>
              <w:t xml:space="preserve"> Соединение приёмников энергии звездой.</w:t>
            </w:r>
          </w:p>
          <w:p w:rsidR="00F440F6" w:rsidRPr="00157DC5" w:rsidRDefault="00F440F6" w:rsidP="00D1152F">
            <w:pPr>
              <w:widowControl w:val="0"/>
              <w:autoSpaceDE w:val="0"/>
              <w:autoSpaceDN w:val="0"/>
              <w:rPr>
                <w:rFonts w:eastAsia="Calibri"/>
                <w:bCs/>
                <w:lang w:eastAsia="en-US"/>
              </w:rPr>
            </w:pPr>
            <w:r w:rsidRPr="00157DC5">
              <w:rPr>
                <w:rFonts w:eastAsia="Calibri"/>
                <w:b/>
                <w:bCs/>
                <w:lang w:eastAsia="en-US"/>
              </w:rPr>
              <w:t>Лабораторное занятие 4</w:t>
            </w:r>
            <w:r w:rsidRPr="00157DC5">
              <w:rPr>
                <w:rFonts w:eastAsia="Calibri"/>
                <w:bCs/>
                <w:lang w:eastAsia="en-US"/>
              </w:rPr>
              <w:t xml:space="preserve"> Соединение приёмников энергии треугольником.</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4</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РАЗДЕЛ 5</w:t>
            </w:r>
          </w:p>
        </w:tc>
        <w:tc>
          <w:tcPr>
            <w:tcW w:w="9497" w:type="dxa"/>
            <w:shd w:val="clear" w:color="auto" w:fill="auto"/>
            <w:vAlign w:val="center"/>
          </w:tcPr>
          <w:p w:rsidR="00F440F6" w:rsidRPr="00157DC5" w:rsidRDefault="00F440F6" w:rsidP="00D1152F">
            <w:pPr>
              <w:widowControl w:val="0"/>
              <w:autoSpaceDE w:val="0"/>
              <w:autoSpaceDN w:val="0"/>
              <w:rPr>
                <w:rFonts w:eastAsia="Calibri"/>
                <w:b/>
                <w:bCs/>
                <w:caps/>
                <w:lang w:eastAsia="en-US"/>
              </w:rPr>
            </w:pPr>
            <w:r w:rsidRPr="00157DC5">
              <w:rPr>
                <w:rFonts w:eastAsia="Calibri"/>
                <w:b/>
                <w:bCs/>
                <w:caps/>
                <w:lang w:eastAsia="en-US"/>
              </w:rPr>
              <w:t>Электрические машины</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8</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 5.1. Трансформаторы. Электрические  машины постоянного и переменного тока</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Содержание</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4</w:t>
            </w: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ОК01</w:t>
            </w:r>
          </w:p>
          <w:p w:rsidR="00F440F6" w:rsidRPr="00157DC5" w:rsidRDefault="00F440F6" w:rsidP="00D1152F">
            <w:pPr>
              <w:widowControl w:val="0"/>
              <w:autoSpaceDE w:val="0"/>
              <w:autoSpaceDN w:val="0"/>
              <w:rPr>
                <w:rFonts w:eastAsia="Calibri"/>
                <w:lang w:eastAsia="en-US"/>
              </w:rPr>
            </w:pPr>
            <w:r w:rsidRPr="00157DC5">
              <w:rPr>
                <w:rFonts w:eastAsia="Calibri"/>
                <w:lang w:eastAsia="en-US"/>
              </w:rPr>
              <w:t>ПК1.1., ПК1.3., ПК1.4.</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c>
          <w:tcPr>
            <w:tcW w:w="993" w:type="dxa"/>
            <w:vMerge w:val="restart"/>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4</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Устройство и принцип действия асинхронного двигателя. Физические процессы, проходящие в асинхронном двигателе. Применение  асинхронных двигателей. 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c>
          <w:tcPr>
            <w:tcW w:w="993" w:type="dxa"/>
            <w:vMerge/>
            <w:shd w:val="clear" w:color="auto" w:fill="auto"/>
          </w:tcPr>
          <w:p w:rsidR="00F440F6" w:rsidRPr="00157DC5" w:rsidRDefault="00F440F6" w:rsidP="00D1152F">
            <w:pPr>
              <w:widowControl w:val="0"/>
              <w:autoSpaceDE w:val="0"/>
              <w:autoSpaceDN w:val="0"/>
              <w:jc w:val="center"/>
              <w:rPr>
                <w:rFonts w:eastAsia="Calibri"/>
                <w:lang w:eastAsia="en-US"/>
              </w:rPr>
            </w:pP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Тематика практических и лабораторных занятий</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4</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Cs/>
                <w:lang w:eastAsia="en-US"/>
              </w:rPr>
            </w:pPr>
            <w:r w:rsidRPr="00157DC5">
              <w:rPr>
                <w:rFonts w:eastAsia="Calibri"/>
                <w:b/>
                <w:bCs/>
                <w:lang w:eastAsia="en-US"/>
              </w:rPr>
              <w:t>Практическое занятие 10</w:t>
            </w:r>
            <w:r w:rsidRPr="00157DC5">
              <w:rPr>
                <w:rFonts w:eastAsia="Calibri"/>
                <w:bCs/>
                <w:lang w:eastAsia="en-US"/>
              </w:rPr>
              <w:t xml:space="preserve"> Расчет параметров трансформатора.</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bCs/>
                <w:lang w:eastAsia="en-US"/>
              </w:rPr>
              <w:t>Лабораторное занятие 5</w:t>
            </w:r>
            <w:r w:rsidRPr="00157DC5">
              <w:rPr>
                <w:rFonts w:eastAsia="Calibri"/>
                <w:bCs/>
                <w:lang w:eastAsia="en-US"/>
              </w:rPr>
              <w:t xml:space="preserve"> Снятие характеристик генератора.</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i/>
                <w:lang w:eastAsia="en-US"/>
              </w:rPr>
            </w:pPr>
            <w:r w:rsidRPr="00157DC5">
              <w:rPr>
                <w:rFonts w:eastAsia="Calibri"/>
                <w:b/>
                <w:lang w:eastAsia="en-US"/>
              </w:rPr>
              <w:t>Самостоятельная работа</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РАЗДЕЛ 6</w:t>
            </w:r>
          </w:p>
        </w:tc>
        <w:tc>
          <w:tcPr>
            <w:tcW w:w="9497" w:type="dxa"/>
            <w:shd w:val="clear" w:color="auto" w:fill="auto"/>
          </w:tcPr>
          <w:p w:rsidR="00F440F6" w:rsidRPr="00157DC5" w:rsidRDefault="00F440F6" w:rsidP="00D1152F">
            <w:pPr>
              <w:widowControl w:val="0"/>
              <w:autoSpaceDE w:val="0"/>
              <w:autoSpaceDN w:val="0"/>
              <w:rPr>
                <w:rFonts w:eastAsia="Calibri"/>
                <w:bCs/>
                <w:i/>
                <w:lang w:eastAsia="en-US"/>
              </w:rPr>
            </w:pPr>
            <w:r w:rsidRPr="00157DC5">
              <w:rPr>
                <w:rFonts w:eastAsia="Calibri"/>
                <w:b/>
                <w:lang w:eastAsia="en-US"/>
              </w:rPr>
              <w:t>Электрические измерения</w:t>
            </w:r>
          </w:p>
        </w:tc>
        <w:tc>
          <w:tcPr>
            <w:tcW w:w="993" w:type="dxa"/>
            <w:shd w:val="clear" w:color="auto" w:fill="auto"/>
          </w:tcPr>
          <w:p w:rsidR="00F440F6" w:rsidRPr="00157DC5" w:rsidRDefault="00DE7671" w:rsidP="00DE7671">
            <w:pPr>
              <w:widowControl w:val="0"/>
              <w:autoSpaceDE w:val="0"/>
              <w:autoSpaceDN w:val="0"/>
              <w:jc w:val="center"/>
              <w:rPr>
                <w:rFonts w:eastAsia="Calibri"/>
                <w:b/>
                <w:lang w:eastAsia="en-US"/>
              </w:rPr>
            </w:pPr>
            <w:r w:rsidRPr="00157DC5">
              <w:rPr>
                <w:rFonts w:eastAsia="Calibri"/>
                <w:b/>
                <w:lang w:eastAsia="en-US"/>
              </w:rPr>
              <w:t>18</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vMerge w:val="restart"/>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 6.1.Измерительные приборы</w:t>
            </w:r>
          </w:p>
        </w:tc>
        <w:tc>
          <w:tcPr>
            <w:tcW w:w="9497" w:type="dxa"/>
            <w:shd w:val="clear" w:color="auto" w:fill="auto"/>
          </w:tcPr>
          <w:p w:rsidR="00F440F6" w:rsidRPr="00157DC5" w:rsidRDefault="00F440F6" w:rsidP="00D1152F">
            <w:pPr>
              <w:widowControl w:val="0"/>
              <w:autoSpaceDE w:val="0"/>
              <w:autoSpaceDN w:val="0"/>
              <w:rPr>
                <w:rFonts w:eastAsia="Calibri"/>
                <w:bCs/>
                <w:i/>
                <w:lang w:eastAsia="en-US"/>
              </w:rPr>
            </w:pPr>
            <w:r w:rsidRPr="00157DC5">
              <w:rPr>
                <w:rFonts w:eastAsia="Calibri"/>
                <w:b/>
                <w:lang w:eastAsia="en-US"/>
              </w:rPr>
              <w:t>Содержание</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p>
        </w:tc>
        <w:tc>
          <w:tcPr>
            <w:tcW w:w="2161" w:type="dxa"/>
            <w:vMerge w:val="restart"/>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lang w:eastAsia="en-US"/>
              </w:rPr>
              <w:t>ОК.04, ПК1.3.</w:t>
            </w:r>
          </w:p>
        </w:tc>
      </w:tr>
      <w:tr w:rsidR="00F440F6" w:rsidRPr="00157DC5" w:rsidTr="00D1152F">
        <w:tc>
          <w:tcPr>
            <w:tcW w:w="3085" w:type="dxa"/>
            <w:vMerge/>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Cs/>
                <w:i/>
                <w:lang w:eastAsia="en-US"/>
              </w:rPr>
            </w:pPr>
            <w:r w:rsidRPr="00157DC5">
              <w:rPr>
                <w:rFonts w:eastAsia="Calibri"/>
                <w:lang w:eastAsia="en-US"/>
              </w:rPr>
              <w:t>Основные понятия электрических измерения. Способы и методы измерения электрических величин и параметров. 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 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электрохимических приборов</w:t>
            </w:r>
          </w:p>
        </w:tc>
        <w:tc>
          <w:tcPr>
            <w:tcW w:w="993" w:type="dxa"/>
            <w:shd w:val="clear" w:color="auto" w:fill="auto"/>
          </w:tcPr>
          <w:p w:rsidR="00F440F6" w:rsidRPr="00157DC5" w:rsidRDefault="00DE7671" w:rsidP="00D1152F">
            <w:pPr>
              <w:widowControl w:val="0"/>
              <w:autoSpaceDE w:val="0"/>
              <w:autoSpaceDN w:val="0"/>
              <w:jc w:val="center"/>
              <w:rPr>
                <w:rFonts w:eastAsia="Calibri"/>
                <w:lang w:eastAsia="en-US"/>
              </w:rPr>
            </w:pPr>
            <w:r w:rsidRPr="00157DC5">
              <w:rPr>
                <w:rFonts w:eastAsia="Calibri"/>
                <w:lang w:eastAsia="en-US"/>
              </w:rPr>
              <w:t>16</w:t>
            </w:r>
          </w:p>
        </w:tc>
        <w:tc>
          <w:tcPr>
            <w:tcW w:w="2161" w:type="dxa"/>
            <w:vMerge/>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Тематика практических и лабораторных  занятий</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2</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lang w:eastAsia="en-US"/>
              </w:rPr>
            </w:pPr>
            <w:r w:rsidRPr="00157DC5">
              <w:rPr>
                <w:rFonts w:eastAsia="Calibri"/>
                <w:b/>
                <w:lang w:eastAsia="en-US"/>
              </w:rPr>
              <w:t xml:space="preserve">Практическое занятие 11 </w:t>
            </w:r>
            <w:r w:rsidRPr="00157DC5">
              <w:rPr>
                <w:rFonts w:eastAsia="Calibri"/>
                <w:lang w:eastAsia="en-US"/>
              </w:rPr>
              <w:t>Расчет потерь напряжения в линиях электропередач</w:t>
            </w:r>
          </w:p>
        </w:tc>
        <w:tc>
          <w:tcPr>
            <w:tcW w:w="993" w:type="dxa"/>
            <w:shd w:val="clear" w:color="auto" w:fill="auto"/>
          </w:tcPr>
          <w:p w:rsidR="00F440F6" w:rsidRPr="00157DC5" w:rsidRDefault="00F440F6" w:rsidP="00D1152F">
            <w:pPr>
              <w:widowControl w:val="0"/>
              <w:autoSpaceDE w:val="0"/>
              <w:autoSpaceDN w:val="0"/>
              <w:jc w:val="center"/>
              <w:rPr>
                <w:rFonts w:eastAsia="Calibri"/>
                <w:lang w:eastAsia="en-US"/>
              </w:rPr>
            </w:pPr>
            <w:r w:rsidRPr="00157DC5">
              <w:rPr>
                <w:rFonts w:eastAsia="Calibri"/>
                <w:lang w:eastAsia="en-US"/>
              </w:rPr>
              <w:t>2</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Самостоятельная  работа</w:t>
            </w: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Промежуточная</w:t>
            </w:r>
          </w:p>
          <w:p w:rsidR="00F440F6" w:rsidRPr="00157DC5" w:rsidRDefault="00F440F6" w:rsidP="00D1152F">
            <w:pPr>
              <w:widowControl w:val="0"/>
              <w:autoSpaceDE w:val="0"/>
              <w:autoSpaceDN w:val="0"/>
              <w:rPr>
                <w:rFonts w:eastAsia="Calibri"/>
                <w:b/>
                <w:lang w:eastAsia="en-US"/>
              </w:rPr>
            </w:pPr>
            <w:r w:rsidRPr="00157DC5">
              <w:rPr>
                <w:rFonts w:eastAsia="Calibri"/>
                <w:b/>
                <w:lang w:eastAsia="en-US"/>
              </w:rPr>
              <w:t>аттестация</w:t>
            </w:r>
          </w:p>
        </w:tc>
        <w:tc>
          <w:tcPr>
            <w:tcW w:w="9497" w:type="dxa"/>
            <w:shd w:val="clear" w:color="auto" w:fill="auto"/>
          </w:tcPr>
          <w:p w:rsidR="00F440F6" w:rsidRPr="00157DC5" w:rsidRDefault="00F440F6" w:rsidP="00D1152F">
            <w:pPr>
              <w:widowControl w:val="0"/>
              <w:autoSpaceDE w:val="0"/>
              <w:autoSpaceDN w:val="0"/>
              <w:rPr>
                <w:rFonts w:eastAsia="Calibri"/>
                <w:lang w:eastAsia="en-US"/>
              </w:rPr>
            </w:pPr>
          </w:p>
        </w:tc>
        <w:tc>
          <w:tcPr>
            <w:tcW w:w="993" w:type="dxa"/>
            <w:shd w:val="clear" w:color="auto" w:fill="auto"/>
          </w:tcPr>
          <w:p w:rsidR="00F440F6" w:rsidRPr="00157DC5" w:rsidRDefault="00F440F6" w:rsidP="00D1152F">
            <w:pPr>
              <w:widowControl w:val="0"/>
              <w:autoSpaceDE w:val="0"/>
              <w:autoSpaceDN w:val="0"/>
              <w:jc w:val="center"/>
              <w:rPr>
                <w:rFonts w:eastAsia="Calibri"/>
                <w:b/>
                <w:lang w:eastAsia="en-US"/>
              </w:rPr>
            </w:pPr>
            <w:r w:rsidRPr="00157DC5">
              <w:rPr>
                <w:rFonts w:eastAsia="Calibri"/>
                <w:b/>
                <w:lang w:eastAsia="en-US"/>
              </w:rPr>
              <w:t>-</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tr w:rsidR="00F440F6" w:rsidRPr="00157DC5" w:rsidTr="00D1152F">
        <w:tc>
          <w:tcPr>
            <w:tcW w:w="3085" w:type="dxa"/>
            <w:shd w:val="clear" w:color="auto" w:fill="auto"/>
          </w:tcPr>
          <w:p w:rsidR="00F440F6" w:rsidRPr="00157DC5" w:rsidRDefault="00F440F6" w:rsidP="00D1152F">
            <w:pPr>
              <w:widowControl w:val="0"/>
              <w:autoSpaceDE w:val="0"/>
              <w:autoSpaceDN w:val="0"/>
              <w:rPr>
                <w:rFonts w:eastAsia="Calibri"/>
                <w:b/>
                <w:lang w:eastAsia="en-US"/>
              </w:rPr>
            </w:pPr>
            <w:r w:rsidRPr="00157DC5">
              <w:rPr>
                <w:rFonts w:eastAsia="Calibri"/>
                <w:b/>
                <w:lang w:eastAsia="en-US"/>
              </w:rPr>
              <w:t>Всего:</w:t>
            </w:r>
          </w:p>
        </w:tc>
        <w:tc>
          <w:tcPr>
            <w:tcW w:w="9497" w:type="dxa"/>
            <w:shd w:val="clear" w:color="auto" w:fill="auto"/>
          </w:tcPr>
          <w:p w:rsidR="00F440F6" w:rsidRPr="00157DC5" w:rsidRDefault="00F440F6" w:rsidP="00D1152F">
            <w:pPr>
              <w:widowControl w:val="0"/>
              <w:autoSpaceDE w:val="0"/>
              <w:autoSpaceDN w:val="0"/>
              <w:rPr>
                <w:rFonts w:eastAsia="Calibri"/>
                <w:b/>
                <w:lang w:eastAsia="en-US"/>
              </w:rPr>
            </w:pPr>
          </w:p>
        </w:tc>
        <w:tc>
          <w:tcPr>
            <w:tcW w:w="993" w:type="dxa"/>
            <w:shd w:val="clear" w:color="auto" w:fill="auto"/>
          </w:tcPr>
          <w:p w:rsidR="00F440F6" w:rsidRPr="00157DC5" w:rsidRDefault="00DE7671" w:rsidP="00D1152F">
            <w:pPr>
              <w:widowControl w:val="0"/>
              <w:autoSpaceDE w:val="0"/>
              <w:autoSpaceDN w:val="0"/>
              <w:jc w:val="center"/>
              <w:rPr>
                <w:rFonts w:eastAsia="Calibri"/>
                <w:b/>
                <w:lang w:eastAsia="en-US"/>
              </w:rPr>
            </w:pPr>
            <w:r w:rsidRPr="00157DC5">
              <w:rPr>
                <w:rFonts w:eastAsia="Calibri"/>
                <w:b/>
                <w:lang w:eastAsia="en-US"/>
              </w:rPr>
              <w:t>72</w:t>
            </w:r>
          </w:p>
        </w:tc>
        <w:tc>
          <w:tcPr>
            <w:tcW w:w="2161" w:type="dxa"/>
            <w:shd w:val="clear" w:color="auto" w:fill="auto"/>
          </w:tcPr>
          <w:p w:rsidR="00F440F6" w:rsidRPr="00157DC5" w:rsidRDefault="00F440F6" w:rsidP="00D1152F">
            <w:pPr>
              <w:widowControl w:val="0"/>
              <w:autoSpaceDE w:val="0"/>
              <w:autoSpaceDN w:val="0"/>
              <w:rPr>
                <w:rFonts w:eastAsia="Calibri"/>
                <w:lang w:eastAsia="en-US"/>
              </w:rPr>
            </w:pPr>
          </w:p>
        </w:tc>
      </w:tr>
      <w:bookmarkEnd w:id="24"/>
    </w:tbl>
    <w:p w:rsidR="00F440F6" w:rsidRPr="00157DC5" w:rsidRDefault="00F440F6" w:rsidP="00F440F6">
      <w:pPr>
        <w:widowControl w:val="0"/>
        <w:autoSpaceDE w:val="0"/>
        <w:autoSpaceDN w:val="0"/>
        <w:jc w:val="center"/>
        <w:rPr>
          <w:b/>
          <w:sz w:val="20"/>
          <w:szCs w:val="20"/>
          <w:lang w:eastAsia="en-US"/>
        </w:rPr>
      </w:pPr>
    </w:p>
    <w:p w:rsidR="00F440F6" w:rsidRPr="00157DC5" w:rsidRDefault="00F440F6" w:rsidP="00F440F6">
      <w:pPr>
        <w:widowControl w:val="0"/>
        <w:autoSpaceDE w:val="0"/>
        <w:autoSpaceDN w:val="0"/>
        <w:jc w:val="center"/>
        <w:rPr>
          <w:b/>
          <w:sz w:val="20"/>
          <w:szCs w:val="20"/>
          <w:lang w:eastAsia="en-US"/>
        </w:rPr>
      </w:pPr>
    </w:p>
    <w:p w:rsidR="00F440F6" w:rsidRPr="00157DC5" w:rsidRDefault="00F440F6" w:rsidP="00F440F6">
      <w:pPr>
        <w:widowControl w:val="0"/>
        <w:autoSpaceDE w:val="0"/>
        <w:autoSpaceDN w:val="0"/>
        <w:jc w:val="center"/>
        <w:rPr>
          <w:b/>
          <w:sz w:val="20"/>
          <w:szCs w:val="20"/>
          <w:lang w:eastAsia="en-US"/>
        </w:rPr>
      </w:pPr>
    </w:p>
    <w:p w:rsidR="00F440F6" w:rsidRPr="00157DC5" w:rsidRDefault="00F440F6" w:rsidP="00F440F6">
      <w:pPr>
        <w:widowControl w:val="0"/>
        <w:autoSpaceDE w:val="0"/>
        <w:autoSpaceDN w:val="0"/>
        <w:jc w:val="center"/>
        <w:rPr>
          <w:b/>
          <w:sz w:val="20"/>
          <w:szCs w:val="20"/>
          <w:lang w:eastAsia="en-US"/>
        </w:rPr>
      </w:pPr>
    </w:p>
    <w:p w:rsidR="00F440F6" w:rsidRPr="00157DC5" w:rsidRDefault="00F440F6" w:rsidP="00F440F6">
      <w:pPr>
        <w:widowControl w:val="0"/>
        <w:autoSpaceDE w:val="0"/>
        <w:autoSpaceDN w:val="0"/>
        <w:jc w:val="center"/>
        <w:rPr>
          <w:b/>
          <w:sz w:val="20"/>
          <w:szCs w:val="20"/>
          <w:lang w:eastAsia="en-US"/>
        </w:rPr>
      </w:pPr>
    </w:p>
    <w:p w:rsidR="00DE7671" w:rsidRPr="00157DC5" w:rsidRDefault="00DE7671" w:rsidP="00F440F6">
      <w:pPr>
        <w:widowControl w:val="0"/>
        <w:autoSpaceDE w:val="0"/>
        <w:autoSpaceDN w:val="0"/>
        <w:jc w:val="center"/>
        <w:rPr>
          <w:b/>
          <w:sz w:val="20"/>
          <w:szCs w:val="20"/>
          <w:lang w:eastAsia="en-US"/>
        </w:rPr>
        <w:sectPr w:rsidR="00DE7671" w:rsidRPr="00157DC5" w:rsidSect="00F440F6">
          <w:pgSz w:w="16840" w:h="11907" w:orient="landscape"/>
          <w:pgMar w:top="1418" w:right="1134" w:bottom="851" w:left="992" w:header="709" w:footer="709" w:gutter="0"/>
          <w:cols w:space="720"/>
        </w:sectPr>
      </w:pPr>
    </w:p>
    <w:p w:rsidR="00DE7671" w:rsidRPr="00157DC5" w:rsidRDefault="00DE7671" w:rsidP="00DE7671">
      <w:pPr>
        <w:ind w:left="1353"/>
        <w:rPr>
          <w:b/>
          <w:bCs/>
        </w:rPr>
      </w:pPr>
      <w:r w:rsidRPr="00157DC5">
        <w:rPr>
          <w:b/>
          <w:bCs/>
        </w:rPr>
        <w:t>3. УСЛОВИЯ РЕАЛИЗАЦИИ УЧЕБНОЙ ДИСЦИПЛИНЫ</w:t>
      </w:r>
    </w:p>
    <w:p w:rsidR="00DE7671" w:rsidRPr="00157DC5" w:rsidRDefault="00DE7671" w:rsidP="00DE7671">
      <w:pPr>
        <w:suppressAutoHyphens/>
        <w:jc w:val="both"/>
        <w:rPr>
          <w:bCs/>
        </w:rPr>
      </w:pPr>
      <w:r w:rsidRPr="00157DC5">
        <w:rPr>
          <w:bCs/>
        </w:rPr>
        <w:t>3.1. Для реализации программы учебной дисциплины должны быть предусмотрены следующие специальные помещения:</w:t>
      </w:r>
    </w:p>
    <w:p w:rsidR="00DE7671" w:rsidRPr="00157DC5" w:rsidRDefault="00DE7671" w:rsidP="00DE7671">
      <w:pPr>
        <w:rPr>
          <w:b/>
        </w:rPr>
      </w:pPr>
      <w:r w:rsidRPr="00157DC5">
        <w:rPr>
          <w:b/>
        </w:rPr>
        <w:t xml:space="preserve">           Кабинет «Технического регулирования и метрологии», оснащенный:</w:t>
      </w:r>
    </w:p>
    <w:p w:rsidR="00DE7671" w:rsidRPr="00157DC5" w:rsidRDefault="00DE7671" w:rsidP="00DE7671">
      <w:pPr>
        <w:rPr>
          <w:b/>
        </w:rPr>
      </w:pPr>
    </w:p>
    <w:p w:rsidR="00DE7671" w:rsidRPr="00157DC5" w:rsidRDefault="00DE7671" w:rsidP="00DE7671">
      <w:pPr>
        <w:suppressAutoHyphens/>
        <w:jc w:val="both"/>
        <w:rPr>
          <w:rFonts w:eastAsia="Calibri"/>
          <w:bCs/>
          <w:i/>
        </w:rPr>
      </w:pPr>
      <w:r w:rsidRPr="00157DC5">
        <w:rPr>
          <w:i/>
        </w:rPr>
        <w:t>- о</w:t>
      </w:r>
      <w:r w:rsidRPr="00157DC5">
        <w:rPr>
          <w:bCs/>
          <w:i/>
        </w:rPr>
        <w:t xml:space="preserve">борудованием: </w:t>
      </w:r>
    </w:p>
    <w:p w:rsidR="00DE7671" w:rsidRPr="00157DC5" w:rsidRDefault="00DE7671" w:rsidP="00DE7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DE7671" w:rsidRPr="00157DC5" w:rsidRDefault="00DE7671" w:rsidP="00DE7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DE7671" w:rsidRPr="00157DC5" w:rsidRDefault="00DE7671" w:rsidP="00DE7671">
      <w:pPr>
        <w:suppressAutoHyphens/>
        <w:autoSpaceDE w:val="0"/>
        <w:autoSpaceDN w:val="0"/>
        <w:adjustRightInd w:val="0"/>
        <w:jc w:val="both"/>
        <w:rPr>
          <w:color w:val="000000"/>
        </w:rPr>
      </w:pPr>
      <w:r w:rsidRPr="00157DC5">
        <w:rPr>
          <w:color w:val="000000"/>
        </w:rPr>
        <w:t xml:space="preserve">- комплект учебно-методических материалов; </w:t>
      </w:r>
    </w:p>
    <w:p w:rsidR="00DE7671" w:rsidRPr="00157DC5" w:rsidRDefault="00DE7671" w:rsidP="00DE7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lang w:eastAsia="en-US"/>
        </w:rPr>
      </w:pPr>
      <w:r w:rsidRPr="00157DC5">
        <w:rPr>
          <w:i/>
          <w:iCs/>
          <w:color w:val="000000"/>
          <w:lang w:eastAsia="en-US"/>
        </w:rPr>
        <w:t>- т</w:t>
      </w:r>
      <w:r w:rsidRPr="00157DC5">
        <w:rPr>
          <w:bCs/>
          <w:i/>
          <w:iCs/>
          <w:color w:val="000000"/>
          <w:lang w:eastAsia="en-US"/>
        </w:rPr>
        <w:t xml:space="preserve">ехническими средствами обучения: </w:t>
      </w:r>
    </w:p>
    <w:p w:rsidR="00DE7671" w:rsidRPr="00157DC5" w:rsidRDefault="00DE7671" w:rsidP="00DE7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DE7671" w:rsidRPr="00157DC5" w:rsidRDefault="00DE7671" w:rsidP="00DE7671">
      <w:pPr>
        <w:suppressAutoHyphens/>
        <w:jc w:val="both"/>
        <w:rPr>
          <w:bCs/>
        </w:rPr>
      </w:pPr>
    </w:p>
    <w:p w:rsidR="00DE7671" w:rsidRPr="00157DC5" w:rsidRDefault="00DE7671" w:rsidP="00DE7671">
      <w:pPr>
        <w:suppressAutoHyphens/>
        <w:jc w:val="both"/>
        <w:rPr>
          <w:b/>
          <w:bCs/>
        </w:rPr>
      </w:pPr>
      <w:r w:rsidRPr="00157DC5">
        <w:rPr>
          <w:b/>
          <w:bCs/>
        </w:rPr>
        <w:t>3.2. Информационное обеспечение реализации программы</w:t>
      </w:r>
    </w:p>
    <w:p w:rsidR="00DE7671" w:rsidRPr="00157DC5" w:rsidRDefault="00DE7671" w:rsidP="00DE7671">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E7671" w:rsidRPr="00157DC5" w:rsidRDefault="00DE7671" w:rsidP="00DE7671">
      <w:pPr>
        <w:suppressAutoHyphens/>
        <w:jc w:val="both"/>
      </w:pPr>
    </w:p>
    <w:p w:rsidR="00DE7671" w:rsidRPr="00157DC5" w:rsidRDefault="00DE7671" w:rsidP="00DE7671">
      <w:pPr>
        <w:suppressAutoHyphens/>
        <w:jc w:val="both"/>
        <w:rPr>
          <w:b/>
        </w:rPr>
      </w:pPr>
      <w:r w:rsidRPr="00157DC5">
        <w:rPr>
          <w:b/>
        </w:rPr>
        <w:t>3.2.1. Основные печатные и электронные издания</w:t>
      </w:r>
    </w:p>
    <w:p w:rsidR="00DE7671" w:rsidRPr="00157DC5" w:rsidRDefault="00DE7671" w:rsidP="00DE7671">
      <w:pPr>
        <w:contextualSpacing/>
      </w:pP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Аполлонский, С. М. Основы электротехники. Практикум : учебное пособие для спо / С. М. Аполлонский. — Санкт-Петербург : Лань, 2021. — 320 с. — ISBN 978-5-8114-6707-5.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Аполлонский, С. М. Основы электротехники. Практикум : учебное пособие для спо / С. М. Аполлонский. — Санкт-Петербург : Лань, 2021. — 320 с. — ISBN 978-5-8114-6707-5. — Текст : электронный // Лань : электронно-библиотечная система. — URL: </w:t>
      </w:r>
      <w:hyperlink r:id="rId31" w:history="1">
        <w:r w:rsidRPr="00157DC5">
          <w:rPr>
            <w:rStyle w:val="FootnoteTextChar"/>
            <w:b w:val="0"/>
            <w:bCs w:val="0"/>
            <w:sz w:val="24"/>
          </w:rPr>
          <w:t>https://e.lanbook.com/book/151687</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Аполлонский, С. М. Электрические аппараты управления и автоматики : учебное пособие для спо / С. М. Аполлонский, Ю. В. Куклев, В. Я. Фролов. — Санкт-Петербург : Лань, 2021. — 256 с. — ISBN 978-5-8114-6708-2.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Аполлонский, С. М. Электрические аппараты управления и автоматики : учебное пособие для спо / С. М. Аполлонский, Ю. В. Куклев, В. Я. Фролов. — Санкт-Петербург : Лань, 2021. — 256 с. — ISBN 978-5-8114-6708-2. — Текст : электронный // Лань : электронно-библиотечная система. — URL: </w:t>
      </w:r>
      <w:hyperlink r:id="rId32" w:history="1">
        <w:r w:rsidRPr="00157DC5">
          <w:rPr>
            <w:rStyle w:val="FootnoteTextChar"/>
            <w:b w:val="0"/>
            <w:bCs w:val="0"/>
            <w:sz w:val="24"/>
          </w:rPr>
          <w:t>https://e.lanbook.com/book/151688</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Белецкий, А. Ф. Теория линейных электрических цепей : учебник для спо / А. Ф. Белецкий. — Санкт-Петербург : Лань, 2021. — 544 с. — ISBN 978-5-8114-6761-7. — Текст : электронный // Лань : электронно-библиотечная система. — URL: </w:t>
      </w:r>
      <w:hyperlink r:id="rId33" w:history="1">
        <w:r w:rsidRPr="00157DC5">
          <w:rPr>
            <w:rStyle w:val="FootnoteTextChar"/>
            <w:b w:val="0"/>
            <w:bCs w:val="0"/>
            <w:sz w:val="24"/>
          </w:rPr>
          <w:t>https://e.lanbook.com/book/152472</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Белецкий, А. Ф. Теория линейных электрических цепей : учебник для спо / А. Ф. Белецкий. — Санкт-Петербург : Лань, 2021. — 544 с. — ISBN 978-5-8114-6761-7.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Битюцкий, И. Б. Электрические машины. Двигатель постоянного тока. Практикум : учебное пособие для спо / И. Б. Битюцкий, И. В. Музылева. — Санкт-Петербург : Лань, 2021. — 168 с. — ISBN 978-5-8114-7078-5.</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Битюцкий, И. Б. Электрические машины. Двигатель постоянного тока. Практикум : учебное пособие для спо / И. Б. Битюцкий, И. В. Музылева. — Санкт-Петербург : Лань, 2021. — 168 с. — ISBN 978-5-8114-7078-5. — Текст : электронный // Лань : электронно-библиотечная система. — URL: </w:t>
      </w:r>
      <w:hyperlink r:id="rId34" w:history="1">
        <w:r w:rsidRPr="00157DC5">
          <w:rPr>
            <w:rStyle w:val="FootnoteTextChar"/>
            <w:b w:val="0"/>
            <w:bCs w:val="0"/>
            <w:sz w:val="24"/>
          </w:rPr>
          <w:t>https://e.lanbook.com/book/154415</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numPr>
          <w:ilvl w:val="0"/>
          <w:numId w:val="61"/>
        </w:numPr>
        <w:ind w:left="0" w:firstLine="709"/>
        <w:contextualSpacing/>
        <w:jc w:val="both"/>
        <w:rPr>
          <w:bCs/>
        </w:rPr>
      </w:pPr>
      <w:r w:rsidRPr="00157DC5">
        <w:rPr>
          <w:bCs/>
        </w:rPr>
        <w:t>Блохин, А. В. Электротехника : учебное пособие для СПО / А. В. Блохин ; под редакцией Ф. Н. Сарапулова. — 3-е изд. — Саратов, Екатеринбург : Профобразование, Уральский федеральный университет, 2019. — 184 c. — ISBN 978-5-4488-0410-6, 978-5-7996-2898-7. — Текст : электронный // Электронный ресурс цифровой образовательной среды СПО PROFобразование : [сайт]. — URL: https://profspo.ru/books/87912</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Ванурин, В. Н. Электрические машины : учебное пособие для спо / В. Н. Ванурин. — Санкт-Петербург : Лань, 2021. — 304 с. — ISBN 978-5-8114-6909-3.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Ванурин, В. Н. Электрические машины : учебное пособие для спо / В. Н. Ванурин. — Санкт-Петербург : Лань, 2021. — 304 с. — ISBN 978-5-8114-6909-3. — Текст : электронный // Лань : электронно-библиотечная система. — URL: </w:t>
      </w:r>
      <w:hyperlink r:id="rId35" w:history="1">
        <w:r w:rsidRPr="00157DC5">
          <w:rPr>
            <w:rStyle w:val="FootnoteTextChar"/>
            <w:b w:val="0"/>
            <w:bCs w:val="0"/>
            <w:sz w:val="24"/>
          </w:rPr>
          <w:t>https://e.lanbook.com/book/153665</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numPr>
          <w:ilvl w:val="0"/>
          <w:numId w:val="61"/>
        </w:numPr>
        <w:ind w:left="0" w:firstLine="709"/>
        <w:contextualSpacing/>
        <w:jc w:val="both"/>
        <w:rPr>
          <w:bCs/>
        </w:rPr>
      </w:pPr>
      <w:r w:rsidRPr="00157DC5">
        <w:rPr>
          <w:bCs/>
        </w:rPr>
        <w:t xml:space="preserve">Ватаев, А. С. Основы электротехники. Электрические машины и трансформаторы : учебное пособие для СПО / А. С. Ватаев, Г. А. Давидчук, А. М. Лебедев. — Саратов, Москва : Профобразование, Ай Пи Ар Медиа, 2020. — 192 c. — ISBN 978-5-4488-0870-8, 978-5-4497-0629-4. — Текст : электронный // Электронный ресурс цифровой образовательной среды СПО PROFобразование : [сайт]. — URL: https://profspo.ru/books/96967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Иванов, И. И. Электротехника и основы электроники : учебник для спо / И. И. Иванов, Г. И. Соловьев, В. Я. Фролов. — Санкт-Петербург : Лань, 2021. — 736 с. — ISBN 978-5-8114-6756-3.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Иванов, И. И. Электротехника и основы электроники : учебник для спо / И. И. Иванов, Г. И. Соловьев, В. Я. Фролов. — Санкт-Петербург : Лань, 2021. — 736 с. — ISBN 978-5-8114-6756-3. — Текст : электронный // Лань : электронно-библиотечная система. — URL: </w:t>
      </w:r>
      <w:hyperlink r:id="rId36" w:history="1">
        <w:r w:rsidRPr="00157DC5">
          <w:rPr>
            <w:rStyle w:val="FootnoteTextChar"/>
            <w:b w:val="0"/>
            <w:bCs w:val="0"/>
            <w:sz w:val="24"/>
          </w:rPr>
          <w:t>https://e.lanbook.com/book/152467</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numPr>
          <w:ilvl w:val="0"/>
          <w:numId w:val="61"/>
        </w:numPr>
        <w:ind w:left="0" w:firstLine="709"/>
        <w:contextualSpacing/>
        <w:jc w:val="both"/>
        <w:rPr>
          <w:bCs/>
        </w:rPr>
      </w:pPr>
      <w:r w:rsidRPr="00157DC5">
        <w:rPr>
          <w:bCs/>
        </w:rPr>
        <w:t>Миленина, С. А. 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2021. — 263 с. — (Профессиональное образование). — ISBN 978-5-534-05793-5. — Текст : электронный // ЭБС Юрайт [сайт]. — URL: https://urait.ru/bcode/472057</w:t>
      </w:r>
    </w:p>
    <w:p w:rsidR="00DE7671" w:rsidRPr="00157DC5" w:rsidRDefault="00DE7671" w:rsidP="00DE7671">
      <w:pPr>
        <w:numPr>
          <w:ilvl w:val="0"/>
          <w:numId w:val="61"/>
        </w:numPr>
        <w:ind w:left="0" w:firstLine="709"/>
        <w:contextualSpacing/>
        <w:jc w:val="both"/>
        <w:rPr>
          <w:bCs/>
        </w:rPr>
      </w:pPr>
      <w:r w:rsidRPr="00157DC5">
        <w:rPr>
          <w:bCs/>
        </w:rPr>
        <w:t xml:space="preserve">Миловзоров, О. В. Основы электроники : учебник для среднего профессионального образования / О. В. Миловзоров, И. Г. Панков. — 6-е изд., перераб. и доп. — Москва : Издательство Юрайт, 2021. — 344 с. — (Профессиональное образование). — ISBN 978-5-534-03249-9. — Текст : электронный // ЭБС Юрайт [сайт]. — URL: </w:t>
      </w:r>
      <w:hyperlink r:id="rId37" w:history="1">
        <w:r w:rsidRPr="00157DC5">
          <w:rPr>
            <w:rStyle w:val="FootnoteTextChar"/>
            <w:bCs/>
          </w:rPr>
          <w:t>https://urait.ru/bcode/469657</w:t>
        </w:r>
      </w:hyperlink>
    </w:p>
    <w:p w:rsidR="00DE7671" w:rsidRPr="00157DC5" w:rsidRDefault="00DE7671" w:rsidP="00DE7671">
      <w:pPr>
        <w:numPr>
          <w:ilvl w:val="0"/>
          <w:numId w:val="61"/>
        </w:numPr>
        <w:ind w:left="0" w:firstLine="709"/>
        <w:contextualSpacing/>
        <w:jc w:val="both"/>
        <w:rPr>
          <w:bCs/>
        </w:rPr>
      </w:pPr>
      <w:r w:rsidRPr="00157DC5">
        <w:rPr>
          <w:bCs/>
        </w:rPr>
        <w:t>Новожилов, О. П. Электротехника (теория электрических цепей) в 2 ч. Часть 1 : учебник для среднего профессионального образования / О. П. Новожилов. — Москва : Издательство Юрайт, 2020. — 403 с. — (Профессиональное образование). — ISBN 978-5-534-10677-0. — Текст : электронный // ЭБС Юрайт [сайт]. — URL: https://urait.ru/bcode/456797</w:t>
      </w:r>
    </w:p>
    <w:p w:rsidR="00DE7671" w:rsidRPr="00157DC5" w:rsidRDefault="00DE7671" w:rsidP="00DE7671">
      <w:pPr>
        <w:numPr>
          <w:ilvl w:val="0"/>
          <w:numId w:val="61"/>
        </w:numPr>
        <w:ind w:left="0" w:firstLine="709"/>
        <w:contextualSpacing/>
        <w:jc w:val="both"/>
        <w:rPr>
          <w:bCs/>
        </w:rPr>
      </w:pPr>
      <w:r w:rsidRPr="00157DC5">
        <w:rPr>
          <w:bCs/>
        </w:rPr>
        <w:t>Новожилов, О. П. Электротехника (теория электрических цепей). В 2 ч. Часть 2 : учебник для среднего профессионального образования / О. П. Новожилов. — Москва : Издательство Юрайт, 2021. — 247 с. — (Профессиональное образование). — ISBN 978-5-534-10679-4. — Текст : электронный // ЭБС Юрайт [сайт]. — URL: https://urait.ru/bcode/475893</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Основы теоретической электротехники : учебное пособие для спо / Ю. А. Бычков, В. М. Золотницкий, Э. П. Чернышев, А. Н. Белянин. — Санкт-Петербург : Лань, 2021. — 592 с. — ISBN 978-5-8114-6888-1.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Основы электротехники : учебник для спо / Г. И. Кольниченко, Я. В. Тарлаков, А. В. Сиротов, И. Н. Кравченко. — Санкт-Петербург : Лань, 2020. — 204 с. — ISBN 978-5-8114-6646-7.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Основы электротехники : учебник для спо / Г. И. Кольниченко, Я. В. Тарлаков, А. В. Сиротов, И. Н. Кравченко. — 2-е изд., стер. — Санкт-Петербург : Лань, 2021. — 204 с. — ISBN 978-5-8114-8050-0.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Основы теоретической электротехники : учебное пособие для спо / Ю. А. Бычков, В. М. Золотницкий, Э. П. Чернышев, А. Н. Белянин. — Санкт-Петербург : Лань, 2021. — 592 с. — ISBN 978-5-8114-6888-1. — Текст : электронный // Лань : электронно-библиотечная система. — URL: </w:t>
      </w:r>
      <w:hyperlink r:id="rId38" w:history="1">
        <w:r w:rsidRPr="00157DC5">
          <w:rPr>
            <w:rStyle w:val="FootnoteTextChar"/>
            <w:b w:val="0"/>
            <w:bCs w:val="0"/>
            <w:sz w:val="24"/>
          </w:rPr>
          <w:t>https://e.lanbook.com/book/153656</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Основы электротехники : учебник для спо / Г. И. Кольниченко, Я. В. Тарлаков, А. В. Сиротов, И. Н. Кравченко. — Санкт-Петербург : Лань, 2020. — 204 с. — ISBN 978-5-8114-6646-7. — Текст : электронный // Лань : электронно-библиотечная система. — URL: </w:t>
      </w:r>
      <w:hyperlink r:id="rId39" w:history="1">
        <w:r w:rsidRPr="00157DC5">
          <w:rPr>
            <w:rStyle w:val="FootnoteTextChar"/>
            <w:b w:val="0"/>
            <w:bCs w:val="0"/>
            <w:sz w:val="24"/>
          </w:rPr>
          <w:t>https://e.lanbook.com/book/151200</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Основы электротехники : учебник для спо / Г. И. Кольниченко, Я. В. Тарлаков, А. В. Сиротов, И. Н. Кравченко. — 2-е изд., стер. — Санкт-Петербург : Лань, 2021. — 204 с. — ISBN 978-5-8114-8050-0. — Текст : электронный // Лань : электронно-библиотечная система. — URL: </w:t>
      </w:r>
      <w:hyperlink r:id="rId40" w:history="1">
        <w:r w:rsidRPr="00157DC5">
          <w:rPr>
            <w:rStyle w:val="FootnoteTextChar"/>
            <w:b w:val="0"/>
            <w:bCs w:val="0"/>
            <w:sz w:val="24"/>
          </w:rPr>
          <w:t>https://e.lanbook.com/book/171409</w:t>
        </w:r>
      </w:hyperlink>
      <w:r w:rsidRPr="00157DC5">
        <w:rPr>
          <w:rFonts w:ascii="Times New Roman" w:hAnsi="Times New Roman" w:cs="Times New Roman"/>
          <w:b w:val="0"/>
          <w:bCs w:val="0"/>
        </w:rPr>
        <w:t xml:space="preserve">  (дата обращения: 03.06.2021). — Режим доступа: для авториз. пользователей.</w:t>
      </w:r>
    </w:p>
    <w:p w:rsidR="00DE7671" w:rsidRPr="00157DC5" w:rsidRDefault="00DE7671" w:rsidP="00DE7671">
      <w:pPr>
        <w:numPr>
          <w:ilvl w:val="0"/>
          <w:numId w:val="61"/>
        </w:numPr>
        <w:ind w:left="0" w:firstLine="709"/>
        <w:contextualSpacing/>
        <w:jc w:val="both"/>
        <w:rPr>
          <w:bCs/>
        </w:rPr>
      </w:pPr>
      <w:r w:rsidRPr="00157DC5">
        <w:rPr>
          <w:bCs/>
        </w:rPr>
        <w:t>Потапов, Л. А. Теоретические основы электротехники. Сборник задач : учебное пособие для среднего профессионального образования / Л. А. Потапов. — 2-е изд., испр. и доп. — Москва : Издательство Юрайт, 2021. — 245 с. — (Профессиональное образование). — ISBN 978-5-534-09581-4. — Текст : электронный // ЭБС Юрайт [сайт]. — URL: https://urait.ru/bcode/475237</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Потапов, Л. А. Основы электротехники : учебное пособие для спо / Л. А. Потапов. — Санкт-Петербург : Лань, 2021. — 376 с. — ISBN 978-5-8114-6716-7.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Потапов, Л. А. Основы электротехники : учебное пособие для спо / Л. А. Потапов. — Санкт-Петербург : Лань, 2021. — 376 с. — ISBN 978-5-8114-6716-7. — Текст : электронный // Лань : электронно-библиотечная система. — URL: </w:t>
      </w:r>
      <w:hyperlink r:id="rId41" w:history="1">
        <w:r w:rsidRPr="00157DC5">
          <w:rPr>
            <w:rStyle w:val="FootnoteTextChar"/>
            <w:b w:val="0"/>
            <w:bCs w:val="0"/>
            <w:sz w:val="24"/>
          </w:rPr>
          <w:t>https://e.lanbook.com/book/151696</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Сборник задач по основам теоретической электротехники : учебное пособие для спо / Ю. А. Бычков, А. Н. Белянин, В. Д. Гончаров [и др.] ; под редакцией Ю. А.Бычкова. — Санкт-Петербург : Лань, 2021. — 392 с. — ISBN 978-5-8114-6889-8.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Сборник задач по основам теоретической электротехники : учебное пособие для спо / Ю. А. Бычков, А. Н. Белянин, В. Д. Гончаров [и др.] ; под редакцией Ю. А.Бычкова. — Санкт-Петербург : Лань, 2021. — 392 с. — ISBN 978-5-8114-6889-8. — Текст : электронный // Лань : электронно-библиотечная система. — URL: </w:t>
      </w:r>
      <w:hyperlink r:id="rId42" w:history="1">
        <w:r w:rsidRPr="00157DC5">
          <w:rPr>
            <w:rStyle w:val="FootnoteTextChar"/>
            <w:b w:val="0"/>
            <w:bCs w:val="0"/>
            <w:sz w:val="24"/>
          </w:rPr>
          <w:t>https://e.lanbook.com/book/153657</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numPr>
          <w:ilvl w:val="0"/>
          <w:numId w:val="61"/>
        </w:numPr>
        <w:ind w:left="0" w:firstLine="709"/>
        <w:contextualSpacing/>
        <w:jc w:val="both"/>
        <w:rPr>
          <w:bCs/>
        </w:rPr>
      </w:pPr>
      <w:r w:rsidRPr="00157DC5">
        <w:rPr>
          <w:bCs/>
        </w:rPr>
        <w:t>Сильвашко, С. А. Основы электротехники : учебное пособие для СПО / С. А. Сильвашко. — Саратов : Профобразование, 2020. — 209 c. — ISBN 978-5-4488-0671-1. — Текст : электронный // Электронный ресурс цифровой образовательной среды СПО PROFобразование : [сайт]. — URL: https://profspo.ru/books/92141</w:t>
      </w:r>
    </w:p>
    <w:p w:rsidR="00DE7671" w:rsidRPr="00157DC5" w:rsidRDefault="00DE7671" w:rsidP="00DE7671">
      <w:pPr>
        <w:numPr>
          <w:ilvl w:val="0"/>
          <w:numId w:val="61"/>
        </w:numPr>
        <w:ind w:left="0" w:firstLine="709"/>
        <w:contextualSpacing/>
        <w:jc w:val="both"/>
        <w:rPr>
          <w:bCs/>
        </w:rPr>
      </w:pPr>
      <w:r w:rsidRPr="00157DC5">
        <w:rPr>
          <w:bCs/>
        </w:rPr>
        <w:t>Семенова, Н. Г. Теоретические основы электротехники : учебно-методическое пособие для СПО / Н. Г. Семенова, Н. Ю. Ушакова, Н. И. Доброжанова. — Саратов : Профобразование, 2020. — 106 c. — ISBN 978-5-4488-0659-9. — Текст : электронный // Электронный ресурс цифровой образовательной среды СПО PROFобразование : [сайт]. — URL: https://profspo.ru/books/92176</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Скорняков, В. А. Общая электротехника и электроника : учебник для спо / В. А. Скорняков, В. Я. Фролов. — Санкт-Петербург : Лань, 2021. — 176 с. — ISBN 978-5-8114-6758-7. </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Скорняков, В. А. Общая электротехника и электроника : учебник для спо / В. А. Скорняков, В. Я. Фролов. — Санкт-Петербург : Лань, 2021. — 176 с. — ISBN 978-5-8114-6758-7. — Текст : электронный // Лань : электронно-библиотечная система. — URL: </w:t>
      </w:r>
      <w:hyperlink r:id="rId43" w:history="1">
        <w:r w:rsidRPr="00157DC5">
          <w:rPr>
            <w:rStyle w:val="FootnoteTextChar"/>
            <w:b w:val="0"/>
            <w:bCs w:val="0"/>
            <w:sz w:val="24"/>
          </w:rPr>
          <w:t>https://e.lanbook.com/book/152469</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w:t>
      </w:r>
    </w:p>
    <w:p w:rsidR="00DE7671" w:rsidRPr="00157DC5" w:rsidRDefault="00DE7671" w:rsidP="00DE7671">
      <w:pPr>
        <w:pStyle w:val="15"/>
        <w:numPr>
          <w:ilvl w:val="0"/>
          <w:numId w:val="61"/>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 xml:space="preserve">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 Текст : электронный // Лань : электронно-библиотечная система. — URL: </w:t>
      </w:r>
      <w:hyperlink r:id="rId44" w:history="1">
        <w:r w:rsidRPr="00157DC5">
          <w:rPr>
            <w:rStyle w:val="FootnoteTextChar"/>
            <w:b w:val="0"/>
            <w:bCs w:val="0"/>
            <w:sz w:val="24"/>
          </w:rPr>
          <w:t>https://e.lanbook.com/book/153638</w:t>
        </w:r>
      </w:hyperlink>
      <w:r w:rsidRPr="00157DC5">
        <w:rPr>
          <w:rFonts w:ascii="Times New Roman" w:hAnsi="Times New Roman" w:cs="Times New Roman"/>
          <w:b w:val="0"/>
          <w:bCs w:val="0"/>
        </w:rPr>
        <w:t xml:space="preserve">  (дата обращения: 12.01.2021). — Режим доступа: для авториз. пользователей.</w:t>
      </w:r>
    </w:p>
    <w:p w:rsidR="00DE7671" w:rsidRPr="00157DC5" w:rsidRDefault="00DE7671" w:rsidP="00DE7671">
      <w:pPr>
        <w:numPr>
          <w:ilvl w:val="0"/>
          <w:numId w:val="61"/>
        </w:numPr>
        <w:ind w:left="0" w:firstLine="709"/>
        <w:contextualSpacing/>
        <w:jc w:val="both"/>
        <w:rPr>
          <w:rStyle w:val="FootnoteTextChar"/>
          <w:bCs/>
        </w:rPr>
      </w:pPr>
      <w:r w:rsidRPr="00157DC5">
        <w:rPr>
          <w:bCs/>
        </w:rPr>
        <w:t xml:space="preserve">Угольников, А. В. Электротехнические материалы : учебное пособие для СПО / А. В. Угольников. — Саратов : Профобразование, Ай Пи Ар Медиа, 2019. — 81 c. — ISBN 978-5-4488-0264-5, 978-5-4497-0023-0. — Текст : электронный // Электронный ресурс цифровой образовательной среды СПО PROFобразование : [сайт]. — URL: </w:t>
      </w:r>
      <w:hyperlink r:id="rId45" w:history="1">
        <w:r w:rsidRPr="00157DC5">
          <w:rPr>
            <w:rStyle w:val="FootnoteTextChar"/>
            <w:bCs/>
          </w:rPr>
          <w:t>https://profspo.ru/books/82685</w:t>
        </w:r>
      </w:hyperlink>
    </w:p>
    <w:p w:rsidR="00DE7671" w:rsidRPr="00157DC5" w:rsidRDefault="00DE7671" w:rsidP="00DE7671">
      <w:pPr>
        <w:numPr>
          <w:ilvl w:val="0"/>
          <w:numId w:val="61"/>
        </w:numPr>
        <w:ind w:left="0" w:firstLine="709"/>
        <w:jc w:val="both"/>
        <w:rPr>
          <w:bCs/>
        </w:rPr>
      </w:pPr>
      <w:r w:rsidRPr="00157DC5">
        <w:rPr>
          <w:bCs/>
        </w:rPr>
        <w:t>Электротехника и электроника : учебник / М.В. Гальперин. — 2-е изд. — Москва : ФОРУМ : ИНФРА-М, 2022. — 480 с. — (Среднее профессиональное образование).</w:t>
      </w:r>
    </w:p>
    <w:p w:rsidR="00DE7671" w:rsidRPr="00157DC5" w:rsidRDefault="00DE7671" w:rsidP="00DE7671">
      <w:pPr>
        <w:ind w:left="709"/>
        <w:jc w:val="both"/>
        <w:rPr>
          <w:bCs/>
        </w:rPr>
      </w:pPr>
    </w:p>
    <w:p w:rsidR="00DE7671" w:rsidRPr="00157DC5" w:rsidRDefault="00DE7671" w:rsidP="00DE7671">
      <w:pPr>
        <w:pStyle w:val="15"/>
        <w:numPr>
          <w:ilvl w:val="2"/>
          <w:numId w:val="59"/>
        </w:numPr>
        <w:spacing w:before="0" w:after="0"/>
        <w:contextualSpacing/>
        <w:jc w:val="both"/>
        <w:rPr>
          <w:rFonts w:ascii="Times New Roman" w:hAnsi="Times New Roman" w:cs="Times New Roman"/>
        </w:rPr>
      </w:pPr>
      <w:r w:rsidRPr="00157DC5">
        <w:rPr>
          <w:rFonts w:ascii="Times New Roman" w:hAnsi="Times New Roman" w:cs="Times New Roman"/>
        </w:rPr>
        <w:t>Электронные издания</w:t>
      </w:r>
    </w:p>
    <w:p w:rsidR="00DE7671" w:rsidRPr="00157DC5" w:rsidRDefault="00DE7671" w:rsidP="00DE7671">
      <w:pPr>
        <w:ind w:right="-1"/>
        <w:contextualSpacing/>
        <w:jc w:val="both"/>
      </w:pPr>
    </w:p>
    <w:p w:rsidR="00DE7671" w:rsidRPr="00157DC5" w:rsidRDefault="00DE7671" w:rsidP="00DE7671">
      <w:pPr>
        <w:numPr>
          <w:ilvl w:val="0"/>
          <w:numId w:val="60"/>
        </w:numPr>
        <w:ind w:left="0" w:firstLine="709"/>
        <w:jc w:val="both"/>
      </w:pPr>
      <w:r w:rsidRPr="00157DC5">
        <w:t xml:space="preserve">ГОСТ ЭКСПЕРТ – единая база ГОСТов РФ – URL: </w:t>
      </w:r>
      <w:hyperlink r:id="rId46" w:history="1">
        <w:r w:rsidRPr="00157DC5">
          <w:rPr>
            <w:rStyle w:val="afd"/>
          </w:rPr>
          <w:t>https://gostexpert.ru/</w:t>
        </w:r>
      </w:hyperlink>
    </w:p>
    <w:p w:rsidR="00DE7671" w:rsidRPr="00157DC5" w:rsidRDefault="00DE7671" w:rsidP="00DE7671">
      <w:pPr>
        <w:numPr>
          <w:ilvl w:val="0"/>
          <w:numId w:val="60"/>
        </w:numPr>
        <w:ind w:left="0" w:firstLine="709"/>
        <w:jc w:val="both"/>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47" w:history="1">
        <w:r w:rsidRPr="00157DC5">
          <w:rPr>
            <w:rStyle w:val="afd"/>
          </w:rPr>
          <w:t>https://www.rst.gov.ru/portal/gost/</w:t>
        </w:r>
      </w:hyperlink>
    </w:p>
    <w:p w:rsidR="00DE7671" w:rsidRPr="00157DC5" w:rsidRDefault="00DE7671" w:rsidP="00DE7671">
      <w:pPr>
        <w:rPr>
          <w:lang w:eastAsia="en-US"/>
        </w:rPr>
      </w:pPr>
      <w:r w:rsidRPr="00157DC5">
        <w:rPr>
          <w:lang w:eastAsia="en-US"/>
        </w:rPr>
        <w:br/>
      </w:r>
    </w:p>
    <w:p w:rsidR="00DE7671" w:rsidRPr="00157DC5" w:rsidRDefault="00DE7671" w:rsidP="00DE7671">
      <w:pPr>
        <w:jc w:val="both"/>
        <w:rPr>
          <w:b/>
          <w:bCs/>
          <w:lang w:eastAsia="en-US"/>
        </w:rPr>
      </w:pPr>
      <w:r w:rsidRPr="00157DC5">
        <w:rPr>
          <w:lang w:eastAsia="en-US"/>
        </w:rPr>
        <w:br w:type="page"/>
      </w:r>
      <w:r w:rsidRPr="00157DC5">
        <w:rPr>
          <w:b/>
          <w:bCs/>
          <w:lang w:eastAsia="en-US"/>
        </w:rPr>
        <w:t>4. КОНТРОЛЬ И ОЦЕНКА РЕЗУЛЬТАТОВ ОСВОЕНИЯ УЧЕБНОЙ ДИСЦИПЛИНЫ</w:t>
      </w:r>
    </w:p>
    <w:p w:rsidR="00DE7671" w:rsidRPr="00157DC5" w:rsidRDefault="00DE7671" w:rsidP="00DE7671">
      <w:pPr>
        <w:widowControl w:val="0"/>
        <w:autoSpaceDE w:val="0"/>
        <w:autoSpaceDN w:val="0"/>
        <w:spacing w:before="1"/>
        <w:rPr>
          <w:b/>
          <w:sz w:val="32"/>
          <w:szCs w:val="20"/>
          <w:lang w:eastAsia="en-US"/>
        </w:rPr>
      </w:pPr>
    </w:p>
    <w:p w:rsidR="00DE7671" w:rsidRPr="00157DC5" w:rsidRDefault="00DE7671" w:rsidP="00DE7671">
      <w:pPr>
        <w:widowControl w:val="0"/>
        <w:autoSpaceDE w:val="0"/>
        <w:autoSpaceDN w:val="0"/>
        <w:ind w:firstLine="567"/>
        <w:jc w:val="both"/>
        <w:rPr>
          <w:lang w:eastAsia="en-US"/>
        </w:rPr>
      </w:pPr>
      <w:r w:rsidRPr="00157DC5">
        <w:rPr>
          <w:lang w:eastAsia="en-US"/>
        </w:rPr>
        <w:t>Контроль результатов освоения дисциплины осуществляется преподавателем в процессепроведенияпрактическихзанятий,контрольнойисамостоятельнойработы.</w:t>
      </w:r>
    </w:p>
    <w:p w:rsidR="00DE7671" w:rsidRPr="00157DC5" w:rsidRDefault="00DE7671" w:rsidP="00DE7671">
      <w:pPr>
        <w:widowControl w:val="0"/>
        <w:autoSpaceDE w:val="0"/>
        <w:autoSpaceDN w:val="0"/>
        <w:ind w:firstLine="567"/>
        <w:jc w:val="both"/>
        <w:rPr>
          <w:lang w:eastAsia="en-US"/>
        </w:rPr>
      </w:pPr>
      <w:r w:rsidRPr="00157DC5">
        <w:rPr>
          <w:lang w:eastAsia="en-US"/>
        </w:rPr>
        <w:t>Припланированииреализацииучебнойдисциплиныпроводитсяпромежуточнаяаттестация и текущий контроль индивидуальных образовательных достижений. Текущий контрольпроводитсявпроцессепроведенияпрактическихзанятий,устногоопросаивыполненияобучающимися практических  занятий.</w:t>
      </w:r>
    </w:p>
    <w:p w:rsidR="00DE7671" w:rsidRPr="00157DC5" w:rsidRDefault="00DE7671" w:rsidP="00DE7671">
      <w:pPr>
        <w:widowControl w:val="0"/>
        <w:autoSpaceDE w:val="0"/>
        <w:autoSpaceDN w:val="0"/>
        <w:ind w:firstLine="567"/>
        <w:jc w:val="both"/>
        <w:rPr>
          <w:lang w:eastAsia="en-US"/>
        </w:rPr>
      </w:pPr>
      <w:r w:rsidRPr="00157DC5">
        <w:rPr>
          <w:lang w:eastAsia="en-US"/>
        </w:rPr>
        <w:t>Для  промежуточной  аттестации,  текущего  и  итогового  контроля  преподавателем  создаются  комплексы  оценочных  средств  (КОС).  КОС  включают  в  себя  педагогические  контрольно-измерительные  материалы,  предназначенные  для  определения  соответствия  (и  лине  соответствия)  индивидуальных  образовательных  достижений  основным  показателям  оценки  результатов  подготовки.</w:t>
      </w:r>
    </w:p>
    <w:p w:rsidR="00DE7671" w:rsidRPr="00157DC5" w:rsidRDefault="00DE7671" w:rsidP="00DE7671">
      <w:pPr>
        <w:widowControl w:val="0"/>
        <w:autoSpaceDE w:val="0"/>
        <w:autoSpaceDN w:val="0"/>
        <w:spacing w:before="2"/>
        <w:ind w:left="239" w:right="270" w:firstLine="710"/>
        <w:jc w:val="both"/>
        <w:rPr>
          <w:lang w:eastAsia="en-US"/>
        </w:r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2"/>
        <w:gridCol w:w="3016"/>
        <w:gridCol w:w="3699"/>
      </w:tblGrid>
      <w:tr w:rsidR="00DE7671" w:rsidRPr="00157DC5" w:rsidTr="00D1152F">
        <w:trPr>
          <w:trHeight w:val="253"/>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autoSpaceDE w:val="0"/>
              <w:autoSpaceDN w:val="0"/>
              <w:spacing w:line="234" w:lineRule="exact"/>
              <w:rPr>
                <w:b/>
                <w:lang w:val="en-US" w:eastAsia="en-US"/>
              </w:rPr>
            </w:pPr>
            <w:r w:rsidRPr="00157DC5">
              <w:rPr>
                <w:b/>
                <w:lang w:val="en-US" w:eastAsia="en-US"/>
              </w:rPr>
              <w:t>Результаты</w:t>
            </w:r>
            <w:r w:rsidRPr="00157DC5">
              <w:rPr>
                <w:b/>
                <w:lang w:eastAsia="en-US"/>
              </w:rPr>
              <w:t xml:space="preserve">  </w:t>
            </w:r>
            <w:r w:rsidRPr="00157DC5">
              <w:rPr>
                <w:b/>
                <w:lang w:val="en-US" w:eastAsia="en-US"/>
              </w:rPr>
              <w:t>обучения</w:t>
            </w:r>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autoSpaceDE w:val="0"/>
              <w:autoSpaceDN w:val="0"/>
              <w:spacing w:line="234" w:lineRule="exact"/>
              <w:rPr>
                <w:b/>
                <w:lang w:val="en-US" w:eastAsia="en-US"/>
              </w:rPr>
            </w:pPr>
            <w:r w:rsidRPr="00157DC5">
              <w:rPr>
                <w:b/>
                <w:lang w:val="en-US" w:eastAsia="en-US"/>
              </w:rPr>
              <w:t>Критерии</w:t>
            </w:r>
            <w:r w:rsidRPr="00157DC5">
              <w:rPr>
                <w:b/>
                <w:lang w:eastAsia="en-US"/>
              </w:rPr>
              <w:t xml:space="preserve">  </w:t>
            </w:r>
            <w:r w:rsidRPr="00157DC5">
              <w:rPr>
                <w:b/>
                <w:lang w:val="en-US" w:eastAsia="en-US"/>
              </w:rPr>
              <w:t>оценки</w:t>
            </w:r>
          </w:p>
        </w:tc>
        <w:tc>
          <w:tcPr>
            <w:tcW w:w="3699"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autoSpaceDE w:val="0"/>
              <w:autoSpaceDN w:val="0"/>
              <w:spacing w:line="234" w:lineRule="exact"/>
              <w:rPr>
                <w:b/>
                <w:lang w:val="en-US" w:eastAsia="en-US"/>
              </w:rPr>
            </w:pPr>
            <w:r w:rsidRPr="00157DC5">
              <w:rPr>
                <w:b/>
                <w:lang w:val="en-US" w:eastAsia="en-US"/>
              </w:rPr>
              <w:t>Формы</w:t>
            </w:r>
            <w:r w:rsidRPr="00157DC5">
              <w:rPr>
                <w:b/>
                <w:lang w:eastAsia="en-US"/>
              </w:rPr>
              <w:t xml:space="preserve">  </w:t>
            </w:r>
            <w:r w:rsidRPr="00157DC5">
              <w:rPr>
                <w:b/>
                <w:lang w:val="en-US" w:eastAsia="en-US"/>
              </w:rPr>
              <w:t>и</w:t>
            </w:r>
            <w:r w:rsidRPr="00157DC5">
              <w:rPr>
                <w:b/>
                <w:lang w:eastAsia="en-US"/>
              </w:rPr>
              <w:t xml:space="preserve">  </w:t>
            </w:r>
            <w:r w:rsidRPr="00157DC5">
              <w:rPr>
                <w:b/>
                <w:lang w:val="en-US" w:eastAsia="en-US"/>
              </w:rPr>
              <w:t>методы</w:t>
            </w:r>
            <w:r w:rsidRPr="00157DC5">
              <w:rPr>
                <w:b/>
                <w:lang w:eastAsia="en-US"/>
              </w:rPr>
              <w:t xml:space="preserve">  </w:t>
            </w:r>
            <w:r w:rsidRPr="00157DC5">
              <w:rPr>
                <w:b/>
                <w:lang w:val="en-US" w:eastAsia="en-US"/>
              </w:rPr>
              <w:t>оценки</w:t>
            </w:r>
          </w:p>
        </w:tc>
      </w:tr>
      <w:tr w:rsidR="00DE7671" w:rsidRPr="00157DC5" w:rsidTr="00D1152F">
        <w:trPr>
          <w:trHeight w:val="2529"/>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autoSpaceDE w:val="0"/>
              <w:autoSpaceDN w:val="0"/>
              <w:spacing w:line="239" w:lineRule="exact"/>
              <w:rPr>
                <w:lang w:eastAsia="en-US"/>
              </w:rPr>
            </w:pPr>
            <w:r w:rsidRPr="00157DC5">
              <w:rPr>
                <w:lang w:eastAsia="en-US"/>
              </w:rPr>
              <w:t>Знает</w:t>
            </w:r>
          </w:p>
          <w:p w:rsidR="00DE7671" w:rsidRPr="00157DC5" w:rsidRDefault="00DE7671" w:rsidP="00D1152F">
            <w:pPr>
              <w:widowControl w:val="0"/>
              <w:autoSpaceDE w:val="0"/>
              <w:autoSpaceDN w:val="0"/>
              <w:spacing w:before="42" w:line="235" w:lineRule="auto"/>
              <w:rPr>
                <w:lang w:eastAsia="en-US"/>
              </w:rPr>
            </w:pPr>
            <w:r w:rsidRPr="00157DC5">
              <w:rPr>
                <w:lang w:eastAsia="en-US"/>
              </w:rPr>
              <w:t>Физические  процессы  в  электрических  цепях;</w:t>
            </w:r>
          </w:p>
          <w:p w:rsidR="00DE7671" w:rsidRPr="00157DC5" w:rsidRDefault="00DE7671" w:rsidP="00D1152F">
            <w:pPr>
              <w:widowControl w:val="0"/>
              <w:autoSpaceDE w:val="0"/>
              <w:autoSpaceDN w:val="0"/>
              <w:spacing w:before="1"/>
              <w:rPr>
                <w:lang w:eastAsia="en-US"/>
              </w:rPr>
            </w:pPr>
            <w:r w:rsidRPr="00157DC5">
              <w:rPr>
                <w:lang w:eastAsia="en-US"/>
              </w:rPr>
              <w:t>Методы  расчета электрических  цепей;</w:t>
            </w:r>
          </w:p>
          <w:p w:rsidR="00DE7671" w:rsidRPr="00157DC5" w:rsidRDefault="00DE7671" w:rsidP="00D1152F">
            <w:pPr>
              <w:widowControl w:val="0"/>
              <w:tabs>
                <w:tab w:val="left" w:pos="1069"/>
                <w:tab w:val="left" w:pos="2771"/>
              </w:tabs>
              <w:autoSpaceDE w:val="0"/>
              <w:autoSpaceDN w:val="0"/>
              <w:spacing w:line="235" w:lineRule="auto"/>
              <w:rPr>
                <w:lang w:eastAsia="en-US"/>
              </w:rPr>
            </w:pPr>
            <w:r w:rsidRPr="00157DC5">
              <w:rPr>
                <w:lang w:eastAsia="en-US"/>
              </w:rPr>
              <w:t>Методы</w:t>
            </w:r>
            <w:r w:rsidRPr="00157DC5">
              <w:rPr>
                <w:lang w:eastAsia="en-US"/>
              </w:rPr>
              <w:tab/>
              <w:t xml:space="preserve">преобразования </w:t>
            </w:r>
            <w:r w:rsidRPr="00157DC5">
              <w:rPr>
                <w:spacing w:val="-3"/>
                <w:lang w:eastAsia="en-US"/>
              </w:rPr>
              <w:t>элек</w:t>
            </w:r>
            <w:r w:rsidRPr="00157DC5">
              <w:rPr>
                <w:lang w:eastAsia="en-US"/>
              </w:rPr>
              <w:t>трической  энергии</w:t>
            </w:r>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autoSpaceDE w:val="0"/>
              <w:autoSpaceDN w:val="0"/>
              <w:spacing w:line="239" w:lineRule="exact"/>
              <w:rPr>
                <w:lang w:eastAsia="en-US"/>
              </w:rPr>
            </w:pPr>
            <w:r w:rsidRPr="00157DC5">
              <w:rPr>
                <w:lang w:eastAsia="en-US"/>
              </w:rPr>
              <w:t>91-00% правильных ответов: оценка 5(отлично)</w:t>
            </w:r>
          </w:p>
          <w:p w:rsidR="00DE7671" w:rsidRPr="00157DC5" w:rsidRDefault="00DE7671" w:rsidP="00D1152F">
            <w:pPr>
              <w:widowControl w:val="0"/>
              <w:autoSpaceDE w:val="0"/>
              <w:autoSpaceDN w:val="0"/>
              <w:spacing w:before="2" w:line="251" w:lineRule="exact"/>
              <w:rPr>
                <w:lang w:eastAsia="en-US"/>
              </w:rPr>
            </w:pPr>
            <w:r w:rsidRPr="00157DC5">
              <w:rPr>
                <w:lang w:eastAsia="en-US"/>
              </w:rPr>
              <w:t>71-90% правильных  ответов: оценка 4(хорошо)</w:t>
            </w:r>
          </w:p>
          <w:p w:rsidR="00DE7671" w:rsidRPr="00157DC5" w:rsidRDefault="00DE7671" w:rsidP="00D1152F">
            <w:pPr>
              <w:widowControl w:val="0"/>
              <w:autoSpaceDE w:val="0"/>
              <w:autoSpaceDN w:val="0"/>
              <w:spacing w:before="2"/>
              <w:rPr>
                <w:lang w:eastAsia="en-US"/>
              </w:rPr>
            </w:pPr>
            <w:r w:rsidRPr="00157DC5">
              <w:rPr>
                <w:lang w:eastAsia="en-US"/>
              </w:rPr>
              <w:t>61-70% правильных  ответов: оценка 3 (удовлетворительно)</w:t>
            </w:r>
          </w:p>
          <w:p w:rsidR="00DE7671" w:rsidRPr="00157DC5" w:rsidRDefault="00DE7671" w:rsidP="00D1152F">
            <w:pPr>
              <w:widowControl w:val="0"/>
              <w:autoSpaceDE w:val="0"/>
              <w:autoSpaceDN w:val="0"/>
              <w:spacing w:before="1"/>
              <w:rPr>
                <w:lang w:eastAsia="en-US"/>
              </w:rPr>
            </w:pPr>
            <w:r w:rsidRPr="00157DC5">
              <w:rPr>
                <w:lang w:eastAsia="en-US"/>
              </w:rPr>
              <w:t>Менее 60% правильных ответов: оценка 2  (неудовлетворительно)</w:t>
            </w:r>
          </w:p>
        </w:tc>
        <w:tc>
          <w:tcPr>
            <w:tcW w:w="3699"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tabs>
                <w:tab w:val="left" w:pos="1494"/>
              </w:tabs>
              <w:autoSpaceDE w:val="0"/>
              <w:autoSpaceDN w:val="0"/>
              <w:rPr>
                <w:lang w:eastAsia="en-US"/>
              </w:rPr>
            </w:pPr>
            <w:r w:rsidRPr="00157DC5">
              <w:rPr>
                <w:b/>
                <w:lang w:eastAsia="en-US"/>
              </w:rPr>
              <w:t xml:space="preserve">Текущий контроль: </w:t>
            </w:r>
            <w:r w:rsidRPr="00157DC5">
              <w:rPr>
                <w:lang w:eastAsia="en-US"/>
              </w:rPr>
              <w:t xml:space="preserve">Экспертная оценка практических и лабораторных работ, тестирования и по результатам выполнения </w:t>
            </w:r>
            <w:r w:rsidRPr="00157DC5">
              <w:rPr>
                <w:spacing w:val="-1"/>
                <w:lang w:eastAsia="en-US"/>
              </w:rPr>
              <w:t xml:space="preserve">самостоятельной </w:t>
            </w:r>
            <w:r w:rsidRPr="00157DC5">
              <w:rPr>
                <w:lang w:eastAsia="en-US"/>
              </w:rPr>
              <w:t>работы.</w:t>
            </w:r>
          </w:p>
          <w:p w:rsidR="00DE7671" w:rsidRPr="00157DC5" w:rsidRDefault="00DE7671" w:rsidP="00D1152F">
            <w:pPr>
              <w:widowControl w:val="0"/>
              <w:autoSpaceDE w:val="0"/>
              <w:autoSpaceDN w:val="0"/>
              <w:rPr>
                <w:lang w:eastAsia="en-US"/>
              </w:rPr>
            </w:pPr>
            <w:r w:rsidRPr="00157DC5">
              <w:rPr>
                <w:b/>
                <w:lang w:eastAsia="en-US"/>
              </w:rPr>
              <w:t xml:space="preserve">Промежуточная аттестация: </w:t>
            </w:r>
            <w:r w:rsidRPr="00157DC5">
              <w:rPr>
                <w:lang w:eastAsia="en-US"/>
              </w:rPr>
              <w:t>Экспертная  оценка  при сдаче  зачета</w:t>
            </w:r>
          </w:p>
        </w:tc>
      </w:tr>
      <w:tr w:rsidR="00DE7671" w:rsidRPr="00157DC5" w:rsidTr="00D1152F">
        <w:trPr>
          <w:trHeight w:val="2568"/>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autoSpaceDE w:val="0"/>
              <w:autoSpaceDN w:val="0"/>
              <w:spacing w:line="239" w:lineRule="exact"/>
              <w:rPr>
                <w:lang w:eastAsia="en-US"/>
              </w:rPr>
            </w:pPr>
            <w:r w:rsidRPr="00157DC5">
              <w:rPr>
                <w:lang w:eastAsia="en-US"/>
              </w:rPr>
              <w:t>Умеет</w:t>
            </w:r>
          </w:p>
          <w:p w:rsidR="00DE7671" w:rsidRPr="00157DC5" w:rsidRDefault="00DE7671" w:rsidP="00D1152F">
            <w:pPr>
              <w:widowControl w:val="0"/>
              <w:autoSpaceDE w:val="0"/>
              <w:autoSpaceDN w:val="0"/>
              <w:spacing w:before="40"/>
              <w:rPr>
                <w:lang w:eastAsia="en-US"/>
              </w:rPr>
            </w:pPr>
            <w:r w:rsidRPr="00157DC5">
              <w:rPr>
                <w:lang w:eastAsia="en-US"/>
              </w:rPr>
              <w:t>Определять  характеристик  и  электрических  схем  различных  устройств;</w:t>
            </w:r>
          </w:p>
          <w:p w:rsidR="00DE7671" w:rsidRPr="00157DC5" w:rsidRDefault="00DE7671" w:rsidP="00D1152F">
            <w:pPr>
              <w:widowControl w:val="0"/>
              <w:autoSpaceDE w:val="0"/>
              <w:autoSpaceDN w:val="0"/>
              <w:rPr>
                <w:lang w:eastAsia="en-US"/>
              </w:rPr>
            </w:pPr>
            <w:r w:rsidRPr="00157DC5">
              <w:rPr>
                <w:lang w:eastAsia="en-US"/>
              </w:rPr>
              <w:t xml:space="preserve">Рассчитывать  параметры  и  элементы электрических устройств;  </w:t>
            </w:r>
          </w:p>
          <w:p w:rsidR="00DE7671" w:rsidRPr="00157DC5" w:rsidRDefault="00DE7671" w:rsidP="00D1152F">
            <w:pPr>
              <w:widowControl w:val="0"/>
              <w:autoSpaceDE w:val="0"/>
              <w:autoSpaceDN w:val="0"/>
              <w:rPr>
                <w:lang w:eastAsia="en-US"/>
              </w:rPr>
            </w:pPr>
            <w:r w:rsidRPr="00157DC5">
              <w:rPr>
                <w:lang w:eastAsia="en-US"/>
              </w:rPr>
              <w:t>Собирать электрические схемы и  проверять  их  работу;</w:t>
            </w:r>
          </w:p>
          <w:p w:rsidR="00DE7671" w:rsidRPr="00157DC5" w:rsidRDefault="00DE7671" w:rsidP="00D1152F">
            <w:pPr>
              <w:widowControl w:val="0"/>
              <w:autoSpaceDE w:val="0"/>
              <w:autoSpaceDN w:val="0"/>
              <w:spacing w:line="250" w:lineRule="exact"/>
              <w:rPr>
                <w:lang w:eastAsia="en-US"/>
              </w:rPr>
            </w:pPr>
            <w:r w:rsidRPr="00157DC5">
              <w:rPr>
                <w:lang w:eastAsia="en-US"/>
              </w:rPr>
              <w:t>Измерять  параметры электрической  цепи.</w:t>
            </w:r>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autoSpaceDE w:val="0"/>
              <w:autoSpaceDN w:val="0"/>
              <w:spacing w:line="239" w:lineRule="exact"/>
              <w:rPr>
                <w:lang w:eastAsia="en-US"/>
              </w:rPr>
            </w:pPr>
            <w:r w:rsidRPr="00157DC5">
              <w:rPr>
                <w:lang w:eastAsia="en-US"/>
              </w:rPr>
              <w:t>91-00% правильных ответов: оценка 5(отлично)</w:t>
            </w:r>
          </w:p>
          <w:p w:rsidR="00DE7671" w:rsidRPr="00157DC5" w:rsidRDefault="00DE7671" w:rsidP="00D1152F">
            <w:pPr>
              <w:widowControl w:val="0"/>
              <w:autoSpaceDE w:val="0"/>
              <w:autoSpaceDN w:val="0"/>
              <w:spacing w:before="2" w:line="251" w:lineRule="exact"/>
              <w:rPr>
                <w:lang w:eastAsia="en-US"/>
              </w:rPr>
            </w:pPr>
            <w:r w:rsidRPr="00157DC5">
              <w:rPr>
                <w:lang w:eastAsia="en-US"/>
              </w:rPr>
              <w:t>71-90% правильных  ответов: оценка 4(хорошо)</w:t>
            </w:r>
          </w:p>
          <w:p w:rsidR="00DE7671" w:rsidRPr="00157DC5" w:rsidRDefault="00DE7671" w:rsidP="00D1152F">
            <w:pPr>
              <w:widowControl w:val="0"/>
              <w:autoSpaceDE w:val="0"/>
              <w:autoSpaceDN w:val="0"/>
              <w:spacing w:before="2"/>
              <w:rPr>
                <w:lang w:eastAsia="en-US"/>
              </w:rPr>
            </w:pPr>
            <w:r w:rsidRPr="00157DC5">
              <w:rPr>
                <w:lang w:eastAsia="en-US"/>
              </w:rPr>
              <w:t>61-70% правильных  ответов: оценка 3 (удовлетворительно)</w:t>
            </w:r>
          </w:p>
          <w:p w:rsidR="00DE7671" w:rsidRPr="00157DC5" w:rsidRDefault="00DE7671" w:rsidP="00D1152F">
            <w:pPr>
              <w:widowControl w:val="0"/>
              <w:autoSpaceDE w:val="0"/>
              <w:autoSpaceDN w:val="0"/>
              <w:rPr>
                <w:lang w:eastAsia="en-US"/>
              </w:rPr>
            </w:pPr>
            <w:r w:rsidRPr="00157DC5">
              <w:rPr>
                <w:lang w:eastAsia="en-US"/>
              </w:rPr>
              <w:t>Менее 60% правильных ответов: оценка 2  (неудовлетворительно)</w:t>
            </w:r>
          </w:p>
        </w:tc>
        <w:tc>
          <w:tcPr>
            <w:tcW w:w="3699" w:type="dxa"/>
            <w:tcBorders>
              <w:top w:val="single" w:sz="4" w:space="0" w:color="000000"/>
              <w:left w:val="single" w:sz="4" w:space="0" w:color="000000"/>
              <w:bottom w:val="single" w:sz="4" w:space="0" w:color="000000"/>
              <w:right w:val="single" w:sz="4" w:space="0" w:color="000000"/>
            </w:tcBorders>
            <w:shd w:val="clear" w:color="auto" w:fill="auto"/>
            <w:hideMark/>
          </w:tcPr>
          <w:p w:rsidR="00DE7671" w:rsidRPr="00157DC5" w:rsidRDefault="00DE7671" w:rsidP="00D1152F">
            <w:pPr>
              <w:widowControl w:val="0"/>
              <w:tabs>
                <w:tab w:val="left" w:pos="1494"/>
              </w:tabs>
              <w:autoSpaceDE w:val="0"/>
              <w:autoSpaceDN w:val="0"/>
              <w:rPr>
                <w:lang w:eastAsia="en-US"/>
              </w:rPr>
            </w:pPr>
            <w:r w:rsidRPr="00157DC5">
              <w:rPr>
                <w:b/>
                <w:lang w:eastAsia="en-US"/>
              </w:rPr>
              <w:t xml:space="preserve">Текущий контроль: </w:t>
            </w:r>
            <w:r w:rsidRPr="00157DC5">
              <w:rPr>
                <w:lang w:eastAsia="en-US"/>
              </w:rPr>
              <w:t xml:space="preserve">Экспертная оценка практических и лабораторных работ, тестирования и по результатам выполнения </w:t>
            </w:r>
            <w:r w:rsidRPr="00157DC5">
              <w:rPr>
                <w:spacing w:val="-1"/>
                <w:lang w:eastAsia="en-US"/>
              </w:rPr>
              <w:t xml:space="preserve">самостоятельной </w:t>
            </w:r>
            <w:r w:rsidRPr="00157DC5">
              <w:rPr>
                <w:lang w:eastAsia="en-US"/>
              </w:rPr>
              <w:t>работы.</w:t>
            </w:r>
          </w:p>
          <w:p w:rsidR="00DE7671" w:rsidRPr="00157DC5" w:rsidRDefault="00DE7671" w:rsidP="00D1152F">
            <w:pPr>
              <w:widowControl w:val="0"/>
              <w:autoSpaceDE w:val="0"/>
              <w:autoSpaceDN w:val="0"/>
              <w:spacing w:line="235" w:lineRule="auto"/>
              <w:rPr>
                <w:lang w:eastAsia="en-US"/>
              </w:rPr>
            </w:pPr>
            <w:r w:rsidRPr="00157DC5">
              <w:rPr>
                <w:b/>
                <w:lang w:eastAsia="en-US"/>
              </w:rPr>
              <w:t xml:space="preserve">Промежуточная аттестация: </w:t>
            </w:r>
            <w:r w:rsidRPr="00157DC5">
              <w:rPr>
                <w:lang w:eastAsia="en-US"/>
              </w:rPr>
              <w:t>Экспертная  оценка  при сдаче  зачета</w:t>
            </w:r>
          </w:p>
        </w:tc>
      </w:tr>
    </w:tbl>
    <w:p w:rsidR="00DE7671" w:rsidRPr="00157DC5" w:rsidRDefault="00DE7671" w:rsidP="00DE7671">
      <w:pPr>
        <w:spacing w:line="235" w:lineRule="auto"/>
        <w:rPr>
          <w:lang w:eastAsia="en-US"/>
        </w:rPr>
        <w:sectPr w:rsidR="00DE7671" w:rsidRPr="00157DC5" w:rsidSect="00D1152F">
          <w:pgSz w:w="11910" w:h="16840"/>
          <w:pgMar w:top="1120" w:right="711" w:bottom="1400" w:left="993" w:header="0" w:footer="1216" w:gutter="0"/>
          <w:cols w:space="720"/>
        </w:sectPr>
      </w:pPr>
    </w:p>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3.8</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ind w:right="-1"/>
        <w:jc w:val="center"/>
        <w:rPr>
          <w:b/>
        </w:rPr>
      </w:pPr>
      <w:r w:rsidRPr="00157DC5">
        <w:rPr>
          <w:b/>
        </w:rPr>
        <w:t>РАБОЧАЯ ПРОГРАММА УЧЕБНОЙ ДИСЦИПЛИНЫ</w:t>
      </w:r>
    </w:p>
    <w:p w:rsidR="00380382" w:rsidRPr="00157DC5" w:rsidRDefault="00380382" w:rsidP="00380382">
      <w:pPr>
        <w:ind w:right="-1"/>
        <w:jc w:val="center"/>
        <w:rPr>
          <w:b/>
          <w:i/>
          <w:u w:val="single"/>
        </w:rPr>
      </w:pPr>
    </w:p>
    <w:p w:rsidR="00380382" w:rsidRPr="00157DC5" w:rsidRDefault="00380382" w:rsidP="00380382">
      <w:pPr>
        <w:ind w:right="-1"/>
        <w:jc w:val="center"/>
        <w:rPr>
          <w:b/>
          <w:iCs/>
        </w:rPr>
      </w:pPr>
      <w:r w:rsidRPr="00157DC5">
        <w:rPr>
          <w:b/>
          <w:iCs/>
        </w:rPr>
        <w:t>«ОП.02. Метрология и стандартизация»</w:t>
      </w: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Pr="00157DC5" w:rsidRDefault="00380382" w:rsidP="00380382">
      <w:pPr>
        <w:jc w:val="center"/>
        <w:rPr>
          <w:b/>
          <w:i/>
        </w:rPr>
      </w:pPr>
    </w:p>
    <w:p w:rsidR="00380382" w:rsidRDefault="00380382" w:rsidP="00380382">
      <w:pPr>
        <w:jc w:val="center"/>
        <w:rPr>
          <w:b/>
          <w:iCs/>
        </w:rPr>
      </w:pPr>
    </w:p>
    <w:p w:rsidR="0079686E" w:rsidRPr="00157DC5" w:rsidRDefault="0079686E" w:rsidP="00380382">
      <w:pPr>
        <w:jc w:val="center"/>
        <w:rPr>
          <w:b/>
          <w:iCs/>
        </w:rPr>
      </w:pPr>
    </w:p>
    <w:p w:rsidR="00380382" w:rsidRPr="00157DC5" w:rsidRDefault="00380382" w:rsidP="00380382">
      <w:pPr>
        <w:jc w:val="center"/>
        <w:rPr>
          <w:b/>
          <w:iCs/>
        </w:rPr>
      </w:pPr>
    </w:p>
    <w:p w:rsidR="00380382" w:rsidRDefault="00380382" w:rsidP="00380382">
      <w:pPr>
        <w:jc w:val="center"/>
        <w:rPr>
          <w:b/>
          <w:iCs/>
        </w:rPr>
      </w:pPr>
      <w:r w:rsidRPr="00157DC5">
        <w:rPr>
          <w:b/>
          <w:iCs/>
        </w:rPr>
        <w:t>2022 г.</w:t>
      </w:r>
    </w:p>
    <w:p w:rsidR="00CC35C4" w:rsidRDefault="00CC35C4" w:rsidP="00380382">
      <w:pPr>
        <w:jc w:val="center"/>
        <w:rPr>
          <w:b/>
          <w:iCs/>
        </w:rPr>
      </w:pPr>
    </w:p>
    <w:p w:rsidR="00CC35C4" w:rsidRDefault="00CC35C4" w:rsidP="00380382">
      <w:pPr>
        <w:jc w:val="center"/>
        <w:rPr>
          <w:b/>
          <w:iCs/>
        </w:rPr>
      </w:pPr>
    </w:p>
    <w:p w:rsidR="00CC35C4" w:rsidRDefault="00CC35C4" w:rsidP="00380382">
      <w:pPr>
        <w:jc w:val="center"/>
        <w:rPr>
          <w:b/>
          <w:iCs/>
        </w:rPr>
      </w:pPr>
    </w:p>
    <w:p w:rsidR="00CC35C4" w:rsidRDefault="00CC35C4" w:rsidP="00380382">
      <w:pPr>
        <w:jc w:val="center"/>
        <w:rPr>
          <w:b/>
          <w:iCs/>
        </w:rPr>
      </w:pPr>
    </w:p>
    <w:p w:rsidR="00CC35C4" w:rsidRPr="00157DC5" w:rsidRDefault="00CC35C4" w:rsidP="00380382">
      <w:pPr>
        <w:jc w:val="center"/>
        <w:rPr>
          <w:b/>
          <w:iCs/>
        </w:rPr>
      </w:pPr>
    </w:p>
    <w:p w:rsidR="00380382" w:rsidRPr="00157DC5" w:rsidRDefault="00380382" w:rsidP="00380382">
      <w:pPr>
        <w:ind w:right="-1"/>
        <w:jc w:val="center"/>
        <w:rPr>
          <w:b/>
          <w:i/>
        </w:rPr>
      </w:pPr>
      <w:r w:rsidRPr="00157DC5">
        <w:rPr>
          <w:b/>
          <w:i/>
        </w:rPr>
        <w:t>СОДЕРЖАНИЕ</w:t>
      </w:r>
    </w:p>
    <w:p w:rsidR="00380382" w:rsidRPr="00157DC5" w:rsidRDefault="00380382" w:rsidP="00380382">
      <w:pPr>
        <w:ind w:right="-1"/>
        <w:jc w:val="both"/>
        <w:rPr>
          <w:b/>
          <w:i/>
        </w:rPr>
      </w:pPr>
    </w:p>
    <w:tbl>
      <w:tblPr>
        <w:tblW w:w="0" w:type="auto"/>
        <w:tblLook w:val="01E0" w:firstRow="1" w:lastRow="1" w:firstColumn="1" w:lastColumn="1" w:noHBand="0" w:noVBand="0"/>
      </w:tblPr>
      <w:tblGrid>
        <w:gridCol w:w="7501"/>
        <w:gridCol w:w="1854"/>
      </w:tblGrid>
      <w:tr w:rsidR="00380382" w:rsidRPr="00157DC5" w:rsidTr="00D1152F">
        <w:tc>
          <w:tcPr>
            <w:tcW w:w="7501" w:type="dxa"/>
            <w:hideMark/>
          </w:tcPr>
          <w:p w:rsidR="00380382" w:rsidRPr="00157DC5" w:rsidRDefault="00380382" w:rsidP="00380382">
            <w:pPr>
              <w:numPr>
                <w:ilvl w:val="0"/>
                <w:numId w:val="62"/>
              </w:numPr>
              <w:tabs>
                <w:tab w:val="clear" w:pos="644"/>
              </w:tabs>
              <w:suppressAutoHyphens/>
              <w:ind w:left="567" w:right="-1" w:hanging="567"/>
              <w:jc w:val="both"/>
              <w:rPr>
                <w:b/>
              </w:rPr>
            </w:pPr>
            <w:r w:rsidRPr="00157DC5">
              <w:rPr>
                <w:b/>
              </w:rPr>
              <w:t xml:space="preserve">ОБЩАЯ ХАРАКТЕРИСТИКА </w:t>
            </w:r>
            <w:r w:rsidRPr="00157DC5">
              <w:rPr>
                <w:b/>
                <w:color w:val="000000"/>
              </w:rPr>
              <w:t>ПРИМЕРНОЙ РАБОЧЕЙПРОГРАММЫ</w:t>
            </w:r>
            <w:r w:rsidRPr="00157DC5">
              <w:rPr>
                <w:b/>
              </w:rPr>
              <w:t xml:space="preserve"> УЧЕБНОЙ ДИСЦИПЛИНЫ</w:t>
            </w:r>
          </w:p>
        </w:tc>
        <w:tc>
          <w:tcPr>
            <w:tcW w:w="1854" w:type="dxa"/>
          </w:tcPr>
          <w:p w:rsidR="00380382" w:rsidRPr="00157DC5" w:rsidRDefault="00380382" w:rsidP="00D1152F">
            <w:pPr>
              <w:ind w:right="-1"/>
              <w:jc w:val="both"/>
              <w:rPr>
                <w:b/>
              </w:rPr>
            </w:pPr>
          </w:p>
        </w:tc>
      </w:tr>
      <w:tr w:rsidR="00380382" w:rsidRPr="00157DC5" w:rsidTr="00D1152F">
        <w:tc>
          <w:tcPr>
            <w:tcW w:w="7501" w:type="dxa"/>
            <w:hideMark/>
          </w:tcPr>
          <w:p w:rsidR="00380382" w:rsidRPr="00157DC5" w:rsidRDefault="00380382" w:rsidP="00380382">
            <w:pPr>
              <w:numPr>
                <w:ilvl w:val="0"/>
                <w:numId w:val="62"/>
              </w:numPr>
              <w:suppressAutoHyphens/>
              <w:ind w:left="0" w:right="-1" w:firstLine="0"/>
              <w:jc w:val="both"/>
              <w:rPr>
                <w:b/>
              </w:rPr>
            </w:pPr>
            <w:r w:rsidRPr="00157DC5">
              <w:rPr>
                <w:b/>
              </w:rPr>
              <w:t>СТРУКТУРА И СОДЕРЖАНИЕ УЧЕБНОЙ ДИСЦИПЛИНЫ</w:t>
            </w:r>
          </w:p>
          <w:p w:rsidR="00380382" w:rsidRPr="00157DC5" w:rsidRDefault="00380382" w:rsidP="00380382">
            <w:pPr>
              <w:numPr>
                <w:ilvl w:val="0"/>
                <w:numId w:val="62"/>
              </w:numPr>
              <w:suppressAutoHyphens/>
              <w:ind w:left="0" w:right="-1" w:firstLine="0"/>
              <w:jc w:val="both"/>
              <w:rPr>
                <w:b/>
              </w:rPr>
            </w:pPr>
            <w:r w:rsidRPr="00157DC5">
              <w:rPr>
                <w:b/>
              </w:rPr>
              <w:t>УСЛОВИЯ РЕАЛИЗАЦИИ УЧЕБНОЙ ДИСЦИПЛИНЫ</w:t>
            </w:r>
          </w:p>
        </w:tc>
        <w:tc>
          <w:tcPr>
            <w:tcW w:w="1854" w:type="dxa"/>
          </w:tcPr>
          <w:p w:rsidR="00380382" w:rsidRPr="00157DC5" w:rsidRDefault="00380382" w:rsidP="00D1152F">
            <w:pPr>
              <w:ind w:right="-1"/>
              <w:jc w:val="both"/>
              <w:rPr>
                <w:b/>
              </w:rPr>
            </w:pPr>
          </w:p>
        </w:tc>
      </w:tr>
      <w:tr w:rsidR="00380382" w:rsidRPr="00157DC5" w:rsidTr="00D1152F">
        <w:tc>
          <w:tcPr>
            <w:tcW w:w="7501" w:type="dxa"/>
          </w:tcPr>
          <w:p w:rsidR="00380382" w:rsidRPr="00157DC5" w:rsidRDefault="00380382" w:rsidP="00380382">
            <w:pPr>
              <w:numPr>
                <w:ilvl w:val="0"/>
                <w:numId w:val="62"/>
              </w:numPr>
              <w:suppressAutoHyphens/>
              <w:ind w:left="0" w:right="-1" w:firstLine="0"/>
              <w:jc w:val="both"/>
              <w:rPr>
                <w:b/>
              </w:rPr>
            </w:pPr>
            <w:r w:rsidRPr="00157DC5">
              <w:rPr>
                <w:b/>
              </w:rPr>
              <w:t>КОНТРОЛЬ И ОЦЕНКА РЕЗУЛЬТАТОВ ОСВОЕНИЯ УЧЕБНОЙ ДИСЦИПЛИНЫ</w:t>
            </w:r>
          </w:p>
          <w:p w:rsidR="00380382" w:rsidRPr="00157DC5" w:rsidRDefault="00380382" w:rsidP="00D1152F">
            <w:pPr>
              <w:suppressAutoHyphens/>
              <w:ind w:right="-1"/>
              <w:jc w:val="both"/>
              <w:rPr>
                <w:b/>
              </w:rPr>
            </w:pPr>
          </w:p>
        </w:tc>
        <w:tc>
          <w:tcPr>
            <w:tcW w:w="1854" w:type="dxa"/>
          </w:tcPr>
          <w:p w:rsidR="00380382" w:rsidRPr="00157DC5" w:rsidRDefault="00380382" w:rsidP="00D1152F">
            <w:pPr>
              <w:ind w:right="-1"/>
              <w:jc w:val="both"/>
              <w:rPr>
                <w:b/>
              </w:rPr>
            </w:pPr>
          </w:p>
        </w:tc>
      </w:tr>
    </w:tbl>
    <w:p w:rsidR="00380382" w:rsidRPr="00157DC5" w:rsidRDefault="00380382" w:rsidP="00380382">
      <w:pPr>
        <w:numPr>
          <w:ilvl w:val="0"/>
          <w:numId w:val="63"/>
        </w:numPr>
        <w:suppressAutoHyphens/>
        <w:jc w:val="center"/>
        <w:rPr>
          <w:b/>
        </w:rPr>
      </w:pPr>
      <w:r w:rsidRPr="00157DC5">
        <w:rPr>
          <w:b/>
          <w:i/>
          <w:u w:val="single"/>
        </w:rPr>
        <w:br w:type="page"/>
      </w: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57DC5">
        <w:rPr>
          <w:b/>
        </w:rPr>
        <w:t>ОП 02 Метрология и стандартизация</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380382" w:rsidRPr="00157DC5" w:rsidRDefault="00380382" w:rsidP="003803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 xml:space="preserve">Учебная дисциплина «Метрология и стандартизация» является обязательной частью общепрофессионального цикла примерной основной образовательной программы в соответствии с ФГОС СПО по </w:t>
      </w:r>
      <w:r w:rsidRPr="00157DC5">
        <w:rPr>
          <w:color w:val="000000"/>
        </w:rPr>
        <w:t>специальности</w:t>
      </w:r>
      <w:r w:rsidRPr="00157DC5">
        <w:t xml:space="preserve"> 27.02.07 Управление качеством продукции, процессов и услуг (по отраслям).</w:t>
      </w:r>
    </w:p>
    <w:p w:rsidR="00380382" w:rsidRPr="00157DC5" w:rsidRDefault="00380382" w:rsidP="003803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Особое значение дисциплина имеет при формировании и развитии ОК 01, ОК 02, ОК 09</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380382" w:rsidRPr="00157DC5" w:rsidRDefault="00380382" w:rsidP="00380382">
      <w:pPr>
        <w:rPr>
          <w:b/>
        </w:rPr>
      </w:pPr>
      <w:r w:rsidRPr="00157DC5">
        <w:rPr>
          <w:b/>
        </w:rPr>
        <w:t>1.2. Цель и планируемые результаты освоения дисциплины:</w:t>
      </w:r>
    </w:p>
    <w:p w:rsidR="00380382" w:rsidRPr="00157DC5" w:rsidRDefault="00380382" w:rsidP="00380382">
      <w:pPr>
        <w:suppressAutoHyphens/>
        <w:jc w:val="both"/>
        <w:rPr>
          <w:lang w:eastAsia="en-US"/>
        </w:rPr>
      </w:pPr>
      <w:r w:rsidRPr="00157DC5">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80382" w:rsidRPr="00157DC5" w:rsidTr="00D1152F">
        <w:trPr>
          <w:trHeight w:val="649"/>
        </w:trPr>
        <w:tc>
          <w:tcPr>
            <w:tcW w:w="1589" w:type="dxa"/>
            <w:hideMark/>
          </w:tcPr>
          <w:p w:rsidR="00380382" w:rsidRPr="00157DC5" w:rsidRDefault="00380382" w:rsidP="00D1152F">
            <w:pPr>
              <w:suppressAutoHyphens/>
              <w:jc w:val="center"/>
            </w:pPr>
            <w:r w:rsidRPr="00157DC5">
              <w:t xml:space="preserve">Код </w:t>
            </w:r>
          </w:p>
          <w:p w:rsidR="00380382" w:rsidRPr="00157DC5" w:rsidRDefault="00380382" w:rsidP="00D1152F">
            <w:pPr>
              <w:suppressAutoHyphens/>
              <w:jc w:val="center"/>
            </w:pPr>
            <w:r w:rsidRPr="00157DC5">
              <w:t>ПК, ОК</w:t>
            </w:r>
          </w:p>
        </w:tc>
        <w:tc>
          <w:tcPr>
            <w:tcW w:w="3764" w:type="dxa"/>
            <w:hideMark/>
          </w:tcPr>
          <w:p w:rsidR="00380382" w:rsidRPr="00157DC5" w:rsidRDefault="00380382" w:rsidP="00D1152F">
            <w:pPr>
              <w:suppressAutoHyphens/>
              <w:jc w:val="center"/>
            </w:pPr>
            <w:r w:rsidRPr="00157DC5">
              <w:t>Умения</w:t>
            </w:r>
          </w:p>
        </w:tc>
        <w:tc>
          <w:tcPr>
            <w:tcW w:w="3895" w:type="dxa"/>
            <w:hideMark/>
          </w:tcPr>
          <w:p w:rsidR="00380382" w:rsidRPr="00157DC5" w:rsidRDefault="00380382" w:rsidP="00D1152F">
            <w:pPr>
              <w:suppressAutoHyphens/>
              <w:jc w:val="center"/>
            </w:pPr>
            <w:r w:rsidRPr="00157DC5">
              <w:t>Знания</w:t>
            </w:r>
          </w:p>
        </w:tc>
      </w:tr>
      <w:tr w:rsidR="00380382" w:rsidRPr="00157DC5" w:rsidTr="00D1152F">
        <w:trPr>
          <w:trHeight w:val="212"/>
        </w:trPr>
        <w:tc>
          <w:tcPr>
            <w:tcW w:w="1589" w:type="dxa"/>
          </w:tcPr>
          <w:p w:rsidR="00380382" w:rsidRPr="00157DC5" w:rsidRDefault="00380382" w:rsidP="00D1152F">
            <w:pPr>
              <w:suppressAutoHyphens/>
              <w:jc w:val="center"/>
            </w:pPr>
            <w:r w:rsidRPr="00157DC5">
              <w:t>ПК 1.2, ПК 1.3, ПК 1.4, ПК 1.5</w:t>
            </w:r>
          </w:p>
          <w:p w:rsidR="00380382" w:rsidRPr="00157DC5" w:rsidRDefault="00380382" w:rsidP="00D1152F">
            <w:pPr>
              <w:suppressAutoHyphens/>
              <w:jc w:val="center"/>
            </w:pPr>
            <w:r w:rsidRPr="00157DC5">
              <w:t xml:space="preserve"> ПК 2.1, ПК 2.3</w:t>
            </w:r>
          </w:p>
          <w:p w:rsidR="00380382" w:rsidRPr="00157DC5" w:rsidRDefault="00380382" w:rsidP="00D1152F">
            <w:pPr>
              <w:suppressAutoHyphens/>
              <w:jc w:val="center"/>
            </w:pPr>
            <w:r w:rsidRPr="00157DC5">
              <w:t>ОК 01, ОК 02, ОК 09</w:t>
            </w:r>
          </w:p>
        </w:tc>
        <w:tc>
          <w:tcPr>
            <w:tcW w:w="3764" w:type="dxa"/>
          </w:tcPr>
          <w:p w:rsidR="00380382" w:rsidRPr="00157DC5" w:rsidRDefault="00380382" w:rsidP="00D1152F">
            <w:pPr>
              <w:suppressAutoHyphens/>
            </w:pPr>
            <w:r w:rsidRPr="00157DC5">
              <w:t>Использовать основные положения стандартизации, метрологии и подтверждения соответствия в производственной деятельности;</w:t>
            </w:r>
          </w:p>
          <w:p w:rsidR="00380382" w:rsidRPr="00157DC5" w:rsidRDefault="00380382" w:rsidP="00D1152F">
            <w:pPr>
              <w:suppressAutoHyphens/>
            </w:pPr>
            <w:r w:rsidRPr="00157DC5">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rsidR="00380382" w:rsidRPr="00157DC5" w:rsidRDefault="00380382" w:rsidP="00D1152F">
            <w:pPr>
              <w:suppressAutoHyphens/>
            </w:pPr>
            <w:r w:rsidRPr="00157DC5">
              <w:t>Находить соотношения между единицами различных систем</w:t>
            </w:r>
          </w:p>
          <w:p w:rsidR="00380382" w:rsidRPr="00157DC5" w:rsidRDefault="00380382" w:rsidP="00D1152F">
            <w:pPr>
              <w:suppressAutoHyphens/>
            </w:pPr>
            <w:r w:rsidRPr="00157DC5">
              <w:t>Определять  метрологические характеристики средств измерений</w:t>
            </w:r>
          </w:p>
          <w:p w:rsidR="00380382" w:rsidRPr="00157DC5" w:rsidRDefault="00380382" w:rsidP="00D1152F">
            <w:pPr>
              <w:suppressAutoHyphens/>
            </w:pPr>
            <w:r w:rsidRPr="00157DC5">
              <w:t>Оформлять результаты поверки средств измерений</w:t>
            </w:r>
          </w:p>
          <w:p w:rsidR="00380382" w:rsidRPr="00157DC5" w:rsidRDefault="00380382" w:rsidP="00D1152F">
            <w:pPr>
              <w:suppressAutoHyphens/>
            </w:pPr>
            <w:r w:rsidRPr="00157DC5">
              <w:t>Обрабатывать результаты измерений</w:t>
            </w:r>
          </w:p>
          <w:p w:rsidR="00380382" w:rsidRPr="00157DC5" w:rsidRDefault="00380382" w:rsidP="00D1152F">
            <w:pPr>
              <w:suppressAutoHyphens/>
            </w:pPr>
            <w:r w:rsidRPr="00157DC5">
              <w:t>Находить результаты различных видов измерений, полученных различными способами, пользуясь справочными таблицами</w:t>
            </w:r>
          </w:p>
          <w:p w:rsidR="00380382" w:rsidRPr="00157DC5" w:rsidRDefault="00380382" w:rsidP="00D1152F">
            <w:pPr>
              <w:suppressAutoHyphens/>
            </w:pPr>
            <w:r w:rsidRPr="00157DC5">
              <w:t>Применять документацию систем качества;</w:t>
            </w:r>
          </w:p>
          <w:p w:rsidR="00380382" w:rsidRPr="00157DC5" w:rsidRDefault="00380382" w:rsidP="00D1152F">
            <w:pPr>
              <w:suppressAutoHyphens/>
            </w:pPr>
            <w:r w:rsidRPr="00157DC5">
              <w:t>Применять требования нормативных документов к основным видам продукции (услуг) и процессов.</w:t>
            </w:r>
          </w:p>
          <w:p w:rsidR="00380382" w:rsidRPr="00157DC5" w:rsidRDefault="00380382" w:rsidP="00D1152F">
            <w:pPr>
              <w:suppressAutoHyphens/>
            </w:pPr>
            <w:r w:rsidRPr="00157DC5">
              <w:t>Правильно определять и находить информацию, необходимую для решения задачи и/или проблемы профессиональной деятельности.</w:t>
            </w:r>
          </w:p>
          <w:p w:rsidR="00380382" w:rsidRPr="00157DC5" w:rsidRDefault="00380382" w:rsidP="00D1152F">
            <w:pPr>
              <w:suppressAutoHyphens/>
            </w:pPr>
            <w:r w:rsidRPr="00157DC5">
              <w:t>Структурировать получаемую информацию;</w:t>
            </w:r>
          </w:p>
          <w:p w:rsidR="00380382" w:rsidRPr="00157DC5" w:rsidRDefault="00380382" w:rsidP="00D1152F">
            <w:pPr>
              <w:suppressAutoHyphens/>
            </w:pPr>
            <w:r w:rsidRPr="00157DC5">
              <w:t>Обрабатывать текстовую и табличную информацию</w:t>
            </w:r>
          </w:p>
          <w:p w:rsidR="00380382" w:rsidRPr="00157DC5" w:rsidRDefault="00380382" w:rsidP="00D1152F">
            <w:pPr>
              <w:suppressAutoHyphens/>
              <w:rPr>
                <w:b/>
              </w:rPr>
            </w:pPr>
          </w:p>
        </w:tc>
        <w:tc>
          <w:tcPr>
            <w:tcW w:w="3895" w:type="dxa"/>
          </w:tcPr>
          <w:p w:rsidR="00380382" w:rsidRPr="00157DC5" w:rsidRDefault="00380382" w:rsidP="00D1152F">
            <w:pPr>
              <w:suppressAutoHyphens/>
            </w:pPr>
            <w:r w:rsidRPr="00157DC5">
              <w:t>Основные понятия и определения метрологии и стандартизации</w:t>
            </w:r>
          </w:p>
          <w:p w:rsidR="00380382" w:rsidRPr="00157DC5" w:rsidRDefault="00380382" w:rsidP="00D1152F">
            <w:pPr>
              <w:suppressAutoHyphens/>
            </w:pPr>
            <w:r w:rsidRPr="00157DC5">
              <w:t>Методические основы стандартизации;</w:t>
            </w:r>
          </w:p>
          <w:p w:rsidR="00380382" w:rsidRPr="00157DC5" w:rsidRDefault="00380382" w:rsidP="00D1152F">
            <w:pPr>
              <w:suppressAutoHyphens/>
            </w:pPr>
            <w:r w:rsidRPr="00157DC5">
              <w:t>Основные положения национальной системы стандартизации;</w:t>
            </w:r>
          </w:p>
          <w:p w:rsidR="00380382" w:rsidRPr="00157DC5" w:rsidRDefault="00380382" w:rsidP="00D1152F">
            <w:pPr>
              <w:suppressAutoHyphens/>
            </w:pPr>
            <w:r w:rsidRPr="00157DC5">
              <w:t>Экономическая эффективность стандартизации</w:t>
            </w:r>
          </w:p>
          <w:p w:rsidR="00380382" w:rsidRPr="00157DC5" w:rsidRDefault="00380382" w:rsidP="00D1152F">
            <w:pPr>
              <w:suppressAutoHyphens/>
            </w:pPr>
            <w:r w:rsidRPr="00157DC5">
              <w:t>Основные понятия и положения подтверждения  соответствия;</w:t>
            </w:r>
          </w:p>
          <w:p w:rsidR="00380382" w:rsidRPr="00157DC5" w:rsidRDefault="00380382" w:rsidP="00D1152F">
            <w:pPr>
              <w:suppressAutoHyphens/>
            </w:pPr>
            <w:r w:rsidRPr="00157DC5">
              <w:t>Виды и формы подтверждения соответствия</w:t>
            </w:r>
          </w:p>
          <w:p w:rsidR="00380382" w:rsidRPr="00157DC5" w:rsidRDefault="00380382" w:rsidP="00D1152F">
            <w:pPr>
              <w:suppressAutoHyphens/>
            </w:pPr>
            <w:r w:rsidRPr="00157DC5">
              <w:t>Терминология и единицы измерения в соответствии с действующими стандартами и международной системой единиц СИ;</w:t>
            </w:r>
          </w:p>
          <w:p w:rsidR="00380382" w:rsidRPr="00157DC5" w:rsidRDefault="00380382" w:rsidP="00D1152F">
            <w:pPr>
              <w:suppressAutoHyphens/>
            </w:pPr>
            <w:r w:rsidRPr="00157DC5">
              <w:t>Классификация средств измерений, их достоинства и недостатки</w:t>
            </w:r>
          </w:p>
          <w:p w:rsidR="00380382" w:rsidRPr="00157DC5" w:rsidRDefault="00380382" w:rsidP="00D1152F">
            <w:pPr>
              <w:suppressAutoHyphens/>
            </w:pPr>
            <w:r w:rsidRPr="00157DC5">
              <w:t>Основные метрологические характеристики средств измерений</w:t>
            </w:r>
          </w:p>
          <w:p w:rsidR="00380382" w:rsidRPr="00157DC5" w:rsidRDefault="00380382" w:rsidP="00D1152F">
            <w:pPr>
              <w:suppressAutoHyphens/>
            </w:pPr>
            <w:r w:rsidRPr="00157DC5">
              <w:t>Основы обеспечения единства измерений</w:t>
            </w:r>
          </w:p>
          <w:p w:rsidR="00380382" w:rsidRPr="00157DC5" w:rsidRDefault="00380382" w:rsidP="00D1152F">
            <w:pPr>
              <w:suppressAutoHyphens/>
            </w:pPr>
            <w:r w:rsidRPr="00157DC5">
              <w:t>Эталоны, поверка, поверочная схема</w:t>
            </w:r>
          </w:p>
          <w:p w:rsidR="00380382" w:rsidRPr="00157DC5" w:rsidRDefault="00380382" w:rsidP="00D1152F">
            <w:pPr>
              <w:suppressAutoHyphens/>
            </w:pPr>
            <w:r w:rsidRPr="00157DC5">
              <w:t>Основные способы построения поверочной схемы</w:t>
            </w:r>
          </w:p>
          <w:p w:rsidR="00380382" w:rsidRPr="00157DC5" w:rsidRDefault="00380382" w:rsidP="00D1152F">
            <w:pPr>
              <w:suppressAutoHyphens/>
            </w:pPr>
            <w:r w:rsidRPr="00157DC5">
              <w:t>Особенности, достоинства и недостатки видов и методов измерений</w:t>
            </w:r>
          </w:p>
          <w:p w:rsidR="00380382" w:rsidRPr="00157DC5" w:rsidRDefault="00380382" w:rsidP="00D1152F">
            <w:pPr>
              <w:suppressAutoHyphens/>
            </w:pPr>
            <w:r w:rsidRPr="00157DC5">
              <w:t>Условия проведения измерений</w:t>
            </w:r>
          </w:p>
          <w:p w:rsidR="00380382" w:rsidRPr="00157DC5" w:rsidRDefault="00380382" w:rsidP="00D1152F">
            <w:pPr>
              <w:suppressAutoHyphens/>
            </w:pPr>
            <w:r w:rsidRPr="00157DC5">
              <w:t>Виды погрешностей</w:t>
            </w:r>
          </w:p>
          <w:p w:rsidR="00380382" w:rsidRPr="00157DC5" w:rsidRDefault="00380382" w:rsidP="00D1152F">
            <w:pPr>
              <w:suppressAutoHyphens/>
            </w:pPr>
            <w:r w:rsidRPr="00157DC5">
              <w:t>Способы обработки результатов измерений и их практическое применение</w:t>
            </w:r>
          </w:p>
          <w:p w:rsidR="00380382" w:rsidRPr="00157DC5" w:rsidRDefault="00380382" w:rsidP="00D1152F">
            <w:pPr>
              <w:suppressAutoHyphens/>
            </w:pPr>
            <w:r w:rsidRPr="00157DC5">
              <w:t>Документация систем качества;</w:t>
            </w:r>
          </w:p>
          <w:p w:rsidR="00380382" w:rsidRPr="00157DC5" w:rsidRDefault="00380382" w:rsidP="00D1152F">
            <w:pPr>
              <w:suppressAutoHyphens/>
            </w:pPr>
            <w:r w:rsidRPr="00157DC5">
              <w:t xml:space="preserve">Основные источники информации и ресурсов для решения задач в профессиональном контексте. </w:t>
            </w:r>
          </w:p>
          <w:p w:rsidR="00380382" w:rsidRPr="00157DC5" w:rsidRDefault="00380382" w:rsidP="00D1152F">
            <w:pPr>
              <w:suppressAutoHyphens/>
            </w:pPr>
            <w:r w:rsidRPr="00157DC5">
              <w:t>Принципы поиска информации в различных поисковых системах</w:t>
            </w:r>
          </w:p>
        </w:tc>
      </w:tr>
    </w:tbl>
    <w:p w:rsidR="00380382" w:rsidRPr="00157DC5" w:rsidRDefault="00380382" w:rsidP="00380382">
      <w:pPr>
        <w:suppressAutoHyphens/>
        <w:spacing w:after="240"/>
        <w:rPr>
          <w:b/>
        </w:rPr>
      </w:pPr>
    </w:p>
    <w:p w:rsidR="00380382" w:rsidRPr="00157DC5" w:rsidRDefault="00380382" w:rsidP="00380382">
      <w:pPr>
        <w:suppressAutoHyphens/>
        <w:spacing w:after="240"/>
        <w:jc w:val="center"/>
        <w:rPr>
          <w:b/>
        </w:rPr>
      </w:pPr>
      <w:r w:rsidRPr="00157DC5">
        <w:rPr>
          <w:b/>
        </w:rPr>
        <w:t>2. СТРУКТУРА И СОДЕРЖАНИЕ УЧЕБНОЙ ДИСЦИПЛИНЫ</w:t>
      </w:r>
    </w:p>
    <w:p w:rsidR="00380382" w:rsidRPr="00157DC5" w:rsidRDefault="00380382" w:rsidP="00380382">
      <w:pPr>
        <w:suppressAutoHyphens/>
        <w:spacing w:after="240"/>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380382" w:rsidRPr="00157DC5" w:rsidTr="00D1152F">
        <w:trPr>
          <w:trHeight w:val="490"/>
        </w:trPr>
        <w:tc>
          <w:tcPr>
            <w:tcW w:w="3685" w:type="pct"/>
            <w:vAlign w:val="center"/>
          </w:tcPr>
          <w:p w:rsidR="00380382" w:rsidRPr="00157DC5" w:rsidRDefault="00380382" w:rsidP="00D1152F">
            <w:pPr>
              <w:suppressAutoHyphens/>
              <w:rPr>
                <w:b/>
              </w:rPr>
            </w:pPr>
            <w:r w:rsidRPr="00157DC5">
              <w:rPr>
                <w:b/>
              </w:rPr>
              <w:t>Вид учебной работы</w:t>
            </w:r>
          </w:p>
        </w:tc>
        <w:tc>
          <w:tcPr>
            <w:tcW w:w="1315" w:type="pct"/>
            <w:vAlign w:val="center"/>
          </w:tcPr>
          <w:p w:rsidR="00380382" w:rsidRPr="00157DC5" w:rsidRDefault="00380382" w:rsidP="00D1152F">
            <w:pPr>
              <w:suppressAutoHyphens/>
              <w:rPr>
                <w:b/>
                <w:iCs/>
              </w:rPr>
            </w:pPr>
            <w:r w:rsidRPr="00157DC5">
              <w:rPr>
                <w:b/>
                <w:iCs/>
              </w:rPr>
              <w:t>Объем в часах</w:t>
            </w:r>
          </w:p>
        </w:tc>
      </w:tr>
      <w:tr w:rsidR="00380382" w:rsidRPr="00157DC5" w:rsidTr="00D1152F">
        <w:trPr>
          <w:trHeight w:val="490"/>
        </w:trPr>
        <w:tc>
          <w:tcPr>
            <w:tcW w:w="3685" w:type="pct"/>
            <w:vAlign w:val="center"/>
          </w:tcPr>
          <w:p w:rsidR="00380382" w:rsidRPr="00157DC5" w:rsidRDefault="00380382" w:rsidP="00D1152F">
            <w:pPr>
              <w:suppressAutoHyphens/>
              <w:rPr>
                <w:b/>
              </w:rPr>
            </w:pPr>
            <w:r w:rsidRPr="00157DC5">
              <w:rPr>
                <w:b/>
              </w:rPr>
              <w:t>Объем образовательной программы учебной дисциплины</w:t>
            </w:r>
          </w:p>
        </w:tc>
        <w:tc>
          <w:tcPr>
            <w:tcW w:w="1315" w:type="pct"/>
            <w:vAlign w:val="center"/>
          </w:tcPr>
          <w:p w:rsidR="00380382" w:rsidRPr="00157DC5" w:rsidRDefault="00380382" w:rsidP="00D1152F">
            <w:pPr>
              <w:suppressAutoHyphens/>
              <w:rPr>
                <w:b/>
                <w:bCs/>
                <w:iCs/>
              </w:rPr>
            </w:pPr>
            <w:r w:rsidRPr="00157DC5">
              <w:rPr>
                <w:b/>
                <w:bCs/>
                <w:iCs/>
              </w:rPr>
              <w:t>72</w:t>
            </w:r>
          </w:p>
        </w:tc>
      </w:tr>
      <w:tr w:rsidR="00380382" w:rsidRPr="00157DC5" w:rsidTr="00D1152F">
        <w:trPr>
          <w:trHeight w:val="490"/>
        </w:trPr>
        <w:tc>
          <w:tcPr>
            <w:tcW w:w="3685" w:type="pct"/>
            <w:shd w:val="clear" w:color="auto" w:fill="auto"/>
            <w:vAlign w:val="center"/>
          </w:tcPr>
          <w:p w:rsidR="00380382" w:rsidRPr="00157DC5" w:rsidRDefault="00380382" w:rsidP="00D1152F">
            <w:pPr>
              <w:suppressAutoHyphens/>
              <w:rPr>
                <w:b/>
              </w:rPr>
            </w:pPr>
            <w:r w:rsidRPr="00157DC5">
              <w:rPr>
                <w:b/>
              </w:rPr>
              <w:t>в т.ч. в форме практической подготовки</w:t>
            </w:r>
          </w:p>
        </w:tc>
        <w:tc>
          <w:tcPr>
            <w:tcW w:w="1315" w:type="pct"/>
            <w:shd w:val="clear" w:color="auto" w:fill="auto"/>
            <w:vAlign w:val="center"/>
          </w:tcPr>
          <w:p w:rsidR="00380382" w:rsidRPr="00157DC5" w:rsidRDefault="00380382" w:rsidP="00D1152F">
            <w:pPr>
              <w:suppressAutoHyphens/>
              <w:rPr>
                <w:b/>
                <w:bCs/>
                <w:iCs/>
              </w:rPr>
            </w:pPr>
            <w:r w:rsidRPr="00157DC5">
              <w:rPr>
                <w:b/>
                <w:bCs/>
                <w:iCs/>
              </w:rPr>
              <w:t>48</w:t>
            </w:r>
          </w:p>
        </w:tc>
      </w:tr>
      <w:tr w:rsidR="00380382" w:rsidRPr="00157DC5" w:rsidTr="00D1152F">
        <w:trPr>
          <w:trHeight w:val="336"/>
        </w:trPr>
        <w:tc>
          <w:tcPr>
            <w:tcW w:w="5000" w:type="pct"/>
            <w:gridSpan w:val="2"/>
            <w:vAlign w:val="center"/>
          </w:tcPr>
          <w:p w:rsidR="00380382" w:rsidRPr="00157DC5" w:rsidRDefault="00380382" w:rsidP="00D1152F">
            <w:pPr>
              <w:suppressAutoHyphens/>
              <w:rPr>
                <w:iCs/>
              </w:rPr>
            </w:pPr>
            <w:r w:rsidRPr="00157DC5">
              <w:t>в т. ч.:</w:t>
            </w:r>
          </w:p>
        </w:tc>
      </w:tr>
      <w:tr w:rsidR="00380382" w:rsidRPr="00157DC5" w:rsidTr="00D1152F">
        <w:trPr>
          <w:trHeight w:val="490"/>
        </w:trPr>
        <w:tc>
          <w:tcPr>
            <w:tcW w:w="3685" w:type="pct"/>
            <w:vAlign w:val="center"/>
          </w:tcPr>
          <w:p w:rsidR="00380382" w:rsidRPr="00157DC5" w:rsidRDefault="00380382" w:rsidP="00D1152F">
            <w:pPr>
              <w:suppressAutoHyphens/>
            </w:pPr>
            <w:r w:rsidRPr="00157DC5">
              <w:t>теоретическое обучение</w:t>
            </w:r>
          </w:p>
        </w:tc>
        <w:tc>
          <w:tcPr>
            <w:tcW w:w="1315" w:type="pct"/>
            <w:vAlign w:val="center"/>
          </w:tcPr>
          <w:p w:rsidR="00380382" w:rsidRPr="00157DC5" w:rsidRDefault="00380382" w:rsidP="00D1152F">
            <w:pPr>
              <w:suppressAutoHyphens/>
              <w:rPr>
                <w:iCs/>
              </w:rPr>
            </w:pPr>
            <w:r w:rsidRPr="00157DC5">
              <w:rPr>
                <w:iCs/>
              </w:rPr>
              <w:t>24</w:t>
            </w:r>
          </w:p>
        </w:tc>
      </w:tr>
      <w:tr w:rsidR="00380382" w:rsidRPr="00157DC5" w:rsidTr="00D1152F">
        <w:trPr>
          <w:trHeight w:val="490"/>
        </w:trPr>
        <w:tc>
          <w:tcPr>
            <w:tcW w:w="3685" w:type="pct"/>
            <w:vAlign w:val="center"/>
          </w:tcPr>
          <w:p w:rsidR="00380382" w:rsidRPr="00157DC5" w:rsidRDefault="00380382" w:rsidP="00D1152F">
            <w:pPr>
              <w:suppressAutoHyphens/>
            </w:pPr>
            <w:r w:rsidRPr="00157DC5">
              <w:t>практические занятия</w:t>
            </w:r>
            <w:r w:rsidRPr="00157DC5">
              <w:rPr>
                <w:i/>
              </w:rPr>
              <w:t xml:space="preserve"> (если предусмотрено)</w:t>
            </w:r>
          </w:p>
        </w:tc>
        <w:tc>
          <w:tcPr>
            <w:tcW w:w="1315" w:type="pct"/>
            <w:vAlign w:val="center"/>
          </w:tcPr>
          <w:p w:rsidR="00380382" w:rsidRPr="00157DC5" w:rsidRDefault="00380382" w:rsidP="00D1152F">
            <w:pPr>
              <w:suppressAutoHyphens/>
              <w:rPr>
                <w:iCs/>
              </w:rPr>
            </w:pPr>
            <w:r w:rsidRPr="00157DC5">
              <w:rPr>
                <w:iCs/>
              </w:rPr>
              <w:t>50</w:t>
            </w:r>
          </w:p>
        </w:tc>
      </w:tr>
      <w:tr w:rsidR="00380382" w:rsidRPr="00157DC5" w:rsidTr="00D1152F">
        <w:trPr>
          <w:trHeight w:val="267"/>
        </w:trPr>
        <w:tc>
          <w:tcPr>
            <w:tcW w:w="3685" w:type="pct"/>
            <w:vAlign w:val="center"/>
          </w:tcPr>
          <w:p w:rsidR="00380382" w:rsidRPr="00157DC5" w:rsidRDefault="00380382" w:rsidP="00380382">
            <w:pPr>
              <w:suppressAutoHyphens/>
              <w:rPr>
                <w:i/>
              </w:rPr>
            </w:pPr>
            <w:r w:rsidRPr="00157DC5">
              <w:rPr>
                <w:i/>
              </w:rPr>
              <w:t>Самостоятельная работа</w:t>
            </w:r>
          </w:p>
        </w:tc>
        <w:tc>
          <w:tcPr>
            <w:tcW w:w="1315" w:type="pct"/>
            <w:vAlign w:val="center"/>
          </w:tcPr>
          <w:p w:rsidR="00380382" w:rsidRPr="00157DC5" w:rsidRDefault="00380382" w:rsidP="00D1152F">
            <w:pPr>
              <w:suppressAutoHyphens/>
              <w:rPr>
                <w:iCs/>
              </w:rPr>
            </w:pPr>
            <w:r w:rsidRPr="00157DC5">
              <w:rPr>
                <w:iCs/>
              </w:rPr>
              <w:t>-</w:t>
            </w:r>
          </w:p>
        </w:tc>
      </w:tr>
      <w:tr w:rsidR="00380382" w:rsidRPr="00157DC5" w:rsidTr="00D1152F">
        <w:trPr>
          <w:trHeight w:val="331"/>
        </w:trPr>
        <w:tc>
          <w:tcPr>
            <w:tcW w:w="3685" w:type="pct"/>
            <w:vAlign w:val="center"/>
          </w:tcPr>
          <w:p w:rsidR="00380382" w:rsidRPr="00157DC5" w:rsidRDefault="00380382" w:rsidP="00D1152F">
            <w:pPr>
              <w:suppressAutoHyphens/>
              <w:rPr>
                <w:i/>
              </w:rPr>
            </w:pPr>
            <w:r w:rsidRPr="00157DC5">
              <w:rPr>
                <w:b/>
                <w:iCs/>
              </w:rPr>
              <w:t>Промежуточная аттестация в форме дифференцированного зачёта</w:t>
            </w:r>
          </w:p>
        </w:tc>
        <w:tc>
          <w:tcPr>
            <w:tcW w:w="1315" w:type="pct"/>
            <w:vAlign w:val="center"/>
          </w:tcPr>
          <w:p w:rsidR="00380382" w:rsidRPr="00157DC5" w:rsidRDefault="00380382" w:rsidP="00D1152F">
            <w:pPr>
              <w:suppressAutoHyphens/>
              <w:rPr>
                <w:iCs/>
              </w:rPr>
            </w:pPr>
            <w:r w:rsidRPr="00157DC5">
              <w:rPr>
                <w:iCs/>
              </w:rPr>
              <w:t>2</w:t>
            </w:r>
            <w:r w:rsidRPr="00157DC5">
              <w:rPr>
                <w:rStyle w:val="a8"/>
                <w:iCs/>
              </w:rPr>
              <w:footnoteReference w:id="15"/>
            </w:r>
          </w:p>
        </w:tc>
      </w:tr>
    </w:tbl>
    <w:p w:rsidR="00DE7671" w:rsidRPr="00157DC5" w:rsidRDefault="00DE7671" w:rsidP="00F440F6">
      <w:pPr>
        <w:widowControl w:val="0"/>
        <w:autoSpaceDE w:val="0"/>
        <w:autoSpaceDN w:val="0"/>
        <w:jc w:val="center"/>
        <w:rPr>
          <w:b/>
          <w:sz w:val="20"/>
          <w:szCs w:val="20"/>
          <w:lang w:eastAsia="en-US"/>
        </w:rPr>
      </w:pPr>
    </w:p>
    <w:p w:rsidR="00DE7671" w:rsidRPr="00157DC5" w:rsidRDefault="00DE7671" w:rsidP="00F440F6">
      <w:pPr>
        <w:widowControl w:val="0"/>
        <w:autoSpaceDE w:val="0"/>
        <w:autoSpaceDN w:val="0"/>
        <w:jc w:val="center"/>
        <w:rPr>
          <w:b/>
          <w:sz w:val="20"/>
          <w:szCs w:val="20"/>
          <w:lang w:eastAsia="en-US"/>
        </w:rPr>
      </w:pPr>
    </w:p>
    <w:p w:rsidR="00DE7671" w:rsidRPr="00157DC5" w:rsidRDefault="00DE7671" w:rsidP="00F440F6">
      <w:pPr>
        <w:widowControl w:val="0"/>
        <w:autoSpaceDE w:val="0"/>
        <w:autoSpaceDN w:val="0"/>
        <w:jc w:val="center"/>
        <w:rPr>
          <w:b/>
          <w:sz w:val="20"/>
          <w:szCs w:val="20"/>
          <w:lang w:eastAsia="en-US"/>
        </w:rPr>
      </w:pPr>
    </w:p>
    <w:p w:rsidR="00DE7671" w:rsidRPr="00157DC5" w:rsidRDefault="00DE7671"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sectPr w:rsidR="00380382" w:rsidRPr="00157DC5" w:rsidSect="00DE7671">
          <w:pgSz w:w="11907" w:h="16840"/>
          <w:pgMar w:top="1134" w:right="851" w:bottom="992" w:left="1418" w:header="709" w:footer="709" w:gutter="0"/>
          <w:cols w:space="720"/>
        </w:sectPr>
      </w:pPr>
    </w:p>
    <w:p w:rsidR="00380382" w:rsidRPr="00157DC5" w:rsidRDefault="00380382" w:rsidP="00380382">
      <w:pPr>
        <w:rPr>
          <w:b/>
          <w:bCs/>
        </w:rPr>
      </w:pPr>
      <w:r w:rsidRPr="00157DC5">
        <w:rPr>
          <w:b/>
        </w:rPr>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7907"/>
        <w:gridCol w:w="3507"/>
        <w:gridCol w:w="1978"/>
      </w:tblGrid>
      <w:tr w:rsidR="00380382" w:rsidRPr="00157DC5" w:rsidTr="00D1152F">
        <w:trPr>
          <w:trHeight w:val="20"/>
        </w:trPr>
        <w:tc>
          <w:tcPr>
            <w:tcW w:w="591" w:type="pct"/>
            <w:vAlign w:val="center"/>
          </w:tcPr>
          <w:p w:rsidR="00380382" w:rsidRPr="00157DC5" w:rsidRDefault="00380382" w:rsidP="00D1152F">
            <w:pPr>
              <w:suppressAutoHyphens/>
              <w:jc w:val="center"/>
              <w:rPr>
                <w:b/>
                <w:bCs/>
              </w:rPr>
            </w:pPr>
            <w:r w:rsidRPr="00157DC5">
              <w:rPr>
                <w:b/>
                <w:bCs/>
              </w:rPr>
              <w:t>Наименование разделов и тем</w:t>
            </w:r>
          </w:p>
        </w:tc>
        <w:tc>
          <w:tcPr>
            <w:tcW w:w="2591" w:type="pct"/>
            <w:vAlign w:val="center"/>
          </w:tcPr>
          <w:p w:rsidR="00380382" w:rsidRPr="00157DC5" w:rsidRDefault="00380382" w:rsidP="00D1152F">
            <w:pPr>
              <w:suppressAutoHyphens/>
              <w:jc w:val="center"/>
              <w:rPr>
                <w:b/>
                <w:bCs/>
              </w:rPr>
            </w:pPr>
            <w:r w:rsidRPr="00157DC5">
              <w:rPr>
                <w:b/>
                <w:bCs/>
              </w:rPr>
              <w:t>Содержание учебного материала и формы организации деятельности обучающихся</w:t>
            </w:r>
          </w:p>
        </w:tc>
        <w:tc>
          <w:tcPr>
            <w:tcW w:w="1158" w:type="pct"/>
            <w:vAlign w:val="center"/>
          </w:tcPr>
          <w:p w:rsidR="00380382" w:rsidRPr="00157DC5" w:rsidRDefault="00380382" w:rsidP="00D1152F">
            <w:pPr>
              <w:suppressAutoHyphens/>
              <w:jc w:val="center"/>
              <w:rPr>
                <w:b/>
                <w:bCs/>
              </w:rPr>
            </w:pPr>
            <w:r w:rsidRPr="00157DC5">
              <w:rPr>
                <w:b/>
                <w:bCs/>
              </w:rPr>
              <w:t>Объем, акад. ч / в том числе в форме практической подготовки, акад ч</w:t>
            </w:r>
          </w:p>
        </w:tc>
        <w:tc>
          <w:tcPr>
            <w:tcW w:w="660" w:type="pct"/>
            <w:vAlign w:val="center"/>
          </w:tcPr>
          <w:p w:rsidR="00380382" w:rsidRPr="00157DC5" w:rsidRDefault="00380382" w:rsidP="00D1152F">
            <w:pPr>
              <w:suppressAutoHyphens/>
              <w:jc w:val="center"/>
              <w:rPr>
                <w:b/>
                <w:bCs/>
              </w:rPr>
            </w:pPr>
            <w:r w:rsidRPr="00157DC5">
              <w:rPr>
                <w:b/>
                <w:bCs/>
              </w:rPr>
              <w:t>Коды компетенций, формированию которых способствует элемент программы</w:t>
            </w:r>
          </w:p>
        </w:tc>
      </w:tr>
      <w:tr w:rsidR="00380382" w:rsidRPr="00157DC5" w:rsidTr="00D1152F">
        <w:trPr>
          <w:trHeight w:val="371"/>
        </w:trPr>
        <w:tc>
          <w:tcPr>
            <w:tcW w:w="591" w:type="pct"/>
          </w:tcPr>
          <w:p w:rsidR="00380382" w:rsidRPr="00157DC5" w:rsidRDefault="00380382" w:rsidP="00D1152F">
            <w:pPr>
              <w:jc w:val="center"/>
              <w:rPr>
                <w:b/>
                <w:bCs/>
                <w:i/>
                <w:iCs/>
              </w:rPr>
            </w:pPr>
            <w:r w:rsidRPr="00157DC5">
              <w:rPr>
                <w:b/>
                <w:bCs/>
                <w:i/>
                <w:iCs/>
              </w:rPr>
              <w:t>1</w:t>
            </w:r>
          </w:p>
        </w:tc>
        <w:tc>
          <w:tcPr>
            <w:tcW w:w="2591" w:type="pct"/>
          </w:tcPr>
          <w:p w:rsidR="00380382" w:rsidRPr="00157DC5" w:rsidRDefault="00380382" w:rsidP="00D1152F">
            <w:pPr>
              <w:jc w:val="center"/>
              <w:rPr>
                <w:b/>
                <w:bCs/>
                <w:i/>
                <w:iCs/>
              </w:rPr>
            </w:pPr>
            <w:r w:rsidRPr="00157DC5">
              <w:rPr>
                <w:b/>
                <w:bCs/>
                <w:i/>
                <w:iCs/>
              </w:rPr>
              <w:t>2</w:t>
            </w:r>
          </w:p>
        </w:tc>
        <w:tc>
          <w:tcPr>
            <w:tcW w:w="1158" w:type="pct"/>
          </w:tcPr>
          <w:p w:rsidR="00380382" w:rsidRPr="00157DC5" w:rsidRDefault="00380382" w:rsidP="00D1152F">
            <w:pPr>
              <w:jc w:val="center"/>
              <w:rPr>
                <w:b/>
                <w:bCs/>
                <w:i/>
                <w:iCs/>
              </w:rPr>
            </w:pPr>
            <w:r w:rsidRPr="00157DC5">
              <w:rPr>
                <w:b/>
                <w:bCs/>
                <w:i/>
                <w:iCs/>
              </w:rPr>
              <w:t>3</w:t>
            </w:r>
          </w:p>
        </w:tc>
        <w:tc>
          <w:tcPr>
            <w:tcW w:w="660" w:type="pct"/>
          </w:tcPr>
          <w:p w:rsidR="00380382" w:rsidRPr="00157DC5" w:rsidRDefault="00380382" w:rsidP="00D1152F">
            <w:pPr>
              <w:jc w:val="center"/>
              <w:rPr>
                <w:b/>
                <w:bCs/>
                <w:i/>
                <w:iCs/>
              </w:rPr>
            </w:pPr>
            <w:r w:rsidRPr="00157DC5">
              <w:rPr>
                <w:b/>
                <w:bCs/>
                <w:i/>
                <w:iCs/>
              </w:rPr>
              <w:t>4</w:t>
            </w:r>
          </w:p>
        </w:tc>
      </w:tr>
      <w:tr w:rsidR="00380382" w:rsidRPr="00157DC5" w:rsidTr="00D1152F">
        <w:trPr>
          <w:trHeight w:val="371"/>
        </w:trPr>
        <w:tc>
          <w:tcPr>
            <w:tcW w:w="3182" w:type="pct"/>
            <w:gridSpan w:val="2"/>
          </w:tcPr>
          <w:p w:rsidR="00380382" w:rsidRPr="00157DC5" w:rsidRDefault="00380382" w:rsidP="00D1152F">
            <w:pPr>
              <w:spacing w:line="360" w:lineRule="auto"/>
              <w:rPr>
                <w:b/>
                <w:bCs/>
              </w:rPr>
            </w:pPr>
            <w:r w:rsidRPr="00157DC5">
              <w:rPr>
                <w:b/>
                <w:bCs/>
              </w:rPr>
              <w:t>Раздел 1. Стандартизация и подтверждение соответствия</w:t>
            </w:r>
          </w:p>
        </w:tc>
        <w:tc>
          <w:tcPr>
            <w:tcW w:w="1158" w:type="pct"/>
          </w:tcPr>
          <w:p w:rsidR="00380382" w:rsidRPr="00157DC5" w:rsidRDefault="00380382" w:rsidP="00D1152F">
            <w:pPr>
              <w:jc w:val="center"/>
              <w:rPr>
                <w:b/>
                <w:bCs/>
                <w:iCs/>
              </w:rPr>
            </w:pPr>
            <w:r w:rsidRPr="00157DC5">
              <w:rPr>
                <w:b/>
                <w:iCs/>
              </w:rPr>
              <w:t>24</w:t>
            </w:r>
          </w:p>
        </w:tc>
        <w:tc>
          <w:tcPr>
            <w:tcW w:w="660" w:type="pct"/>
          </w:tcPr>
          <w:p w:rsidR="00380382" w:rsidRPr="00157DC5" w:rsidRDefault="00380382" w:rsidP="00D1152F">
            <w:pPr>
              <w:jc w:val="center"/>
              <w:rPr>
                <w:b/>
                <w:bCs/>
                <w:i/>
                <w:iCs/>
              </w:rPr>
            </w:pPr>
          </w:p>
        </w:tc>
      </w:tr>
      <w:tr w:rsidR="00380382" w:rsidRPr="00157DC5" w:rsidTr="00D1152F">
        <w:trPr>
          <w:trHeight w:val="20"/>
        </w:trPr>
        <w:tc>
          <w:tcPr>
            <w:tcW w:w="591" w:type="pct"/>
            <w:vMerge w:val="restart"/>
          </w:tcPr>
          <w:p w:rsidR="00380382" w:rsidRPr="00157DC5" w:rsidRDefault="00380382" w:rsidP="00D1152F">
            <w:pPr>
              <w:rPr>
                <w:b/>
                <w:bCs/>
              </w:rPr>
            </w:pPr>
            <w:r w:rsidRPr="00157DC5">
              <w:rPr>
                <w:b/>
                <w:bCs/>
              </w:rPr>
              <w:t>Тема 1.1</w:t>
            </w:r>
          </w:p>
          <w:p w:rsidR="00380382" w:rsidRPr="00157DC5" w:rsidRDefault="00380382" w:rsidP="00D1152F">
            <w:pPr>
              <w:rPr>
                <w:b/>
                <w:bCs/>
              </w:rPr>
            </w:pPr>
            <w:r w:rsidRPr="00157DC5">
              <w:rPr>
                <w:b/>
                <w:bCs/>
              </w:rPr>
              <w:t>Основы стандартизации</w:t>
            </w:r>
          </w:p>
          <w:p w:rsidR="00380382" w:rsidRPr="00157DC5" w:rsidRDefault="00380382" w:rsidP="00D1152F">
            <w:pPr>
              <w:rPr>
                <w:b/>
                <w:bCs/>
              </w:rPr>
            </w:pPr>
          </w:p>
        </w:tc>
        <w:tc>
          <w:tcPr>
            <w:tcW w:w="2591" w:type="pct"/>
          </w:tcPr>
          <w:p w:rsidR="00380382" w:rsidRPr="00157DC5" w:rsidRDefault="00380382" w:rsidP="00D1152F">
            <w:pPr>
              <w:rPr>
                <w:b/>
                <w:bCs/>
                <w:i/>
              </w:rPr>
            </w:pPr>
            <w:r w:rsidRPr="00157DC5">
              <w:rPr>
                <w:b/>
                <w:bCs/>
              </w:rPr>
              <w:t>Содержание учебного материала</w:t>
            </w:r>
          </w:p>
        </w:tc>
        <w:tc>
          <w:tcPr>
            <w:tcW w:w="1158" w:type="pct"/>
            <w:vAlign w:val="center"/>
          </w:tcPr>
          <w:p w:rsidR="00380382" w:rsidRPr="00157DC5" w:rsidRDefault="00380382" w:rsidP="00D1152F">
            <w:pPr>
              <w:suppressAutoHyphens/>
              <w:jc w:val="center"/>
              <w:rPr>
                <w:b/>
                <w:iCs/>
              </w:rPr>
            </w:pPr>
            <w:r w:rsidRPr="00157DC5">
              <w:rPr>
                <w:b/>
                <w:iCs/>
              </w:rPr>
              <w:t>16</w:t>
            </w:r>
          </w:p>
        </w:tc>
        <w:tc>
          <w:tcPr>
            <w:tcW w:w="660" w:type="pct"/>
            <w:vMerge w:val="restart"/>
          </w:tcPr>
          <w:p w:rsidR="00380382" w:rsidRPr="00157DC5" w:rsidRDefault="00380382" w:rsidP="00D1152F">
            <w:pPr>
              <w:rPr>
                <w:b/>
                <w:iCs/>
              </w:rPr>
            </w:pPr>
            <w:r w:rsidRPr="00157DC5">
              <w:rPr>
                <w:b/>
                <w:iCs/>
              </w:rPr>
              <w:t>ПК 2.1</w:t>
            </w:r>
          </w:p>
          <w:p w:rsidR="00380382" w:rsidRPr="00157DC5" w:rsidRDefault="00380382" w:rsidP="00D1152F">
            <w:pPr>
              <w:rPr>
                <w:b/>
                <w:i/>
              </w:rPr>
            </w:pPr>
            <w:r w:rsidRPr="00157DC5">
              <w:rPr>
                <w:b/>
                <w:iCs/>
              </w:rPr>
              <w:t>ОК 01, ОК 02, ОК 09</w:t>
            </w:r>
          </w:p>
        </w:tc>
      </w:tr>
      <w:tr w:rsidR="00380382" w:rsidRPr="00157DC5" w:rsidTr="00D1152F">
        <w:trPr>
          <w:trHeight w:val="631"/>
        </w:trPr>
        <w:tc>
          <w:tcPr>
            <w:tcW w:w="591" w:type="pct"/>
            <w:vMerge/>
          </w:tcPr>
          <w:p w:rsidR="00380382" w:rsidRPr="00157DC5" w:rsidRDefault="00380382" w:rsidP="00D1152F">
            <w:pPr>
              <w:rPr>
                <w:b/>
                <w:bCs/>
                <w:i/>
              </w:rPr>
            </w:pPr>
          </w:p>
        </w:tc>
        <w:tc>
          <w:tcPr>
            <w:tcW w:w="2591" w:type="pct"/>
          </w:tcPr>
          <w:p w:rsidR="00380382" w:rsidRPr="00157DC5" w:rsidRDefault="00380382" w:rsidP="00D1152F">
            <w:pPr>
              <w:jc w:val="both"/>
              <w:rPr>
                <w:bCs/>
              </w:rPr>
            </w:pPr>
            <w:r w:rsidRPr="00157DC5">
              <w:rPr>
                <w:bCs/>
              </w:rPr>
              <w:t>1.</w:t>
            </w:r>
            <w:r w:rsidRPr="00157DC5">
              <w:rPr>
                <w:b/>
                <w:bCs/>
              </w:rPr>
              <w:t xml:space="preserve">  </w:t>
            </w:r>
            <w:r w:rsidRPr="00157DC5">
              <w:rPr>
                <w:bCs/>
              </w:rPr>
              <w:t>Основные понятия и определения стандартизации. ФЗ «О стандартизации в РФ», цели и задачи стандартизации</w:t>
            </w:r>
          </w:p>
        </w:tc>
        <w:tc>
          <w:tcPr>
            <w:tcW w:w="1158" w:type="pct"/>
            <w:vMerge w:val="restart"/>
            <w:vAlign w:val="center"/>
          </w:tcPr>
          <w:p w:rsidR="00380382" w:rsidRPr="00157DC5" w:rsidRDefault="00380382" w:rsidP="00D1152F">
            <w:pPr>
              <w:suppressAutoHyphens/>
              <w:jc w:val="center"/>
              <w:rPr>
                <w:b/>
                <w:bCs/>
                <w:iCs/>
              </w:rPr>
            </w:pPr>
            <w:r w:rsidRPr="00157DC5">
              <w:rPr>
                <w:b/>
                <w:bCs/>
                <w:iCs/>
              </w:rPr>
              <w:t>6</w:t>
            </w:r>
          </w:p>
        </w:tc>
        <w:tc>
          <w:tcPr>
            <w:tcW w:w="660" w:type="pct"/>
            <w:vMerge/>
          </w:tcPr>
          <w:p w:rsidR="00380382" w:rsidRPr="00157DC5" w:rsidRDefault="00380382" w:rsidP="00D1152F">
            <w:pPr>
              <w:rPr>
                <w:b/>
                <w:bCs/>
                <w:i/>
              </w:rPr>
            </w:pPr>
          </w:p>
        </w:tc>
      </w:tr>
      <w:tr w:rsidR="00380382" w:rsidRPr="00157DC5" w:rsidTr="00D1152F">
        <w:trPr>
          <w:trHeight w:val="543"/>
        </w:trPr>
        <w:tc>
          <w:tcPr>
            <w:tcW w:w="591" w:type="pct"/>
            <w:vMerge/>
          </w:tcPr>
          <w:p w:rsidR="00380382" w:rsidRPr="00157DC5" w:rsidRDefault="00380382" w:rsidP="00D1152F">
            <w:pPr>
              <w:rPr>
                <w:b/>
                <w:bCs/>
                <w:i/>
              </w:rPr>
            </w:pPr>
          </w:p>
        </w:tc>
        <w:tc>
          <w:tcPr>
            <w:tcW w:w="2591" w:type="pct"/>
          </w:tcPr>
          <w:p w:rsidR="00380382" w:rsidRPr="00157DC5" w:rsidRDefault="00380382" w:rsidP="00D1152F">
            <w:pPr>
              <w:jc w:val="both"/>
              <w:rPr>
                <w:b/>
                <w:bCs/>
              </w:rPr>
            </w:pPr>
            <w:r w:rsidRPr="00157DC5">
              <w:rPr>
                <w:bCs/>
              </w:rPr>
              <w:t>2.Методические основы стандартизации. Виды и методы стандартизации, ряды предпочтительных чисел, стандартизация межотраслевых систем.</w:t>
            </w:r>
          </w:p>
        </w:tc>
        <w:tc>
          <w:tcPr>
            <w:tcW w:w="1158" w:type="pct"/>
            <w:vMerge/>
            <w:vAlign w:val="center"/>
          </w:tcPr>
          <w:p w:rsidR="00380382" w:rsidRPr="00157DC5" w:rsidRDefault="00380382" w:rsidP="00D1152F">
            <w:pPr>
              <w:suppressAutoHyphens/>
              <w:jc w:val="center"/>
              <w:rPr>
                <w:b/>
                <w:bCs/>
                <w:iCs/>
              </w:rPr>
            </w:pPr>
          </w:p>
        </w:tc>
        <w:tc>
          <w:tcPr>
            <w:tcW w:w="660" w:type="pct"/>
            <w:vMerge/>
          </w:tcPr>
          <w:p w:rsidR="00380382" w:rsidRPr="00157DC5" w:rsidRDefault="00380382" w:rsidP="00D1152F">
            <w:pPr>
              <w:rPr>
                <w:b/>
                <w:bCs/>
                <w:i/>
              </w:rPr>
            </w:pPr>
          </w:p>
        </w:tc>
      </w:tr>
      <w:tr w:rsidR="00380382" w:rsidRPr="00157DC5" w:rsidTr="00D1152F">
        <w:trPr>
          <w:trHeight w:val="20"/>
        </w:trPr>
        <w:tc>
          <w:tcPr>
            <w:tcW w:w="591" w:type="pct"/>
            <w:vMerge/>
          </w:tcPr>
          <w:p w:rsidR="00380382" w:rsidRPr="00157DC5" w:rsidRDefault="00380382" w:rsidP="00D1152F">
            <w:pPr>
              <w:rPr>
                <w:b/>
                <w:bCs/>
                <w:i/>
              </w:rPr>
            </w:pPr>
          </w:p>
        </w:tc>
        <w:tc>
          <w:tcPr>
            <w:tcW w:w="2591" w:type="pct"/>
          </w:tcPr>
          <w:p w:rsidR="00380382" w:rsidRPr="00157DC5" w:rsidRDefault="00380382" w:rsidP="00D1152F">
            <w:pPr>
              <w:jc w:val="both"/>
              <w:rPr>
                <w:bCs/>
                <w:i/>
              </w:rPr>
            </w:pPr>
            <w:r w:rsidRPr="00157DC5">
              <w:rPr>
                <w:bCs/>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c>
          <w:tcPr>
            <w:tcW w:w="1158" w:type="pct"/>
            <w:vMerge/>
            <w:vAlign w:val="center"/>
          </w:tcPr>
          <w:p w:rsidR="00380382" w:rsidRPr="00157DC5" w:rsidRDefault="00380382" w:rsidP="00D1152F">
            <w:pPr>
              <w:suppressAutoHyphens/>
              <w:jc w:val="both"/>
              <w:rPr>
                <w:bCs/>
                <w:i/>
                <w:iCs/>
              </w:rPr>
            </w:pPr>
          </w:p>
        </w:tc>
        <w:tc>
          <w:tcPr>
            <w:tcW w:w="660" w:type="pct"/>
            <w:vMerge/>
          </w:tcPr>
          <w:p w:rsidR="00380382" w:rsidRPr="00157DC5" w:rsidRDefault="00380382" w:rsidP="00D1152F">
            <w:pPr>
              <w:rPr>
                <w:b/>
                <w:bCs/>
                <w:i/>
              </w:rPr>
            </w:pPr>
          </w:p>
        </w:tc>
      </w:tr>
      <w:tr w:rsidR="00380382" w:rsidRPr="00157DC5" w:rsidTr="00D1152F">
        <w:trPr>
          <w:trHeight w:val="20"/>
        </w:trPr>
        <w:tc>
          <w:tcPr>
            <w:tcW w:w="591" w:type="pct"/>
            <w:vMerge/>
          </w:tcPr>
          <w:p w:rsidR="00380382" w:rsidRPr="00157DC5" w:rsidRDefault="00380382" w:rsidP="00D1152F">
            <w:pPr>
              <w:rPr>
                <w:b/>
                <w:bCs/>
                <w:i/>
              </w:rPr>
            </w:pPr>
          </w:p>
        </w:tc>
        <w:tc>
          <w:tcPr>
            <w:tcW w:w="2591" w:type="pct"/>
          </w:tcPr>
          <w:p w:rsidR="00380382" w:rsidRPr="00157DC5" w:rsidRDefault="00380382" w:rsidP="00D1152F">
            <w:pPr>
              <w:jc w:val="both"/>
              <w:rPr>
                <w:b/>
                <w:i/>
              </w:rPr>
            </w:pPr>
            <w:r w:rsidRPr="00157DC5">
              <w:rPr>
                <w:b/>
                <w:bCs/>
              </w:rPr>
              <w:t>В том числе практических занятий</w:t>
            </w:r>
          </w:p>
        </w:tc>
        <w:tc>
          <w:tcPr>
            <w:tcW w:w="1158" w:type="pct"/>
            <w:vAlign w:val="center"/>
          </w:tcPr>
          <w:p w:rsidR="00380382" w:rsidRPr="00157DC5" w:rsidRDefault="00380382" w:rsidP="00D1152F">
            <w:pPr>
              <w:suppressAutoHyphens/>
              <w:jc w:val="center"/>
              <w:rPr>
                <w:b/>
                <w:iCs/>
              </w:rPr>
            </w:pPr>
            <w:r w:rsidRPr="00157DC5">
              <w:rPr>
                <w:b/>
                <w:iCs/>
              </w:rPr>
              <w:t>10</w:t>
            </w:r>
          </w:p>
        </w:tc>
        <w:tc>
          <w:tcPr>
            <w:tcW w:w="660" w:type="pct"/>
            <w:vMerge/>
          </w:tcPr>
          <w:p w:rsidR="00380382" w:rsidRPr="00157DC5" w:rsidRDefault="00380382" w:rsidP="00D1152F">
            <w:pPr>
              <w:rPr>
                <w:b/>
                <w:i/>
              </w:rPr>
            </w:pPr>
          </w:p>
        </w:tc>
      </w:tr>
      <w:tr w:rsidR="00380382" w:rsidRPr="00157DC5" w:rsidTr="00D1152F">
        <w:trPr>
          <w:trHeight w:val="20"/>
        </w:trPr>
        <w:tc>
          <w:tcPr>
            <w:tcW w:w="591" w:type="pct"/>
            <w:vMerge/>
          </w:tcPr>
          <w:p w:rsidR="00380382" w:rsidRPr="00157DC5" w:rsidRDefault="00380382" w:rsidP="00D1152F">
            <w:pPr>
              <w:rPr>
                <w:b/>
                <w:bCs/>
                <w:i/>
              </w:rPr>
            </w:pPr>
          </w:p>
        </w:tc>
        <w:tc>
          <w:tcPr>
            <w:tcW w:w="2591" w:type="pct"/>
            <w:vAlign w:val="bottom"/>
          </w:tcPr>
          <w:p w:rsidR="00380382" w:rsidRPr="00157DC5" w:rsidRDefault="00380382" w:rsidP="00D1152F">
            <w:r w:rsidRPr="00157DC5">
              <w:rPr>
                <w:b/>
              </w:rPr>
              <w:t>Практическое занятие №1</w:t>
            </w:r>
            <w:r w:rsidRPr="00157DC5">
              <w:t xml:space="preserve"> «Основные положения и терминология  ФЗ «О стандартизации в Российской Федерации»</w:t>
            </w:r>
          </w:p>
          <w:p w:rsidR="00380382" w:rsidRPr="00157DC5" w:rsidRDefault="00380382" w:rsidP="00D1152F">
            <w:r w:rsidRPr="00157DC5">
              <w:rPr>
                <w:b/>
              </w:rPr>
              <w:t xml:space="preserve">Практическое занятие №2 </w:t>
            </w:r>
            <w:r w:rsidRPr="00157DC5">
              <w:t>«Ознакомительное посещение сайтов:</w:t>
            </w:r>
          </w:p>
          <w:p w:rsidR="00380382" w:rsidRPr="00157DC5" w:rsidRDefault="00380382" w:rsidP="00D1152F">
            <w:r w:rsidRPr="00157DC5">
              <w:t xml:space="preserve">Федеральное агентство по техническому регулированию и метрологии </w:t>
            </w:r>
            <w:r w:rsidRPr="00157DC5">
              <w:rPr>
                <w:rStyle w:val="afd"/>
              </w:rPr>
              <w:t>https://www.rst.gov.ru/portal/gost</w:t>
            </w:r>
          </w:p>
          <w:p w:rsidR="00380382" w:rsidRPr="00157DC5" w:rsidRDefault="00380382" w:rsidP="00D1152F">
            <w:r w:rsidRPr="00157DC5">
              <w:t xml:space="preserve">Электронный фонд правовых и нормативно-технических документов </w:t>
            </w:r>
            <w:hyperlink r:id="rId48" w:history="1">
              <w:r w:rsidRPr="00157DC5">
                <w:rPr>
                  <w:rStyle w:val="afd"/>
                </w:rPr>
                <w:t>https://docs.cntd.ru/</w:t>
              </w:r>
            </w:hyperlink>
            <w:r w:rsidRPr="00157DC5">
              <w:t xml:space="preserve"> </w:t>
            </w:r>
          </w:p>
          <w:p w:rsidR="00380382" w:rsidRPr="00157DC5" w:rsidRDefault="00380382" w:rsidP="00D1152F">
            <w:r w:rsidRPr="00157DC5">
              <w:t xml:space="preserve">Федеральный информационный фонд стандартов </w:t>
            </w:r>
            <w:hyperlink r:id="rId49" w:history="1">
              <w:r w:rsidRPr="00157DC5">
                <w:rPr>
                  <w:rStyle w:val="afd"/>
                </w:rPr>
                <w:t>https://www.gostinfo.ru/pages/Maintask/fund/</w:t>
              </w:r>
            </w:hyperlink>
            <w:r w:rsidRPr="00157DC5">
              <w:t xml:space="preserve"> </w:t>
            </w:r>
          </w:p>
          <w:p w:rsidR="00380382" w:rsidRPr="00157DC5" w:rsidRDefault="00380382" w:rsidP="00D1152F">
            <w:r w:rsidRPr="00157DC5">
              <w:rPr>
                <w:b/>
              </w:rPr>
              <w:t xml:space="preserve">Практическое занятие №3 </w:t>
            </w:r>
            <w:r w:rsidRPr="00157DC5">
              <w:t>«Определение коэффициентов унификации»</w:t>
            </w:r>
          </w:p>
          <w:p w:rsidR="00380382" w:rsidRPr="00157DC5" w:rsidRDefault="00380382" w:rsidP="00D1152F">
            <w:r w:rsidRPr="00157DC5">
              <w:rPr>
                <w:b/>
              </w:rPr>
              <w:t xml:space="preserve">Практическое занятие №4 </w:t>
            </w:r>
            <w:r w:rsidRPr="00157DC5">
              <w:t>«Решение ситуационных задач на ряды предпочтительных чисел»</w:t>
            </w:r>
          </w:p>
          <w:p w:rsidR="00380382" w:rsidRPr="00157DC5" w:rsidRDefault="00380382" w:rsidP="00D1152F">
            <w:pPr>
              <w:rPr>
                <w:i/>
              </w:rPr>
            </w:pPr>
            <w:r w:rsidRPr="00157DC5">
              <w:rPr>
                <w:b/>
              </w:rPr>
              <w:t xml:space="preserve">Практическое занятие №5 </w:t>
            </w:r>
            <w:r w:rsidRPr="00157DC5">
              <w:t>«Расчёт экономической эффективности стандартизации»</w:t>
            </w:r>
          </w:p>
        </w:tc>
        <w:tc>
          <w:tcPr>
            <w:tcW w:w="1158" w:type="pct"/>
            <w:vAlign w:val="center"/>
          </w:tcPr>
          <w:p w:rsidR="00380382" w:rsidRPr="00157DC5" w:rsidRDefault="00380382" w:rsidP="00D1152F">
            <w:pPr>
              <w:suppressAutoHyphens/>
              <w:rPr>
                <w:i/>
                <w:iCs/>
              </w:rPr>
            </w:pPr>
          </w:p>
        </w:tc>
        <w:tc>
          <w:tcPr>
            <w:tcW w:w="660" w:type="pct"/>
            <w:vMerge/>
          </w:tcPr>
          <w:p w:rsidR="00380382" w:rsidRPr="00157DC5" w:rsidRDefault="00380382" w:rsidP="00D1152F">
            <w:pPr>
              <w:rPr>
                <w:b/>
                <w:i/>
              </w:rPr>
            </w:pPr>
          </w:p>
        </w:tc>
      </w:tr>
      <w:tr w:rsidR="00380382" w:rsidRPr="00157DC5" w:rsidTr="00D1152F">
        <w:trPr>
          <w:trHeight w:val="415"/>
        </w:trPr>
        <w:tc>
          <w:tcPr>
            <w:tcW w:w="591" w:type="pct"/>
            <w:vMerge w:val="restart"/>
          </w:tcPr>
          <w:p w:rsidR="00380382" w:rsidRPr="00157DC5" w:rsidRDefault="00380382" w:rsidP="00D1152F">
            <w:pPr>
              <w:rPr>
                <w:b/>
                <w:bCs/>
              </w:rPr>
            </w:pPr>
            <w:r w:rsidRPr="00157DC5">
              <w:rPr>
                <w:b/>
                <w:bCs/>
              </w:rPr>
              <w:t>Тема 1.2</w:t>
            </w:r>
          </w:p>
          <w:p w:rsidR="00380382" w:rsidRPr="00157DC5" w:rsidRDefault="00380382" w:rsidP="00D1152F">
            <w:pPr>
              <w:rPr>
                <w:b/>
                <w:bCs/>
              </w:rPr>
            </w:pPr>
            <w:r w:rsidRPr="00157DC5">
              <w:rPr>
                <w:b/>
                <w:bCs/>
              </w:rPr>
              <w:t>Основы подтверждения соответствия</w:t>
            </w:r>
          </w:p>
        </w:tc>
        <w:tc>
          <w:tcPr>
            <w:tcW w:w="2591" w:type="pct"/>
          </w:tcPr>
          <w:p w:rsidR="00380382" w:rsidRPr="00157DC5" w:rsidRDefault="00380382" w:rsidP="00D1152F">
            <w:pPr>
              <w:rPr>
                <w:b/>
                <w:bCs/>
              </w:rPr>
            </w:pPr>
            <w:r w:rsidRPr="00157DC5">
              <w:rPr>
                <w:b/>
                <w:bCs/>
              </w:rPr>
              <w:t xml:space="preserve">Содержание учебного материала </w:t>
            </w:r>
          </w:p>
        </w:tc>
        <w:tc>
          <w:tcPr>
            <w:tcW w:w="1158" w:type="pct"/>
            <w:vAlign w:val="center"/>
          </w:tcPr>
          <w:p w:rsidR="00380382" w:rsidRPr="00157DC5" w:rsidRDefault="00380382" w:rsidP="00D1152F">
            <w:pPr>
              <w:jc w:val="center"/>
              <w:rPr>
                <w:b/>
              </w:rPr>
            </w:pPr>
            <w:r w:rsidRPr="00157DC5">
              <w:rPr>
                <w:b/>
              </w:rPr>
              <w:t>8</w:t>
            </w:r>
          </w:p>
        </w:tc>
        <w:tc>
          <w:tcPr>
            <w:tcW w:w="660" w:type="pct"/>
            <w:vMerge w:val="restart"/>
          </w:tcPr>
          <w:p w:rsidR="00380382" w:rsidRPr="00157DC5" w:rsidRDefault="00380382" w:rsidP="00D1152F">
            <w:pPr>
              <w:rPr>
                <w:b/>
              </w:rPr>
            </w:pPr>
            <w:r w:rsidRPr="00157DC5">
              <w:rPr>
                <w:b/>
              </w:rPr>
              <w:t>ПК 2.1, ПК 2.3</w:t>
            </w:r>
          </w:p>
          <w:p w:rsidR="00380382" w:rsidRPr="00157DC5" w:rsidRDefault="00380382" w:rsidP="00D1152F">
            <w:pPr>
              <w:rPr>
                <w:b/>
              </w:rPr>
            </w:pPr>
            <w:r w:rsidRPr="00157DC5">
              <w:rPr>
                <w:b/>
              </w:rPr>
              <w:t>ОК 01, ОК 02, ОК 09</w:t>
            </w:r>
          </w:p>
        </w:tc>
      </w:tr>
      <w:tr w:rsidR="00380382" w:rsidRPr="00157DC5" w:rsidTr="00D1152F">
        <w:trPr>
          <w:trHeight w:val="20"/>
        </w:trPr>
        <w:tc>
          <w:tcPr>
            <w:tcW w:w="591" w:type="pct"/>
            <w:vMerge/>
          </w:tcPr>
          <w:p w:rsidR="00380382" w:rsidRPr="00157DC5" w:rsidRDefault="00380382" w:rsidP="00D1152F">
            <w:pPr>
              <w:rPr>
                <w:b/>
                <w:bCs/>
              </w:rPr>
            </w:pPr>
          </w:p>
        </w:tc>
        <w:tc>
          <w:tcPr>
            <w:tcW w:w="2591" w:type="pct"/>
          </w:tcPr>
          <w:p w:rsidR="00380382" w:rsidRPr="00157DC5" w:rsidRDefault="00380382" w:rsidP="00D1152F">
            <w:pPr>
              <w:spacing w:after="120"/>
              <w:rPr>
                <w:bCs/>
              </w:rPr>
            </w:pPr>
            <w:r w:rsidRPr="00157DC5">
              <w:rPr>
                <w:bCs/>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c>
          <w:tcPr>
            <w:tcW w:w="1158" w:type="pct"/>
            <w:vMerge w:val="restart"/>
            <w:vAlign w:val="center"/>
          </w:tcPr>
          <w:p w:rsidR="00380382" w:rsidRPr="00157DC5" w:rsidRDefault="00380382" w:rsidP="00D1152F">
            <w:pPr>
              <w:jc w:val="center"/>
              <w:rPr>
                <w:b/>
                <w:bCs/>
              </w:rPr>
            </w:pPr>
            <w:r w:rsidRPr="00157DC5">
              <w:rPr>
                <w:b/>
                <w:bCs/>
              </w:rPr>
              <w:t>4</w:t>
            </w: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tcPr>
          <w:p w:rsidR="00380382" w:rsidRPr="00157DC5" w:rsidRDefault="00380382" w:rsidP="00D1152F">
            <w:pPr>
              <w:rPr>
                <w:bCs/>
              </w:rPr>
            </w:pPr>
            <w:r w:rsidRPr="00157DC5">
              <w:rPr>
                <w:bCs/>
              </w:rPr>
              <w:t>2.Виды и формы подтверждения соответствия</w:t>
            </w:r>
          </w:p>
        </w:tc>
        <w:tc>
          <w:tcPr>
            <w:tcW w:w="1158" w:type="pct"/>
            <w:vMerge/>
            <w:vAlign w:val="center"/>
          </w:tcPr>
          <w:p w:rsidR="00380382" w:rsidRPr="00157DC5" w:rsidRDefault="00380382" w:rsidP="00D1152F">
            <w:pPr>
              <w:rPr>
                <w:b/>
                <w:bCs/>
              </w:rPr>
            </w:pP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tcPr>
          <w:p w:rsidR="00380382" w:rsidRPr="00157DC5" w:rsidRDefault="00380382" w:rsidP="00D1152F">
            <w:pPr>
              <w:rPr>
                <w:b/>
              </w:rPr>
            </w:pPr>
            <w:r w:rsidRPr="00157DC5">
              <w:rPr>
                <w:b/>
                <w:bCs/>
              </w:rPr>
              <w:t>В том числе практических занятий</w:t>
            </w:r>
          </w:p>
        </w:tc>
        <w:tc>
          <w:tcPr>
            <w:tcW w:w="1158" w:type="pct"/>
            <w:vAlign w:val="center"/>
          </w:tcPr>
          <w:p w:rsidR="00380382" w:rsidRPr="00157DC5" w:rsidRDefault="00380382" w:rsidP="00D1152F">
            <w:pPr>
              <w:jc w:val="center"/>
              <w:rPr>
                <w:b/>
                <w:bCs/>
              </w:rPr>
            </w:pPr>
            <w:r w:rsidRPr="00157DC5">
              <w:rPr>
                <w:b/>
                <w:bCs/>
              </w:rPr>
              <w:t>4</w:t>
            </w: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tcPr>
          <w:p w:rsidR="00380382" w:rsidRPr="00157DC5" w:rsidRDefault="00380382" w:rsidP="00D1152F">
            <w:r w:rsidRPr="00157DC5">
              <w:rPr>
                <w:b/>
              </w:rPr>
              <w:t xml:space="preserve">Практическое занятие №6 </w:t>
            </w:r>
            <w:r w:rsidRPr="00157DC5">
              <w:t>«Основные положения и терминология  ФЗ «О техническом регулировании»</w:t>
            </w:r>
          </w:p>
          <w:p w:rsidR="00380382" w:rsidRPr="00157DC5" w:rsidRDefault="00380382" w:rsidP="00D1152F">
            <w:r w:rsidRPr="00157DC5">
              <w:rPr>
                <w:b/>
              </w:rPr>
              <w:t>Практическое занятие №7</w:t>
            </w:r>
            <w:r w:rsidRPr="00157DC5">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c>
          <w:tcPr>
            <w:tcW w:w="1158" w:type="pct"/>
            <w:vAlign w:val="center"/>
          </w:tcPr>
          <w:p w:rsidR="00380382" w:rsidRPr="00157DC5" w:rsidRDefault="00380382" w:rsidP="00D1152F">
            <w:pPr>
              <w:rPr>
                <w:b/>
                <w:bCs/>
              </w:rPr>
            </w:pPr>
          </w:p>
        </w:tc>
        <w:tc>
          <w:tcPr>
            <w:tcW w:w="660" w:type="pct"/>
            <w:vMerge/>
          </w:tcPr>
          <w:p w:rsidR="00380382" w:rsidRPr="00157DC5" w:rsidRDefault="00380382" w:rsidP="00D1152F">
            <w:pPr>
              <w:rPr>
                <w:b/>
                <w:bCs/>
              </w:rPr>
            </w:pPr>
          </w:p>
        </w:tc>
      </w:tr>
      <w:tr w:rsidR="00380382" w:rsidRPr="00157DC5" w:rsidTr="00D1152F">
        <w:trPr>
          <w:trHeight w:val="20"/>
        </w:trPr>
        <w:tc>
          <w:tcPr>
            <w:tcW w:w="3182" w:type="pct"/>
            <w:gridSpan w:val="2"/>
          </w:tcPr>
          <w:p w:rsidR="00380382" w:rsidRPr="00157DC5" w:rsidRDefault="00380382" w:rsidP="00D1152F">
            <w:pPr>
              <w:rPr>
                <w:b/>
              </w:rPr>
            </w:pPr>
            <w:r w:rsidRPr="00157DC5">
              <w:rPr>
                <w:b/>
              </w:rPr>
              <w:t>Раздел 2. Метрология</w:t>
            </w:r>
          </w:p>
        </w:tc>
        <w:tc>
          <w:tcPr>
            <w:tcW w:w="1158" w:type="pct"/>
            <w:vAlign w:val="center"/>
          </w:tcPr>
          <w:p w:rsidR="00380382" w:rsidRPr="00157DC5" w:rsidRDefault="00380382" w:rsidP="00D1152F">
            <w:pPr>
              <w:jc w:val="center"/>
              <w:rPr>
                <w:b/>
                <w:bCs/>
              </w:rPr>
            </w:pPr>
            <w:r w:rsidRPr="00157DC5">
              <w:rPr>
                <w:b/>
                <w:bCs/>
              </w:rPr>
              <w:t>50</w:t>
            </w:r>
          </w:p>
        </w:tc>
        <w:tc>
          <w:tcPr>
            <w:tcW w:w="660" w:type="pct"/>
          </w:tcPr>
          <w:p w:rsidR="00380382" w:rsidRPr="00157DC5" w:rsidRDefault="00380382" w:rsidP="00D1152F">
            <w:pPr>
              <w:rPr>
                <w:b/>
                <w:bCs/>
              </w:rPr>
            </w:pPr>
          </w:p>
        </w:tc>
      </w:tr>
      <w:tr w:rsidR="00380382" w:rsidRPr="00157DC5" w:rsidTr="00D1152F">
        <w:trPr>
          <w:trHeight w:val="20"/>
        </w:trPr>
        <w:tc>
          <w:tcPr>
            <w:tcW w:w="591" w:type="pct"/>
            <w:vMerge w:val="restart"/>
          </w:tcPr>
          <w:p w:rsidR="00380382" w:rsidRPr="00157DC5" w:rsidRDefault="00380382" w:rsidP="00D1152F">
            <w:pPr>
              <w:rPr>
                <w:b/>
                <w:bCs/>
              </w:rPr>
            </w:pPr>
            <w:r w:rsidRPr="00157DC5">
              <w:rPr>
                <w:b/>
                <w:bCs/>
              </w:rPr>
              <w:t>Тема 2.1</w:t>
            </w:r>
          </w:p>
          <w:p w:rsidR="00380382" w:rsidRPr="00157DC5" w:rsidRDefault="00380382" w:rsidP="00D1152F">
            <w:pPr>
              <w:rPr>
                <w:b/>
                <w:bCs/>
              </w:rPr>
            </w:pPr>
            <w:r w:rsidRPr="00157DC5">
              <w:rPr>
                <w:b/>
                <w:bCs/>
              </w:rPr>
              <w:t>Основы метрологии</w:t>
            </w:r>
          </w:p>
        </w:tc>
        <w:tc>
          <w:tcPr>
            <w:tcW w:w="2591" w:type="pct"/>
            <w:vAlign w:val="bottom"/>
          </w:tcPr>
          <w:p w:rsidR="00380382" w:rsidRPr="00157DC5" w:rsidRDefault="00380382" w:rsidP="00D1152F">
            <w:pPr>
              <w:rPr>
                <w:b/>
              </w:rPr>
            </w:pPr>
            <w:r w:rsidRPr="00157DC5">
              <w:rPr>
                <w:b/>
              </w:rPr>
              <w:t>Содержание учебного материала</w:t>
            </w:r>
          </w:p>
        </w:tc>
        <w:tc>
          <w:tcPr>
            <w:tcW w:w="1158" w:type="pct"/>
            <w:vAlign w:val="center"/>
          </w:tcPr>
          <w:p w:rsidR="00380382" w:rsidRPr="00157DC5" w:rsidRDefault="00380382" w:rsidP="00D1152F">
            <w:pPr>
              <w:jc w:val="center"/>
              <w:rPr>
                <w:b/>
                <w:bCs/>
              </w:rPr>
            </w:pPr>
            <w:r w:rsidRPr="00157DC5">
              <w:rPr>
                <w:b/>
                <w:bCs/>
              </w:rPr>
              <w:t>14</w:t>
            </w:r>
          </w:p>
        </w:tc>
        <w:tc>
          <w:tcPr>
            <w:tcW w:w="660" w:type="pct"/>
            <w:vMerge w:val="restart"/>
          </w:tcPr>
          <w:p w:rsidR="00380382" w:rsidRPr="00157DC5" w:rsidRDefault="00380382" w:rsidP="00D1152F">
            <w:pPr>
              <w:rPr>
                <w:b/>
                <w:bCs/>
              </w:rPr>
            </w:pPr>
            <w:r w:rsidRPr="00157DC5">
              <w:rPr>
                <w:b/>
                <w:bCs/>
              </w:rPr>
              <w:t>ПК 1.2, ПК 1.3, ПК 1.4, ПК 1.5</w:t>
            </w:r>
          </w:p>
          <w:p w:rsidR="00380382" w:rsidRPr="00157DC5" w:rsidRDefault="00380382" w:rsidP="00D1152F">
            <w:pPr>
              <w:rPr>
                <w:b/>
                <w:bCs/>
              </w:rPr>
            </w:pPr>
            <w:r w:rsidRPr="00157DC5">
              <w:rPr>
                <w:b/>
                <w:bCs/>
              </w:rPr>
              <w:t xml:space="preserve"> ПК 2.1, ПК 2.3</w:t>
            </w:r>
          </w:p>
          <w:p w:rsidR="00380382" w:rsidRPr="00157DC5" w:rsidRDefault="00380382" w:rsidP="00D1152F">
            <w:pPr>
              <w:rPr>
                <w:b/>
                <w:bCs/>
              </w:rPr>
            </w:pPr>
            <w:r w:rsidRPr="00157DC5">
              <w:rPr>
                <w:b/>
                <w:bCs/>
              </w:rPr>
              <w:t>ОК 01, ОК 02, ОК 09</w:t>
            </w:r>
          </w:p>
        </w:tc>
      </w:tr>
      <w:tr w:rsidR="00380382" w:rsidRPr="00157DC5" w:rsidTr="00D1152F">
        <w:trPr>
          <w:trHeight w:val="968"/>
        </w:trPr>
        <w:tc>
          <w:tcPr>
            <w:tcW w:w="591" w:type="pct"/>
            <w:vMerge/>
          </w:tcPr>
          <w:p w:rsidR="00380382" w:rsidRPr="00157DC5" w:rsidRDefault="00380382" w:rsidP="00D1152F">
            <w:pPr>
              <w:rPr>
                <w:b/>
                <w:bCs/>
              </w:rPr>
            </w:pPr>
          </w:p>
        </w:tc>
        <w:tc>
          <w:tcPr>
            <w:tcW w:w="2591" w:type="pct"/>
          </w:tcPr>
          <w:p w:rsidR="00380382" w:rsidRPr="00157DC5" w:rsidRDefault="00380382" w:rsidP="00D1152F">
            <w:r w:rsidRPr="00157DC5">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c>
          <w:tcPr>
            <w:tcW w:w="1158" w:type="pct"/>
            <w:vMerge w:val="restart"/>
            <w:vAlign w:val="center"/>
          </w:tcPr>
          <w:p w:rsidR="00380382" w:rsidRPr="00157DC5" w:rsidRDefault="00380382" w:rsidP="00D1152F">
            <w:pPr>
              <w:rPr>
                <w:b/>
                <w:bCs/>
              </w:rPr>
            </w:pP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vAlign w:val="bottom"/>
          </w:tcPr>
          <w:p w:rsidR="00380382" w:rsidRPr="00157DC5" w:rsidRDefault="00380382" w:rsidP="00D1152F">
            <w:r w:rsidRPr="00157DC5">
              <w:t>2.Средства измерений. Классификация средств измерений. Основные метрологические характеристики средств измерений.</w:t>
            </w:r>
          </w:p>
        </w:tc>
        <w:tc>
          <w:tcPr>
            <w:tcW w:w="1158" w:type="pct"/>
            <w:vMerge/>
            <w:vAlign w:val="center"/>
          </w:tcPr>
          <w:p w:rsidR="00380382" w:rsidRPr="00157DC5" w:rsidRDefault="00380382" w:rsidP="00D1152F">
            <w:pPr>
              <w:rPr>
                <w:b/>
                <w:bCs/>
              </w:rPr>
            </w:pP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vAlign w:val="bottom"/>
          </w:tcPr>
          <w:p w:rsidR="00380382" w:rsidRPr="00157DC5" w:rsidRDefault="00380382" w:rsidP="00D1152F">
            <w:r w:rsidRPr="00157DC5">
              <w:t>3.Виды и методы измерений. Особенности, достоинства и недостатки видов и методов измерений. Условия проведения измерений</w:t>
            </w:r>
          </w:p>
        </w:tc>
        <w:tc>
          <w:tcPr>
            <w:tcW w:w="1158" w:type="pct"/>
            <w:vMerge/>
            <w:vAlign w:val="center"/>
          </w:tcPr>
          <w:p w:rsidR="00380382" w:rsidRPr="00157DC5" w:rsidRDefault="00380382" w:rsidP="00D1152F">
            <w:pPr>
              <w:rPr>
                <w:b/>
                <w:bCs/>
              </w:rPr>
            </w:pP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vAlign w:val="bottom"/>
          </w:tcPr>
          <w:p w:rsidR="00380382" w:rsidRPr="00157DC5" w:rsidRDefault="00380382" w:rsidP="00D1152F">
            <w:r w:rsidRPr="00157DC5">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c>
          <w:tcPr>
            <w:tcW w:w="1158" w:type="pct"/>
            <w:vMerge/>
            <w:vAlign w:val="center"/>
          </w:tcPr>
          <w:p w:rsidR="00380382" w:rsidRPr="00157DC5" w:rsidRDefault="00380382" w:rsidP="00D1152F">
            <w:pPr>
              <w:rPr>
                <w:b/>
                <w:bCs/>
              </w:rPr>
            </w:pP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vAlign w:val="bottom"/>
          </w:tcPr>
          <w:p w:rsidR="00380382" w:rsidRPr="00157DC5" w:rsidRDefault="00380382" w:rsidP="00D1152F">
            <w:r w:rsidRPr="00157DC5">
              <w:t>5. Способы обработки результатов измерений и их практическое применение</w:t>
            </w:r>
          </w:p>
        </w:tc>
        <w:tc>
          <w:tcPr>
            <w:tcW w:w="1158" w:type="pct"/>
            <w:vMerge w:val="restart"/>
            <w:vAlign w:val="center"/>
          </w:tcPr>
          <w:p w:rsidR="00380382" w:rsidRPr="00157DC5" w:rsidRDefault="00380382" w:rsidP="00D1152F">
            <w:pPr>
              <w:rPr>
                <w:b/>
                <w:bCs/>
              </w:rPr>
            </w:pPr>
          </w:p>
        </w:tc>
        <w:tc>
          <w:tcPr>
            <w:tcW w:w="660" w:type="pct"/>
            <w:vMerge w:val="restart"/>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vAlign w:val="bottom"/>
          </w:tcPr>
          <w:p w:rsidR="00380382" w:rsidRPr="00157DC5" w:rsidRDefault="00380382" w:rsidP="00D1152F">
            <w:r w:rsidRPr="00157DC5">
              <w:t>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надзор, Метрологическая служба РФ.</w:t>
            </w:r>
          </w:p>
        </w:tc>
        <w:tc>
          <w:tcPr>
            <w:tcW w:w="1158" w:type="pct"/>
            <w:vMerge/>
            <w:vAlign w:val="center"/>
          </w:tcPr>
          <w:p w:rsidR="00380382" w:rsidRPr="00157DC5" w:rsidRDefault="00380382" w:rsidP="00D1152F">
            <w:pPr>
              <w:rPr>
                <w:b/>
                <w:bCs/>
              </w:rPr>
            </w:pPr>
          </w:p>
        </w:tc>
        <w:tc>
          <w:tcPr>
            <w:tcW w:w="660" w:type="pct"/>
            <w:vMerge/>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vAlign w:val="bottom"/>
          </w:tcPr>
          <w:p w:rsidR="00380382" w:rsidRPr="00157DC5" w:rsidRDefault="00380382" w:rsidP="00D1152F">
            <w:pPr>
              <w:rPr>
                <w:b/>
              </w:rPr>
            </w:pPr>
            <w:r w:rsidRPr="00157DC5">
              <w:rPr>
                <w:b/>
              </w:rPr>
              <w:t>В том числе практических  занятий</w:t>
            </w:r>
          </w:p>
        </w:tc>
        <w:tc>
          <w:tcPr>
            <w:tcW w:w="1158" w:type="pct"/>
            <w:vAlign w:val="center"/>
          </w:tcPr>
          <w:p w:rsidR="00380382" w:rsidRPr="00157DC5" w:rsidRDefault="00380382" w:rsidP="00D1152F">
            <w:pPr>
              <w:jc w:val="center"/>
              <w:rPr>
                <w:b/>
                <w:bCs/>
              </w:rPr>
            </w:pPr>
            <w:r w:rsidRPr="00157DC5">
              <w:rPr>
                <w:b/>
                <w:bCs/>
              </w:rPr>
              <w:t>34</w:t>
            </w:r>
          </w:p>
        </w:tc>
        <w:tc>
          <w:tcPr>
            <w:tcW w:w="660" w:type="pct"/>
          </w:tcPr>
          <w:p w:rsidR="00380382" w:rsidRPr="00157DC5" w:rsidRDefault="00380382" w:rsidP="00D1152F">
            <w:pPr>
              <w:rPr>
                <w:b/>
                <w:bCs/>
              </w:rPr>
            </w:pPr>
          </w:p>
        </w:tc>
      </w:tr>
      <w:tr w:rsidR="00380382" w:rsidRPr="00157DC5" w:rsidTr="00D1152F">
        <w:trPr>
          <w:trHeight w:val="20"/>
        </w:trPr>
        <w:tc>
          <w:tcPr>
            <w:tcW w:w="591" w:type="pct"/>
            <w:vMerge/>
          </w:tcPr>
          <w:p w:rsidR="00380382" w:rsidRPr="00157DC5" w:rsidRDefault="00380382" w:rsidP="00D1152F">
            <w:pPr>
              <w:rPr>
                <w:b/>
                <w:bCs/>
              </w:rPr>
            </w:pPr>
          </w:p>
        </w:tc>
        <w:tc>
          <w:tcPr>
            <w:tcW w:w="2591" w:type="pct"/>
            <w:vAlign w:val="bottom"/>
          </w:tcPr>
          <w:p w:rsidR="00380382" w:rsidRPr="00157DC5" w:rsidRDefault="00380382" w:rsidP="00D1152F">
            <w:r w:rsidRPr="00157DC5">
              <w:rPr>
                <w:b/>
              </w:rPr>
              <w:t xml:space="preserve">Практическое занятие №8 </w:t>
            </w:r>
            <w:r w:rsidRPr="00157DC5">
              <w:t>«Основные положения и терминология ФЗ  «Об обеспечении единства измерений»»</w:t>
            </w:r>
          </w:p>
          <w:p w:rsidR="00380382" w:rsidRPr="00157DC5" w:rsidRDefault="00380382" w:rsidP="00D1152F">
            <w:r w:rsidRPr="00157DC5">
              <w:rPr>
                <w:b/>
              </w:rPr>
              <w:t>Практическое занятие №9</w:t>
            </w:r>
            <w:r w:rsidRPr="00157DC5">
              <w:t xml:space="preserve">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rsidR="00380382" w:rsidRPr="00157DC5" w:rsidRDefault="00380382" w:rsidP="00D1152F">
            <w:r w:rsidRPr="00157DC5">
              <w:rPr>
                <w:b/>
              </w:rPr>
              <w:t>Практическое занятие №10</w:t>
            </w:r>
            <w:r w:rsidRPr="00157DC5">
              <w:t xml:space="preserve"> «Определение размерности физических величин по ГОСТ 8.417-2002»</w:t>
            </w:r>
          </w:p>
          <w:p w:rsidR="00380382" w:rsidRPr="00157DC5" w:rsidRDefault="00380382" w:rsidP="00D1152F">
            <w:r w:rsidRPr="00157DC5">
              <w:rPr>
                <w:b/>
              </w:rPr>
              <w:t>Практическое занятие №11</w:t>
            </w:r>
            <w:r w:rsidRPr="00157DC5">
              <w:t xml:space="preserve"> «Определение метрологических характеристик средств измерений»</w:t>
            </w:r>
          </w:p>
          <w:p w:rsidR="00380382" w:rsidRPr="00157DC5" w:rsidRDefault="00380382" w:rsidP="00D1152F">
            <w:r w:rsidRPr="00157DC5">
              <w:rPr>
                <w:b/>
              </w:rPr>
              <w:t>Практическое занятие №12</w:t>
            </w:r>
            <w:r w:rsidRPr="00157DC5">
              <w:t xml:space="preserve"> «Расчёт погрешности измерения в зависимости от условий применения СИ»</w:t>
            </w:r>
          </w:p>
          <w:p w:rsidR="00380382" w:rsidRPr="00157DC5" w:rsidRDefault="00380382" w:rsidP="00D1152F">
            <w:r w:rsidRPr="00157DC5">
              <w:rPr>
                <w:b/>
              </w:rPr>
              <w:t>Практическое занятие №13</w:t>
            </w:r>
            <w:r w:rsidRPr="00157DC5">
              <w:t xml:space="preserve"> «Обработка результатов прямых многократных измерений»</w:t>
            </w:r>
          </w:p>
          <w:p w:rsidR="00380382" w:rsidRPr="00157DC5" w:rsidRDefault="00380382" w:rsidP="00D1152F">
            <w:r w:rsidRPr="00157DC5">
              <w:rPr>
                <w:b/>
              </w:rPr>
              <w:t>Практическое занятие №14</w:t>
            </w:r>
            <w:r w:rsidRPr="00157DC5">
              <w:t xml:space="preserve"> «Нахождение грубых погрешностей по результатам нескольких измерений физических величин»</w:t>
            </w:r>
          </w:p>
          <w:p w:rsidR="00380382" w:rsidRPr="00157DC5" w:rsidRDefault="00380382" w:rsidP="00D1152F">
            <w:r w:rsidRPr="00157DC5">
              <w:rPr>
                <w:b/>
              </w:rPr>
              <w:t>Практическое занятие №15</w:t>
            </w:r>
            <w:r w:rsidRPr="00157DC5">
              <w:t xml:space="preserve"> «Обработка результатов прямых неравноточных измерений»</w:t>
            </w:r>
          </w:p>
          <w:p w:rsidR="00380382" w:rsidRPr="00157DC5" w:rsidRDefault="00380382" w:rsidP="00D1152F">
            <w:r w:rsidRPr="00157DC5">
              <w:rPr>
                <w:b/>
              </w:rPr>
              <w:t>Практическое занятие №16</w:t>
            </w:r>
            <w:r w:rsidRPr="00157DC5">
              <w:t xml:space="preserve"> «Обработка результатов косвенных измерений»</w:t>
            </w:r>
          </w:p>
          <w:p w:rsidR="00380382" w:rsidRPr="00157DC5" w:rsidRDefault="00380382" w:rsidP="00D1152F">
            <w:r w:rsidRPr="00157DC5">
              <w:rPr>
                <w:b/>
              </w:rPr>
              <w:t xml:space="preserve">Практическое занятие №17 </w:t>
            </w:r>
            <w:r w:rsidRPr="00157DC5">
              <w:t>«Оформление результатов поверки средств измерений»</w:t>
            </w:r>
          </w:p>
        </w:tc>
        <w:tc>
          <w:tcPr>
            <w:tcW w:w="1158" w:type="pct"/>
            <w:vAlign w:val="center"/>
          </w:tcPr>
          <w:p w:rsidR="00380382" w:rsidRPr="00157DC5" w:rsidRDefault="00380382" w:rsidP="00D1152F">
            <w:pPr>
              <w:rPr>
                <w:b/>
                <w:bCs/>
              </w:rPr>
            </w:pPr>
          </w:p>
        </w:tc>
        <w:tc>
          <w:tcPr>
            <w:tcW w:w="660" w:type="pct"/>
          </w:tcPr>
          <w:p w:rsidR="00380382" w:rsidRPr="00157DC5" w:rsidRDefault="00380382" w:rsidP="00D1152F">
            <w:pPr>
              <w:rPr>
                <w:b/>
                <w:bCs/>
              </w:rPr>
            </w:pPr>
          </w:p>
        </w:tc>
      </w:tr>
      <w:tr w:rsidR="00380382" w:rsidRPr="00157DC5" w:rsidTr="00D1152F">
        <w:tc>
          <w:tcPr>
            <w:tcW w:w="3182" w:type="pct"/>
            <w:gridSpan w:val="2"/>
          </w:tcPr>
          <w:p w:rsidR="00380382" w:rsidRPr="00157DC5" w:rsidRDefault="00380382" w:rsidP="00D1152F">
            <w:pPr>
              <w:suppressAutoHyphens/>
              <w:rPr>
                <w:b/>
              </w:rPr>
            </w:pPr>
            <w:r w:rsidRPr="00157DC5">
              <w:rPr>
                <w:b/>
              </w:rPr>
              <w:t xml:space="preserve">Промежуточная аттестация  </w:t>
            </w:r>
          </w:p>
        </w:tc>
        <w:tc>
          <w:tcPr>
            <w:tcW w:w="1158" w:type="pct"/>
            <w:vAlign w:val="center"/>
          </w:tcPr>
          <w:p w:rsidR="00380382" w:rsidRPr="00157DC5" w:rsidRDefault="00380382" w:rsidP="00D1152F">
            <w:pPr>
              <w:jc w:val="center"/>
              <w:rPr>
                <w:b/>
              </w:rPr>
            </w:pPr>
            <w:r w:rsidRPr="00157DC5">
              <w:rPr>
                <w:b/>
              </w:rPr>
              <w:t>*</w:t>
            </w:r>
          </w:p>
        </w:tc>
        <w:tc>
          <w:tcPr>
            <w:tcW w:w="660" w:type="pct"/>
          </w:tcPr>
          <w:p w:rsidR="00380382" w:rsidRPr="00157DC5" w:rsidRDefault="00380382" w:rsidP="00D1152F">
            <w:pPr>
              <w:rPr>
                <w:b/>
                <w:i/>
              </w:rPr>
            </w:pPr>
          </w:p>
        </w:tc>
      </w:tr>
      <w:tr w:rsidR="00380382" w:rsidRPr="00157DC5" w:rsidTr="00D1152F">
        <w:trPr>
          <w:trHeight w:val="20"/>
        </w:trPr>
        <w:tc>
          <w:tcPr>
            <w:tcW w:w="3182" w:type="pct"/>
            <w:gridSpan w:val="2"/>
          </w:tcPr>
          <w:p w:rsidR="00380382" w:rsidRPr="00157DC5" w:rsidRDefault="00380382" w:rsidP="00D1152F">
            <w:pPr>
              <w:rPr>
                <w:b/>
                <w:bCs/>
              </w:rPr>
            </w:pPr>
            <w:r w:rsidRPr="00157DC5">
              <w:rPr>
                <w:b/>
                <w:bCs/>
              </w:rPr>
              <w:t>Всего:</w:t>
            </w:r>
          </w:p>
        </w:tc>
        <w:tc>
          <w:tcPr>
            <w:tcW w:w="1158" w:type="pct"/>
            <w:vAlign w:val="center"/>
          </w:tcPr>
          <w:p w:rsidR="00380382" w:rsidRPr="00157DC5" w:rsidRDefault="00380382" w:rsidP="00D1152F">
            <w:pPr>
              <w:jc w:val="center"/>
              <w:rPr>
                <w:b/>
                <w:bCs/>
              </w:rPr>
            </w:pPr>
            <w:r w:rsidRPr="00157DC5">
              <w:rPr>
                <w:b/>
                <w:bCs/>
              </w:rPr>
              <w:t>72</w:t>
            </w:r>
          </w:p>
        </w:tc>
        <w:tc>
          <w:tcPr>
            <w:tcW w:w="660" w:type="pct"/>
          </w:tcPr>
          <w:p w:rsidR="00380382" w:rsidRPr="00157DC5" w:rsidRDefault="00380382" w:rsidP="00D1152F">
            <w:pPr>
              <w:rPr>
                <w:b/>
                <w:bCs/>
                <w:i/>
              </w:rPr>
            </w:pPr>
          </w:p>
        </w:tc>
      </w:tr>
    </w:tbl>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sectPr w:rsidR="00380382" w:rsidRPr="00157DC5" w:rsidSect="00380382">
          <w:pgSz w:w="16840" w:h="11907" w:orient="landscape"/>
          <w:pgMar w:top="1418" w:right="1134" w:bottom="851" w:left="992" w:header="709" w:footer="709" w:gutter="0"/>
          <w:cols w:space="720"/>
        </w:sectPr>
      </w:pPr>
    </w:p>
    <w:p w:rsidR="00380382" w:rsidRPr="00157DC5" w:rsidRDefault="00380382" w:rsidP="00380382">
      <w:pPr>
        <w:rPr>
          <w:b/>
          <w:bCs/>
        </w:rPr>
      </w:pPr>
      <w:r w:rsidRPr="00157DC5">
        <w:rPr>
          <w:b/>
          <w:bCs/>
        </w:rPr>
        <w:t>3. УСЛОВИЯ РЕАЛИЗАЦИИ ПРОГРАММЫ УЧЕБНОЙ ДИСЦИПЛИНЫ</w:t>
      </w:r>
    </w:p>
    <w:p w:rsidR="00380382" w:rsidRPr="00157DC5" w:rsidRDefault="00380382" w:rsidP="00380382">
      <w:pPr>
        <w:ind w:left="1353"/>
        <w:rPr>
          <w:b/>
          <w:bCs/>
        </w:rPr>
      </w:pPr>
    </w:p>
    <w:p w:rsidR="00380382" w:rsidRPr="00157DC5" w:rsidRDefault="00380382" w:rsidP="00380382">
      <w:pPr>
        <w:suppressAutoHyphens/>
        <w:jc w:val="both"/>
        <w:rPr>
          <w:bCs/>
        </w:rPr>
      </w:pPr>
      <w:r w:rsidRPr="00157DC5">
        <w:rPr>
          <w:bCs/>
        </w:rPr>
        <w:t>3.1. Для реализации программы учебной дисциплины должны быть предусмотрены следующие специальные помещения:</w:t>
      </w:r>
    </w:p>
    <w:p w:rsidR="00380382" w:rsidRPr="00157DC5" w:rsidRDefault="00380382" w:rsidP="00380382">
      <w:pPr>
        <w:rPr>
          <w:b/>
        </w:rPr>
      </w:pPr>
      <w:r w:rsidRPr="00157DC5">
        <w:rPr>
          <w:b/>
        </w:rPr>
        <w:t xml:space="preserve">           Кабинет «Технического регулирования и метрологии», оснащенный:</w:t>
      </w:r>
    </w:p>
    <w:p w:rsidR="00380382" w:rsidRPr="00157DC5" w:rsidRDefault="00380382" w:rsidP="00380382">
      <w:pPr>
        <w:rPr>
          <w:b/>
        </w:rPr>
      </w:pPr>
    </w:p>
    <w:p w:rsidR="00380382" w:rsidRPr="00157DC5" w:rsidRDefault="00380382" w:rsidP="00380382">
      <w:pPr>
        <w:suppressAutoHyphens/>
        <w:jc w:val="both"/>
        <w:rPr>
          <w:rFonts w:eastAsia="Calibri"/>
          <w:bCs/>
          <w:i/>
        </w:rPr>
      </w:pPr>
      <w:r w:rsidRPr="00157DC5">
        <w:rPr>
          <w:i/>
        </w:rPr>
        <w:t>- о</w:t>
      </w:r>
      <w:r w:rsidRPr="00157DC5">
        <w:rPr>
          <w:bCs/>
          <w:i/>
        </w:rPr>
        <w:t xml:space="preserve">борудованием: </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380382" w:rsidRPr="00157DC5" w:rsidRDefault="00380382" w:rsidP="00380382">
      <w:pPr>
        <w:suppressAutoHyphens/>
        <w:autoSpaceDE w:val="0"/>
        <w:autoSpaceDN w:val="0"/>
        <w:adjustRightInd w:val="0"/>
        <w:jc w:val="both"/>
        <w:rPr>
          <w:color w:val="000000"/>
        </w:rPr>
      </w:pPr>
      <w:r w:rsidRPr="00157DC5">
        <w:rPr>
          <w:color w:val="000000"/>
        </w:rPr>
        <w:t xml:space="preserve">- комплект учебно-методических материалов; </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lang w:eastAsia="en-US"/>
        </w:rPr>
      </w:pPr>
      <w:r w:rsidRPr="00157DC5">
        <w:rPr>
          <w:i/>
          <w:iCs/>
          <w:color w:val="000000"/>
          <w:lang w:eastAsia="en-US"/>
        </w:rPr>
        <w:t>- т</w:t>
      </w:r>
      <w:r w:rsidRPr="00157DC5">
        <w:rPr>
          <w:bCs/>
          <w:i/>
          <w:iCs/>
          <w:color w:val="000000"/>
          <w:lang w:eastAsia="en-US"/>
        </w:rPr>
        <w:t xml:space="preserve">ехническими средствами обучения: </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p w:rsidR="00380382" w:rsidRPr="00157DC5" w:rsidRDefault="00380382" w:rsidP="00380382">
      <w:pPr>
        <w:jc w:val="both"/>
        <w:rPr>
          <w:b/>
          <w:bCs/>
        </w:rPr>
      </w:pPr>
      <w:r w:rsidRPr="00157DC5">
        <w:rPr>
          <w:b/>
          <w:bCs/>
        </w:rPr>
        <w:t>Лаборатория «Технических и метрологических измерений»</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380382" w:rsidRPr="00157DC5" w:rsidRDefault="00380382" w:rsidP="00380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380382" w:rsidRPr="00157DC5" w:rsidRDefault="00380382" w:rsidP="00380382">
      <w:pPr>
        <w:suppressAutoHyphens/>
        <w:autoSpaceDE w:val="0"/>
        <w:autoSpaceDN w:val="0"/>
        <w:adjustRightInd w:val="0"/>
        <w:jc w:val="both"/>
        <w:rPr>
          <w:color w:val="000000"/>
        </w:rPr>
      </w:pPr>
      <w:r w:rsidRPr="00157DC5">
        <w:rPr>
          <w:color w:val="000000"/>
        </w:rPr>
        <w:t>- комплект учебно-методических материалов;</w:t>
      </w:r>
    </w:p>
    <w:p w:rsidR="00380382" w:rsidRPr="00157DC5" w:rsidRDefault="00380382" w:rsidP="00380382">
      <w:pPr>
        <w:suppressAutoHyphens/>
        <w:autoSpaceDE w:val="0"/>
        <w:autoSpaceDN w:val="0"/>
        <w:adjustRightInd w:val="0"/>
        <w:jc w:val="both"/>
      </w:pPr>
      <w:r w:rsidRPr="00157DC5">
        <w:rPr>
          <w:color w:val="000000"/>
        </w:rPr>
        <w:t>- п</w:t>
      </w:r>
      <w:r w:rsidRPr="00157DC5">
        <w:t>риборы для измерения массы: лабораторные весы, гири, электромеханические весы и дозаторы;</w:t>
      </w:r>
    </w:p>
    <w:p w:rsidR="00380382" w:rsidRPr="00157DC5" w:rsidRDefault="00380382" w:rsidP="00380382">
      <w:pPr>
        <w:suppressAutoHyphens/>
        <w:autoSpaceDE w:val="0"/>
        <w:autoSpaceDN w:val="0"/>
        <w:adjustRightInd w:val="0"/>
        <w:jc w:val="both"/>
      </w:pPr>
      <w:r w:rsidRPr="00157DC5">
        <w:t>- приборы для измерения объема: меры вместимости (колбы, пипетки, бюретки, цилиндры, мензурки, мерники);</w:t>
      </w:r>
    </w:p>
    <w:p w:rsidR="00380382" w:rsidRPr="00157DC5" w:rsidRDefault="00380382" w:rsidP="00380382">
      <w:pPr>
        <w:suppressAutoHyphens/>
        <w:autoSpaceDE w:val="0"/>
        <w:autoSpaceDN w:val="0"/>
        <w:adjustRightInd w:val="0"/>
        <w:jc w:val="both"/>
      </w:pPr>
      <w:r w:rsidRPr="00157DC5">
        <w:t xml:space="preserve">- приборы для измерения тепловых величин: термостаты, кипятильник; термометры, манометры, барометры; </w:t>
      </w:r>
    </w:p>
    <w:p w:rsidR="00380382" w:rsidRPr="00157DC5" w:rsidRDefault="00380382" w:rsidP="00380382">
      <w:pPr>
        <w:suppressAutoHyphens/>
        <w:autoSpaceDE w:val="0"/>
        <w:autoSpaceDN w:val="0"/>
        <w:adjustRightInd w:val="0"/>
        <w:jc w:val="both"/>
      </w:pPr>
      <w:r w:rsidRPr="00157DC5">
        <w:t>- инструменты для выполнения измерений: линейки измерительные; угломеры; штангенциркули, штангенглубиномеры;</w:t>
      </w:r>
    </w:p>
    <w:p w:rsidR="00380382" w:rsidRPr="00157DC5" w:rsidRDefault="00380382" w:rsidP="00380382">
      <w:pPr>
        <w:jc w:val="both"/>
        <w:rPr>
          <w:b/>
        </w:rPr>
      </w:pPr>
    </w:p>
    <w:p w:rsidR="00380382" w:rsidRPr="00157DC5" w:rsidRDefault="00380382" w:rsidP="00380382">
      <w:pPr>
        <w:suppressAutoHyphens/>
        <w:jc w:val="both"/>
        <w:rPr>
          <w:b/>
          <w:bCs/>
        </w:rPr>
      </w:pPr>
      <w:r w:rsidRPr="00157DC5">
        <w:rPr>
          <w:b/>
          <w:bCs/>
        </w:rPr>
        <w:t>3.2. Информационное обеспечение реализации программы</w:t>
      </w:r>
    </w:p>
    <w:p w:rsidR="00380382" w:rsidRPr="00157DC5" w:rsidRDefault="00380382" w:rsidP="00380382">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80382" w:rsidRPr="00157DC5" w:rsidRDefault="00380382" w:rsidP="00380382">
      <w:pPr>
        <w:suppressAutoHyphens/>
        <w:jc w:val="both"/>
      </w:pPr>
    </w:p>
    <w:p w:rsidR="00380382" w:rsidRPr="00157DC5" w:rsidRDefault="00380382" w:rsidP="00380382">
      <w:pPr>
        <w:suppressAutoHyphens/>
        <w:jc w:val="both"/>
        <w:rPr>
          <w:b/>
        </w:rPr>
      </w:pPr>
      <w:r w:rsidRPr="00157DC5">
        <w:rPr>
          <w:b/>
        </w:rPr>
        <w:t>3.2.1. Обязательные печатные и электронные издания</w:t>
      </w:r>
    </w:p>
    <w:p w:rsidR="00380382" w:rsidRPr="00157DC5" w:rsidRDefault="00380382" w:rsidP="00380382">
      <w:pPr>
        <w:numPr>
          <w:ilvl w:val="0"/>
          <w:numId w:val="65"/>
        </w:numPr>
        <w:ind w:left="0" w:firstLine="709"/>
        <w:contextualSpacing/>
        <w:jc w:val="both"/>
      </w:pPr>
      <w:r w:rsidRPr="00157DC5">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2021. — 178 с. — (Профессиональное образование). — ISBN 978-5-534-07981-4. — Текст : электронный // ЭБС Юрайт [сайт]. — URL: </w:t>
      </w:r>
      <w:hyperlink r:id="rId50" w:history="1">
        <w:r w:rsidRPr="00157DC5">
          <w:rPr>
            <w:rStyle w:val="afd"/>
          </w:rPr>
          <w:t>https://urait.ru/bcode/474756</w:t>
        </w:r>
      </w:hyperlink>
    </w:p>
    <w:p w:rsidR="00380382" w:rsidRPr="00157DC5" w:rsidRDefault="00380382" w:rsidP="00380382">
      <w:pPr>
        <w:numPr>
          <w:ilvl w:val="0"/>
          <w:numId w:val="65"/>
        </w:numPr>
        <w:ind w:left="0" w:firstLine="709"/>
        <w:contextualSpacing/>
        <w:jc w:val="both"/>
      </w:pPr>
      <w:r w:rsidRPr="00157DC5">
        <w:t xml:space="preserve">Виноградова, А. А. Законодательная метрология : учебное пособие для спо / А. А. Виноградова, И. Е. Ушаков. — Санкт-Петербург : Лань, 2021. — 92 с. — ISBN 978-5-8114-7018-1. </w:t>
      </w:r>
    </w:p>
    <w:p w:rsidR="00380382" w:rsidRPr="00157DC5" w:rsidRDefault="00380382" w:rsidP="00380382">
      <w:pPr>
        <w:numPr>
          <w:ilvl w:val="0"/>
          <w:numId w:val="65"/>
        </w:numPr>
        <w:ind w:left="0" w:firstLine="709"/>
        <w:contextualSpacing/>
        <w:jc w:val="both"/>
      </w:pPr>
      <w:r w:rsidRPr="00157DC5">
        <w:t>Виноградова, А. А. Законодательная метрология : учебное пособие для спо / А. А. Виноградова, И. Е. Ушаков. — Санкт-Петербург : Лань, 2021. — 92 с. — ISBN 978-5-8114-7018-1. — Текст : электронный // Лань : электронно-библиотечная система. — URL: https://e.lanbook.com/book/153957  (дата обращения: 03.06.2021). — Режим доступа: для авториз. пользователей.</w:t>
      </w:r>
    </w:p>
    <w:p w:rsidR="00380382" w:rsidRPr="00157DC5" w:rsidRDefault="00380382" w:rsidP="00380382">
      <w:pPr>
        <w:numPr>
          <w:ilvl w:val="0"/>
          <w:numId w:val="65"/>
        </w:numPr>
        <w:ind w:left="0" w:firstLine="709"/>
        <w:contextualSpacing/>
        <w:jc w:val="both"/>
      </w:pPr>
      <w:r w:rsidRPr="00157DC5">
        <w:t>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https://e.lanbook.com/book/153944  (дата обращения: 29.01.2021). — Режим доступа: для авториз. пользователей.</w:t>
      </w:r>
    </w:p>
    <w:p w:rsidR="00380382" w:rsidRPr="00157DC5" w:rsidRDefault="00380382" w:rsidP="00380382">
      <w:pPr>
        <w:numPr>
          <w:ilvl w:val="0"/>
          <w:numId w:val="65"/>
        </w:numPr>
        <w:ind w:left="0" w:firstLine="709"/>
        <w:contextualSpacing/>
        <w:jc w:val="both"/>
      </w:pPr>
      <w:r w:rsidRPr="00157DC5">
        <w:t>Коротков, В. С. Метрология, стандартизация и сертификация : учебное пособие для СПО / 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https://profspo.ru/books/66391</w:t>
      </w:r>
    </w:p>
    <w:p w:rsidR="00380382" w:rsidRPr="00157DC5" w:rsidRDefault="00380382" w:rsidP="00380382">
      <w:pPr>
        <w:numPr>
          <w:ilvl w:val="0"/>
          <w:numId w:val="65"/>
        </w:numPr>
        <w:ind w:left="0" w:firstLine="709"/>
        <w:contextualSpacing/>
        <w:jc w:val="both"/>
      </w:pPr>
      <w:r w:rsidRPr="00157DC5">
        <w:t>Лифиц, И. М. Стандартизация, метрология и подтверждение соответствия : учебник и практикум для среднего профессионального образования / И. М. Лифиц. — 13-е изд., перераб. и доп. — Москва : Издательство Юрайт, 2021. — 362 с. — (Профессиональное образование). — ISBN 978-5-534-08670-6. — Текст : электронный // ЭБС Юрайт [сайт]. — URL: https://urait.ru/bcode/470077</w:t>
      </w:r>
    </w:p>
    <w:p w:rsidR="00380382" w:rsidRPr="00157DC5" w:rsidRDefault="00380382" w:rsidP="00380382">
      <w:pPr>
        <w:numPr>
          <w:ilvl w:val="0"/>
          <w:numId w:val="65"/>
        </w:numPr>
        <w:ind w:left="0" w:firstLine="709"/>
        <w:contextualSpacing/>
        <w:jc w:val="both"/>
      </w:pPr>
      <w:r w:rsidRPr="00157DC5">
        <w:t>Метрология, стандартизация, сертификация : учебно-методическое пособие для СПО / 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https://profspo.ru/books/87271</w:t>
      </w:r>
    </w:p>
    <w:p w:rsidR="00380382" w:rsidRPr="00157DC5" w:rsidRDefault="00380382" w:rsidP="00380382">
      <w:pPr>
        <w:numPr>
          <w:ilvl w:val="0"/>
          <w:numId w:val="65"/>
        </w:numPr>
        <w:ind w:left="0" w:firstLine="709"/>
        <w:contextualSpacing/>
        <w:jc w:val="both"/>
      </w:pPr>
      <w:r w:rsidRPr="00157DC5">
        <w:t>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PROFобразование : [сайт]. — URL: https://profspo.ru/books/92832</w:t>
      </w:r>
    </w:p>
    <w:p w:rsidR="00380382" w:rsidRPr="00157DC5" w:rsidRDefault="00380382" w:rsidP="00380382">
      <w:pPr>
        <w:numPr>
          <w:ilvl w:val="0"/>
          <w:numId w:val="65"/>
        </w:numPr>
        <w:ind w:left="0" w:firstLine="709"/>
        <w:contextualSpacing/>
        <w:jc w:val="both"/>
      </w:pPr>
      <w:r w:rsidRPr="00157DC5">
        <w:t>Метрология, стандартизация и сертификация : учебное пособие / Е.Б. Герасимова, Б.И. Герасимов. — 2-е изд. — Москва : ФОРУМ : ИНФРА-М, 2022. — 224 с. — (Среднее профессиональное образование).</w:t>
      </w:r>
    </w:p>
    <w:p w:rsidR="00380382" w:rsidRPr="00157DC5" w:rsidRDefault="00380382" w:rsidP="00380382">
      <w:pPr>
        <w:numPr>
          <w:ilvl w:val="0"/>
          <w:numId w:val="65"/>
        </w:numPr>
        <w:ind w:left="0" w:firstLine="709"/>
        <w:contextualSpacing/>
        <w:jc w:val="both"/>
      </w:pPr>
      <w:r w:rsidRPr="00157DC5">
        <w:t xml:space="preserve">Метрология, стандартизация и сертификация. Основы взаимозаменяемости : учебное пособие / В.Д. Мочалов, А.А. Погонин, А.А. Афанасьев. — 2-е изд., стер. — Москва : ИНФРА-М, 2020. — 264 с. — (Среднее профессиональное образование). </w:t>
      </w:r>
    </w:p>
    <w:p w:rsidR="00380382" w:rsidRPr="00157DC5" w:rsidRDefault="00380382" w:rsidP="00380382">
      <w:pPr>
        <w:numPr>
          <w:ilvl w:val="0"/>
          <w:numId w:val="65"/>
        </w:numPr>
        <w:ind w:left="0" w:firstLine="709"/>
        <w:contextualSpacing/>
        <w:jc w:val="both"/>
      </w:pPr>
      <w:r w:rsidRPr="00157DC5">
        <w:t>Метрология, стандартизация, сертификация : учебное пособие / А.И. Аристов, В.М. Приходько, И.Д. Сергеев, Д.С. Фатюхин. — Москва : ИНФРА-М, 2022. — 256 с. + Доп. материалы [Электронный ресурс]. — (Среднее профессиональное образование).</w:t>
      </w:r>
    </w:p>
    <w:p w:rsidR="00380382" w:rsidRPr="00157DC5" w:rsidRDefault="00380382" w:rsidP="00380382">
      <w:pPr>
        <w:numPr>
          <w:ilvl w:val="0"/>
          <w:numId w:val="65"/>
        </w:numPr>
        <w:ind w:left="0" w:firstLine="709"/>
        <w:contextualSpacing/>
        <w:jc w:val="both"/>
      </w:pPr>
      <w:r w:rsidRPr="00157DC5">
        <w:t xml:space="preserve">Метрология, стандартизация, сертификация : учебник / И.П. Кошевая, А.А. Канке. — Москва : ФОРУМ : ИНФРА-М, 2021. — 415 с. — (Среднее профессиональное образование). </w:t>
      </w:r>
    </w:p>
    <w:p w:rsidR="00380382" w:rsidRPr="00157DC5" w:rsidRDefault="00380382" w:rsidP="00380382">
      <w:pPr>
        <w:numPr>
          <w:ilvl w:val="0"/>
          <w:numId w:val="65"/>
        </w:numPr>
        <w:ind w:left="0" w:firstLine="709"/>
        <w:contextualSpacing/>
        <w:jc w:val="both"/>
      </w:pPr>
      <w:r w:rsidRPr="00157DC5">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2021. — 235 с. — (Профессиональное образование). — ISBN 978-5-534-10236-9. — Текст : электронный // ЭБС Юрайт [сайт]. — URL: https://urait.ru/bcode/475551</w:t>
      </w:r>
    </w:p>
    <w:p w:rsidR="00380382" w:rsidRPr="00157DC5" w:rsidRDefault="00380382" w:rsidP="00380382">
      <w:pPr>
        <w:numPr>
          <w:ilvl w:val="0"/>
          <w:numId w:val="65"/>
        </w:numPr>
        <w:ind w:left="0" w:firstLine="709"/>
        <w:contextualSpacing/>
        <w:jc w:val="both"/>
      </w:pPr>
      <w:r w:rsidRPr="00157DC5">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2021. — 481 с. — (Профессиональное образование). — ISBN 978-5-534-10238-3. — Текст : электронный // ЭБС Юрайт [сайт]. — URL: https://urait.ru/bcode/475552</w:t>
      </w:r>
    </w:p>
    <w:p w:rsidR="00380382" w:rsidRPr="00157DC5" w:rsidRDefault="00380382" w:rsidP="00380382">
      <w:pPr>
        <w:numPr>
          <w:ilvl w:val="0"/>
          <w:numId w:val="65"/>
        </w:numPr>
        <w:ind w:left="0" w:firstLine="709"/>
        <w:contextualSpacing/>
        <w:jc w:val="both"/>
      </w:pPr>
      <w:r w:rsidRPr="00157DC5">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2021. — 132 с. — (Профессиональное образование). — ISBN 978-5-534-10239-0. — Текст : электронный // ЭБС Юрайт [сайт]. — URL: https://urait.ru/bcode/475555</w:t>
      </w:r>
    </w:p>
    <w:p w:rsidR="00380382" w:rsidRPr="00157DC5" w:rsidRDefault="00380382" w:rsidP="00380382">
      <w:pPr>
        <w:numPr>
          <w:ilvl w:val="0"/>
          <w:numId w:val="65"/>
        </w:numPr>
        <w:ind w:left="0" w:firstLine="709"/>
        <w:contextualSpacing/>
        <w:jc w:val="both"/>
      </w:pPr>
      <w:r w:rsidRPr="00157DC5">
        <w:t xml:space="preserve">Сергеев, А. Г. Стандартизация и сертификация : учебник и практикум для среднего профессионального образования / А. Г. Сергеев, В. В. Терегеря. — Москва : Издательство Юрайт, 2021. — 323 с. — (Профессиональное образование). — ISBN 978-5-534-04315-0. — Текст : электронный // ЭБС Юрайт [сайт]. — URL: https://urait.ru/bcode/469819  </w:t>
      </w:r>
    </w:p>
    <w:p w:rsidR="00380382" w:rsidRPr="00157DC5" w:rsidRDefault="00380382" w:rsidP="00380382">
      <w:pPr>
        <w:numPr>
          <w:ilvl w:val="0"/>
          <w:numId w:val="65"/>
        </w:numPr>
        <w:ind w:left="0" w:firstLine="709"/>
        <w:contextualSpacing/>
        <w:jc w:val="both"/>
      </w:pPr>
      <w:r w:rsidRPr="00157DC5">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2020. — 362 с. — (Профессиональное образование). — ISBN 978-5-534-10811-8. — Текст : электронный // ЭБС Юрайт [сайт]. — URL: </w:t>
      </w:r>
      <w:hyperlink r:id="rId51" w:history="1">
        <w:r w:rsidRPr="00157DC5">
          <w:rPr>
            <w:rStyle w:val="afd"/>
          </w:rPr>
          <w:t>https://urait.ru/bcode/454892</w:t>
        </w:r>
      </w:hyperlink>
    </w:p>
    <w:p w:rsidR="00380382" w:rsidRPr="00157DC5" w:rsidRDefault="00380382" w:rsidP="00380382">
      <w:pPr>
        <w:ind w:left="709"/>
        <w:contextualSpacing/>
        <w:jc w:val="both"/>
      </w:pPr>
    </w:p>
    <w:p w:rsidR="00380382" w:rsidRPr="00157DC5" w:rsidRDefault="00380382" w:rsidP="00380382">
      <w:pPr>
        <w:pStyle w:val="15"/>
        <w:numPr>
          <w:ilvl w:val="2"/>
          <w:numId w:val="34"/>
        </w:numPr>
        <w:spacing w:before="0" w:after="0"/>
        <w:contextualSpacing/>
        <w:jc w:val="both"/>
        <w:rPr>
          <w:rFonts w:ascii="Times New Roman" w:hAnsi="Times New Roman" w:cs="Times New Roman"/>
        </w:rPr>
      </w:pPr>
      <w:r w:rsidRPr="00157DC5">
        <w:rPr>
          <w:rFonts w:ascii="Times New Roman" w:hAnsi="Times New Roman" w:cs="Times New Roman"/>
        </w:rPr>
        <w:t>Дополнительные источники</w:t>
      </w:r>
    </w:p>
    <w:p w:rsidR="00380382" w:rsidRPr="00157DC5" w:rsidRDefault="00380382" w:rsidP="00380382">
      <w:pPr>
        <w:ind w:right="-1"/>
        <w:contextualSpacing/>
        <w:jc w:val="both"/>
      </w:pPr>
    </w:p>
    <w:p w:rsidR="00380382" w:rsidRPr="00157DC5" w:rsidRDefault="00380382" w:rsidP="00380382">
      <w:pPr>
        <w:numPr>
          <w:ilvl w:val="0"/>
          <w:numId w:val="64"/>
        </w:numPr>
        <w:ind w:left="0" w:firstLine="709"/>
      </w:pPr>
      <w:r w:rsidRPr="00157DC5">
        <w:t xml:space="preserve">ГОСТ ЭКСПЕРТ – единая база ГОСТов РФ – URL: </w:t>
      </w:r>
      <w:hyperlink r:id="rId52" w:history="1">
        <w:r w:rsidRPr="00157DC5">
          <w:rPr>
            <w:rStyle w:val="afd"/>
          </w:rPr>
          <w:t>https://gostexpert.ru/</w:t>
        </w:r>
      </w:hyperlink>
    </w:p>
    <w:p w:rsidR="00380382" w:rsidRPr="00157DC5" w:rsidRDefault="00380382" w:rsidP="00380382">
      <w:pPr>
        <w:numPr>
          <w:ilvl w:val="0"/>
          <w:numId w:val="64"/>
        </w:numPr>
        <w:ind w:left="0" w:firstLine="709"/>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53" w:history="1">
        <w:r w:rsidRPr="00157DC5">
          <w:rPr>
            <w:rStyle w:val="afd"/>
          </w:rPr>
          <w:t>https://www.rst.gov.ru/portal/gost/</w:t>
        </w:r>
      </w:hyperlink>
    </w:p>
    <w:p w:rsidR="00380382" w:rsidRPr="00157DC5" w:rsidRDefault="00380382" w:rsidP="00380382">
      <w:pPr>
        <w:numPr>
          <w:ilvl w:val="0"/>
          <w:numId w:val="64"/>
        </w:numPr>
        <w:ind w:left="0" w:firstLine="709"/>
        <w:contextualSpacing/>
        <w:jc w:val="both"/>
      </w:pPr>
      <w:r w:rsidRPr="00157DC5">
        <w:t>Федеральный закон от 27 декабря 2002 г. № 184-ФЗ «О техническом регулировании».</w:t>
      </w:r>
    </w:p>
    <w:p w:rsidR="00380382" w:rsidRPr="00157DC5" w:rsidRDefault="00380382" w:rsidP="00380382">
      <w:pPr>
        <w:numPr>
          <w:ilvl w:val="0"/>
          <w:numId w:val="64"/>
        </w:numPr>
        <w:ind w:left="0" w:firstLine="709"/>
        <w:contextualSpacing/>
        <w:jc w:val="both"/>
      </w:pPr>
      <w:r w:rsidRPr="00157DC5">
        <w:t>Федеральный закон от 26 июня 2008 г. № 102-ФЗ «Об обеспечении единства измерений».</w:t>
      </w:r>
    </w:p>
    <w:p w:rsidR="00380382" w:rsidRPr="00157DC5" w:rsidRDefault="00380382" w:rsidP="00380382">
      <w:pPr>
        <w:numPr>
          <w:ilvl w:val="0"/>
          <w:numId w:val="64"/>
        </w:numPr>
        <w:ind w:left="0" w:firstLine="709"/>
        <w:contextualSpacing/>
        <w:jc w:val="both"/>
      </w:pPr>
      <w:r w:rsidRPr="00157DC5">
        <w:t>Федеральный закон от 29 июня 2015 г. № 162-ФЗ «О стандартизации в Российской Федерации».</w:t>
      </w:r>
    </w:p>
    <w:p w:rsidR="00380382" w:rsidRPr="00157DC5" w:rsidRDefault="00380382" w:rsidP="00380382">
      <w:pPr>
        <w:contextualSpacing/>
        <w:jc w:val="both"/>
        <w:rPr>
          <w:b/>
          <w:i/>
        </w:rPr>
      </w:pPr>
    </w:p>
    <w:p w:rsidR="00380382" w:rsidRPr="00157DC5" w:rsidRDefault="00380382" w:rsidP="00380382">
      <w:pPr>
        <w:contextualSpacing/>
        <w:jc w:val="center"/>
        <w:rPr>
          <w:b/>
        </w:rPr>
      </w:pPr>
      <w:r w:rsidRPr="00157DC5">
        <w:rPr>
          <w:b/>
        </w:rPr>
        <w:br w:type="page"/>
        <w:t xml:space="preserve">4. КОНТРОЛЬ И ОЦЕНКА РЕЗУЛЬТАТОВ ОСВОЕНИЯ  </w:t>
      </w:r>
    </w:p>
    <w:p w:rsidR="00380382" w:rsidRPr="00157DC5" w:rsidRDefault="00380382" w:rsidP="00380382">
      <w:pPr>
        <w:contextualSpacing/>
        <w:jc w:val="center"/>
        <w:rPr>
          <w:b/>
        </w:rPr>
      </w:pPr>
      <w:r w:rsidRPr="00157DC5">
        <w:rPr>
          <w:b/>
        </w:rPr>
        <w:t>УЧЕБНОЙ ДИСЦИПЛИНЫ</w:t>
      </w:r>
    </w:p>
    <w:p w:rsidR="00380382" w:rsidRPr="00157DC5" w:rsidRDefault="00380382" w:rsidP="00380382">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380382" w:rsidRPr="00157DC5" w:rsidTr="00D1152F">
        <w:tc>
          <w:tcPr>
            <w:tcW w:w="1750" w:type="pct"/>
          </w:tcPr>
          <w:p w:rsidR="00380382" w:rsidRPr="00157DC5" w:rsidRDefault="00380382" w:rsidP="00D1152F">
            <w:pPr>
              <w:jc w:val="center"/>
              <w:rPr>
                <w:b/>
                <w:bCs/>
                <w:iCs/>
              </w:rPr>
            </w:pPr>
            <w:r w:rsidRPr="00157DC5">
              <w:rPr>
                <w:b/>
                <w:bCs/>
                <w:iCs/>
              </w:rPr>
              <w:t>Результаты обучения</w:t>
            </w:r>
          </w:p>
        </w:tc>
        <w:tc>
          <w:tcPr>
            <w:tcW w:w="1507" w:type="pct"/>
          </w:tcPr>
          <w:p w:rsidR="00380382" w:rsidRPr="00157DC5" w:rsidRDefault="00380382" w:rsidP="00D1152F">
            <w:pPr>
              <w:jc w:val="center"/>
              <w:rPr>
                <w:b/>
                <w:bCs/>
                <w:iCs/>
              </w:rPr>
            </w:pPr>
            <w:r w:rsidRPr="00157DC5">
              <w:rPr>
                <w:b/>
                <w:bCs/>
                <w:iCs/>
              </w:rPr>
              <w:t>Критерии оценки</w:t>
            </w:r>
          </w:p>
        </w:tc>
        <w:tc>
          <w:tcPr>
            <w:tcW w:w="1743" w:type="pct"/>
          </w:tcPr>
          <w:p w:rsidR="00380382" w:rsidRPr="00157DC5" w:rsidRDefault="00380382" w:rsidP="00D1152F">
            <w:pPr>
              <w:jc w:val="center"/>
              <w:rPr>
                <w:b/>
                <w:bCs/>
                <w:iCs/>
              </w:rPr>
            </w:pPr>
            <w:r w:rsidRPr="00157DC5">
              <w:rPr>
                <w:b/>
                <w:bCs/>
                <w:iCs/>
              </w:rPr>
              <w:t>Методы оценки</w:t>
            </w:r>
          </w:p>
        </w:tc>
      </w:tr>
      <w:tr w:rsidR="00380382" w:rsidRPr="00157DC5" w:rsidTr="00D1152F">
        <w:tc>
          <w:tcPr>
            <w:tcW w:w="1750" w:type="pct"/>
          </w:tcPr>
          <w:p w:rsidR="00380382" w:rsidRPr="00157DC5" w:rsidRDefault="00380382" w:rsidP="00D1152F">
            <w:pPr>
              <w:rPr>
                <w:b/>
                <w:bCs/>
                <w:iCs/>
              </w:rPr>
            </w:pPr>
            <w:r w:rsidRPr="00157DC5">
              <w:rPr>
                <w:b/>
                <w:bCs/>
                <w:iCs/>
              </w:rPr>
              <w:t>Знает</w:t>
            </w:r>
          </w:p>
          <w:p w:rsidR="00380382" w:rsidRPr="00157DC5" w:rsidRDefault="00380382" w:rsidP="00D1152F">
            <w:pPr>
              <w:rPr>
                <w:bCs/>
                <w:iCs/>
              </w:rPr>
            </w:pPr>
            <w:r w:rsidRPr="00157DC5">
              <w:rPr>
                <w:bCs/>
                <w:iCs/>
              </w:rPr>
              <w:t>Основные понятия и определения метрологии и стандартизации</w:t>
            </w:r>
          </w:p>
          <w:p w:rsidR="00380382" w:rsidRPr="00157DC5" w:rsidRDefault="00380382" w:rsidP="00D1152F">
            <w:pPr>
              <w:rPr>
                <w:bCs/>
                <w:iCs/>
              </w:rPr>
            </w:pPr>
            <w:r w:rsidRPr="00157DC5">
              <w:rPr>
                <w:bCs/>
                <w:iCs/>
              </w:rPr>
              <w:t>Методические основы стандартизации;</w:t>
            </w:r>
          </w:p>
          <w:p w:rsidR="00380382" w:rsidRPr="00157DC5" w:rsidRDefault="00380382" w:rsidP="00D1152F">
            <w:pPr>
              <w:rPr>
                <w:bCs/>
                <w:iCs/>
              </w:rPr>
            </w:pPr>
            <w:r w:rsidRPr="00157DC5">
              <w:rPr>
                <w:bCs/>
                <w:iCs/>
              </w:rPr>
              <w:t>Основные положения национальной системы стандартизации;</w:t>
            </w:r>
          </w:p>
          <w:p w:rsidR="00380382" w:rsidRPr="00157DC5" w:rsidRDefault="00380382" w:rsidP="00D1152F">
            <w:pPr>
              <w:rPr>
                <w:bCs/>
                <w:iCs/>
              </w:rPr>
            </w:pPr>
            <w:r w:rsidRPr="00157DC5">
              <w:rPr>
                <w:bCs/>
                <w:iCs/>
              </w:rPr>
              <w:t>Экономическая эффективность стандартизации</w:t>
            </w:r>
          </w:p>
          <w:p w:rsidR="00380382" w:rsidRPr="00157DC5" w:rsidRDefault="00380382" w:rsidP="00D1152F">
            <w:pPr>
              <w:rPr>
                <w:bCs/>
                <w:iCs/>
              </w:rPr>
            </w:pPr>
            <w:r w:rsidRPr="00157DC5">
              <w:rPr>
                <w:bCs/>
                <w:iCs/>
              </w:rPr>
              <w:t>Основные понятия и положения подтверждения  соответствия;</w:t>
            </w:r>
          </w:p>
          <w:p w:rsidR="00380382" w:rsidRPr="00157DC5" w:rsidRDefault="00380382" w:rsidP="00D1152F">
            <w:pPr>
              <w:rPr>
                <w:bCs/>
                <w:iCs/>
              </w:rPr>
            </w:pPr>
            <w:r w:rsidRPr="00157DC5">
              <w:rPr>
                <w:bCs/>
                <w:iCs/>
              </w:rPr>
              <w:t>Виды и формы подтверждения соответствия</w:t>
            </w:r>
          </w:p>
          <w:p w:rsidR="00380382" w:rsidRPr="00157DC5" w:rsidRDefault="00380382" w:rsidP="00D1152F">
            <w:pPr>
              <w:rPr>
                <w:bCs/>
                <w:iCs/>
              </w:rPr>
            </w:pPr>
            <w:r w:rsidRPr="00157DC5">
              <w:rPr>
                <w:bCs/>
                <w:iCs/>
              </w:rPr>
              <w:t>Терминология и единицы измерения в соответствии с действующими стандартами и международной системой единиц СИ;</w:t>
            </w:r>
          </w:p>
          <w:p w:rsidR="00380382" w:rsidRPr="00157DC5" w:rsidRDefault="00380382" w:rsidP="00D1152F">
            <w:pPr>
              <w:rPr>
                <w:bCs/>
                <w:iCs/>
              </w:rPr>
            </w:pPr>
            <w:r w:rsidRPr="00157DC5">
              <w:rPr>
                <w:bCs/>
                <w:iCs/>
              </w:rPr>
              <w:t>Классификация средств измерений, их достоинства и недостатки</w:t>
            </w:r>
          </w:p>
          <w:p w:rsidR="00380382" w:rsidRPr="00157DC5" w:rsidRDefault="00380382" w:rsidP="00D1152F">
            <w:pPr>
              <w:rPr>
                <w:bCs/>
                <w:iCs/>
              </w:rPr>
            </w:pPr>
            <w:r w:rsidRPr="00157DC5">
              <w:rPr>
                <w:bCs/>
                <w:iCs/>
              </w:rPr>
              <w:t>Основные метрологические характеристики средств измерений</w:t>
            </w:r>
          </w:p>
          <w:p w:rsidR="00380382" w:rsidRPr="00157DC5" w:rsidRDefault="00380382" w:rsidP="00D1152F">
            <w:pPr>
              <w:rPr>
                <w:bCs/>
                <w:iCs/>
              </w:rPr>
            </w:pPr>
            <w:r w:rsidRPr="00157DC5">
              <w:rPr>
                <w:bCs/>
                <w:iCs/>
              </w:rPr>
              <w:t>Основы обеспечения единства измерений</w:t>
            </w:r>
          </w:p>
          <w:p w:rsidR="00380382" w:rsidRPr="00157DC5" w:rsidRDefault="00380382" w:rsidP="00D1152F">
            <w:pPr>
              <w:rPr>
                <w:bCs/>
                <w:iCs/>
              </w:rPr>
            </w:pPr>
            <w:r w:rsidRPr="00157DC5">
              <w:rPr>
                <w:bCs/>
                <w:iCs/>
              </w:rPr>
              <w:t>Эталоны, поверка, поверочная схема</w:t>
            </w:r>
          </w:p>
          <w:p w:rsidR="00380382" w:rsidRPr="00157DC5" w:rsidRDefault="00380382" w:rsidP="00D1152F">
            <w:pPr>
              <w:rPr>
                <w:bCs/>
                <w:iCs/>
              </w:rPr>
            </w:pPr>
            <w:r w:rsidRPr="00157DC5">
              <w:rPr>
                <w:bCs/>
                <w:iCs/>
              </w:rPr>
              <w:t>Основные способы построения поверочной схемы</w:t>
            </w:r>
          </w:p>
          <w:p w:rsidR="00380382" w:rsidRPr="00157DC5" w:rsidRDefault="00380382" w:rsidP="00D1152F">
            <w:pPr>
              <w:rPr>
                <w:bCs/>
                <w:iCs/>
              </w:rPr>
            </w:pPr>
            <w:r w:rsidRPr="00157DC5">
              <w:rPr>
                <w:bCs/>
                <w:iCs/>
              </w:rPr>
              <w:t>Особенности, достоинства и недостатки видов и методов измерений</w:t>
            </w:r>
          </w:p>
          <w:p w:rsidR="00380382" w:rsidRPr="00157DC5" w:rsidRDefault="00380382" w:rsidP="00D1152F">
            <w:pPr>
              <w:rPr>
                <w:bCs/>
                <w:iCs/>
              </w:rPr>
            </w:pPr>
            <w:r w:rsidRPr="00157DC5">
              <w:rPr>
                <w:bCs/>
                <w:iCs/>
              </w:rPr>
              <w:t>Условия проведения измерений</w:t>
            </w:r>
          </w:p>
          <w:p w:rsidR="00380382" w:rsidRPr="00157DC5" w:rsidRDefault="00380382" w:rsidP="00D1152F">
            <w:pPr>
              <w:rPr>
                <w:bCs/>
                <w:iCs/>
              </w:rPr>
            </w:pPr>
            <w:r w:rsidRPr="00157DC5">
              <w:rPr>
                <w:bCs/>
                <w:iCs/>
              </w:rPr>
              <w:t>Виды погрешностей</w:t>
            </w:r>
          </w:p>
          <w:p w:rsidR="00380382" w:rsidRPr="00157DC5" w:rsidRDefault="00380382" w:rsidP="00D1152F">
            <w:pPr>
              <w:rPr>
                <w:bCs/>
                <w:iCs/>
              </w:rPr>
            </w:pPr>
            <w:r w:rsidRPr="00157DC5">
              <w:rPr>
                <w:bCs/>
                <w:iCs/>
              </w:rPr>
              <w:t>Документация систем качества;</w:t>
            </w:r>
          </w:p>
          <w:p w:rsidR="00380382" w:rsidRPr="00157DC5" w:rsidRDefault="00380382" w:rsidP="00D1152F">
            <w:pPr>
              <w:rPr>
                <w:bCs/>
                <w:iCs/>
              </w:rPr>
            </w:pPr>
            <w:r w:rsidRPr="00157DC5">
              <w:rPr>
                <w:bCs/>
                <w:iCs/>
              </w:rPr>
              <w:t xml:space="preserve">Основные источники информации и ресурсов для решения задач в профессиональном контексте. </w:t>
            </w:r>
          </w:p>
          <w:p w:rsidR="00380382" w:rsidRPr="00157DC5" w:rsidRDefault="00380382" w:rsidP="00D1152F">
            <w:pPr>
              <w:rPr>
                <w:bCs/>
                <w:iCs/>
              </w:rPr>
            </w:pPr>
            <w:r w:rsidRPr="00157DC5">
              <w:rPr>
                <w:bCs/>
                <w:iCs/>
              </w:rPr>
              <w:t>Принципы поиска информации в различных поисковых системах</w:t>
            </w:r>
          </w:p>
        </w:tc>
        <w:tc>
          <w:tcPr>
            <w:tcW w:w="1507" w:type="pct"/>
          </w:tcPr>
          <w:p w:rsidR="00380382" w:rsidRPr="00157DC5" w:rsidRDefault="00380382" w:rsidP="00D1152F">
            <w:pPr>
              <w:rPr>
                <w:b/>
                <w:bCs/>
                <w:iCs/>
              </w:rPr>
            </w:pPr>
            <w:r w:rsidRPr="00157DC5">
              <w:rPr>
                <w:b/>
                <w:bCs/>
                <w:iCs/>
              </w:rPr>
              <w:t>Характеристики демонстрируемых знаний и умений, которые могут быть проверены</w:t>
            </w:r>
          </w:p>
          <w:p w:rsidR="00380382" w:rsidRPr="00157DC5" w:rsidRDefault="00380382" w:rsidP="00D1152F">
            <w:pPr>
              <w:rPr>
                <w:bCs/>
                <w:iCs/>
              </w:rPr>
            </w:pPr>
            <w:r w:rsidRPr="00157DC5">
              <w:rPr>
                <w:bCs/>
                <w:iCs/>
              </w:rPr>
              <w:t>1.Достижение поставленных целей и задач при выполнении практического задания</w:t>
            </w:r>
          </w:p>
          <w:p w:rsidR="00380382" w:rsidRPr="00157DC5" w:rsidRDefault="00380382" w:rsidP="00D1152F">
            <w:pPr>
              <w:rPr>
                <w:bCs/>
                <w:iCs/>
              </w:rPr>
            </w:pPr>
            <w:r w:rsidRPr="00157DC5">
              <w:rPr>
                <w:bCs/>
                <w:iCs/>
              </w:rPr>
              <w:t>2. Результативность информационного поиска при пользовании справочной и нормативной литературой</w:t>
            </w:r>
          </w:p>
          <w:p w:rsidR="00380382" w:rsidRPr="00157DC5" w:rsidRDefault="00380382" w:rsidP="00D1152F">
            <w:pPr>
              <w:rPr>
                <w:bCs/>
                <w:iCs/>
              </w:rPr>
            </w:pPr>
            <w:r w:rsidRPr="00157DC5">
              <w:rPr>
                <w:bCs/>
                <w:iCs/>
              </w:rPr>
              <w:t>3. Выполнение требований к проведению практического занятия  с использованием знаний по необходимой теме дисциплины</w:t>
            </w:r>
          </w:p>
          <w:p w:rsidR="00380382" w:rsidRPr="00157DC5" w:rsidRDefault="00380382" w:rsidP="00D1152F">
            <w:pPr>
              <w:rPr>
                <w:bCs/>
                <w:iCs/>
              </w:rPr>
            </w:pPr>
            <w:r w:rsidRPr="00157DC5">
              <w:rPr>
                <w:bCs/>
                <w:iCs/>
              </w:rPr>
              <w:t>4. Правильность распределения времени на выполнение задания</w:t>
            </w:r>
          </w:p>
          <w:p w:rsidR="00380382" w:rsidRPr="00157DC5" w:rsidRDefault="00380382" w:rsidP="00D1152F">
            <w:pPr>
              <w:rPr>
                <w:bCs/>
                <w:iCs/>
              </w:rPr>
            </w:pPr>
            <w:r w:rsidRPr="00157DC5">
              <w:rPr>
                <w:bCs/>
                <w:iCs/>
              </w:rPr>
              <w:t>5. Точность при написании вывода при анализе выполненной работы</w:t>
            </w:r>
          </w:p>
          <w:p w:rsidR="00380382" w:rsidRPr="00157DC5" w:rsidRDefault="00380382" w:rsidP="00D1152F">
            <w:pPr>
              <w:rPr>
                <w:bCs/>
                <w:iCs/>
              </w:rPr>
            </w:pPr>
            <w:r w:rsidRPr="00157DC5">
              <w:rPr>
                <w:bCs/>
                <w:iCs/>
              </w:rPr>
              <w:t>6. Выполнение требований нормативных документов при выборе варианта решения, при расчётах заданных параметров</w:t>
            </w:r>
          </w:p>
        </w:tc>
        <w:tc>
          <w:tcPr>
            <w:tcW w:w="1743" w:type="pct"/>
          </w:tcPr>
          <w:p w:rsidR="00380382" w:rsidRPr="00157DC5" w:rsidRDefault="00380382" w:rsidP="00D1152F">
            <w:pPr>
              <w:rPr>
                <w:bCs/>
                <w:iCs/>
              </w:rPr>
            </w:pPr>
            <w:r w:rsidRPr="00157DC5">
              <w:rPr>
                <w:b/>
                <w:bCs/>
                <w:iCs/>
              </w:rPr>
              <w:t>Текущий контроль:</w:t>
            </w:r>
            <w:r w:rsidRPr="00157DC5">
              <w:rPr>
                <w:bCs/>
                <w:iCs/>
              </w:rPr>
              <w:t xml:space="preserve"> Экспертная оценка практических работ</w:t>
            </w:r>
          </w:p>
          <w:p w:rsidR="00380382" w:rsidRPr="00157DC5" w:rsidRDefault="00380382" w:rsidP="00D1152F">
            <w:pPr>
              <w:rPr>
                <w:b/>
                <w:bCs/>
                <w:iCs/>
              </w:rPr>
            </w:pPr>
            <w:r w:rsidRPr="00157DC5">
              <w:rPr>
                <w:b/>
                <w:bCs/>
                <w:iCs/>
              </w:rPr>
              <w:t>Промежуточная аттестация:</w:t>
            </w:r>
          </w:p>
          <w:p w:rsidR="00380382" w:rsidRPr="00157DC5" w:rsidRDefault="00380382" w:rsidP="00D1152F">
            <w:pPr>
              <w:rPr>
                <w:bCs/>
                <w:iCs/>
              </w:rPr>
            </w:pPr>
            <w:r w:rsidRPr="00157DC5">
              <w:rPr>
                <w:bCs/>
                <w:iCs/>
              </w:rPr>
              <w:t>Экспертная оценка при сдаче дифференцированного зачёта</w:t>
            </w:r>
          </w:p>
        </w:tc>
      </w:tr>
      <w:tr w:rsidR="00380382" w:rsidRPr="00157DC5" w:rsidTr="00D1152F">
        <w:trPr>
          <w:trHeight w:val="896"/>
        </w:trPr>
        <w:tc>
          <w:tcPr>
            <w:tcW w:w="1750" w:type="pct"/>
          </w:tcPr>
          <w:p w:rsidR="00380382" w:rsidRPr="00157DC5" w:rsidRDefault="00380382" w:rsidP="00D1152F">
            <w:pPr>
              <w:rPr>
                <w:b/>
                <w:bCs/>
                <w:iCs/>
              </w:rPr>
            </w:pPr>
            <w:r w:rsidRPr="00157DC5">
              <w:rPr>
                <w:b/>
                <w:bCs/>
                <w:iCs/>
              </w:rPr>
              <w:t>Умеет</w:t>
            </w:r>
          </w:p>
          <w:p w:rsidR="00380382" w:rsidRPr="00157DC5" w:rsidRDefault="00380382" w:rsidP="00D1152F">
            <w:pPr>
              <w:rPr>
                <w:bCs/>
                <w:iCs/>
              </w:rPr>
            </w:pPr>
            <w:r w:rsidRPr="00157DC5">
              <w:rPr>
                <w:bCs/>
                <w:iCs/>
              </w:rPr>
              <w:t>Использовать основные положения стандартизации, метрологии и подтверждения соответствия в производственной деятельности;</w:t>
            </w:r>
          </w:p>
          <w:p w:rsidR="00380382" w:rsidRPr="00157DC5" w:rsidRDefault="00380382" w:rsidP="00D1152F">
            <w:pPr>
              <w:rPr>
                <w:bCs/>
                <w:iCs/>
              </w:rPr>
            </w:pPr>
            <w:r w:rsidRPr="00157DC5">
              <w:rPr>
                <w:bCs/>
                <w:iCs/>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rsidR="00380382" w:rsidRPr="00157DC5" w:rsidRDefault="00380382" w:rsidP="00D1152F">
            <w:pPr>
              <w:rPr>
                <w:bCs/>
                <w:iCs/>
              </w:rPr>
            </w:pPr>
            <w:r w:rsidRPr="00157DC5">
              <w:rPr>
                <w:bCs/>
                <w:iCs/>
              </w:rPr>
              <w:t>Находить соотношения между единицами различных систем</w:t>
            </w:r>
          </w:p>
          <w:p w:rsidR="00380382" w:rsidRPr="00157DC5" w:rsidRDefault="00380382" w:rsidP="00D1152F">
            <w:pPr>
              <w:rPr>
                <w:bCs/>
                <w:iCs/>
              </w:rPr>
            </w:pPr>
            <w:r w:rsidRPr="00157DC5">
              <w:rPr>
                <w:bCs/>
                <w:iCs/>
              </w:rPr>
              <w:t>Определять  метрологические характеристики средств измерений</w:t>
            </w:r>
          </w:p>
          <w:p w:rsidR="00380382" w:rsidRPr="00157DC5" w:rsidRDefault="00380382" w:rsidP="00D1152F">
            <w:pPr>
              <w:rPr>
                <w:bCs/>
                <w:iCs/>
              </w:rPr>
            </w:pPr>
            <w:r w:rsidRPr="00157DC5">
              <w:rPr>
                <w:bCs/>
                <w:iCs/>
              </w:rPr>
              <w:t>Оформлять результаты поверки средств измерений</w:t>
            </w:r>
          </w:p>
          <w:p w:rsidR="00380382" w:rsidRPr="00157DC5" w:rsidRDefault="00380382" w:rsidP="00D1152F">
            <w:pPr>
              <w:rPr>
                <w:bCs/>
                <w:iCs/>
              </w:rPr>
            </w:pPr>
            <w:r w:rsidRPr="00157DC5">
              <w:rPr>
                <w:bCs/>
                <w:iCs/>
              </w:rPr>
              <w:t>Обрабатывать результаты измерений</w:t>
            </w:r>
          </w:p>
          <w:p w:rsidR="00380382" w:rsidRPr="00157DC5" w:rsidRDefault="00380382" w:rsidP="00D1152F">
            <w:pPr>
              <w:rPr>
                <w:bCs/>
                <w:iCs/>
              </w:rPr>
            </w:pPr>
            <w:r w:rsidRPr="00157DC5">
              <w:rPr>
                <w:bCs/>
                <w:iCs/>
              </w:rPr>
              <w:t>Находить результаты различных видов измерений, полученных различными способами, пользуясь справочными таблицами</w:t>
            </w:r>
          </w:p>
          <w:p w:rsidR="00380382" w:rsidRPr="00157DC5" w:rsidRDefault="00380382" w:rsidP="00D1152F">
            <w:pPr>
              <w:rPr>
                <w:bCs/>
                <w:iCs/>
              </w:rPr>
            </w:pPr>
            <w:r w:rsidRPr="00157DC5">
              <w:rPr>
                <w:bCs/>
                <w:iCs/>
              </w:rPr>
              <w:t>Применять документацию систем качества;</w:t>
            </w:r>
          </w:p>
          <w:p w:rsidR="00380382" w:rsidRPr="00157DC5" w:rsidRDefault="00380382" w:rsidP="00D1152F">
            <w:pPr>
              <w:rPr>
                <w:bCs/>
                <w:iCs/>
              </w:rPr>
            </w:pPr>
            <w:r w:rsidRPr="00157DC5">
              <w:rPr>
                <w:bCs/>
                <w:iCs/>
              </w:rPr>
              <w:t>Применять требования нормативных документов к основным видам продукции (услуг) и процессов.</w:t>
            </w:r>
          </w:p>
          <w:p w:rsidR="00380382" w:rsidRPr="00157DC5" w:rsidRDefault="00380382" w:rsidP="00D1152F">
            <w:pPr>
              <w:rPr>
                <w:bCs/>
                <w:iCs/>
              </w:rPr>
            </w:pPr>
            <w:r w:rsidRPr="00157DC5">
              <w:rPr>
                <w:bCs/>
                <w:iCs/>
              </w:rPr>
              <w:t>Правильно определять и находить информацию, необходимую для решения задачи и/или проблемы профессиональной деятельности.</w:t>
            </w:r>
          </w:p>
          <w:p w:rsidR="00380382" w:rsidRPr="00157DC5" w:rsidRDefault="00380382" w:rsidP="00D1152F">
            <w:pPr>
              <w:rPr>
                <w:bCs/>
                <w:iCs/>
              </w:rPr>
            </w:pPr>
            <w:r w:rsidRPr="00157DC5">
              <w:rPr>
                <w:bCs/>
                <w:iCs/>
              </w:rPr>
              <w:t>Структурировать получаемую информацию;</w:t>
            </w:r>
          </w:p>
          <w:p w:rsidR="00380382" w:rsidRPr="00157DC5" w:rsidRDefault="00380382" w:rsidP="00D1152F">
            <w:pPr>
              <w:rPr>
                <w:bCs/>
                <w:iCs/>
              </w:rPr>
            </w:pPr>
            <w:r w:rsidRPr="00157DC5">
              <w:rPr>
                <w:bCs/>
                <w:iCs/>
              </w:rPr>
              <w:t>Обрабатывать текстовую и табличную информацию</w:t>
            </w:r>
          </w:p>
        </w:tc>
        <w:tc>
          <w:tcPr>
            <w:tcW w:w="1507" w:type="pct"/>
            <w:tcBorders>
              <w:top w:val="nil"/>
            </w:tcBorders>
          </w:tcPr>
          <w:p w:rsidR="00380382" w:rsidRPr="00157DC5" w:rsidRDefault="00380382" w:rsidP="00D1152F">
            <w:pPr>
              <w:rPr>
                <w:b/>
                <w:bCs/>
                <w:iCs/>
              </w:rPr>
            </w:pPr>
            <w:r w:rsidRPr="00157DC5">
              <w:rPr>
                <w:b/>
                <w:bCs/>
                <w:iCs/>
              </w:rPr>
              <w:t>Критерии оценки</w:t>
            </w:r>
          </w:p>
          <w:p w:rsidR="00380382" w:rsidRPr="00157DC5" w:rsidRDefault="00380382" w:rsidP="00D1152F">
            <w:pPr>
              <w:rPr>
                <w:bCs/>
                <w:iCs/>
              </w:rPr>
            </w:pPr>
            <w:r w:rsidRPr="00157DC5">
              <w:rPr>
                <w:bCs/>
                <w:iCs/>
              </w:rPr>
              <w:t>91-100% правильных решений оценка 5 (отлично)</w:t>
            </w:r>
          </w:p>
          <w:p w:rsidR="00380382" w:rsidRPr="00157DC5" w:rsidRDefault="00380382" w:rsidP="00D1152F">
            <w:pPr>
              <w:rPr>
                <w:bCs/>
                <w:iCs/>
              </w:rPr>
            </w:pPr>
            <w:r w:rsidRPr="00157DC5">
              <w:rPr>
                <w:bCs/>
                <w:iCs/>
              </w:rPr>
              <w:t>71-90% правильных решений оценка 4 (хорошо)</w:t>
            </w:r>
          </w:p>
          <w:p w:rsidR="00380382" w:rsidRPr="00157DC5" w:rsidRDefault="00380382" w:rsidP="00D1152F">
            <w:pPr>
              <w:rPr>
                <w:bCs/>
                <w:iCs/>
              </w:rPr>
            </w:pPr>
            <w:r w:rsidRPr="00157DC5">
              <w:rPr>
                <w:bCs/>
                <w:iCs/>
              </w:rPr>
              <w:t>61-70% правильных решений  оценка 3 (удовлетворительно)</w:t>
            </w:r>
          </w:p>
          <w:p w:rsidR="00380382" w:rsidRPr="00157DC5" w:rsidRDefault="00380382" w:rsidP="00D1152F">
            <w:pPr>
              <w:rPr>
                <w:bCs/>
                <w:iCs/>
              </w:rPr>
            </w:pPr>
            <w:r w:rsidRPr="00157DC5">
              <w:rPr>
                <w:bCs/>
                <w:iCs/>
              </w:rPr>
              <w:t>Менее 60% правильных решений  оценка 2 (неудовлетворительно)</w:t>
            </w:r>
          </w:p>
        </w:tc>
        <w:tc>
          <w:tcPr>
            <w:tcW w:w="1743" w:type="pct"/>
            <w:tcBorders>
              <w:top w:val="nil"/>
            </w:tcBorders>
          </w:tcPr>
          <w:p w:rsidR="00380382" w:rsidRPr="00157DC5" w:rsidRDefault="00380382" w:rsidP="00D1152F">
            <w:pPr>
              <w:rPr>
                <w:bCs/>
                <w:iCs/>
              </w:rPr>
            </w:pPr>
            <w:r w:rsidRPr="00157DC5">
              <w:rPr>
                <w:bCs/>
                <w:iCs/>
              </w:rPr>
              <w:t xml:space="preserve"> </w:t>
            </w:r>
            <w:r w:rsidRPr="00157DC5">
              <w:rPr>
                <w:b/>
                <w:bCs/>
                <w:iCs/>
              </w:rPr>
              <w:t>Текущий контроль:</w:t>
            </w:r>
            <w:r w:rsidRPr="00157DC5">
              <w:rPr>
                <w:bCs/>
                <w:iCs/>
              </w:rPr>
              <w:t xml:space="preserve"> Экспертная оценка практических работ</w:t>
            </w:r>
          </w:p>
          <w:p w:rsidR="00380382" w:rsidRPr="00157DC5" w:rsidRDefault="00380382" w:rsidP="00D1152F">
            <w:pPr>
              <w:rPr>
                <w:b/>
                <w:bCs/>
                <w:iCs/>
              </w:rPr>
            </w:pPr>
            <w:r w:rsidRPr="00157DC5">
              <w:rPr>
                <w:b/>
                <w:bCs/>
                <w:iCs/>
              </w:rPr>
              <w:t>Промежуточная аттестация:</w:t>
            </w:r>
          </w:p>
          <w:p w:rsidR="00380382" w:rsidRPr="00157DC5" w:rsidRDefault="00380382" w:rsidP="00D1152F">
            <w:pPr>
              <w:rPr>
                <w:bCs/>
                <w:iCs/>
              </w:rPr>
            </w:pPr>
            <w:r w:rsidRPr="00157DC5">
              <w:rPr>
                <w:bCs/>
                <w:iCs/>
              </w:rPr>
              <w:t>Экспертная оценка при сдаче дифференцированного зачёта</w:t>
            </w:r>
          </w:p>
        </w:tc>
      </w:tr>
    </w:tbl>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CC35C4" w:rsidRPr="00157DC5" w:rsidRDefault="00CC35C4" w:rsidP="00CC35C4">
      <w:pPr>
        <w:pStyle w:val="affffff3"/>
        <w:jc w:val="right"/>
        <w:rPr>
          <w:rFonts w:ascii="Times New Roman" w:hAnsi="Times New Roman"/>
          <w:b/>
          <w:bCs/>
        </w:rPr>
      </w:pPr>
      <w:r>
        <w:rPr>
          <w:rFonts w:ascii="Times New Roman" w:hAnsi="Times New Roman"/>
          <w:b/>
          <w:bCs/>
        </w:rPr>
        <w:t>Приложение 3.9</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ind w:right="-1"/>
        <w:jc w:val="center"/>
        <w:rPr>
          <w:b/>
        </w:rPr>
      </w:pPr>
      <w:r w:rsidRPr="00157DC5">
        <w:rPr>
          <w:b/>
        </w:rPr>
        <w:t>РАБОЧАЯ ПРОГРАММА УЧЕБНОЙ ДИСЦИПЛИНЫ</w:t>
      </w:r>
    </w:p>
    <w:p w:rsidR="00D1152F" w:rsidRPr="00157DC5" w:rsidRDefault="00D1152F" w:rsidP="00D1152F">
      <w:pPr>
        <w:ind w:right="-1"/>
        <w:jc w:val="center"/>
        <w:rPr>
          <w:b/>
          <w:i/>
          <w:u w:val="single"/>
        </w:rPr>
      </w:pPr>
    </w:p>
    <w:p w:rsidR="00D1152F" w:rsidRPr="00157DC5" w:rsidRDefault="00CC35C4" w:rsidP="00D1152F">
      <w:pPr>
        <w:ind w:right="-1"/>
        <w:jc w:val="center"/>
        <w:rPr>
          <w:b/>
          <w:iCs/>
        </w:rPr>
      </w:pPr>
      <w:r>
        <w:rPr>
          <w:b/>
          <w:iCs/>
        </w:rPr>
        <w:t>«ОП.03</w:t>
      </w:r>
      <w:r w:rsidR="00D1152F" w:rsidRPr="00157DC5">
        <w:rPr>
          <w:b/>
          <w:iCs/>
        </w:rPr>
        <w:t xml:space="preserve"> Техническая механика»</w:t>
      </w: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Cs/>
        </w:rPr>
      </w:pPr>
    </w:p>
    <w:p w:rsidR="00D1152F" w:rsidRPr="00157DC5" w:rsidRDefault="00D1152F" w:rsidP="00D1152F">
      <w:pPr>
        <w:jc w:val="center"/>
        <w:rPr>
          <w:b/>
          <w:iCs/>
        </w:rPr>
      </w:pPr>
    </w:p>
    <w:p w:rsidR="00D1152F" w:rsidRDefault="00D1152F" w:rsidP="00D1152F">
      <w:pPr>
        <w:jc w:val="center"/>
        <w:rPr>
          <w:b/>
          <w:iCs/>
        </w:rPr>
      </w:pPr>
      <w:r w:rsidRPr="00157DC5">
        <w:rPr>
          <w:b/>
          <w:iCs/>
        </w:rPr>
        <w:t>2022 г.</w:t>
      </w:r>
    </w:p>
    <w:p w:rsidR="00CC35C4" w:rsidRDefault="00CC35C4" w:rsidP="00D1152F">
      <w:pPr>
        <w:jc w:val="center"/>
        <w:rPr>
          <w:b/>
          <w:iCs/>
        </w:rPr>
      </w:pPr>
    </w:p>
    <w:p w:rsidR="00CC35C4" w:rsidRDefault="00CC35C4" w:rsidP="00D1152F">
      <w:pPr>
        <w:jc w:val="center"/>
        <w:rPr>
          <w:b/>
          <w:iCs/>
        </w:rPr>
      </w:pPr>
    </w:p>
    <w:p w:rsidR="00CC35C4" w:rsidRDefault="00CC35C4" w:rsidP="00D1152F">
      <w:pPr>
        <w:jc w:val="center"/>
        <w:rPr>
          <w:b/>
          <w:iCs/>
        </w:rPr>
      </w:pPr>
    </w:p>
    <w:p w:rsidR="00CC35C4" w:rsidRDefault="00CC35C4" w:rsidP="00D1152F">
      <w:pPr>
        <w:jc w:val="center"/>
        <w:rPr>
          <w:b/>
          <w:iCs/>
        </w:rPr>
      </w:pPr>
    </w:p>
    <w:p w:rsidR="00CC35C4" w:rsidRPr="00157DC5" w:rsidRDefault="00CC35C4" w:rsidP="00D1152F">
      <w:pPr>
        <w:jc w:val="center"/>
        <w:rPr>
          <w:b/>
          <w:iCs/>
        </w:rPr>
      </w:pPr>
    </w:p>
    <w:p w:rsidR="00D1152F" w:rsidRPr="00157DC5" w:rsidRDefault="00D1152F" w:rsidP="00D1152F">
      <w:pPr>
        <w:ind w:right="-1"/>
        <w:jc w:val="center"/>
        <w:rPr>
          <w:b/>
          <w:i/>
        </w:rPr>
      </w:pPr>
      <w:r w:rsidRPr="00157DC5">
        <w:rPr>
          <w:b/>
          <w:i/>
        </w:rPr>
        <w:t>СОДЕРЖАНИЕ</w:t>
      </w:r>
    </w:p>
    <w:p w:rsidR="00D1152F" w:rsidRPr="00157DC5" w:rsidRDefault="00D1152F" w:rsidP="00D1152F">
      <w:pPr>
        <w:ind w:right="-1"/>
        <w:jc w:val="both"/>
        <w:rPr>
          <w:b/>
          <w:i/>
        </w:rPr>
      </w:pPr>
    </w:p>
    <w:tbl>
      <w:tblPr>
        <w:tblW w:w="0" w:type="auto"/>
        <w:tblLook w:val="01E0" w:firstRow="1" w:lastRow="1" w:firstColumn="1" w:lastColumn="1" w:noHBand="0" w:noVBand="0"/>
      </w:tblPr>
      <w:tblGrid>
        <w:gridCol w:w="7501"/>
        <w:gridCol w:w="1854"/>
      </w:tblGrid>
      <w:tr w:rsidR="00D1152F" w:rsidRPr="00157DC5" w:rsidTr="00D1152F">
        <w:tc>
          <w:tcPr>
            <w:tcW w:w="7501" w:type="dxa"/>
            <w:hideMark/>
          </w:tcPr>
          <w:p w:rsidR="00D1152F" w:rsidRPr="00157DC5" w:rsidRDefault="00D1152F" w:rsidP="00D1152F">
            <w:pPr>
              <w:numPr>
                <w:ilvl w:val="0"/>
                <w:numId w:val="66"/>
              </w:numPr>
              <w:tabs>
                <w:tab w:val="clear" w:pos="644"/>
              </w:tabs>
              <w:suppressAutoHyphens/>
              <w:ind w:left="567" w:right="-1" w:hanging="567"/>
              <w:jc w:val="both"/>
              <w:rPr>
                <w:b/>
              </w:rPr>
            </w:pPr>
            <w:r w:rsidRPr="00157DC5">
              <w:rPr>
                <w:b/>
              </w:rPr>
              <w:t xml:space="preserve">ОБЩАЯ ХАРАКТЕРИСТИКА </w:t>
            </w:r>
            <w:r w:rsidRPr="00157DC5">
              <w:rPr>
                <w:b/>
                <w:color w:val="000000"/>
              </w:rPr>
              <w:t>ПРИМЕРНОЙ РАБОЧЕЙПРОГРАММЫ</w:t>
            </w:r>
            <w:r w:rsidRPr="00157DC5">
              <w:rPr>
                <w:b/>
              </w:rPr>
              <w:t xml:space="preserve"> УЧЕБНОЙ ДИСЦИПЛИНЫ</w:t>
            </w:r>
          </w:p>
        </w:tc>
        <w:tc>
          <w:tcPr>
            <w:tcW w:w="1854" w:type="dxa"/>
          </w:tcPr>
          <w:p w:rsidR="00D1152F" w:rsidRPr="00157DC5" w:rsidRDefault="00D1152F" w:rsidP="00D1152F">
            <w:pPr>
              <w:ind w:right="-1"/>
              <w:jc w:val="both"/>
              <w:rPr>
                <w:b/>
              </w:rPr>
            </w:pPr>
          </w:p>
        </w:tc>
      </w:tr>
      <w:tr w:rsidR="00D1152F" w:rsidRPr="00157DC5" w:rsidTr="00D1152F">
        <w:tc>
          <w:tcPr>
            <w:tcW w:w="7501" w:type="dxa"/>
            <w:hideMark/>
          </w:tcPr>
          <w:p w:rsidR="00D1152F" w:rsidRPr="00157DC5" w:rsidRDefault="00D1152F" w:rsidP="00D1152F">
            <w:pPr>
              <w:numPr>
                <w:ilvl w:val="0"/>
                <w:numId w:val="66"/>
              </w:numPr>
              <w:suppressAutoHyphens/>
              <w:ind w:left="0" w:right="-1" w:firstLine="0"/>
              <w:jc w:val="both"/>
              <w:rPr>
                <w:b/>
              </w:rPr>
            </w:pPr>
            <w:r w:rsidRPr="00157DC5">
              <w:rPr>
                <w:b/>
              </w:rPr>
              <w:t>СТРУКТУРА И СОДЕРЖАНИЕ УЧЕБНОЙ ДИСЦИПЛИНЫ</w:t>
            </w:r>
          </w:p>
          <w:p w:rsidR="00D1152F" w:rsidRPr="00157DC5" w:rsidRDefault="00D1152F" w:rsidP="00D1152F">
            <w:pPr>
              <w:numPr>
                <w:ilvl w:val="0"/>
                <w:numId w:val="66"/>
              </w:numPr>
              <w:suppressAutoHyphens/>
              <w:ind w:left="0" w:right="-1" w:firstLine="0"/>
              <w:jc w:val="both"/>
              <w:rPr>
                <w:b/>
              </w:rPr>
            </w:pPr>
            <w:r w:rsidRPr="00157DC5">
              <w:rPr>
                <w:b/>
              </w:rPr>
              <w:t>УСЛОВИЯ РЕАЛИЗАЦИИ УЧЕБНОЙ ДИСЦИПЛИНЫ</w:t>
            </w:r>
          </w:p>
        </w:tc>
        <w:tc>
          <w:tcPr>
            <w:tcW w:w="1854" w:type="dxa"/>
          </w:tcPr>
          <w:p w:rsidR="00D1152F" w:rsidRPr="00157DC5" w:rsidRDefault="00D1152F" w:rsidP="00D1152F">
            <w:pPr>
              <w:ind w:right="-1"/>
              <w:jc w:val="both"/>
              <w:rPr>
                <w:b/>
              </w:rPr>
            </w:pPr>
          </w:p>
        </w:tc>
      </w:tr>
      <w:tr w:rsidR="00D1152F" w:rsidRPr="00157DC5" w:rsidTr="00D1152F">
        <w:tc>
          <w:tcPr>
            <w:tcW w:w="7501" w:type="dxa"/>
          </w:tcPr>
          <w:p w:rsidR="00D1152F" w:rsidRPr="00157DC5" w:rsidRDefault="00D1152F" w:rsidP="00D1152F">
            <w:pPr>
              <w:numPr>
                <w:ilvl w:val="0"/>
                <w:numId w:val="66"/>
              </w:numPr>
              <w:suppressAutoHyphens/>
              <w:ind w:left="0" w:right="-1" w:firstLine="0"/>
              <w:jc w:val="both"/>
              <w:rPr>
                <w:b/>
              </w:rPr>
            </w:pPr>
            <w:r w:rsidRPr="00157DC5">
              <w:rPr>
                <w:b/>
              </w:rPr>
              <w:t>КОНТРОЛЬ И ОЦЕНКА РЕЗУЛЬТАТОВ ОСВОЕНИЯ УЧЕБНОЙ ДИСЦИПЛИНЫ</w:t>
            </w:r>
          </w:p>
          <w:p w:rsidR="00D1152F" w:rsidRPr="00157DC5" w:rsidRDefault="00D1152F" w:rsidP="00D1152F">
            <w:pPr>
              <w:suppressAutoHyphens/>
              <w:ind w:right="-1"/>
              <w:jc w:val="both"/>
              <w:rPr>
                <w:b/>
              </w:rPr>
            </w:pPr>
          </w:p>
        </w:tc>
        <w:tc>
          <w:tcPr>
            <w:tcW w:w="1854" w:type="dxa"/>
          </w:tcPr>
          <w:p w:rsidR="00D1152F" w:rsidRPr="00157DC5" w:rsidRDefault="00D1152F" w:rsidP="00D1152F">
            <w:pPr>
              <w:ind w:right="-1"/>
              <w:jc w:val="both"/>
              <w:rPr>
                <w:b/>
              </w:rPr>
            </w:pPr>
          </w:p>
        </w:tc>
      </w:tr>
    </w:tbl>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suppressAutoHyphens/>
        <w:ind w:left="720"/>
        <w:rPr>
          <w:b/>
          <w:i/>
          <w:u w:val="single"/>
        </w:rPr>
      </w:pPr>
    </w:p>
    <w:p w:rsidR="00D1152F" w:rsidRPr="00157DC5" w:rsidRDefault="00D1152F" w:rsidP="00D1152F">
      <w:pPr>
        <w:numPr>
          <w:ilvl w:val="0"/>
          <w:numId w:val="67"/>
        </w:numPr>
        <w:suppressAutoHyphens/>
        <w:jc w:val="center"/>
        <w:rPr>
          <w:b/>
        </w:rPr>
      </w:pP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D1152F" w:rsidRPr="00157DC5" w:rsidRDefault="00D1152F" w:rsidP="00D1152F">
      <w:pPr>
        <w:suppressAutoHyphens/>
        <w:jc w:val="center"/>
        <w:rPr>
          <w:b/>
        </w:rPr>
      </w:pPr>
      <w:r w:rsidRPr="00157DC5">
        <w:rPr>
          <w:b/>
        </w:rPr>
        <w:t xml:space="preserve"> «ОП 03. Техническая механика»</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D1152F" w:rsidRPr="00157DC5" w:rsidRDefault="00D1152F" w:rsidP="00D115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Учебная дисциплина «</w:t>
      </w:r>
      <w:r w:rsidRPr="00157DC5">
        <w:rPr>
          <w:bCs/>
          <w:iCs/>
        </w:rPr>
        <w:t>ОП 03. Техническая механика»</w:t>
      </w:r>
      <w:r w:rsidRPr="00157DC5">
        <w:t xml:space="preserve"> является обязательной частью общепрофессионального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 </w:t>
      </w:r>
    </w:p>
    <w:p w:rsidR="00D1152F" w:rsidRPr="00157DC5" w:rsidRDefault="00D1152F" w:rsidP="00D115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Особое значение дисциплина имеет при формировании и развитии ОК 01</w:t>
      </w:r>
      <w:r w:rsidRPr="00157DC5">
        <w:rPr>
          <w:i/>
        </w:rPr>
        <w:t>.</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D1152F" w:rsidRPr="00157DC5" w:rsidRDefault="00D1152F" w:rsidP="00D1152F">
      <w:pPr>
        <w:rPr>
          <w:b/>
        </w:rPr>
      </w:pPr>
      <w:r w:rsidRPr="00157DC5">
        <w:rPr>
          <w:b/>
        </w:rPr>
        <w:t>1.2. Цель и планируемые результаты освоения дисциплины:</w:t>
      </w:r>
    </w:p>
    <w:p w:rsidR="00D1152F" w:rsidRPr="00157DC5" w:rsidRDefault="00D1152F" w:rsidP="00D1152F">
      <w:pPr>
        <w:suppressAutoHyphens/>
        <w:jc w:val="both"/>
        <w:rPr>
          <w:lang w:eastAsia="en-US"/>
        </w:rPr>
      </w:pPr>
      <w:r w:rsidRPr="00157DC5">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1152F" w:rsidRPr="00157DC5" w:rsidTr="00D1152F">
        <w:trPr>
          <w:trHeight w:val="649"/>
        </w:trPr>
        <w:tc>
          <w:tcPr>
            <w:tcW w:w="1589" w:type="dxa"/>
            <w:hideMark/>
          </w:tcPr>
          <w:p w:rsidR="00D1152F" w:rsidRPr="00157DC5" w:rsidRDefault="00D1152F" w:rsidP="00D1152F">
            <w:pPr>
              <w:suppressAutoHyphens/>
              <w:jc w:val="center"/>
            </w:pPr>
            <w:r w:rsidRPr="00157DC5">
              <w:t xml:space="preserve">Код </w:t>
            </w:r>
            <w:r w:rsidRPr="00157DC5">
              <w:rPr>
                <w:vertAlign w:val="superscript"/>
              </w:rPr>
              <w:footnoteReference w:id="16"/>
            </w:r>
          </w:p>
          <w:p w:rsidR="00D1152F" w:rsidRPr="00157DC5" w:rsidRDefault="00D1152F" w:rsidP="00D1152F">
            <w:pPr>
              <w:suppressAutoHyphens/>
              <w:jc w:val="center"/>
            </w:pPr>
            <w:r w:rsidRPr="00157DC5">
              <w:t>ПК, ОК</w:t>
            </w:r>
          </w:p>
        </w:tc>
        <w:tc>
          <w:tcPr>
            <w:tcW w:w="3764" w:type="dxa"/>
            <w:hideMark/>
          </w:tcPr>
          <w:p w:rsidR="00D1152F" w:rsidRPr="00157DC5" w:rsidRDefault="00D1152F" w:rsidP="00D1152F">
            <w:pPr>
              <w:suppressAutoHyphens/>
              <w:jc w:val="center"/>
            </w:pPr>
            <w:r w:rsidRPr="00157DC5">
              <w:t>Умения</w:t>
            </w:r>
          </w:p>
        </w:tc>
        <w:tc>
          <w:tcPr>
            <w:tcW w:w="3895" w:type="dxa"/>
            <w:hideMark/>
          </w:tcPr>
          <w:p w:rsidR="00D1152F" w:rsidRPr="00157DC5" w:rsidRDefault="00D1152F" w:rsidP="00D1152F">
            <w:pPr>
              <w:suppressAutoHyphens/>
              <w:jc w:val="center"/>
            </w:pPr>
            <w:r w:rsidRPr="00157DC5">
              <w:t>Знания</w:t>
            </w:r>
          </w:p>
        </w:tc>
      </w:tr>
      <w:tr w:rsidR="00D1152F" w:rsidRPr="00157DC5" w:rsidTr="00D1152F">
        <w:trPr>
          <w:trHeight w:val="212"/>
        </w:trPr>
        <w:tc>
          <w:tcPr>
            <w:tcW w:w="1589" w:type="dxa"/>
          </w:tcPr>
          <w:p w:rsidR="00D1152F" w:rsidRPr="00157DC5" w:rsidRDefault="00D1152F" w:rsidP="00D1152F">
            <w:pPr>
              <w:contextualSpacing/>
              <w:jc w:val="both"/>
              <w:rPr>
                <w:bCs/>
              </w:rPr>
            </w:pPr>
            <w:r w:rsidRPr="00157DC5">
              <w:rPr>
                <w:bCs/>
              </w:rPr>
              <w:t>ОК 01. ПК 1.1 ПК 1.2 ПК 1.4</w:t>
            </w:r>
          </w:p>
          <w:p w:rsidR="00D1152F" w:rsidRPr="00157DC5" w:rsidRDefault="00D1152F" w:rsidP="00D1152F">
            <w:pPr>
              <w:suppressAutoHyphens/>
              <w:jc w:val="center"/>
              <w:rPr>
                <w:i/>
              </w:rPr>
            </w:pPr>
          </w:p>
        </w:tc>
        <w:tc>
          <w:tcPr>
            <w:tcW w:w="3764" w:type="dxa"/>
          </w:tcPr>
          <w:p w:rsidR="00D1152F" w:rsidRPr="00157DC5" w:rsidRDefault="00D1152F" w:rsidP="00D1152F">
            <w:pPr>
              <w:contextualSpacing/>
              <w:rPr>
                <w:bCs/>
              </w:rPr>
            </w:pPr>
            <w:r w:rsidRPr="00157DC5">
              <w:rPr>
                <w:bCs/>
              </w:rPr>
              <w:t>Распознавать задачу и/или проблему в профессиональном и/или социальном контексте;</w:t>
            </w:r>
          </w:p>
          <w:p w:rsidR="00D1152F" w:rsidRPr="00157DC5" w:rsidRDefault="00D1152F" w:rsidP="00D1152F">
            <w:pPr>
              <w:contextualSpacing/>
              <w:rPr>
                <w:bCs/>
              </w:rPr>
            </w:pPr>
            <w:r w:rsidRPr="00157DC5">
              <w:rPr>
                <w:bCs/>
              </w:rPr>
              <w:t>производить расчеты механических передач и простейших сборочных единиц;</w:t>
            </w:r>
          </w:p>
          <w:p w:rsidR="00D1152F" w:rsidRPr="00157DC5" w:rsidRDefault="00D1152F" w:rsidP="00D1152F">
            <w:pPr>
              <w:contextualSpacing/>
              <w:rPr>
                <w:bCs/>
              </w:rPr>
            </w:pPr>
            <w:r w:rsidRPr="00157DC5">
              <w:rPr>
                <w:bCs/>
              </w:rPr>
              <w:t>читать кинематические схемы;</w:t>
            </w:r>
          </w:p>
          <w:p w:rsidR="00D1152F" w:rsidRPr="00157DC5" w:rsidRDefault="00D1152F" w:rsidP="00D1152F">
            <w:pPr>
              <w:contextualSpacing/>
              <w:rPr>
                <w:bCs/>
              </w:rPr>
            </w:pPr>
            <w:r w:rsidRPr="00157DC5">
              <w:rPr>
                <w:bCs/>
              </w:rPr>
              <w:t>определять напряжения в конструкционных элементах</w:t>
            </w:r>
          </w:p>
          <w:p w:rsidR="00D1152F" w:rsidRPr="00157DC5" w:rsidRDefault="00D1152F" w:rsidP="00D1152F">
            <w:pPr>
              <w:contextualSpacing/>
              <w:rPr>
                <w:bCs/>
              </w:rPr>
            </w:pPr>
            <w:r w:rsidRPr="00157DC5">
              <w:rPr>
                <w:bCs/>
              </w:rPr>
              <w:t>правильно выявлять и эффективно искать информацию, необходимую для решения задачи и/или проблемы;</w:t>
            </w:r>
          </w:p>
          <w:p w:rsidR="00D1152F" w:rsidRPr="00157DC5" w:rsidRDefault="00D1152F" w:rsidP="00D1152F">
            <w:pPr>
              <w:contextualSpacing/>
              <w:rPr>
                <w:bCs/>
              </w:rPr>
            </w:pPr>
            <w:r w:rsidRPr="00157DC5">
              <w:rPr>
                <w:bCs/>
              </w:rPr>
              <w:t>определять критерии и показатели и технического состояния в зависимости от вида оборудования, оснастки, инструмента, средств измерении;</w:t>
            </w:r>
          </w:p>
          <w:p w:rsidR="00D1152F" w:rsidRPr="00157DC5" w:rsidRDefault="00D1152F" w:rsidP="00D1152F">
            <w:pPr>
              <w:contextualSpacing/>
              <w:rPr>
                <w:bCs/>
              </w:rPr>
            </w:pPr>
            <w:r w:rsidRPr="00157DC5">
              <w:rPr>
                <w:bCs/>
              </w:rPr>
              <w:t>выбирать методы и способы определения значений технического состояния оборудования, оснастки, инструмента, средств измерений.</w:t>
            </w:r>
          </w:p>
          <w:p w:rsidR="00D1152F" w:rsidRPr="00157DC5" w:rsidRDefault="00D1152F" w:rsidP="00D1152F">
            <w:pPr>
              <w:suppressAutoHyphens/>
              <w:rPr>
                <w:i/>
              </w:rPr>
            </w:pPr>
            <w:r w:rsidRPr="00157DC5">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tc>
        <w:tc>
          <w:tcPr>
            <w:tcW w:w="3895" w:type="dxa"/>
          </w:tcPr>
          <w:p w:rsidR="00D1152F" w:rsidRPr="00157DC5" w:rsidRDefault="00D1152F" w:rsidP="00D1152F">
            <w:pPr>
              <w:contextualSpacing/>
              <w:rPr>
                <w:bCs/>
              </w:rPr>
            </w:pPr>
            <w:r w:rsidRPr="00157DC5">
              <w:rPr>
                <w:bCs/>
              </w:rPr>
              <w:t>Виды механизмов, их кинематические и динамические характеристики;</w:t>
            </w:r>
          </w:p>
          <w:p w:rsidR="00D1152F" w:rsidRPr="00157DC5" w:rsidRDefault="00D1152F" w:rsidP="00D1152F">
            <w:pPr>
              <w:contextualSpacing/>
              <w:rPr>
                <w:bCs/>
              </w:rPr>
            </w:pPr>
            <w:r w:rsidRPr="00157DC5">
              <w:rPr>
                <w:bCs/>
              </w:rPr>
              <w:t>методику расчета элементов конструкций на прочность, жесткость и устойчивость при различных видах деформации;</w:t>
            </w:r>
          </w:p>
          <w:p w:rsidR="00D1152F" w:rsidRPr="00157DC5" w:rsidRDefault="00D1152F" w:rsidP="00D1152F">
            <w:pPr>
              <w:contextualSpacing/>
              <w:rPr>
                <w:bCs/>
              </w:rPr>
            </w:pPr>
            <w:r w:rsidRPr="00157DC5">
              <w:rPr>
                <w:bCs/>
              </w:rPr>
              <w:t>основы расчетов механических передач и простейших сборочных единиц общего назначения. Основные источники информации и ресурсы для решения задач и проблем в профессиональном и/или социальном контексте.</w:t>
            </w:r>
          </w:p>
          <w:p w:rsidR="00D1152F" w:rsidRPr="00157DC5" w:rsidRDefault="00D1152F" w:rsidP="00D1152F">
            <w:pPr>
              <w:contextualSpacing/>
              <w:rPr>
                <w:bCs/>
              </w:rPr>
            </w:pPr>
            <w:r w:rsidRPr="00157DC5">
              <w:rPr>
                <w:bCs/>
              </w:rPr>
              <w:t>методы работы в профессиональной и смежных сферах.</w:t>
            </w:r>
          </w:p>
          <w:p w:rsidR="00D1152F" w:rsidRPr="00157DC5" w:rsidRDefault="00D1152F" w:rsidP="00D1152F">
            <w:pPr>
              <w:widowControl w:val="0"/>
              <w:tabs>
                <w:tab w:val="left" w:pos="175"/>
                <w:tab w:val="num" w:pos="332"/>
              </w:tabs>
              <w:contextualSpacing/>
              <w:jc w:val="both"/>
            </w:pPr>
            <w:r w:rsidRPr="00157DC5">
              <w:t>требования к техническому состоянию оснастки, инструмента, средств измерений и сроков проведения их поверки</w:t>
            </w:r>
          </w:p>
          <w:p w:rsidR="00D1152F" w:rsidRPr="00157DC5" w:rsidRDefault="00D1152F" w:rsidP="00D1152F">
            <w:pPr>
              <w:tabs>
                <w:tab w:val="left" w:pos="175"/>
                <w:tab w:val="left" w:pos="408"/>
                <w:tab w:val="left" w:pos="586"/>
              </w:tabs>
              <w:contextualSpacing/>
              <w:jc w:val="both"/>
            </w:pPr>
            <w:r w:rsidRPr="00157DC5">
              <w:t>методы и средства технического контроля соответствия готовой продукции, условий ее хранения и транспортировки</w:t>
            </w:r>
          </w:p>
          <w:p w:rsidR="00D1152F" w:rsidRPr="00157DC5" w:rsidRDefault="00D1152F" w:rsidP="00D1152F">
            <w:pPr>
              <w:suppressAutoHyphens/>
              <w:jc w:val="center"/>
              <w:rPr>
                <w:i/>
              </w:rPr>
            </w:pPr>
          </w:p>
        </w:tc>
      </w:tr>
    </w:tbl>
    <w:p w:rsidR="00D1152F" w:rsidRPr="00157DC5" w:rsidRDefault="00D1152F" w:rsidP="00D1152F">
      <w:pPr>
        <w:suppressAutoHyphens/>
        <w:spacing w:after="240"/>
        <w:rPr>
          <w:b/>
        </w:rPr>
      </w:pPr>
    </w:p>
    <w:p w:rsidR="00D1152F" w:rsidRPr="00157DC5" w:rsidRDefault="00D1152F" w:rsidP="00D1152F">
      <w:pPr>
        <w:suppressAutoHyphens/>
        <w:spacing w:after="240"/>
        <w:rPr>
          <w:b/>
        </w:rPr>
      </w:pPr>
    </w:p>
    <w:p w:rsidR="00D1152F" w:rsidRPr="00157DC5" w:rsidRDefault="00D1152F" w:rsidP="00D1152F">
      <w:pPr>
        <w:suppressAutoHyphens/>
        <w:spacing w:after="240"/>
        <w:rPr>
          <w:b/>
        </w:rPr>
      </w:pPr>
    </w:p>
    <w:p w:rsidR="00D1152F" w:rsidRPr="00157DC5" w:rsidRDefault="00D1152F" w:rsidP="00D1152F">
      <w:pPr>
        <w:suppressAutoHyphens/>
        <w:spacing w:after="240"/>
        <w:rPr>
          <w:b/>
        </w:rPr>
      </w:pPr>
    </w:p>
    <w:p w:rsidR="00D1152F" w:rsidRPr="00157DC5" w:rsidRDefault="00D1152F" w:rsidP="00D1152F">
      <w:pPr>
        <w:suppressAutoHyphens/>
        <w:spacing w:after="240"/>
        <w:rPr>
          <w:b/>
        </w:rPr>
      </w:pPr>
    </w:p>
    <w:p w:rsidR="00D1152F" w:rsidRPr="00157DC5" w:rsidRDefault="00D1152F" w:rsidP="00D1152F">
      <w:pPr>
        <w:suppressAutoHyphens/>
        <w:spacing w:after="240"/>
        <w:jc w:val="center"/>
        <w:rPr>
          <w:b/>
        </w:rPr>
      </w:pPr>
      <w:r w:rsidRPr="00157DC5">
        <w:rPr>
          <w:b/>
        </w:rPr>
        <w:t>2. СТРУКТУРА И СОДЕРЖАНИЕ УЧЕБНОЙ ДИСЦИПЛИНЫ</w:t>
      </w:r>
    </w:p>
    <w:p w:rsidR="00D1152F" w:rsidRPr="00157DC5" w:rsidRDefault="00D1152F" w:rsidP="00D1152F">
      <w:pPr>
        <w:suppressAutoHyphens/>
        <w:spacing w:after="240"/>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1152F" w:rsidRPr="00157DC5" w:rsidTr="00D1152F">
        <w:trPr>
          <w:trHeight w:val="490"/>
        </w:trPr>
        <w:tc>
          <w:tcPr>
            <w:tcW w:w="3685" w:type="pct"/>
            <w:vAlign w:val="center"/>
          </w:tcPr>
          <w:p w:rsidR="00D1152F" w:rsidRPr="00157DC5" w:rsidRDefault="00D1152F" w:rsidP="00D1152F">
            <w:pPr>
              <w:suppressAutoHyphens/>
              <w:rPr>
                <w:b/>
              </w:rPr>
            </w:pPr>
            <w:r w:rsidRPr="00157DC5">
              <w:rPr>
                <w:b/>
              </w:rPr>
              <w:t>Вид учебной работы</w:t>
            </w:r>
          </w:p>
        </w:tc>
        <w:tc>
          <w:tcPr>
            <w:tcW w:w="1315" w:type="pct"/>
            <w:vAlign w:val="center"/>
          </w:tcPr>
          <w:p w:rsidR="00D1152F" w:rsidRPr="00157DC5" w:rsidRDefault="00D1152F" w:rsidP="00D1152F">
            <w:pPr>
              <w:suppressAutoHyphens/>
              <w:rPr>
                <w:b/>
                <w:iCs/>
              </w:rPr>
            </w:pPr>
            <w:r w:rsidRPr="00157DC5">
              <w:rPr>
                <w:b/>
                <w:iCs/>
              </w:rPr>
              <w:t>Объем в часах</w:t>
            </w:r>
          </w:p>
        </w:tc>
      </w:tr>
      <w:tr w:rsidR="00D1152F" w:rsidRPr="00157DC5" w:rsidTr="00D1152F">
        <w:trPr>
          <w:trHeight w:val="490"/>
        </w:trPr>
        <w:tc>
          <w:tcPr>
            <w:tcW w:w="3685" w:type="pct"/>
            <w:vAlign w:val="center"/>
          </w:tcPr>
          <w:p w:rsidR="00D1152F" w:rsidRPr="00157DC5" w:rsidRDefault="00D1152F" w:rsidP="00D1152F">
            <w:pPr>
              <w:suppressAutoHyphens/>
              <w:rPr>
                <w:b/>
              </w:rPr>
            </w:pPr>
            <w:r w:rsidRPr="00157DC5">
              <w:rPr>
                <w:b/>
              </w:rPr>
              <w:t>Объем образовательной программы учебной дисциплины</w:t>
            </w:r>
          </w:p>
        </w:tc>
        <w:tc>
          <w:tcPr>
            <w:tcW w:w="1315" w:type="pct"/>
            <w:vAlign w:val="center"/>
          </w:tcPr>
          <w:p w:rsidR="00D1152F" w:rsidRPr="00157DC5" w:rsidRDefault="00D1152F" w:rsidP="00D1152F">
            <w:pPr>
              <w:suppressAutoHyphens/>
              <w:rPr>
                <w:b/>
                <w:bCs/>
                <w:iCs/>
              </w:rPr>
            </w:pPr>
            <w:r w:rsidRPr="00157DC5">
              <w:rPr>
                <w:b/>
                <w:bCs/>
                <w:iCs/>
              </w:rPr>
              <w:t>72</w:t>
            </w:r>
          </w:p>
        </w:tc>
      </w:tr>
      <w:tr w:rsidR="00D1152F" w:rsidRPr="00157DC5" w:rsidTr="00D1152F">
        <w:trPr>
          <w:trHeight w:val="490"/>
        </w:trPr>
        <w:tc>
          <w:tcPr>
            <w:tcW w:w="3685" w:type="pct"/>
            <w:shd w:val="clear" w:color="auto" w:fill="auto"/>
            <w:vAlign w:val="center"/>
          </w:tcPr>
          <w:p w:rsidR="00D1152F" w:rsidRPr="00157DC5" w:rsidRDefault="00D1152F" w:rsidP="00D1152F">
            <w:pPr>
              <w:suppressAutoHyphens/>
              <w:rPr>
                <w:b/>
              </w:rPr>
            </w:pPr>
            <w:r w:rsidRPr="00157DC5">
              <w:rPr>
                <w:b/>
              </w:rPr>
              <w:t>в т.ч. в форме практической подготовки</w:t>
            </w:r>
          </w:p>
        </w:tc>
        <w:tc>
          <w:tcPr>
            <w:tcW w:w="1315" w:type="pct"/>
            <w:shd w:val="clear" w:color="auto" w:fill="auto"/>
            <w:vAlign w:val="center"/>
          </w:tcPr>
          <w:p w:rsidR="00D1152F" w:rsidRPr="00157DC5" w:rsidRDefault="00D1152F" w:rsidP="00D1152F">
            <w:pPr>
              <w:suppressAutoHyphens/>
              <w:rPr>
                <w:b/>
                <w:bCs/>
                <w:iCs/>
              </w:rPr>
            </w:pPr>
            <w:r w:rsidRPr="00157DC5">
              <w:rPr>
                <w:b/>
                <w:bCs/>
                <w:iCs/>
              </w:rPr>
              <w:t>32</w:t>
            </w:r>
          </w:p>
        </w:tc>
      </w:tr>
      <w:tr w:rsidR="00D1152F" w:rsidRPr="00157DC5" w:rsidTr="00D1152F">
        <w:trPr>
          <w:trHeight w:val="336"/>
        </w:trPr>
        <w:tc>
          <w:tcPr>
            <w:tcW w:w="5000" w:type="pct"/>
            <w:gridSpan w:val="2"/>
            <w:vAlign w:val="center"/>
          </w:tcPr>
          <w:p w:rsidR="00D1152F" w:rsidRPr="00157DC5" w:rsidRDefault="00D1152F" w:rsidP="00D1152F">
            <w:pPr>
              <w:suppressAutoHyphens/>
              <w:rPr>
                <w:iCs/>
              </w:rPr>
            </w:pPr>
            <w:r w:rsidRPr="00157DC5">
              <w:t>в т. ч.:</w:t>
            </w:r>
          </w:p>
        </w:tc>
      </w:tr>
      <w:tr w:rsidR="00D1152F" w:rsidRPr="00157DC5" w:rsidTr="00D1152F">
        <w:trPr>
          <w:trHeight w:val="490"/>
        </w:trPr>
        <w:tc>
          <w:tcPr>
            <w:tcW w:w="3685" w:type="pct"/>
            <w:vAlign w:val="center"/>
          </w:tcPr>
          <w:p w:rsidR="00D1152F" w:rsidRPr="00157DC5" w:rsidRDefault="00D1152F" w:rsidP="00D1152F">
            <w:pPr>
              <w:suppressAutoHyphens/>
            </w:pPr>
            <w:r w:rsidRPr="00157DC5">
              <w:t>теоретическое обучение</w:t>
            </w:r>
          </w:p>
        </w:tc>
        <w:tc>
          <w:tcPr>
            <w:tcW w:w="1315" w:type="pct"/>
            <w:vAlign w:val="center"/>
          </w:tcPr>
          <w:p w:rsidR="00D1152F" w:rsidRPr="00157DC5" w:rsidRDefault="00D1152F" w:rsidP="00D1152F">
            <w:pPr>
              <w:suppressAutoHyphens/>
              <w:rPr>
                <w:iCs/>
              </w:rPr>
            </w:pPr>
            <w:r w:rsidRPr="00157DC5">
              <w:rPr>
                <w:iCs/>
              </w:rPr>
              <w:t>40</w:t>
            </w:r>
          </w:p>
        </w:tc>
      </w:tr>
      <w:tr w:rsidR="00D1152F" w:rsidRPr="00157DC5" w:rsidTr="00D1152F">
        <w:trPr>
          <w:trHeight w:val="490"/>
        </w:trPr>
        <w:tc>
          <w:tcPr>
            <w:tcW w:w="3685" w:type="pct"/>
            <w:vAlign w:val="center"/>
          </w:tcPr>
          <w:p w:rsidR="00D1152F" w:rsidRPr="00157DC5" w:rsidRDefault="00D1152F" w:rsidP="00D1152F">
            <w:pPr>
              <w:suppressAutoHyphens/>
            </w:pPr>
            <w:r w:rsidRPr="00157DC5">
              <w:t>практические занятия</w:t>
            </w:r>
          </w:p>
        </w:tc>
        <w:tc>
          <w:tcPr>
            <w:tcW w:w="1315" w:type="pct"/>
            <w:vAlign w:val="center"/>
          </w:tcPr>
          <w:p w:rsidR="00D1152F" w:rsidRPr="00157DC5" w:rsidRDefault="00D1152F" w:rsidP="00D1152F">
            <w:pPr>
              <w:suppressAutoHyphens/>
              <w:rPr>
                <w:iCs/>
              </w:rPr>
            </w:pPr>
            <w:r w:rsidRPr="00157DC5">
              <w:rPr>
                <w:iCs/>
              </w:rPr>
              <w:t>30</w:t>
            </w:r>
          </w:p>
        </w:tc>
      </w:tr>
      <w:tr w:rsidR="00D1152F" w:rsidRPr="00157DC5" w:rsidTr="00D1152F">
        <w:trPr>
          <w:trHeight w:val="490"/>
        </w:trPr>
        <w:tc>
          <w:tcPr>
            <w:tcW w:w="3685" w:type="pct"/>
            <w:vAlign w:val="center"/>
          </w:tcPr>
          <w:p w:rsidR="00D1152F" w:rsidRPr="00157DC5" w:rsidRDefault="00D1152F" w:rsidP="00D1152F">
            <w:pPr>
              <w:suppressAutoHyphens/>
            </w:pPr>
            <w:r w:rsidRPr="00157DC5">
              <w:t>лабораторные занятия</w:t>
            </w:r>
          </w:p>
        </w:tc>
        <w:tc>
          <w:tcPr>
            <w:tcW w:w="1315" w:type="pct"/>
            <w:vAlign w:val="center"/>
          </w:tcPr>
          <w:p w:rsidR="00D1152F" w:rsidRPr="00157DC5" w:rsidRDefault="00D1152F" w:rsidP="00D1152F">
            <w:pPr>
              <w:suppressAutoHyphens/>
              <w:rPr>
                <w:iCs/>
              </w:rPr>
            </w:pPr>
            <w:r w:rsidRPr="00157DC5">
              <w:rPr>
                <w:iCs/>
              </w:rPr>
              <w:t>2</w:t>
            </w:r>
          </w:p>
        </w:tc>
      </w:tr>
      <w:tr w:rsidR="00D1152F" w:rsidRPr="00157DC5" w:rsidTr="00D1152F">
        <w:trPr>
          <w:trHeight w:val="267"/>
        </w:trPr>
        <w:tc>
          <w:tcPr>
            <w:tcW w:w="3685" w:type="pct"/>
            <w:vAlign w:val="center"/>
          </w:tcPr>
          <w:p w:rsidR="00D1152F" w:rsidRPr="00157DC5" w:rsidRDefault="00D1152F" w:rsidP="00D1152F">
            <w:pPr>
              <w:suppressAutoHyphens/>
              <w:rPr>
                <w:i/>
              </w:rPr>
            </w:pPr>
            <w:r w:rsidRPr="00157DC5">
              <w:rPr>
                <w:i/>
              </w:rPr>
              <w:t>Самостоятельная работа</w:t>
            </w:r>
          </w:p>
        </w:tc>
        <w:tc>
          <w:tcPr>
            <w:tcW w:w="1315" w:type="pct"/>
            <w:vAlign w:val="center"/>
          </w:tcPr>
          <w:p w:rsidR="00D1152F" w:rsidRPr="00157DC5" w:rsidRDefault="00D1152F" w:rsidP="00D1152F">
            <w:pPr>
              <w:suppressAutoHyphens/>
              <w:rPr>
                <w:iCs/>
              </w:rPr>
            </w:pPr>
            <w:r w:rsidRPr="00157DC5">
              <w:rPr>
                <w:iCs/>
              </w:rPr>
              <w:t>-</w:t>
            </w:r>
          </w:p>
        </w:tc>
      </w:tr>
      <w:tr w:rsidR="00D1152F" w:rsidRPr="00157DC5" w:rsidTr="00D1152F">
        <w:trPr>
          <w:trHeight w:val="331"/>
        </w:trPr>
        <w:tc>
          <w:tcPr>
            <w:tcW w:w="3685" w:type="pct"/>
            <w:vAlign w:val="center"/>
          </w:tcPr>
          <w:p w:rsidR="00D1152F" w:rsidRPr="00157DC5" w:rsidRDefault="00D1152F" w:rsidP="00D1152F">
            <w:pPr>
              <w:suppressAutoHyphens/>
              <w:rPr>
                <w:i/>
              </w:rPr>
            </w:pPr>
            <w:r w:rsidRPr="00157DC5">
              <w:rPr>
                <w:b/>
                <w:iCs/>
              </w:rPr>
              <w:t xml:space="preserve">Промежуточная аттестация </w:t>
            </w:r>
          </w:p>
        </w:tc>
        <w:tc>
          <w:tcPr>
            <w:tcW w:w="1315" w:type="pct"/>
            <w:vAlign w:val="center"/>
          </w:tcPr>
          <w:p w:rsidR="00D1152F" w:rsidRPr="00157DC5" w:rsidRDefault="00D1152F" w:rsidP="00D1152F">
            <w:pPr>
              <w:suppressAutoHyphens/>
              <w:rPr>
                <w:iCs/>
              </w:rPr>
            </w:pPr>
            <w:r w:rsidRPr="00157DC5">
              <w:rPr>
                <w:iCs/>
              </w:rPr>
              <w:t>-</w:t>
            </w:r>
          </w:p>
        </w:tc>
      </w:tr>
    </w:tbl>
    <w:p w:rsidR="00D1152F" w:rsidRPr="00157DC5" w:rsidRDefault="00D1152F" w:rsidP="00D1152F">
      <w:pPr>
        <w:suppressAutoHyphens/>
        <w:spacing w:after="120"/>
        <w:rPr>
          <w:b/>
          <w:i/>
        </w:rPr>
      </w:pPr>
    </w:p>
    <w:p w:rsidR="00380382" w:rsidRPr="00157DC5" w:rsidRDefault="00380382"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sectPr w:rsidR="00D1152F" w:rsidRPr="00157DC5" w:rsidSect="00380382">
          <w:pgSz w:w="11907" w:h="16840"/>
          <w:pgMar w:top="1134" w:right="851" w:bottom="992" w:left="1418" w:header="709" w:footer="709" w:gutter="0"/>
          <w:cols w:space="720"/>
        </w:sectPr>
      </w:pPr>
    </w:p>
    <w:p w:rsidR="00D1152F" w:rsidRPr="00157DC5" w:rsidRDefault="00D1152F" w:rsidP="00D1152F">
      <w:pPr>
        <w:rPr>
          <w:b/>
          <w:bCs/>
        </w:rPr>
      </w:pPr>
      <w:r w:rsidRPr="00157DC5">
        <w:rPr>
          <w:b/>
        </w:rPr>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7909"/>
        <w:gridCol w:w="3510"/>
        <w:gridCol w:w="1981"/>
      </w:tblGrid>
      <w:tr w:rsidR="00D1152F" w:rsidRPr="00157DC5" w:rsidTr="00D1152F">
        <w:trPr>
          <w:trHeight w:val="20"/>
        </w:trPr>
        <w:tc>
          <w:tcPr>
            <w:tcW w:w="597" w:type="pct"/>
            <w:vAlign w:val="center"/>
          </w:tcPr>
          <w:p w:rsidR="00D1152F" w:rsidRPr="00157DC5" w:rsidRDefault="00D1152F" w:rsidP="00D1152F">
            <w:pPr>
              <w:suppressAutoHyphens/>
              <w:jc w:val="center"/>
              <w:rPr>
                <w:b/>
                <w:bCs/>
              </w:rPr>
            </w:pPr>
            <w:r w:rsidRPr="00157DC5">
              <w:rPr>
                <w:b/>
                <w:bCs/>
              </w:rPr>
              <w:t>Наименование разделов и тем</w:t>
            </w:r>
          </w:p>
        </w:tc>
        <w:tc>
          <w:tcPr>
            <w:tcW w:w="2589" w:type="pct"/>
            <w:vAlign w:val="center"/>
          </w:tcPr>
          <w:p w:rsidR="00D1152F" w:rsidRPr="00157DC5" w:rsidRDefault="00D1152F" w:rsidP="00D1152F">
            <w:pPr>
              <w:suppressAutoHyphens/>
              <w:jc w:val="center"/>
              <w:rPr>
                <w:b/>
                <w:bCs/>
              </w:rPr>
            </w:pPr>
            <w:r w:rsidRPr="00157DC5">
              <w:rPr>
                <w:b/>
                <w:bCs/>
              </w:rPr>
              <w:t>Содержание учебного материала и формы организации деятельности обучающихся</w:t>
            </w:r>
          </w:p>
        </w:tc>
        <w:tc>
          <w:tcPr>
            <w:tcW w:w="1156" w:type="pct"/>
            <w:vAlign w:val="center"/>
          </w:tcPr>
          <w:p w:rsidR="00D1152F" w:rsidRPr="00157DC5" w:rsidRDefault="00D1152F" w:rsidP="00D1152F">
            <w:pPr>
              <w:suppressAutoHyphens/>
              <w:jc w:val="center"/>
              <w:rPr>
                <w:b/>
                <w:bCs/>
              </w:rPr>
            </w:pPr>
            <w:r w:rsidRPr="00157DC5">
              <w:rPr>
                <w:b/>
                <w:bCs/>
              </w:rPr>
              <w:t>Объем, акад. ч / в том числе в форме практической подготовки, акад ч</w:t>
            </w:r>
          </w:p>
        </w:tc>
        <w:tc>
          <w:tcPr>
            <w:tcW w:w="658" w:type="pct"/>
            <w:vAlign w:val="center"/>
          </w:tcPr>
          <w:p w:rsidR="00D1152F" w:rsidRPr="00157DC5" w:rsidRDefault="00D1152F" w:rsidP="00D1152F">
            <w:pPr>
              <w:suppressAutoHyphens/>
              <w:jc w:val="center"/>
              <w:rPr>
                <w:b/>
                <w:bCs/>
              </w:rPr>
            </w:pPr>
            <w:r w:rsidRPr="00157DC5">
              <w:rPr>
                <w:b/>
                <w:bCs/>
              </w:rPr>
              <w:t>Коды компетенций, формированию которых способствует элемент программы</w:t>
            </w:r>
          </w:p>
        </w:tc>
      </w:tr>
      <w:tr w:rsidR="00D1152F" w:rsidRPr="00157DC5" w:rsidTr="00D1152F">
        <w:trPr>
          <w:trHeight w:val="371"/>
        </w:trPr>
        <w:tc>
          <w:tcPr>
            <w:tcW w:w="597" w:type="pct"/>
          </w:tcPr>
          <w:p w:rsidR="00D1152F" w:rsidRPr="00157DC5" w:rsidRDefault="00D1152F" w:rsidP="00D1152F">
            <w:pPr>
              <w:jc w:val="center"/>
              <w:rPr>
                <w:b/>
                <w:bCs/>
                <w:i/>
                <w:iCs/>
              </w:rPr>
            </w:pPr>
            <w:r w:rsidRPr="00157DC5">
              <w:rPr>
                <w:b/>
                <w:bCs/>
                <w:i/>
                <w:iCs/>
              </w:rPr>
              <w:t>1</w:t>
            </w:r>
          </w:p>
        </w:tc>
        <w:tc>
          <w:tcPr>
            <w:tcW w:w="2589" w:type="pct"/>
          </w:tcPr>
          <w:p w:rsidR="00D1152F" w:rsidRPr="00157DC5" w:rsidRDefault="00D1152F" w:rsidP="00D1152F">
            <w:pPr>
              <w:jc w:val="center"/>
              <w:rPr>
                <w:b/>
                <w:bCs/>
                <w:i/>
                <w:iCs/>
              </w:rPr>
            </w:pPr>
            <w:r w:rsidRPr="00157DC5">
              <w:rPr>
                <w:b/>
                <w:bCs/>
                <w:i/>
                <w:iCs/>
              </w:rPr>
              <w:t>2</w:t>
            </w:r>
          </w:p>
        </w:tc>
        <w:tc>
          <w:tcPr>
            <w:tcW w:w="1156" w:type="pct"/>
          </w:tcPr>
          <w:p w:rsidR="00D1152F" w:rsidRPr="00157DC5" w:rsidRDefault="00D1152F" w:rsidP="00D1152F">
            <w:pPr>
              <w:jc w:val="center"/>
              <w:rPr>
                <w:b/>
                <w:bCs/>
                <w:i/>
                <w:iCs/>
              </w:rPr>
            </w:pPr>
            <w:r w:rsidRPr="00157DC5">
              <w:rPr>
                <w:b/>
                <w:bCs/>
                <w:i/>
                <w:iCs/>
              </w:rPr>
              <w:t>3</w:t>
            </w:r>
          </w:p>
        </w:tc>
        <w:tc>
          <w:tcPr>
            <w:tcW w:w="658" w:type="pct"/>
          </w:tcPr>
          <w:p w:rsidR="00D1152F" w:rsidRPr="00157DC5" w:rsidRDefault="00D1152F" w:rsidP="00D1152F">
            <w:pPr>
              <w:jc w:val="center"/>
              <w:rPr>
                <w:b/>
                <w:bCs/>
                <w:i/>
                <w:iCs/>
              </w:rPr>
            </w:pPr>
            <w:r w:rsidRPr="00157DC5">
              <w:rPr>
                <w:b/>
                <w:bCs/>
                <w:i/>
                <w:iCs/>
              </w:rPr>
              <w:t>4</w:t>
            </w:r>
          </w:p>
        </w:tc>
      </w:tr>
      <w:tr w:rsidR="00D1152F" w:rsidRPr="00157DC5" w:rsidTr="00D1152F">
        <w:trPr>
          <w:trHeight w:val="371"/>
        </w:trPr>
        <w:tc>
          <w:tcPr>
            <w:tcW w:w="3186" w:type="pct"/>
            <w:gridSpan w:val="2"/>
          </w:tcPr>
          <w:p w:rsidR="00D1152F" w:rsidRPr="00157DC5" w:rsidRDefault="00D1152F" w:rsidP="00D1152F">
            <w:pPr>
              <w:spacing w:line="360" w:lineRule="auto"/>
              <w:rPr>
                <w:b/>
                <w:bCs/>
              </w:rPr>
            </w:pPr>
            <w:r w:rsidRPr="00157DC5">
              <w:rPr>
                <w:b/>
                <w:bCs/>
              </w:rPr>
              <w:t>Раздел 1.  Теоретическая механика</w:t>
            </w:r>
          </w:p>
        </w:tc>
        <w:tc>
          <w:tcPr>
            <w:tcW w:w="1156" w:type="pct"/>
          </w:tcPr>
          <w:p w:rsidR="00D1152F" w:rsidRPr="00157DC5" w:rsidRDefault="00D1152F" w:rsidP="00D1152F">
            <w:pPr>
              <w:jc w:val="center"/>
              <w:rPr>
                <w:b/>
                <w:bCs/>
                <w:iCs/>
              </w:rPr>
            </w:pPr>
            <w:r w:rsidRPr="00157DC5">
              <w:rPr>
                <w:b/>
                <w:bCs/>
                <w:iCs/>
              </w:rPr>
              <w:t>32/16</w:t>
            </w:r>
          </w:p>
        </w:tc>
        <w:tc>
          <w:tcPr>
            <w:tcW w:w="658" w:type="pct"/>
          </w:tcPr>
          <w:p w:rsidR="00D1152F" w:rsidRPr="00157DC5" w:rsidRDefault="00D1152F" w:rsidP="00D1152F">
            <w:pPr>
              <w:jc w:val="center"/>
              <w:rPr>
                <w:b/>
                <w:bCs/>
                <w:i/>
                <w:iCs/>
              </w:rPr>
            </w:pPr>
          </w:p>
        </w:tc>
      </w:tr>
      <w:tr w:rsidR="00D1152F" w:rsidRPr="00157DC5" w:rsidTr="00D1152F">
        <w:trPr>
          <w:trHeight w:val="487"/>
        </w:trPr>
        <w:tc>
          <w:tcPr>
            <w:tcW w:w="597" w:type="pct"/>
            <w:vMerge w:val="restart"/>
          </w:tcPr>
          <w:p w:rsidR="00D1152F" w:rsidRPr="00157DC5" w:rsidRDefault="00D1152F" w:rsidP="00D1152F">
            <w:pPr>
              <w:rPr>
                <w:b/>
                <w:bCs/>
              </w:rPr>
            </w:pPr>
            <w:r w:rsidRPr="00157DC5">
              <w:rPr>
                <w:b/>
                <w:bCs/>
              </w:rPr>
              <w:t>Тема 1.</w:t>
            </w:r>
            <w:r w:rsidRPr="00157DC5">
              <w:rPr>
                <w:b/>
              </w:rPr>
              <w:t xml:space="preserve"> Основные понятия и аксиомы статики</w:t>
            </w:r>
          </w:p>
        </w:tc>
        <w:tc>
          <w:tcPr>
            <w:tcW w:w="2589" w:type="pct"/>
          </w:tcPr>
          <w:p w:rsidR="00D1152F" w:rsidRPr="00157DC5" w:rsidRDefault="00D1152F" w:rsidP="00D1152F">
            <w:pPr>
              <w:rPr>
                <w:b/>
                <w:bCs/>
                <w:i/>
              </w:rPr>
            </w:pPr>
            <w:r w:rsidRPr="00157DC5">
              <w:rPr>
                <w:b/>
                <w:bCs/>
              </w:rPr>
              <w:t>Содержание учебного материала</w:t>
            </w:r>
          </w:p>
        </w:tc>
        <w:tc>
          <w:tcPr>
            <w:tcW w:w="1156" w:type="pct"/>
            <w:vAlign w:val="center"/>
          </w:tcPr>
          <w:p w:rsidR="00D1152F" w:rsidRPr="00157DC5" w:rsidRDefault="00D1152F" w:rsidP="00D1152F">
            <w:pPr>
              <w:suppressAutoHyphens/>
              <w:jc w:val="center"/>
              <w:rPr>
                <w:b/>
                <w:iCs/>
              </w:rPr>
            </w:pPr>
            <w:r w:rsidRPr="00157DC5">
              <w:rPr>
                <w:b/>
                <w:iCs/>
              </w:rPr>
              <w:t>2</w:t>
            </w:r>
          </w:p>
          <w:p w:rsidR="00D1152F" w:rsidRPr="00157DC5" w:rsidRDefault="00D1152F" w:rsidP="00D1152F">
            <w:pPr>
              <w:suppressAutoHyphens/>
              <w:jc w:val="center"/>
              <w:rPr>
                <w:b/>
                <w:iCs/>
              </w:rPr>
            </w:pPr>
          </w:p>
        </w:tc>
        <w:tc>
          <w:tcPr>
            <w:tcW w:w="658" w:type="pct"/>
            <w:vMerge w:val="restart"/>
          </w:tcPr>
          <w:p w:rsidR="00D1152F" w:rsidRPr="00157DC5" w:rsidRDefault="00D1152F" w:rsidP="00D1152F">
            <w:pPr>
              <w:rPr>
                <w:i/>
              </w:rPr>
            </w:pPr>
            <w:r w:rsidRPr="00157DC5">
              <w:rPr>
                <w:bCs/>
              </w:rPr>
              <w:t>ОК 01. ПК 1.1 ПК 1.2 ПК 1.4</w:t>
            </w:r>
          </w:p>
        </w:tc>
      </w:tr>
      <w:tr w:rsidR="00D1152F" w:rsidRPr="00157DC5" w:rsidTr="00D1152F">
        <w:trPr>
          <w:trHeight w:val="20"/>
        </w:trPr>
        <w:tc>
          <w:tcPr>
            <w:tcW w:w="597" w:type="pct"/>
            <w:vMerge/>
          </w:tcPr>
          <w:p w:rsidR="00D1152F" w:rsidRPr="00157DC5" w:rsidRDefault="00D1152F" w:rsidP="00D1152F">
            <w:pPr>
              <w:rPr>
                <w:b/>
                <w:bCs/>
                <w:i/>
              </w:rPr>
            </w:pPr>
          </w:p>
        </w:tc>
        <w:tc>
          <w:tcPr>
            <w:tcW w:w="2589" w:type="pct"/>
          </w:tcPr>
          <w:p w:rsidR="00D1152F" w:rsidRPr="00157DC5" w:rsidRDefault="00D1152F" w:rsidP="00D1152F">
            <w:pPr>
              <w:contextualSpacing/>
              <w:jc w:val="both"/>
              <w:rPr>
                <w:b/>
                <w:bCs/>
              </w:rPr>
            </w:pPr>
            <w:r w:rsidRPr="00157DC5">
              <w:t>Материальная точка, абсолютно твёрдое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идеальных связей.</w:t>
            </w:r>
          </w:p>
        </w:tc>
        <w:tc>
          <w:tcPr>
            <w:tcW w:w="1156" w:type="pct"/>
            <w:vAlign w:val="center"/>
          </w:tcPr>
          <w:p w:rsidR="00D1152F" w:rsidRPr="00157DC5" w:rsidRDefault="00D1152F" w:rsidP="00D1152F">
            <w:pPr>
              <w:suppressAutoHyphens/>
              <w:jc w:val="center"/>
              <w:rPr>
                <w:bCs/>
                <w:iCs/>
              </w:rPr>
            </w:pPr>
            <w:r w:rsidRPr="00157DC5">
              <w:rPr>
                <w:bCs/>
                <w:iCs/>
              </w:rPr>
              <w:t>2</w:t>
            </w:r>
          </w:p>
        </w:tc>
        <w:tc>
          <w:tcPr>
            <w:tcW w:w="658" w:type="pct"/>
            <w:vMerge/>
          </w:tcPr>
          <w:p w:rsidR="00D1152F" w:rsidRPr="00157DC5" w:rsidRDefault="00D1152F" w:rsidP="00D1152F">
            <w:pPr>
              <w:rPr>
                <w:bCs/>
                <w:i/>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bCs/>
              </w:rPr>
            </w:pPr>
            <w:r w:rsidRPr="00157DC5">
              <w:rPr>
                <w:b/>
                <w:bCs/>
              </w:rPr>
              <w:t>Самостоятельная работа обучающихся</w:t>
            </w:r>
          </w:p>
        </w:tc>
        <w:tc>
          <w:tcPr>
            <w:tcW w:w="1156" w:type="pct"/>
            <w:vAlign w:val="center"/>
          </w:tcPr>
          <w:p w:rsidR="00D1152F" w:rsidRPr="00157DC5" w:rsidRDefault="00D1152F" w:rsidP="00D1152F">
            <w:pPr>
              <w:suppressAutoHyphens/>
              <w:jc w:val="center"/>
              <w:rPr>
                <w:bCs/>
                <w:iCs/>
              </w:rPr>
            </w:pPr>
            <w:r w:rsidRPr="00157DC5">
              <w:rPr>
                <w:bCs/>
                <w:iCs/>
              </w:rPr>
              <w:t>-</w:t>
            </w:r>
          </w:p>
        </w:tc>
        <w:tc>
          <w:tcPr>
            <w:tcW w:w="658" w:type="pct"/>
            <w:vMerge/>
          </w:tcPr>
          <w:p w:rsidR="00D1152F" w:rsidRPr="00157DC5" w:rsidRDefault="00D1152F" w:rsidP="00D1152F"/>
        </w:tc>
      </w:tr>
      <w:tr w:rsidR="00D1152F" w:rsidRPr="00157DC5" w:rsidTr="00D1152F">
        <w:trPr>
          <w:trHeight w:val="291"/>
        </w:trPr>
        <w:tc>
          <w:tcPr>
            <w:tcW w:w="597" w:type="pct"/>
            <w:vMerge w:val="restart"/>
          </w:tcPr>
          <w:p w:rsidR="00D1152F" w:rsidRPr="00157DC5" w:rsidRDefault="00D1152F" w:rsidP="00D1152F">
            <w:pPr>
              <w:rPr>
                <w:b/>
                <w:bCs/>
              </w:rPr>
            </w:pPr>
            <w:r w:rsidRPr="00157DC5">
              <w:rPr>
                <w:b/>
                <w:bCs/>
              </w:rPr>
              <w:t>Тема 2. Плоская си-стема сходящихся сил</w:t>
            </w:r>
          </w:p>
        </w:tc>
        <w:tc>
          <w:tcPr>
            <w:tcW w:w="2589" w:type="pct"/>
          </w:tcPr>
          <w:p w:rsidR="00D1152F" w:rsidRPr="00157DC5" w:rsidRDefault="00D1152F" w:rsidP="00D1152F">
            <w:pPr>
              <w:rPr>
                <w:b/>
                <w:bCs/>
              </w:rPr>
            </w:pPr>
            <w:r w:rsidRPr="00157DC5">
              <w:rPr>
                <w:b/>
                <w:bCs/>
              </w:rPr>
              <w:t xml:space="preserve">Содержание учебного материала </w:t>
            </w:r>
          </w:p>
        </w:tc>
        <w:tc>
          <w:tcPr>
            <w:tcW w:w="1156" w:type="pct"/>
            <w:vAlign w:val="center"/>
          </w:tcPr>
          <w:p w:rsidR="00D1152F" w:rsidRPr="00157DC5" w:rsidRDefault="00D1152F" w:rsidP="00D1152F">
            <w:pPr>
              <w:jc w:val="center"/>
              <w:rPr>
                <w:b/>
                <w:bCs/>
              </w:rPr>
            </w:pPr>
            <w:r w:rsidRPr="00157DC5">
              <w:rPr>
                <w:b/>
              </w:rPr>
              <w:t>4</w:t>
            </w:r>
          </w:p>
        </w:tc>
        <w:tc>
          <w:tcPr>
            <w:tcW w:w="658" w:type="pct"/>
            <w:vMerge w:val="restart"/>
          </w:tcPr>
          <w:p w:rsidR="00D1152F" w:rsidRPr="00157DC5" w:rsidRDefault="00D1152F" w:rsidP="00D1152F">
            <w:r w:rsidRPr="00157DC5">
              <w:rPr>
                <w:bCs/>
              </w:rPr>
              <w:t>ОК 01. ПК 1.1 ПК 1.2 ПК 1.4</w:t>
            </w: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bCs/>
              </w:rPr>
            </w:pPr>
            <w:r w:rsidRPr="00157DC5">
              <w:t>Условие равновесия плоской системы сходящихся сил в геометрической (векторной) форме. Проекция силы на ось, правило знаков. Проекция силы на две перпендикулярные (координатные) оси. Уравнения равновесия; рациональный выбор координатных осей.</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rPr>
            </w:pPr>
            <w:r w:rsidRPr="00157DC5">
              <w:rPr>
                <w:b/>
                <w:bCs/>
              </w:rPr>
              <w:t>В том числе практических и лабораторных занятий</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r w:rsidRPr="00157DC5">
              <w:t>Практическое занятие 1. Определение равнодействующей плоской системы сходящихся сил.</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bCs/>
              </w:rPr>
            </w:pPr>
            <w:r w:rsidRPr="00157DC5">
              <w:rPr>
                <w:b/>
                <w:bCs/>
              </w:rPr>
              <w:t xml:space="preserve">Самостоятельная работа обучающихся </w:t>
            </w:r>
          </w:p>
        </w:tc>
        <w:tc>
          <w:tcPr>
            <w:tcW w:w="1156" w:type="pct"/>
            <w:vAlign w:val="center"/>
          </w:tcPr>
          <w:p w:rsidR="00D1152F" w:rsidRPr="00157DC5" w:rsidRDefault="00D1152F" w:rsidP="00D1152F">
            <w:pPr>
              <w:jc w:val="center"/>
              <w:rPr>
                <w:bCs/>
              </w:rPr>
            </w:pPr>
            <w:r w:rsidRPr="00157DC5">
              <w:rPr>
                <w:bCs/>
              </w:rPr>
              <w:t>-</w:t>
            </w:r>
          </w:p>
        </w:tc>
        <w:tc>
          <w:tcPr>
            <w:tcW w:w="658" w:type="pct"/>
            <w:vMerge/>
          </w:tcPr>
          <w:p w:rsidR="00D1152F" w:rsidRPr="00157DC5" w:rsidRDefault="00D1152F" w:rsidP="00D1152F">
            <w:pPr>
              <w:rPr>
                <w:bCs/>
              </w:rPr>
            </w:pPr>
          </w:p>
        </w:tc>
      </w:tr>
      <w:tr w:rsidR="00D1152F" w:rsidRPr="00157DC5" w:rsidTr="00D1152F">
        <w:trPr>
          <w:trHeight w:val="291"/>
        </w:trPr>
        <w:tc>
          <w:tcPr>
            <w:tcW w:w="597" w:type="pct"/>
            <w:vMerge w:val="restart"/>
          </w:tcPr>
          <w:p w:rsidR="00D1152F" w:rsidRPr="00157DC5" w:rsidRDefault="00D1152F" w:rsidP="00D1152F">
            <w:pPr>
              <w:rPr>
                <w:b/>
                <w:bCs/>
              </w:rPr>
            </w:pPr>
            <w:r w:rsidRPr="00157DC5">
              <w:rPr>
                <w:b/>
                <w:bCs/>
              </w:rPr>
              <w:t xml:space="preserve">Тема 3. </w:t>
            </w:r>
            <w:r w:rsidRPr="00157DC5">
              <w:rPr>
                <w:b/>
              </w:rPr>
              <w:t>Параллельные силы в плоскости. Пара сил. Момент силы относительно точки</w:t>
            </w:r>
          </w:p>
        </w:tc>
        <w:tc>
          <w:tcPr>
            <w:tcW w:w="2589" w:type="pct"/>
          </w:tcPr>
          <w:p w:rsidR="00D1152F" w:rsidRPr="00157DC5" w:rsidRDefault="00D1152F" w:rsidP="00D1152F">
            <w:pPr>
              <w:rPr>
                <w:b/>
                <w:bCs/>
              </w:rPr>
            </w:pPr>
            <w:r w:rsidRPr="00157DC5">
              <w:rPr>
                <w:b/>
                <w:bCs/>
              </w:rPr>
              <w:t xml:space="preserve">Содержание учебного материала </w:t>
            </w:r>
          </w:p>
        </w:tc>
        <w:tc>
          <w:tcPr>
            <w:tcW w:w="1156" w:type="pct"/>
            <w:vAlign w:val="center"/>
          </w:tcPr>
          <w:p w:rsidR="00D1152F" w:rsidRPr="00157DC5" w:rsidRDefault="00D1152F" w:rsidP="00D1152F">
            <w:pPr>
              <w:jc w:val="center"/>
              <w:rPr>
                <w:b/>
                <w:bCs/>
              </w:rPr>
            </w:pPr>
            <w:r w:rsidRPr="00157DC5">
              <w:rPr>
                <w:b/>
                <w:bCs/>
              </w:rPr>
              <w:t>4</w:t>
            </w:r>
          </w:p>
        </w:tc>
        <w:tc>
          <w:tcPr>
            <w:tcW w:w="658" w:type="pct"/>
            <w:vMerge w:val="restart"/>
          </w:tcPr>
          <w:p w:rsidR="00D1152F" w:rsidRPr="00157DC5" w:rsidRDefault="00D1152F" w:rsidP="00D1152F">
            <w:r w:rsidRPr="00157DC5">
              <w:rPr>
                <w:bCs/>
              </w:rPr>
              <w:t>ОК 01. ПК 1.1 ПК 1.2 ПК 1.4</w:t>
            </w: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Cs/>
              </w:rPr>
            </w:pPr>
            <w:r w:rsidRPr="00157DC5">
              <w:rPr>
                <w:bCs/>
              </w:rPr>
              <w:t>Параллельные силы в плоскости. Центр параллельных сил. Центр тяжести плоских сечений (фигур). Пара сил и её характеристики. Момент пары. Эквивалентные пары. Сложение пар. Условие равновесия системы пар. Момент силы относительно точки. Условие равновесия рычага.</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Cs/>
              </w:rPr>
            </w:pPr>
            <w:r w:rsidRPr="00157DC5">
              <w:rPr>
                <w:b/>
                <w:bCs/>
              </w:rPr>
              <w:t>В том числе практических и лабораторных занятий</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Cs/>
              </w:rPr>
            </w:pPr>
            <w:r w:rsidRPr="00157DC5">
              <w:rPr>
                <w:b/>
                <w:i/>
              </w:rPr>
              <w:t>Практическое занятие №  2.</w:t>
            </w:r>
            <w:r w:rsidRPr="00157DC5">
              <w:rPr>
                <w:b/>
              </w:rPr>
              <w:t xml:space="preserve"> </w:t>
            </w:r>
            <w:r w:rsidRPr="00157DC5">
              <w:t>Определение моментов сил.</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Тема 4. Плоская си-стема произвольно расположенных сил</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bCs/>
              </w:rPr>
            </w:pPr>
            <w:r w:rsidRPr="00157DC5">
              <w:rPr>
                <w:b/>
                <w:bCs/>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4</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t>Приведение силы к данной точке. Приведение плоской системы сил к данному центру. Главный вектор и главный момент системы сил. Равновесие плоской системы произвольно расположенных сил. Три вида уравнений равновесия. Условие равновесия системы параллельных сил. Балочные системы. Классификация нагрузок и виды опор. Определение реакций опор и моментов защемления.</w:t>
            </w:r>
          </w:p>
        </w:tc>
        <w:tc>
          <w:tcPr>
            <w:tcW w:w="1156" w:type="pct"/>
            <w:tcBorders>
              <w:top w:val="single" w:sz="4" w:space="0" w:color="auto"/>
              <w:left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В том числе практических и лабораторных занятий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i/>
              </w:rPr>
              <w:t>Практическое занятие №  3.</w:t>
            </w:r>
            <w:r w:rsidRPr="00157DC5">
              <w:rPr>
                <w:b/>
              </w:rPr>
              <w:t xml:space="preserve"> </w:t>
            </w:r>
            <w:r w:rsidRPr="00157DC5">
              <w:t>Определение опорных реакций балок.</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 xml:space="preserve">Самостоятельная работа обучающихся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 xml:space="preserve">Тема 5. </w:t>
            </w:r>
            <w:r w:rsidRPr="00157DC5">
              <w:rPr>
                <w:b/>
              </w:rPr>
              <w:t>Центр тяжести тела. Устойчивость равновесия</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4</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t>Сила тяжести как равнодействующая вертикальных сил. Центр тяжести тела. Положение центра тяжести тела, имеющего плоскость или ось симметрии. Центры тяжести простых геометрических тел, фигур и линий (без вывода). Определение центра тяжести плоских составных фигур.</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В том числе практических и лабораторных занятий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bCs/>
              </w:rPr>
              <w:t>Практическое занятие №4.</w:t>
            </w:r>
            <w:r w:rsidRPr="00157DC5">
              <w:rPr>
                <w:bCs/>
              </w:rPr>
              <w:t xml:space="preserve"> </w:t>
            </w:r>
            <w:r w:rsidRPr="00157DC5">
              <w:t>Определение центра тяжести плоских составных фигур</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 xml:space="preserve">Самостоятельная работа обучающихся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 xml:space="preserve">Тема 6. </w:t>
            </w:r>
            <w:r w:rsidRPr="00157DC5">
              <w:rPr>
                <w:b/>
              </w:rPr>
              <w:t>Кинематика точки и твердого тела.</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6</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t>Движение точки (тела) в пространстве. Система координат. Начало отсчёта. Относительность движения. Основные понятия кинематики: траектория, путь, время, скорость и ускорение. Поступательное движение твёрдого тела. Вращательное движение твёрдого тела вокруг неподвижной оси. Угол поворота, угловая скорость, угловое ускорение, частота вращения. Частные случаи вращательного движения. Линейная (окружная) скорость и ускорение точек вращающегося вращающегося тела.</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bCs/>
              </w:rPr>
            </w:pPr>
            <w:r w:rsidRPr="00157DC5">
              <w:rPr>
                <w:b/>
                <w:bCs/>
              </w:rPr>
              <w:t>В том числе практических и лабораторных занятий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4</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bCs/>
              </w:rPr>
              <w:t>Практическое занятие №5.</w:t>
            </w:r>
            <w:r w:rsidRPr="00157DC5">
              <w:rPr>
                <w:bCs/>
              </w:rPr>
              <w:t xml:space="preserve"> </w:t>
            </w:r>
            <w:r w:rsidRPr="00157DC5">
              <w:t>Определение скорости и ускорения точки.</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bCs/>
              </w:rPr>
              <w:t>Практическое занятие №6.</w:t>
            </w:r>
            <w:r w:rsidRPr="00157DC5">
              <w:rPr>
                <w:bCs/>
              </w:rPr>
              <w:t xml:space="preserve"> </w:t>
            </w:r>
            <w:r w:rsidRPr="00157DC5">
              <w:t>Определение параметров движения вращающегося тела</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 xml:space="preserve">Самостоятельная работа обучающихся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91"/>
        </w:trPr>
        <w:tc>
          <w:tcPr>
            <w:tcW w:w="597" w:type="pct"/>
            <w:vMerge w:val="restart"/>
          </w:tcPr>
          <w:p w:rsidR="00D1152F" w:rsidRPr="00157DC5" w:rsidRDefault="00D1152F" w:rsidP="00D1152F">
            <w:pPr>
              <w:rPr>
                <w:b/>
                <w:bCs/>
              </w:rPr>
            </w:pPr>
            <w:r w:rsidRPr="00157DC5">
              <w:rPr>
                <w:b/>
              </w:rPr>
              <w:t>Тема 7. Работа и мощность. Трение</w:t>
            </w:r>
          </w:p>
        </w:tc>
        <w:tc>
          <w:tcPr>
            <w:tcW w:w="2589" w:type="pct"/>
          </w:tcPr>
          <w:p w:rsidR="00D1152F" w:rsidRPr="00157DC5" w:rsidRDefault="00D1152F" w:rsidP="00D1152F">
            <w:pPr>
              <w:rPr>
                <w:b/>
                <w:bCs/>
              </w:rPr>
            </w:pPr>
            <w:r w:rsidRPr="00157DC5">
              <w:rPr>
                <w:b/>
                <w:bCs/>
              </w:rPr>
              <w:t xml:space="preserve">Содержание учебного материала </w:t>
            </w:r>
          </w:p>
        </w:tc>
        <w:tc>
          <w:tcPr>
            <w:tcW w:w="1156" w:type="pct"/>
            <w:vAlign w:val="center"/>
          </w:tcPr>
          <w:p w:rsidR="00D1152F" w:rsidRPr="00157DC5" w:rsidRDefault="00D1152F" w:rsidP="00D1152F">
            <w:pPr>
              <w:jc w:val="center"/>
              <w:rPr>
                <w:b/>
                <w:bCs/>
              </w:rPr>
            </w:pPr>
            <w:r w:rsidRPr="00157DC5">
              <w:rPr>
                <w:b/>
              </w:rPr>
              <w:t>4</w:t>
            </w:r>
          </w:p>
        </w:tc>
        <w:tc>
          <w:tcPr>
            <w:tcW w:w="658" w:type="pct"/>
            <w:vMerge w:val="restart"/>
          </w:tcPr>
          <w:p w:rsidR="00D1152F" w:rsidRPr="00157DC5" w:rsidRDefault="00D1152F" w:rsidP="00D1152F">
            <w:r w:rsidRPr="00157DC5">
              <w:rPr>
                <w:bCs/>
              </w:rPr>
              <w:t>ОК 01. ПК 1.1 ПК 1.2 ПК 1.4</w:t>
            </w: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bCs/>
              </w:rPr>
            </w:pPr>
            <w:r w:rsidRPr="00157DC5">
              <w:t>Работа постоянной силы при прямолинейном движении. Работа равнодействующей силы. Работа силы тяжести. Работа при вращательном движении. Сила трения.</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rPr>
            </w:pPr>
            <w:r w:rsidRPr="00157DC5">
              <w:rPr>
                <w:b/>
                <w:bCs/>
              </w:rPr>
              <w:t>В том числе практических и лабораторных занятий</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bCs/>
              </w:rPr>
            </w:pPr>
            <w:r w:rsidRPr="00157DC5">
              <w:rPr>
                <w:b/>
                <w:bCs/>
              </w:rPr>
              <w:t>Практическое занятие №7</w:t>
            </w:r>
            <w:r w:rsidRPr="00157DC5">
              <w:rPr>
                <w:bCs/>
              </w:rPr>
              <w:t>. Определение работы и мощности при прямолинейном и вращательном движении.</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bCs/>
              </w:rPr>
            </w:pPr>
            <w:r w:rsidRPr="00157DC5">
              <w:rPr>
                <w:b/>
                <w:bCs/>
              </w:rPr>
              <w:t xml:space="preserve">Самостоятельная работа обучающихся </w:t>
            </w:r>
          </w:p>
        </w:tc>
        <w:tc>
          <w:tcPr>
            <w:tcW w:w="1156" w:type="pct"/>
            <w:vAlign w:val="center"/>
          </w:tcPr>
          <w:p w:rsidR="00D1152F" w:rsidRPr="00157DC5" w:rsidRDefault="00D1152F" w:rsidP="00D1152F">
            <w:pPr>
              <w:jc w:val="center"/>
              <w:rPr>
                <w:bCs/>
              </w:rPr>
            </w:pPr>
            <w:r w:rsidRPr="00157DC5">
              <w:rPr>
                <w:bCs/>
              </w:rPr>
              <w:t>-</w:t>
            </w:r>
          </w:p>
        </w:tc>
        <w:tc>
          <w:tcPr>
            <w:tcW w:w="658" w:type="pct"/>
            <w:vMerge/>
          </w:tcPr>
          <w:p w:rsidR="00D1152F" w:rsidRPr="00157DC5" w:rsidRDefault="00D1152F" w:rsidP="00D1152F">
            <w:pPr>
              <w:rPr>
                <w:bCs/>
              </w:rPr>
            </w:pPr>
          </w:p>
        </w:tc>
      </w:tr>
      <w:tr w:rsidR="00D1152F" w:rsidRPr="00157DC5" w:rsidTr="00D1152F">
        <w:trPr>
          <w:trHeight w:val="20"/>
        </w:trPr>
        <w:tc>
          <w:tcPr>
            <w:tcW w:w="597" w:type="pct"/>
          </w:tcPr>
          <w:p w:rsidR="00D1152F" w:rsidRPr="00157DC5" w:rsidRDefault="00D1152F" w:rsidP="00D1152F">
            <w:pPr>
              <w:rPr>
                <w:b/>
                <w:bCs/>
              </w:rPr>
            </w:pPr>
          </w:p>
        </w:tc>
        <w:tc>
          <w:tcPr>
            <w:tcW w:w="2589" w:type="pct"/>
          </w:tcPr>
          <w:p w:rsidR="00D1152F" w:rsidRPr="00157DC5" w:rsidRDefault="00D1152F" w:rsidP="00D1152F">
            <w:pPr>
              <w:rPr>
                <w:b/>
                <w:bCs/>
              </w:rPr>
            </w:pPr>
            <w:r w:rsidRPr="00157DC5">
              <w:rPr>
                <w:b/>
              </w:rPr>
              <w:t>Контрольная работа</w:t>
            </w:r>
          </w:p>
        </w:tc>
        <w:tc>
          <w:tcPr>
            <w:tcW w:w="1156" w:type="pct"/>
            <w:vAlign w:val="center"/>
          </w:tcPr>
          <w:p w:rsidR="00D1152F" w:rsidRPr="00157DC5" w:rsidRDefault="00D1152F" w:rsidP="00D1152F">
            <w:pPr>
              <w:jc w:val="center"/>
              <w:rPr>
                <w:b/>
                <w:bCs/>
              </w:rPr>
            </w:pPr>
            <w:r w:rsidRPr="00157DC5">
              <w:rPr>
                <w:b/>
                <w:bCs/>
              </w:rPr>
              <w:t>2</w:t>
            </w:r>
          </w:p>
        </w:tc>
        <w:tc>
          <w:tcPr>
            <w:tcW w:w="658" w:type="pct"/>
          </w:tcPr>
          <w:p w:rsidR="00D1152F" w:rsidRPr="00157DC5" w:rsidRDefault="00D1152F" w:rsidP="00D1152F">
            <w:pPr>
              <w:rPr>
                <w:bCs/>
              </w:rPr>
            </w:pPr>
          </w:p>
        </w:tc>
      </w:tr>
      <w:tr w:rsidR="00D1152F" w:rsidRPr="00157DC5" w:rsidTr="00D1152F">
        <w:trPr>
          <w:trHeight w:val="20"/>
        </w:trPr>
        <w:tc>
          <w:tcPr>
            <w:tcW w:w="597" w:type="pct"/>
          </w:tcPr>
          <w:p w:rsidR="00D1152F" w:rsidRPr="00157DC5" w:rsidRDefault="00D1152F" w:rsidP="00D1152F">
            <w:pPr>
              <w:rPr>
                <w:b/>
                <w:bCs/>
              </w:rPr>
            </w:pPr>
            <w:r w:rsidRPr="00157DC5">
              <w:rPr>
                <w:b/>
                <w:bCs/>
              </w:rPr>
              <w:t>Раздел 2</w:t>
            </w:r>
          </w:p>
        </w:tc>
        <w:tc>
          <w:tcPr>
            <w:tcW w:w="2589" w:type="pct"/>
          </w:tcPr>
          <w:p w:rsidR="00D1152F" w:rsidRPr="00157DC5" w:rsidRDefault="00D1152F" w:rsidP="00D1152F">
            <w:pPr>
              <w:rPr>
                <w:b/>
              </w:rPr>
            </w:pPr>
            <w:r w:rsidRPr="00157DC5">
              <w:rPr>
                <w:b/>
              </w:rPr>
              <w:t>Сопротивление материалов</w:t>
            </w:r>
          </w:p>
        </w:tc>
        <w:tc>
          <w:tcPr>
            <w:tcW w:w="1156" w:type="pct"/>
            <w:vAlign w:val="center"/>
          </w:tcPr>
          <w:p w:rsidR="00D1152F" w:rsidRPr="00157DC5" w:rsidRDefault="00D1152F" w:rsidP="00D1152F">
            <w:pPr>
              <w:jc w:val="center"/>
              <w:rPr>
                <w:b/>
                <w:bCs/>
              </w:rPr>
            </w:pPr>
            <w:r w:rsidRPr="00157DC5">
              <w:rPr>
                <w:b/>
                <w:bCs/>
              </w:rPr>
              <w:t>12/8</w:t>
            </w:r>
          </w:p>
        </w:tc>
        <w:tc>
          <w:tcPr>
            <w:tcW w:w="658" w:type="pct"/>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 xml:space="preserve">Тема 1. </w:t>
            </w:r>
            <w:r w:rsidRPr="00157DC5">
              <w:rPr>
                <w:b/>
              </w:rPr>
              <w:t>Основные положения</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2</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t xml:space="preserve">Основные задачи сопротивления материалов. Понятие о видах элементов конструкций.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 xml:space="preserve">Тема 2. </w:t>
            </w:r>
            <w:r w:rsidRPr="00157DC5">
              <w:rPr>
                <w:b/>
              </w:rPr>
              <w:t>Растяжение и сжатие</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10</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t>Внутренние силовые факторы в поперечных сечениях при растяжении и сжатии. Эпюры продольных сил. Нормальные напряжения в поперечных сечениях. Эпюры нормальных напряжений. Продольные и поперечные деформации при растяжении и сжатии. Закон Гука. Испытание материалов на растяжение и сжатие при статическом нагружении. Механические характеристики материалов. Напряжения предельные, допускаемые, расчётные. Коэффициент запаса прочности. Условие прочности. Расчёты на прочность – проектные и проверочные.</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В том числе практических и лабораторных занятий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8</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iCs/>
              </w:rPr>
              <w:t>Практическое занятие № 8.</w:t>
            </w:r>
            <w:r w:rsidRPr="00157DC5">
              <w:rPr>
                <w:iCs/>
              </w:rPr>
              <w:t>Построение эпюров продольных сил</w:t>
            </w:r>
            <w:r w:rsidRPr="00157DC5">
              <w:t xml:space="preserve">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iCs/>
              </w:rPr>
              <w:t>Практическое занятие № 9.</w:t>
            </w:r>
            <w:r w:rsidRPr="00157DC5">
              <w:rPr>
                <w:iCs/>
              </w:rPr>
              <w:t>Построение эпюров нормальных напряжений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iCs/>
              </w:rPr>
              <w:t xml:space="preserve">Практическое занятие № 10. </w:t>
            </w:r>
            <w:r w:rsidRPr="00157DC5">
              <w:t>Расчеты на прочность при растяжении-сжатии</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 xml:space="preserve">Лабораторное занятие №1 </w:t>
            </w:r>
            <w:r w:rsidRPr="00157DC5">
              <w:t>Испытание материалов на растяжение и сжатие при статическом нагружении.</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bCs/>
              </w:rPr>
            </w:pPr>
            <w:r w:rsidRPr="00157DC5">
              <w:rPr>
                <w:b/>
                <w:bCs/>
              </w:rPr>
              <w:t>Раздел  3</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bCs/>
              </w:rPr>
              <w:t>Детали  машин</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14/8</w:t>
            </w:r>
          </w:p>
        </w:tc>
        <w:tc>
          <w:tcPr>
            <w:tcW w:w="658"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 xml:space="preserve">Тема 1. </w:t>
            </w:r>
            <w:r w:rsidRPr="00157DC5">
              <w:rPr>
                <w:b/>
              </w:rPr>
              <w:t>Механические передачи и вариаторы</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4</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t>Основные  характеристики фрикционной передачи. Оценка фрикционных передач. Вариаторы Применение фрикционных передач в конструкциях изделий Классификация зубчатых передач. Геометрия и кинематика зубчатых колес. Понятие о зубчатых колесах со смещением. Материалы. КПД зубчатых передач. Причины выхода из строя и критерии работоспособности передачи. Силы в зацеплении зубчатых колес. Червячные передачи. Ременные и цепные передачи.</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r w:rsidRPr="00157DC5">
              <w:rPr>
                <w:b/>
              </w:rPr>
              <w:t>В том числе практических и лабораторных занятий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r w:rsidRPr="00157DC5">
              <w:rPr>
                <w:b/>
                <w:i/>
                <w:iCs/>
              </w:rPr>
              <w:t xml:space="preserve">Практическое занятие № 11. </w:t>
            </w:r>
            <w:r w:rsidRPr="00157DC5">
              <w:t>Расчет параметров прямозубой передачи одноступенчатого редуктора</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 xml:space="preserve">Самостоятельная работа обучающихся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 xml:space="preserve">Тема 2. </w:t>
            </w:r>
            <w:r w:rsidRPr="00157DC5">
              <w:rPr>
                <w:b/>
              </w:rPr>
              <w:t>Передача винт-гайка</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4</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Cs/>
              </w:rPr>
              <w:t>Назначение передачи винт-гайка. Достоинства и недостатки передачи. Конструктивные особенности винта и гайки. Критерии работоспособности и расчет передачи.</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rPr>
              <w:t>В том числе практических и лабораторных занятий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i/>
                <w:iCs/>
              </w:rPr>
              <w:t xml:space="preserve">Практическое занятие № 12. </w:t>
            </w:r>
            <w:r w:rsidRPr="00157DC5">
              <w:t>Расчет параметров передачи винт-гайка</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4</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rPr>
            </w:pPr>
            <w:r w:rsidRPr="00157DC5">
              <w:rPr>
                <w:b/>
              </w:rPr>
              <w:t xml:space="preserve">Самостоятельная работа обучающихся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rPr>
          <w:trHeight w:val="291"/>
        </w:trPr>
        <w:tc>
          <w:tcPr>
            <w:tcW w:w="597" w:type="pct"/>
            <w:vMerge w:val="restart"/>
          </w:tcPr>
          <w:p w:rsidR="00D1152F" w:rsidRPr="00157DC5" w:rsidRDefault="00D1152F" w:rsidP="00D1152F">
            <w:pPr>
              <w:rPr>
                <w:b/>
                <w:bCs/>
              </w:rPr>
            </w:pPr>
            <w:r w:rsidRPr="00157DC5">
              <w:rPr>
                <w:b/>
                <w:bCs/>
              </w:rPr>
              <w:t xml:space="preserve">Тема 3. </w:t>
            </w:r>
            <w:r w:rsidRPr="00157DC5">
              <w:rPr>
                <w:b/>
              </w:rPr>
              <w:t>Подшипники скольжения и качения</w:t>
            </w:r>
          </w:p>
        </w:tc>
        <w:tc>
          <w:tcPr>
            <w:tcW w:w="2589" w:type="pct"/>
          </w:tcPr>
          <w:p w:rsidR="00D1152F" w:rsidRPr="00157DC5" w:rsidRDefault="00D1152F" w:rsidP="00D1152F">
            <w:pPr>
              <w:rPr>
                <w:b/>
                <w:bCs/>
              </w:rPr>
            </w:pPr>
            <w:r w:rsidRPr="00157DC5">
              <w:rPr>
                <w:b/>
                <w:bCs/>
              </w:rPr>
              <w:t xml:space="preserve">Содержание учебного материала </w:t>
            </w:r>
          </w:p>
        </w:tc>
        <w:tc>
          <w:tcPr>
            <w:tcW w:w="1156" w:type="pct"/>
            <w:vAlign w:val="center"/>
          </w:tcPr>
          <w:p w:rsidR="00D1152F" w:rsidRPr="00157DC5" w:rsidRDefault="00D1152F" w:rsidP="00D1152F">
            <w:pPr>
              <w:jc w:val="center"/>
              <w:rPr>
                <w:b/>
                <w:bCs/>
              </w:rPr>
            </w:pPr>
            <w:r w:rsidRPr="00157DC5">
              <w:rPr>
                <w:b/>
              </w:rPr>
              <w:t>2</w:t>
            </w:r>
          </w:p>
        </w:tc>
        <w:tc>
          <w:tcPr>
            <w:tcW w:w="658" w:type="pct"/>
            <w:vMerge w:val="restart"/>
          </w:tcPr>
          <w:p w:rsidR="00D1152F" w:rsidRPr="00157DC5" w:rsidRDefault="00D1152F" w:rsidP="00D1152F">
            <w:r w:rsidRPr="00157DC5">
              <w:rPr>
                <w:bCs/>
              </w:rPr>
              <w:t>ОК 01. ПК 1.1 ПК 1.2 ПК 1.4</w:t>
            </w:r>
          </w:p>
        </w:tc>
      </w:tr>
      <w:tr w:rsidR="00D1152F" w:rsidRPr="00157DC5" w:rsidTr="00D1152F">
        <w:trPr>
          <w:trHeight w:val="20"/>
        </w:trPr>
        <w:tc>
          <w:tcPr>
            <w:tcW w:w="597" w:type="pct"/>
            <w:vMerge/>
          </w:tcPr>
          <w:p w:rsidR="00D1152F" w:rsidRPr="00157DC5" w:rsidRDefault="00D1152F" w:rsidP="00D1152F">
            <w:pPr>
              <w:rPr>
                <w:b/>
                <w:bCs/>
              </w:rPr>
            </w:pPr>
          </w:p>
        </w:tc>
        <w:tc>
          <w:tcPr>
            <w:tcW w:w="2589" w:type="pct"/>
          </w:tcPr>
          <w:p w:rsidR="00D1152F" w:rsidRPr="00157DC5" w:rsidRDefault="00D1152F" w:rsidP="00D1152F">
            <w:pPr>
              <w:rPr>
                <w:b/>
                <w:bCs/>
              </w:rPr>
            </w:pPr>
            <w:r w:rsidRPr="00157DC5">
              <w:rPr>
                <w:bCs/>
              </w:rPr>
              <w:t>Классификация подшипников скольжения. Достоинства и недостатки подшипников скольжения. Виды разрушений и критерии работоспособности подшипников скольжения. Классификация подшипников качения. Достоинства и недостатки. Шариковые и роликовые подшипники.</w:t>
            </w:r>
          </w:p>
        </w:tc>
        <w:tc>
          <w:tcPr>
            <w:tcW w:w="1156" w:type="pct"/>
            <w:vAlign w:val="center"/>
          </w:tcPr>
          <w:p w:rsidR="00D1152F" w:rsidRPr="00157DC5" w:rsidRDefault="00D1152F" w:rsidP="00D1152F">
            <w:pPr>
              <w:jc w:val="center"/>
              <w:rPr>
                <w:bCs/>
              </w:rPr>
            </w:pPr>
            <w:r w:rsidRPr="00157DC5">
              <w:rPr>
                <w:bCs/>
              </w:rPr>
              <w:t>2</w:t>
            </w:r>
          </w:p>
        </w:tc>
        <w:tc>
          <w:tcPr>
            <w:tcW w:w="658" w:type="pct"/>
            <w:vMerge/>
          </w:tcPr>
          <w:p w:rsidR="00D1152F" w:rsidRPr="00157DC5" w:rsidRDefault="00D1152F" w:rsidP="00D1152F">
            <w:pPr>
              <w:rPr>
                <w:bCs/>
              </w:rPr>
            </w:pPr>
          </w:p>
        </w:tc>
      </w:tr>
      <w:tr w:rsidR="00D1152F" w:rsidRPr="00157DC5" w:rsidTr="00D1152F">
        <w:trPr>
          <w:trHeight w:val="20"/>
        </w:trPr>
        <w:tc>
          <w:tcPr>
            <w:tcW w:w="597" w:type="pct"/>
            <w:vMerge w:val="restart"/>
            <w:tcBorders>
              <w:top w:val="single" w:sz="4" w:space="0" w:color="auto"/>
              <w:left w:val="single" w:sz="4" w:space="0" w:color="auto"/>
              <w:right w:val="single" w:sz="4" w:space="0" w:color="auto"/>
            </w:tcBorders>
          </w:tcPr>
          <w:p w:rsidR="00D1152F" w:rsidRPr="00157DC5" w:rsidRDefault="00D1152F" w:rsidP="00D1152F">
            <w:pPr>
              <w:rPr>
                <w:b/>
                <w:bCs/>
              </w:rPr>
            </w:pPr>
            <w:r w:rsidRPr="00157DC5">
              <w:rPr>
                <w:b/>
                <w:bCs/>
              </w:rPr>
              <w:t>Тема 4.</w:t>
            </w:r>
            <w:r w:rsidRPr="00157DC5">
              <w:rPr>
                <w:b/>
              </w:rPr>
              <w:t xml:space="preserve"> Разъемные  и неразъемные соединения</w:t>
            </w: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
                <w:bCs/>
              </w:rPr>
            </w:pPr>
            <w:r w:rsidRPr="00157DC5">
              <w:rPr>
                <w:b/>
                <w:bCs/>
              </w:rPr>
              <w:t xml:space="preserve">Содержание учебного материала </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
                <w:bCs/>
              </w:rPr>
            </w:pPr>
            <w:r w:rsidRPr="00157DC5">
              <w:rPr>
                <w:b/>
                <w:bCs/>
              </w:rPr>
              <w:t>18</w:t>
            </w:r>
          </w:p>
        </w:tc>
        <w:tc>
          <w:tcPr>
            <w:tcW w:w="658" w:type="pct"/>
            <w:vMerge w:val="restart"/>
            <w:tcBorders>
              <w:top w:val="single" w:sz="4" w:space="0" w:color="auto"/>
              <w:left w:val="single" w:sz="4" w:space="0" w:color="auto"/>
              <w:right w:val="single" w:sz="4" w:space="0" w:color="auto"/>
            </w:tcBorders>
          </w:tcPr>
          <w:p w:rsidR="00D1152F" w:rsidRPr="00157DC5" w:rsidRDefault="00D1152F" w:rsidP="00D1152F">
            <w:pPr>
              <w:rPr>
                <w:bCs/>
              </w:rPr>
            </w:pPr>
            <w:r w:rsidRPr="00157DC5">
              <w:rPr>
                <w:bCs/>
              </w:rPr>
              <w:t>ОК 01. ПК 1.1 ПК 1.2 ПК 1.4</w:t>
            </w:r>
          </w:p>
        </w:tc>
      </w:tr>
      <w:tr w:rsidR="00D1152F" w:rsidRPr="00157DC5" w:rsidTr="00D1152F">
        <w:trPr>
          <w:trHeight w:val="20"/>
        </w:trPr>
        <w:tc>
          <w:tcPr>
            <w:tcW w:w="597" w:type="pct"/>
            <w:vMerge/>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Cs/>
              </w:rPr>
              <w:t>Резьбовые соединения. Крепежные резьбовые соединения и их детали.</w:t>
            </w:r>
            <w:r w:rsidRPr="00157DC5">
              <w:t xml:space="preserve"> Шпоночные и шлицевые соединения, их </w:t>
            </w:r>
            <w:r w:rsidRPr="00157DC5">
              <w:rPr>
                <w:bCs/>
              </w:rPr>
              <w:t>параметры и область применения.</w:t>
            </w:r>
            <w:r w:rsidRPr="00157DC5">
              <w:t xml:space="preserve"> Неразъемные соединения. </w:t>
            </w:r>
            <w:r w:rsidRPr="00157DC5">
              <w:rPr>
                <w:color w:val="000000"/>
                <w:shd w:val="clear" w:color="auto" w:fill="FFFFFF"/>
              </w:rPr>
              <w:t>Сварные, паяные, заклепочные, клеевые и формовочные соединения.</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16</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rPr>
              <w:t>В том числе практических и лабораторных занятий</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right w:val="single" w:sz="4" w:space="0" w:color="auto"/>
            </w:tcBorders>
          </w:tcPr>
          <w:p w:rsidR="00D1152F" w:rsidRPr="00157DC5" w:rsidRDefault="00D1152F" w:rsidP="00D1152F">
            <w:pPr>
              <w:rPr>
                <w:bCs/>
              </w:rPr>
            </w:pPr>
          </w:p>
        </w:tc>
      </w:tr>
      <w:tr w:rsidR="00D1152F" w:rsidRPr="00157DC5" w:rsidTr="00D1152F">
        <w:trPr>
          <w:trHeight w:val="20"/>
        </w:trPr>
        <w:tc>
          <w:tcPr>
            <w:tcW w:w="597" w:type="pct"/>
            <w:tcBorders>
              <w:left w:val="single" w:sz="4" w:space="0" w:color="auto"/>
              <w:bottom w:val="single" w:sz="4" w:space="0" w:color="auto"/>
              <w:right w:val="single" w:sz="4" w:space="0" w:color="auto"/>
            </w:tcBorders>
          </w:tcPr>
          <w:p w:rsidR="00D1152F" w:rsidRPr="00157DC5" w:rsidRDefault="00D1152F" w:rsidP="00D1152F">
            <w:pPr>
              <w:rPr>
                <w:b/>
                <w:bCs/>
              </w:rPr>
            </w:pPr>
          </w:p>
        </w:tc>
        <w:tc>
          <w:tcPr>
            <w:tcW w:w="2589" w:type="pct"/>
            <w:tcBorders>
              <w:top w:val="single" w:sz="4" w:space="0" w:color="auto"/>
              <w:left w:val="single" w:sz="4" w:space="0" w:color="auto"/>
              <w:bottom w:val="single" w:sz="4" w:space="0" w:color="auto"/>
              <w:right w:val="single" w:sz="4" w:space="0" w:color="auto"/>
            </w:tcBorders>
          </w:tcPr>
          <w:p w:rsidR="00D1152F" w:rsidRPr="00157DC5" w:rsidRDefault="00D1152F" w:rsidP="00D1152F">
            <w:pPr>
              <w:rPr>
                <w:bCs/>
              </w:rPr>
            </w:pPr>
            <w:r w:rsidRPr="00157DC5">
              <w:rPr>
                <w:b/>
                <w:i/>
                <w:iCs/>
              </w:rPr>
              <w:t xml:space="preserve">Практическое занятие № 13. </w:t>
            </w:r>
            <w:r w:rsidRPr="00157DC5">
              <w:t>Расчет на прочность резьбового соединения.</w:t>
            </w:r>
          </w:p>
        </w:tc>
        <w:tc>
          <w:tcPr>
            <w:tcW w:w="1156" w:type="pct"/>
            <w:tcBorders>
              <w:top w:val="single" w:sz="4" w:space="0" w:color="auto"/>
              <w:left w:val="single" w:sz="4" w:space="0" w:color="auto"/>
              <w:bottom w:val="single" w:sz="4" w:space="0" w:color="auto"/>
              <w:right w:val="single" w:sz="4" w:space="0" w:color="auto"/>
            </w:tcBorders>
            <w:vAlign w:val="center"/>
          </w:tcPr>
          <w:p w:rsidR="00D1152F" w:rsidRPr="00157DC5" w:rsidRDefault="00D1152F" w:rsidP="00D1152F">
            <w:pPr>
              <w:jc w:val="center"/>
              <w:rPr>
                <w:bCs/>
              </w:rPr>
            </w:pPr>
            <w:r w:rsidRPr="00157DC5">
              <w:rPr>
                <w:bCs/>
              </w:rPr>
              <w:t>2</w:t>
            </w:r>
          </w:p>
        </w:tc>
        <w:tc>
          <w:tcPr>
            <w:tcW w:w="658" w:type="pct"/>
            <w:vMerge/>
            <w:tcBorders>
              <w:left w:val="single" w:sz="4" w:space="0" w:color="auto"/>
              <w:bottom w:val="single" w:sz="4" w:space="0" w:color="auto"/>
              <w:right w:val="single" w:sz="4" w:space="0" w:color="auto"/>
            </w:tcBorders>
          </w:tcPr>
          <w:p w:rsidR="00D1152F" w:rsidRPr="00157DC5" w:rsidRDefault="00D1152F" w:rsidP="00D1152F">
            <w:pPr>
              <w:rPr>
                <w:bCs/>
              </w:rPr>
            </w:pPr>
          </w:p>
        </w:tc>
      </w:tr>
      <w:tr w:rsidR="00D1152F" w:rsidRPr="00157DC5" w:rsidTr="00D1152F">
        <w:tc>
          <w:tcPr>
            <w:tcW w:w="3186" w:type="pct"/>
            <w:gridSpan w:val="2"/>
          </w:tcPr>
          <w:p w:rsidR="00D1152F" w:rsidRPr="00157DC5" w:rsidRDefault="00D1152F" w:rsidP="00D1152F">
            <w:pPr>
              <w:suppressAutoHyphens/>
              <w:rPr>
                <w:b/>
              </w:rPr>
            </w:pPr>
            <w:r w:rsidRPr="00157DC5">
              <w:rPr>
                <w:b/>
              </w:rPr>
              <w:t>Промежуточная аттестация</w:t>
            </w:r>
          </w:p>
        </w:tc>
        <w:tc>
          <w:tcPr>
            <w:tcW w:w="1156" w:type="pct"/>
            <w:vAlign w:val="center"/>
          </w:tcPr>
          <w:p w:rsidR="00D1152F" w:rsidRPr="00157DC5" w:rsidRDefault="00D1152F" w:rsidP="00D1152F">
            <w:pPr>
              <w:jc w:val="center"/>
              <w:rPr>
                <w:b/>
              </w:rPr>
            </w:pPr>
            <w:r w:rsidRPr="00157DC5">
              <w:rPr>
                <w:b/>
              </w:rPr>
              <w:t>6</w:t>
            </w:r>
          </w:p>
        </w:tc>
        <w:tc>
          <w:tcPr>
            <w:tcW w:w="658" w:type="pct"/>
          </w:tcPr>
          <w:p w:rsidR="00D1152F" w:rsidRPr="00157DC5" w:rsidRDefault="00D1152F" w:rsidP="00D1152F">
            <w:pPr>
              <w:rPr>
                <w:b/>
                <w:i/>
              </w:rPr>
            </w:pPr>
          </w:p>
        </w:tc>
      </w:tr>
      <w:tr w:rsidR="00D1152F" w:rsidRPr="00157DC5" w:rsidTr="00D1152F">
        <w:trPr>
          <w:trHeight w:val="20"/>
        </w:trPr>
        <w:tc>
          <w:tcPr>
            <w:tcW w:w="3186" w:type="pct"/>
            <w:gridSpan w:val="2"/>
          </w:tcPr>
          <w:p w:rsidR="00D1152F" w:rsidRPr="00157DC5" w:rsidRDefault="00D1152F" w:rsidP="00D1152F">
            <w:pPr>
              <w:rPr>
                <w:b/>
                <w:bCs/>
              </w:rPr>
            </w:pPr>
            <w:r w:rsidRPr="00157DC5">
              <w:rPr>
                <w:b/>
                <w:bCs/>
              </w:rPr>
              <w:t>Всего:</w:t>
            </w:r>
          </w:p>
        </w:tc>
        <w:tc>
          <w:tcPr>
            <w:tcW w:w="1156" w:type="pct"/>
            <w:vAlign w:val="center"/>
          </w:tcPr>
          <w:p w:rsidR="00D1152F" w:rsidRPr="00157DC5" w:rsidRDefault="00D1152F" w:rsidP="00D1152F">
            <w:pPr>
              <w:jc w:val="center"/>
              <w:rPr>
                <w:b/>
                <w:bCs/>
              </w:rPr>
            </w:pPr>
            <w:r w:rsidRPr="00157DC5">
              <w:rPr>
                <w:b/>
                <w:bCs/>
              </w:rPr>
              <w:t>72</w:t>
            </w:r>
          </w:p>
        </w:tc>
        <w:tc>
          <w:tcPr>
            <w:tcW w:w="658" w:type="pct"/>
          </w:tcPr>
          <w:p w:rsidR="00D1152F" w:rsidRPr="00157DC5" w:rsidRDefault="00D1152F" w:rsidP="00D1152F">
            <w:pPr>
              <w:rPr>
                <w:b/>
                <w:bCs/>
                <w:i/>
              </w:rPr>
            </w:pPr>
          </w:p>
        </w:tc>
      </w:tr>
    </w:tbl>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380382" w:rsidRPr="00157DC5" w:rsidRDefault="00380382"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sectPr w:rsidR="00D1152F" w:rsidRPr="00157DC5" w:rsidSect="00D1152F">
          <w:pgSz w:w="16840" w:h="11907" w:orient="landscape"/>
          <w:pgMar w:top="1418" w:right="1134" w:bottom="851" w:left="992" w:header="709" w:footer="709" w:gutter="0"/>
          <w:cols w:space="720"/>
        </w:sectPr>
      </w:pPr>
    </w:p>
    <w:p w:rsidR="00D1152F" w:rsidRPr="00157DC5" w:rsidRDefault="00D1152F" w:rsidP="00D1152F">
      <w:pPr>
        <w:rPr>
          <w:b/>
          <w:bCs/>
        </w:rPr>
      </w:pPr>
      <w:r w:rsidRPr="00157DC5">
        <w:rPr>
          <w:b/>
          <w:bCs/>
        </w:rPr>
        <w:t>3. УСЛОВИЯ РЕАЛИЗАЦИИ ПРОГРАММЫ УЧЕБНОЙ ДИСЦИПЛИНЫ</w:t>
      </w:r>
    </w:p>
    <w:p w:rsidR="00D1152F" w:rsidRPr="00157DC5" w:rsidRDefault="00D1152F" w:rsidP="00D1152F">
      <w:pPr>
        <w:suppressAutoHyphens/>
        <w:jc w:val="both"/>
        <w:rPr>
          <w:bCs/>
        </w:rPr>
      </w:pPr>
      <w:r w:rsidRPr="00157DC5">
        <w:rPr>
          <w:bCs/>
        </w:rPr>
        <w:t>3.1. Для реализации программы учебной дисциплины должны быть предусмотрены следующие специальные помещения:</w:t>
      </w:r>
    </w:p>
    <w:p w:rsidR="00D1152F" w:rsidRPr="00157DC5" w:rsidRDefault="00D1152F" w:rsidP="00D1152F">
      <w:pPr>
        <w:jc w:val="both"/>
        <w:rPr>
          <w:b/>
        </w:rPr>
      </w:pPr>
      <w:r w:rsidRPr="00157DC5">
        <w:rPr>
          <w:b/>
        </w:rPr>
        <w:t>Кабинет «Технической механики», оснащенный:</w:t>
      </w:r>
    </w:p>
    <w:p w:rsidR="00D1152F" w:rsidRPr="00157DC5" w:rsidRDefault="00D1152F" w:rsidP="00D1152F">
      <w:pPr>
        <w:suppressAutoHyphens/>
        <w:jc w:val="both"/>
        <w:rPr>
          <w:rFonts w:eastAsia="Calibri"/>
          <w:bCs/>
          <w:i/>
        </w:rPr>
      </w:pPr>
      <w:r w:rsidRPr="00157DC5">
        <w:rPr>
          <w:i/>
        </w:rPr>
        <w:t>- о</w:t>
      </w:r>
      <w:r w:rsidRPr="00157DC5">
        <w:rPr>
          <w:bCs/>
          <w:i/>
        </w:rPr>
        <w:t xml:space="preserve">борудованием: </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D1152F" w:rsidRPr="00157DC5" w:rsidRDefault="00D1152F" w:rsidP="00D1152F">
      <w:pPr>
        <w:suppressAutoHyphens/>
        <w:autoSpaceDE w:val="0"/>
        <w:autoSpaceDN w:val="0"/>
        <w:adjustRightInd w:val="0"/>
        <w:jc w:val="both"/>
        <w:rPr>
          <w:color w:val="000000"/>
        </w:rPr>
      </w:pPr>
      <w:r w:rsidRPr="00157DC5">
        <w:rPr>
          <w:color w:val="000000"/>
        </w:rPr>
        <w:t xml:space="preserve">- комплект учебно-методических материалов; </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lang w:eastAsia="en-US"/>
        </w:rPr>
      </w:pPr>
      <w:r w:rsidRPr="00157DC5">
        <w:rPr>
          <w:i/>
          <w:iCs/>
          <w:color w:val="000000"/>
          <w:lang w:eastAsia="en-US"/>
        </w:rPr>
        <w:t>- т</w:t>
      </w:r>
      <w:r w:rsidRPr="00157DC5">
        <w:rPr>
          <w:bCs/>
          <w:i/>
          <w:iCs/>
          <w:color w:val="000000"/>
          <w:lang w:eastAsia="en-US"/>
        </w:rPr>
        <w:t xml:space="preserve">ехническими средствами обучения: </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D1152F" w:rsidRPr="00157DC5" w:rsidRDefault="00D1152F" w:rsidP="00D1152F">
      <w:pPr>
        <w:suppressAutoHyphens/>
        <w:jc w:val="both"/>
        <w:rPr>
          <w:bCs/>
        </w:rPr>
      </w:pPr>
    </w:p>
    <w:p w:rsidR="00D1152F" w:rsidRPr="00157DC5" w:rsidRDefault="00D1152F" w:rsidP="00D1152F">
      <w:pPr>
        <w:suppressAutoHyphens/>
        <w:jc w:val="both"/>
        <w:rPr>
          <w:b/>
          <w:bCs/>
        </w:rPr>
      </w:pPr>
      <w:r w:rsidRPr="00157DC5">
        <w:rPr>
          <w:b/>
          <w:bCs/>
        </w:rPr>
        <w:t>3.2. Информационное обеспечение реализации программы</w:t>
      </w:r>
    </w:p>
    <w:p w:rsidR="00D1152F" w:rsidRPr="00157DC5" w:rsidRDefault="00D1152F" w:rsidP="00D1152F">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1152F" w:rsidRPr="00157DC5" w:rsidRDefault="00D1152F" w:rsidP="00D1152F">
      <w:pPr>
        <w:suppressAutoHyphens/>
        <w:jc w:val="both"/>
      </w:pPr>
    </w:p>
    <w:p w:rsidR="00D1152F" w:rsidRPr="00157DC5" w:rsidRDefault="00D1152F" w:rsidP="00D1152F">
      <w:pPr>
        <w:suppressAutoHyphens/>
        <w:jc w:val="both"/>
        <w:rPr>
          <w:b/>
        </w:rPr>
      </w:pPr>
      <w:r w:rsidRPr="00157DC5">
        <w:rPr>
          <w:b/>
        </w:rPr>
        <w:t>3.2.1. Обязательные печатные и электронные издания</w:t>
      </w:r>
    </w:p>
    <w:p w:rsidR="00D1152F" w:rsidRPr="00157DC5" w:rsidRDefault="00D1152F" w:rsidP="00D1152F">
      <w:pPr>
        <w:numPr>
          <w:ilvl w:val="0"/>
          <w:numId w:val="71"/>
        </w:numPr>
        <w:ind w:firstLine="709"/>
        <w:contextualSpacing/>
        <w:jc w:val="both"/>
      </w:pPr>
      <w:r w:rsidRPr="00157DC5">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2021. — 390 с. — (Профессиональное образование). — ISBN 978-5-534-10337-3. — Текст : электронный // ЭБС Юрайт [сайт]. — URL: https://urait.ru/bcode/475629</w:t>
      </w:r>
    </w:p>
    <w:p w:rsidR="00D1152F" w:rsidRPr="00157DC5" w:rsidRDefault="00D1152F" w:rsidP="00D1152F">
      <w:pPr>
        <w:pStyle w:val="afb"/>
        <w:numPr>
          <w:ilvl w:val="0"/>
          <w:numId w:val="71"/>
        </w:numPr>
        <w:spacing w:before="120" w:after="0" w:line="240" w:lineRule="auto"/>
        <w:ind w:left="0" w:firstLine="709"/>
        <w:jc w:val="both"/>
        <w:rPr>
          <w:rStyle w:val="afd"/>
          <w:rFonts w:ascii="Times New Roman" w:hAnsi="Times New Roman"/>
        </w:rPr>
      </w:pPr>
      <w:r w:rsidRPr="00157DC5">
        <w:rPr>
          <w:rFonts w:ascii="Times New Roman" w:hAnsi="Times New Roman"/>
        </w:rPr>
        <w:t xml:space="preserve">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Юрайт, 2021. — 140 с. — (Профессиональное образование). — ISBN 978-5-534-10338-0. — Текст : электронный // ЭБС Юрайт [сайт]. — URL: </w:t>
      </w:r>
      <w:hyperlink r:id="rId54" w:history="1">
        <w:r w:rsidRPr="00157DC5">
          <w:rPr>
            <w:rStyle w:val="afd"/>
            <w:rFonts w:ascii="Times New Roman" w:hAnsi="Times New Roman"/>
          </w:rPr>
          <w:t>https://urait.ru/bcode/475625</w:t>
        </w:r>
      </w:hyperlink>
    </w:p>
    <w:p w:rsidR="00D1152F" w:rsidRPr="00157DC5" w:rsidRDefault="00D1152F" w:rsidP="00D1152F">
      <w:pPr>
        <w:numPr>
          <w:ilvl w:val="0"/>
          <w:numId w:val="71"/>
        </w:numPr>
        <w:ind w:firstLine="709"/>
        <w:contextualSpacing/>
        <w:jc w:val="both"/>
      </w:pPr>
      <w:r w:rsidRPr="00157DC5">
        <w:t>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2021. — 288 с. — (Профессиональное образование). — ISBN 978-5-534-10334-2. — Текст : электронный // ЭБС Юрайт [сайт]. — URL: https://urait.ru/bcode/475631</w:t>
      </w:r>
    </w:p>
    <w:p w:rsidR="00D1152F" w:rsidRPr="00157DC5" w:rsidRDefault="00D1152F" w:rsidP="00D1152F">
      <w:pPr>
        <w:pStyle w:val="afb"/>
        <w:numPr>
          <w:ilvl w:val="0"/>
          <w:numId w:val="71"/>
        </w:numPr>
        <w:spacing w:before="120" w:after="0" w:line="240" w:lineRule="auto"/>
        <w:ind w:left="0" w:firstLine="709"/>
        <w:jc w:val="both"/>
        <w:rPr>
          <w:rFonts w:ascii="Times New Roman" w:hAnsi="Times New Roman"/>
        </w:rPr>
      </w:pPr>
      <w:r w:rsidRPr="00157DC5">
        <w:rPr>
          <w:rFonts w:ascii="Times New Roman" w:hAnsi="Times New Roman"/>
        </w:rPr>
        <w:t>Королев, П. В. Техническая механика : учебное пособие для СПО / П. В. Королев. — Саратов : Профобразование, Ай Пи Ар Медиа, 2020. — 111 c. — ISBN 978-5-4488-0672-8, 978-5-4497-0264-7. — Текст : электронный // Электронный ресурс цифровой образовательной среды СПО PROFобразование : [сайт]. — URL: https://profspo.ru/books/88496</w:t>
      </w:r>
    </w:p>
    <w:p w:rsidR="00D1152F" w:rsidRPr="00157DC5" w:rsidRDefault="00D1152F" w:rsidP="00D1152F">
      <w:pPr>
        <w:pStyle w:val="afb"/>
        <w:numPr>
          <w:ilvl w:val="0"/>
          <w:numId w:val="71"/>
        </w:numPr>
        <w:spacing w:before="120" w:after="0" w:line="240" w:lineRule="auto"/>
        <w:ind w:left="0" w:firstLine="709"/>
        <w:jc w:val="both"/>
        <w:rPr>
          <w:rStyle w:val="afd"/>
          <w:rFonts w:ascii="Times New Roman" w:hAnsi="Times New Roman"/>
        </w:rPr>
      </w:pPr>
      <w:r w:rsidRPr="00157DC5">
        <w:rPr>
          <w:rFonts w:ascii="Times New Roman" w:hAnsi="Times New Roman"/>
        </w:rPr>
        <w:t xml:space="preserve">Калентьев, В. А. Техническая механика : учебное пособие для СПО / В. А. Калентьев. — Саратов : Профобразование, 2020. — 110 c. — ISBN 978-5-4488-0904-0. — Текст : электронный // Электронный ресурс цифровой образовательной среды СПО PROFобразование : [сайт]. — URL: </w:t>
      </w:r>
      <w:hyperlink r:id="rId55" w:history="1">
        <w:r w:rsidRPr="00157DC5">
          <w:rPr>
            <w:rStyle w:val="afd"/>
            <w:rFonts w:ascii="Times New Roman" w:hAnsi="Times New Roman"/>
          </w:rPr>
          <w:t>https://profspo.ru/books/98670</w:t>
        </w:r>
      </w:hyperlink>
    </w:p>
    <w:p w:rsidR="00D1152F" w:rsidRPr="00157DC5" w:rsidRDefault="00D1152F" w:rsidP="00D1152F">
      <w:pPr>
        <w:pStyle w:val="afb"/>
        <w:numPr>
          <w:ilvl w:val="0"/>
          <w:numId w:val="71"/>
        </w:numPr>
        <w:spacing w:before="120" w:after="0" w:line="240" w:lineRule="auto"/>
        <w:ind w:left="0" w:firstLine="709"/>
        <w:jc w:val="both"/>
        <w:rPr>
          <w:rFonts w:ascii="Times New Roman" w:hAnsi="Times New Roman"/>
        </w:rPr>
      </w:pPr>
      <w:r w:rsidRPr="00157DC5">
        <w:rPr>
          <w:rFonts w:ascii="Times New Roman" w:hAnsi="Times New Roman"/>
        </w:rPr>
        <w:t>Максимов, А. Б. Механика. Решение задач статики и кинематики : учебное пособие для спо / А. Б. Максимов. — Санкт-Петербург : Лань, 2021. — 208 с. — ISBN 978-5-8114-6767-9. — Текст : электронный // Лань : электронно-библиотечная система. — URL: https://e.lanbook.com/book/152478  (дата обращения: 13.05.2022). — Режим доступа: для авториз. пользователей.</w:t>
      </w:r>
    </w:p>
    <w:p w:rsidR="00D1152F" w:rsidRPr="00157DC5" w:rsidRDefault="00D1152F" w:rsidP="00D1152F">
      <w:pPr>
        <w:pStyle w:val="afb"/>
        <w:numPr>
          <w:ilvl w:val="0"/>
          <w:numId w:val="71"/>
        </w:numPr>
        <w:spacing w:before="120" w:after="0" w:line="240" w:lineRule="auto"/>
        <w:ind w:left="708" w:firstLine="709"/>
        <w:jc w:val="both"/>
        <w:rPr>
          <w:rFonts w:ascii="Times New Roman" w:hAnsi="Times New Roman"/>
        </w:rPr>
      </w:pPr>
      <w:r w:rsidRPr="00157DC5">
        <w:rPr>
          <w:rFonts w:ascii="Times New Roman" w:hAnsi="Times New Roman"/>
        </w:rPr>
        <w:t>Техническая механика : учебник / Г.Г. Сафонова, Т.Ю. Артюховская, Д.А. Ермаков. - Москва : ИНФРА-М, 2022. — 320 с. — (Среднее профессиональное образование).</w:t>
      </w:r>
    </w:p>
    <w:p w:rsidR="00D1152F" w:rsidRPr="00157DC5" w:rsidRDefault="00D1152F" w:rsidP="00D1152F">
      <w:pPr>
        <w:pStyle w:val="afb"/>
        <w:numPr>
          <w:ilvl w:val="0"/>
          <w:numId w:val="71"/>
        </w:numPr>
        <w:spacing w:before="120" w:after="0" w:line="240" w:lineRule="auto"/>
        <w:ind w:left="708" w:firstLine="709"/>
        <w:jc w:val="both"/>
        <w:rPr>
          <w:rFonts w:ascii="Times New Roman" w:hAnsi="Times New Roman"/>
        </w:rPr>
      </w:pPr>
      <w:r w:rsidRPr="00157DC5">
        <w:rPr>
          <w:rFonts w:ascii="Times New Roman" w:hAnsi="Times New Roman"/>
        </w:rPr>
        <w:t xml:space="preserve">Техническая механика : учебное пособие / В.Э. Завистовский. — Москва : ИНФРА-М, 2021. — 376 с. — (Среднее профессиональное образование). </w:t>
      </w:r>
    </w:p>
    <w:p w:rsidR="00D1152F" w:rsidRPr="00157DC5" w:rsidRDefault="00D1152F" w:rsidP="00D1152F">
      <w:pPr>
        <w:pStyle w:val="afb"/>
        <w:numPr>
          <w:ilvl w:val="0"/>
          <w:numId w:val="71"/>
        </w:numPr>
        <w:spacing w:before="120" w:after="0" w:line="240" w:lineRule="auto"/>
        <w:ind w:left="708" w:firstLine="709"/>
        <w:jc w:val="both"/>
        <w:rPr>
          <w:rFonts w:ascii="Times New Roman" w:hAnsi="Times New Roman"/>
        </w:rPr>
      </w:pPr>
      <w:r w:rsidRPr="00157DC5">
        <w:rPr>
          <w:rFonts w:ascii="Times New Roman" w:hAnsi="Times New Roman"/>
        </w:rPr>
        <w:t>Техническая механика. Сборник тестовых заданий : учебное пособие / В.П. Олофинская. — 2-e изд., испр. и доп. — Москва : Форум, 2019. - 136 с. — (Профессиональное образование).</w:t>
      </w:r>
    </w:p>
    <w:p w:rsidR="00D1152F" w:rsidRPr="00157DC5" w:rsidRDefault="00D1152F" w:rsidP="00D1152F">
      <w:pPr>
        <w:pStyle w:val="afb"/>
        <w:numPr>
          <w:ilvl w:val="0"/>
          <w:numId w:val="71"/>
        </w:numPr>
        <w:spacing w:before="120" w:after="0" w:line="240" w:lineRule="auto"/>
        <w:ind w:left="708" w:firstLine="709"/>
        <w:jc w:val="both"/>
        <w:rPr>
          <w:rFonts w:ascii="Times New Roman" w:hAnsi="Times New Roman"/>
        </w:rPr>
      </w:pPr>
      <w:r w:rsidRPr="00157DC5">
        <w:rPr>
          <w:rFonts w:ascii="Times New Roman" w:hAnsi="Times New Roman"/>
        </w:rPr>
        <w:t>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URL: https://e.lanbook.com/book/148215  (дата обращения: 13.05.2022). — Режим доступа: для авториз. пользователей.</w:t>
      </w:r>
    </w:p>
    <w:p w:rsidR="00D1152F" w:rsidRPr="00157DC5" w:rsidRDefault="00D1152F" w:rsidP="00D1152F">
      <w:pPr>
        <w:numPr>
          <w:ilvl w:val="0"/>
          <w:numId w:val="71"/>
        </w:numPr>
        <w:ind w:firstLine="709"/>
        <w:contextualSpacing/>
        <w:jc w:val="both"/>
      </w:pPr>
      <w:r w:rsidRPr="00157DC5">
        <w:t>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2021. — 360 с. — (Профессиональное образование). — ISBN 978-5-534-14636-3. — Текст : электронный // ЭБС Юрайт [сайт]. — URL: https://urait.ru/bcode/478096</w:t>
      </w:r>
    </w:p>
    <w:p w:rsidR="00D1152F" w:rsidRPr="00157DC5" w:rsidRDefault="00D1152F" w:rsidP="00D1152F">
      <w:pPr>
        <w:widowControl w:val="0"/>
        <w:rPr>
          <w:i/>
          <w:iCs/>
          <w:lang w:eastAsia="nl-NL"/>
        </w:rPr>
      </w:pPr>
    </w:p>
    <w:p w:rsidR="00D1152F" w:rsidRPr="00157DC5" w:rsidRDefault="00D1152F" w:rsidP="00D1152F">
      <w:pPr>
        <w:contextualSpacing/>
        <w:rPr>
          <w:b/>
        </w:rPr>
      </w:pPr>
      <w:r w:rsidRPr="00157DC5">
        <w:rPr>
          <w:b/>
        </w:rPr>
        <w:t xml:space="preserve">3.2.2. Дополнительные источники </w:t>
      </w:r>
    </w:p>
    <w:p w:rsidR="00D1152F" w:rsidRPr="00157DC5" w:rsidRDefault="00D1152F" w:rsidP="00D1152F">
      <w:pPr>
        <w:ind w:right="-1"/>
        <w:contextualSpacing/>
        <w:jc w:val="both"/>
      </w:pPr>
    </w:p>
    <w:p w:rsidR="00D1152F" w:rsidRPr="00157DC5" w:rsidRDefault="00D1152F" w:rsidP="00D1152F">
      <w:pPr>
        <w:numPr>
          <w:ilvl w:val="0"/>
          <w:numId w:val="70"/>
        </w:numPr>
        <w:ind w:left="0" w:firstLine="709"/>
      </w:pPr>
      <w:r w:rsidRPr="00157DC5">
        <w:t xml:space="preserve">ГОСТ ЭКСПЕРТ – единая база ГОСТов РФ – URL: </w:t>
      </w:r>
      <w:hyperlink r:id="rId56" w:history="1">
        <w:r w:rsidRPr="00157DC5">
          <w:rPr>
            <w:rStyle w:val="afd"/>
          </w:rPr>
          <w:t>https://gostexpert.ru/</w:t>
        </w:r>
      </w:hyperlink>
    </w:p>
    <w:p w:rsidR="00D1152F" w:rsidRPr="00157DC5" w:rsidRDefault="00D1152F" w:rsidP="00D1152F">
      <w:pPr>
        <w:numPr>
          <w:ilvl w:val="0"/>
          <w:numId w:val="70"/>
        </w:numPr>
        <w:ind w:left="0" w:firstLine="709"/>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57" w:history="1">
        <w:r w:rsidRPr="00157DC5">
          <w:rPr>
            <w:rStyle w:val="afd"/>
          </w:rPr>
          <w:t>https://www.rst.gov.ru/portal/gost/</w:t>
        </w:r>
      </w:hyperlink>
    </w:p>
    <w:p w:rsidR="00D1152F" w:rsidRPr="00157DC5" w:rsidRDefault="00D1152F" w:rsidP="00D1152F">
      <w:pPr>
        <w:contextualSpacing/>
        <w:jc w:val="center"/>
        <w:rPr>
          <w:b/>
        </w:rPr>
      </w:pPr>
    </w:p>
    <w:p w:rsidR="00D1152F" w:rsidRPr="00157DC5" w:rsidRDefault="00D1152F" w:rsidP="00D1152F">
      <w:pPr>
        <w:contextualSpacing/>
        <w:jc w:val="center"/>
        <w:rPr>
          <w:b/>
        </w:rPr>
      </w:pPr>
      <w:r w:rsidRPr="00157DC5">
        <w:rPr>
          <w:b/>
        </w:rPr>
        <w:br w:type="page"/>
        <w:t xml:space="preserve">4. КОНТРОЛЬ И ОЦЕНКА РЕЗУЛЬТАТОВ ОСВОЕНИЯ  </w:t>
      </w:r>
    </w:p>
    <w:p w:rsidR="00D1152F" w:rsidRPr="00157DC5" w:rsidRDefault="00D1152F" w:rsidP="00D1152F">
      <w:pPr>
        <w:contextualSpacing/>
        <w:jc w:val="center"/>
        <w:rPr>
          <w:b/>
        </w:rPr>
      </w:pPr>
      <w:r w:rsidRPr="00157DC5">
        <w:rPr>
          <w:b/>
        </w:rPr>
        <w:t>УЧЕБНОЙ ДИСЦИПЛИНЫ</w:t>
      </w:r>
    </w:p>
    <w:p w:rsidR="00D1152F" w:rsidRPr="00157DC5" w:rsidRDefault="00D1152F" w:rsidP="00D1152F">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D1152F" w:rsidRPr="00157DC5" w:rsidTr="00D1152F">
        <w:tc>
          <w:tcPr>
            <w:tcW w:w="1750" w:type="pct"/>
          </w:tcPr>
          <w:p w:rsidR="00D1152F" w:rsidRPr="00157DC5" w:rsidRDefault="00D1152F" w:rsidP="00D1152F">
            <w:pPr>
              <w:jc w:val="center"/>
              <w:rPr>
                <w:b/>
                <w:bCs/>
                <w:i/>
              </w:rPr>
            </w:pPr>
            <w:r w:rsidRPr="00157DC5">
              <w:rPr>
                <w:b/>
                <w:bCs/>
                <w:i/>
              </w:rPr>
              <w:t>Результаты обучения</w:t>
            </w:r>
          </w:p>
        </w:tc>
        <w:tc>
          <w:tcPr>
            <w:tcW w:w="1507" w:type="pct"/>
          </w:tcPr>
          <w:p w:rsidR="00D1152F" w:rsidRPr="00157DC5" w:rsidRDefault="00D1152F" w:rsidP="00D1152F">
            <w:pPr>
              <w:jc w:val="center"/>
              <w:rPr>
                <w:b/>
                <w:bCs/>
                <w:i/>
              </w:rPr>
            </w:pPr>
            <w:r w:rsidRPr="00157DC5">
              <w:rPr>
                <w:b/>
                <w:bCs/>
                <w:i/>
              </w:rPr>
              <w:t>Критерии оценки</w:t>
            </w:r>
          </w:p>
        </w:tc>
        <w:tc>
          <w:tcPr>
            <w:tcW w:w="1743" w:type="pct"/>
          </w:tcPr>
          <w:p w:rsidR="00D1152F" w:rsidRPr="00157DC5" w:rsidRDefault="00D1152F" w:rsidP="00D1152F">
            <w:pPr>
              <w:jc w:val="center"/>
              <w:rPr>
                <w:b/>
                <w:bCs/>
                <w:i/>
              </w:rPr>
            </w:pPr>
            <w:r w:rsidRPr="00157DC5">
              <w:rPr>
                <w:b/>
                <w:bCs/>
                <w:i/>
              </w:rPr>
              <w:t>Методы оценки</w:t>
            </w:r>
          </w:p>
        </w:tc>
      </w:tr>
      <w:tr w:rsidR="00D1152F" w:rsidRPr="00157DC5" w:rsidTr="00D1152F">
        <w:tc>
          <w:tcPr>
            <w:tcW w:w="1750" w:type="pct"/>
          </w:tcPr>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Знает</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Основы технической механики;</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Виды механизмов, их кинематические и динамические характеристики;</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Методику расчета элементов конструкций на прочность, жесткость и устойчивость при различных видах деформации;</w:t>
            </w:r>
          </w:p>
          <w:p w:rsidR="00D1152F" w:rsidRPr="00157DC5" w:rsidRDefault="00D1152F" w:rsidP="00D1152F">
            <w:pPr>
              <w:rPr>
                <w:bCs/>
                <w:i/>
              </w:rPr>
            </w:pPr>
            <w:r w:rsidRPr="00157DC5">
              <w:t>Основы расчетов механических передач и простейших сборочных единиц общего назначения.</w:t>
            </w:r>
          </w:p>
        </w:tc>
        <w:tc>
          <w:tcPr>
            <w:tcW w:w="1507" w:type="pct"/>
          </w:tcPr>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 xml:space="preserve">Степень знания материала курса, </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 xml:space="preserve">логика и последовательность изложения материалов, </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полнота раскрытия темы;</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необходимые пояснения и ответы на дополнительные вопросы</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выполнены контрольные работы и рефераты самостоятельной работы</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D1152F" w:rsidRPr="00157DC5" w:rsidRDefault="00D1152F" w:rsidP="00D1152F">
            <w:pPr>
              <w:rPr>
                <w:bCs/>
                <w:i/>
              </w:rPr>
            </w:pPr>
            <w:r w:rsidRPr="00157DC5">
              <w:t xml:space="preserve">Полнота ответа, </w:t>
            </w:r>
          </w:p>
        </w:tc>
        <w:tc>
          <w:tcPr>
            <w:tcW w:w="1743" w:type="pct"/>
          </w:tcPr>
          <w:p w:rsidR="00D1152F" w:rsidRPr="00157DC5" w:rsidRDefault="00D1152F" w:rsidP="00D1152F">
            <w:pPr>
              <w:jc w:val="both"/>
            </w:pPr>
            <w:r w:rsidRPr="00157DC5">
              <w:rPr>
                <w:b/>
                <w:bCs/>
                <w:iCs/>
              </w:rPr>
              <w:t>Текущий контроль:</w:t>
            </w:r>
          </w:p>
          <w:p w:rsidR="00D1152F" w:rsidRPr="00157DC5" w:rsidRDefault="00D1152F" w:rsidP="00D1152F">
            <w:pPr>
              <w:jc w:val="both"/>
              <w:rPr>
                <w:bCs/>
                <w:iCs/>
              </w:rPr>
            </w:pPr>
            <w:r w:rsidRPr="00157DC5">
              <w:t>Экспертная оценка практических работ, тестирования и по результатам выполнения самостоятельной работы.</w:t>
            </w:r>
          </w:p>
          <w:p w:rsidR="00D1152F" w:rsidRPr="00157DC5" w:rsidRDefault="00D1152F" w:rsidP="00D1152F">
            <w:pPr>
              <w:jc w:val="both"/>
              <w:rPr>
                <w:b/>
                <w:bCs/>
                <w:iCs/>
              </w:rPr>
            </w:pPr>
            <w:r w:rsidRPr="00157DC5">
              <w:rPr>
                <w:b/>
                <w:bCs/>
                <w:iCs/>
              </w:rPr>
              <w:t>Промежуточная аттестация:</w:t>
            </w:r>
          </w:p>
          <w:p w:rsidR="00D1152F" w:rsidRPr="00157DC5" w:rsidRDefault="00D1152F" w:rsidP="00D1152F">
            <w:pPr>
              <w:rPr>
                <w:bCs/>
                <w:i/>
              </w:rPr>
            </w:pPr>
            <w:r w:rsidRPr="00157DC5">
              <w:rPr>
                <w:bCs/>
                <w:iCs/>
              </w:rPr>
              <w:t>Экспертная оценка при сдаче экзамена</w:t>
            </w:r>
          </w:p>
        </w:tc>
      </w:tr>
      <w:tr w:rsidR="00D1152F" w:rsidRPr="00157DC5" w:rsidTr="00D1152F">
        <w:trPr>
          <w:trHeight w:val="896"/>
        </w:trPr>
        <w:tc>
          <w:tcPr>
            <w:tcW w:w="1750" w:type="pct"/>
          </w:tcPr>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Умеет</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Производить расчеты механических передач и простейших сборочных единиц;</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Читать кинематические схемы;</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Определять напряжения в конструкционных элементах.</w:t>
            </w:r>
          </w:p>
          <w:p w:rsidR="00D1152F" w:rsidRPr="00157DC5" w:rsidRDefault="00D1152F" w:rsidP="00D1152F">
            <w:pPr>
              <w:rPr>
                <w:bCs/>
                <w:i/>
              </w:rPr>
            </w:pPr>
          </w:p>
        </w:tc>
        <w:tc>
          <w:tcPr>
            <w:tcW w:w="1507" w:type="pct"/>
          </w:tcPr>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умение применять знания на практике, логичность изложения материла при комментарии практических действий</w:t>
            </w:r>
          </w:p>
          <w:p w:rsidR="00D1152F" w:rsidRPr="00157DC5" w:rsidRDefault="00D1152F" w:rsidP="00D1152F">
            <w:pPr>
              <w:rPr>
                <w:bCs/>
                <w:i/>
              </w:rPr>
            </w:pPr>
          </w:p>
        </w:tc>
        <w:tc>
          <w:tcPr>
            <w:tcW w:w="1743" w:type="pct"/>
          </w:tcPr>
          <w:p w:rsidR="00D1152F" w:rsidRPr="00157DC5" w:rsidRDefault="00D1152F" w:rsidP="00D1152F">
            <w:pPr>
              <w:jc w:val="both"/>
              <w:rPr>
                <w:bCs/>
                <w:iCs/>
              </w:rPr>
            </w:pPr>
            <w:r w:rsidRPr="00157DC5">
              <w:rPr>
                <w:b/>
                <w:bCs/>
                <w:iCs/>
              </w:rPr>
              <w:t>Текущий контроль:</w:t>
            </w:r>
            <w:r w:rsidRPr="00157DC5">
              <w:t xml:space="preserve"> Экспертная оценка практических работ, контрольной работы и выполнения самостоятельной работы.</w:t>
            </w:r>
          </w:p>
          <w:p w:rsidR="00D1152F" w:rsidRPr="00157DC5" w:rsidRDefault="00D1152F" w:rsidP="00D1152F">
            <w:pPr>
              <w:jc w:val="both"/>
              <w:rPr>
                <w:b/>
                <w:bCs/>
                <w:iCs/>
              </w:rPr>
            </w:pPr>
            <w:r w:rsidRPr="00157DC5">
              <w:rPr>
                <w:b/>
                <w:bCs/>
                <w:iCs/>
              </w:rPr>
              <w:t>Промежуточная аттестация:</w:t>
            </w:r>
          </w:p>
          <w:p w:rsidR="00D1152F" w:rsidRPr="00157DC5" w:rsidRDefault="00D1152F" w:rsidP="00D1152F">
            <w:pPr>
              <w:rPr>
                <w:bCs/>
                <w:i/>
              </w:rPr>
            </w:pPr>
            <w:r w:rsidRPr="00157DC5">
              <w:rPr>
                <w:bCs/>
                <w:iCs/>
              </w:rPr>
              <w:t xml:space="preserve">Экспертная оценка при сдаче экзамена  </w:t>
            </w:r>
          </w:p>
        </w:tc>
      </w:tr>
    </w:tbl>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D1152F" w:rsidRPr="00157DC5" w:rsidRDefault="00D1152F" w:rsidP="00D1152F">
      <w:pPr>
        <w:jc w:val="both"/>
        <w:rPr>
          <w:b/>
          <w:szCs w:val="52"/>
        </w:rPr>
      </w:pPr>
    </w:p>
    <w:p w:rsidR="00CC35C4" w:rsidRPr="00157DC5" w:rsidRDefault="00CC35C4" w:rsidP="00CC35C4">
      <w:pPr>
        <w:pStyle w:val="affffff3"/>
        <w:jc w:val="right"/>
        <w:rPr>
          <w:rFonts w:ascii="Times New Roman" w:hAnsi="Times New Roman"/>
          <w:b/>
          <w:bCs/>
        </w:rPr>
      </w:pPr>
      <w:r w:rsidRPr="00157DC5">
        <w:rPr>
          <w:rFonts w:ascii="Times New Roman" w:hAnsi="Times New Roman"/>
          <w:b/>
          <w:bCs/>
        </w:rPr>
        <w:t>Приложение 3.1</w:t>
      </w:r>
      <w:r>
        <w:rPr>
          <w:rFonts w:ascii="Times New Roman" w:hAnsi="Times New Roman"/>
          <w:b/>
          <w:bCs/>
        </w:rPr>
        <w:t>0</w:t>
      </w:r>
    </w:p>
    <w:p w:rsidR="00CC35C4" w:rsidRPr="00CC35C4" w:rsidRDefault="00CC35C4" w:rsidP="00CC35C4">
      <w:pPr>
        <w:jc w:val="right"/>
        <w:rPr>
          <w:bCs/>
        </w:rPr>
      </w:pPr>
      <w:r w:rsidRPr="00157DC5">
        <w:rPr>
          <w:bCs/>
        </w:rPr>
        <w:t xml:space="preserve">к ПООП-П по </w:t>
      </w:r>
      <w:r>
        <w:rPr>
          <w:bCs/>
        </w:rPr>
        <w:t>специальности</w:t>
      </w:r>
      <w:r w:rsidRPr="00157DC5">
        <w:rPr>
          <w:bCs/>
          <w:i/>
        </w:rPr>
        <w:br/>
      </w:r>
      <w:r w:rsidRPr="00157DC5">
        <w:rPr>
          <w:bCs/>
        </w:rPr>
        <w:t>27.02.07 Управление качеством продукции, процессов и услуг (по отраслям</w:t>
      </w:r>
      <w:r>
        <w:rPr>
          <w:bCs/>
        </w:rPr>
        <w:t>)</w:t>
      </w:r>
    </w:p>
    <w:p w:rsidR="00D1152F" w:rsidRPr="00157DC5" w:rsidRDefault="00D1152F" w:rsidP="00D1152F">
      <w:pPr>
        <w:jc w:val="right"/>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ind w:right="-1"/>
        <w:jc w:val="center"/>
        <w:rPr>
          <w:b/>
        </w:rPr>
      </w:pPr>
      <w:r w:rsidRPr="00157DC5">
        <w:rPr>
          <w:b/>
        </w:rPr>
        <w:t>РАБОЧАЯ ПРОГРАММ</w:t>
      </w:r>
      <w:bookmarkStart w:id="25" w:name="_GoBack"/>
      <w:bookmarkEnd w:id="25"/>
      <w:r w:rsidRPr="00157DC5">
        <w:rPr>
          <w:b/>
        </w:rPr>
        <w:t>А УЧЕБНОЙ ДИСЦИПЛИНЫ</w:t>
      </w:r>
    </w:p>
    <w:p w:rsidR="00D1152F" w:rsidRPr="00157DC5" w:rsidRDefault="00D1152F" w:rsidP="00D1152F">
      <w:pPr>
        <w:ind w:right="-1"/>
        <w:jc w:val="center"/>
        <w:rPr>
          <w:b/>
          <w:iCs/>
        </w:rPr>
      </w:pPr>
      <w:r w:rsidRPr="00157DC5">
        <w:rPr>
          <w:b/>
          <w:iCs/>
        </w:rPr>
        <w:t>«ОП.04 Материаловедение»</w:t>
      </w: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Pr="00157DC5" w:rsidRDefault="00D1152F" w:rsidP="00D1152F">
      <w:pPr>
        <w:jc w:val="center"/>
        <w:rPr>
          <w:b/>
          <w:i/>
        </w:rPr>
      </w:pPr>
    </w:p>
    <w:p w:rsidR="00D1152F" w:rsidRDefault="00D1152F" w:rsidP="00D1152F">
      <w:pPr>
        <w:jc w:val="center"/>
        <w:rPr>
          <w:b/>
          <w:iCs/>
        </w:rPr>
      </w:pPr>
    </w:p>
    <w:p w:rsidR="0079686E" w:rsidRPr="00157DC5" w:rsidRDefault="0079686E" w:rsidP="00D1152F">
      <w:pPr>
        <w:jc w:val="center"/>
        <w:rPr>
          <w:b/>
          <w:iCs/>
        </w:rPr>
      </w:pPr>
    </w:p>
    <w:p w:rsidR="00D1152F" w:rsidRPr="00157DC5" w:rsidRDefault="00D1152F" w:rsidP="00D1152F">
      <w:pPr>
        <w:jc w:val="center"/>
        <w:rPr>
          <w:b/>
          <w:iCs/>
        </w:rPr>
      </w:pPr>
    </w:p>
    <w:p w:rsidR="00D1152F" w:rsidRPr="00157DC5" w:rsidRDefault="00D1152F" w:rsidP="00D1152F">
      <w:pPr>
        <w:jc w:val="center"/>
        <w:rPr>
          <w:b/>
          <w:iCs/>
        </w:rPr>
      </w:pPr>
      <w:r w:rsidRPr="00157DC5">
        <w:rPr>
          <w:b/>
          <w:iCs/>
        </w:rPr>
        <w:t>2022 г.</w:t>
      </w:r>
    </w:p>
    <w:p w:rsidR="00D1152F" w:rsidRPr="00157DC5" w:rsidRDefault="00D1152F" w:rsidP="00D1152F">
      <w:pPr>
        <w:jc w:val="center"/>
        <w:rPr>
          <w:b/>
          <w:iCs/>
        </w:rPr>
      </w:pPr>
    </w:p>
    <w:p w:rsidR="00D1152F" w:rsidRPr="00157DC5" w:rsidRDefault="00D1152F" w:rsidP="00D1152F">
      <w:pPr>
        <w:ind w:right="-1"/>
        <w:jc w:val="center"/>
        <w:rPr>
          <w:b/>
          <w:i/>
        </w:rPr>
      </w:pPr>
      <w:r w:rsidRPr="00157DC5">
        <w:rPr>
          <w:b/>
          <w:i/>
        </w:rPr>
        <w:t>СОДЕРЖАНИЕ</w:t>
      </w:r>
    </w:p>
    <w:p w:rsidR="00D1152F" w:rsidRPr="00157DC5" w:rsidRDefault="00D1152F" w:rsidP="00D1152F">
      <w:pPr>
        <w:ind w:right="-1"/>
        <w:jc w:val="both"/>
        <w:rPr>
          <w:b/>
          <w:i/>
        </w:rPr>
      </w:pPr>
    </w:p>
    <w:tbl>
      <w:tblPr>
        <w:tblW w:w="0" w:type="auto"/>
        <w:tblLook w:val="01E0" w:firstRow="1" w:lastRow="1" w:firstColumn="1" w:lastColumn="1" w:noHBand="0" w:noVBand="0"/>
      </w:tblPr>
      <w:tblGrid>
        <w:gridCol w:w="7501"/>
        <w:gridCol w:w="1854"/>
      </w:tblGrid>
      <w:tr w:rsidR="00D1152F" w:rsidRPr="00157DC5" w:rsidTr="00D1152F">
        <w:tc>
          <w:tcPr>
            <w:tcW w:w="7501" w:type="dxa"/>
            <w:hideMark/>
          </w:tcPr>
          <w:p w:rsidR="00D1152F" w:rsidRPr="00157DC5" w:rsidRDefault="00D1152F" w:rsidP="00D1152F">
            <w:pPr>
              <w:numPr>
                <w:ilvl w:val="0"/>
                <w:numId w:val="68"/>
              </w:numPr>
              <w:tabs>
                <w:tab w:val="clear" w:pos="644"/>
              </w:tabs>
              <w:suppressAutoHyphens/>
              <w:ind w:left="567" w:right="-1" w:hanging="567"/>
              <w:jc w:val="both"/>
              <w:rPr>
                <w:b/>
              </w:rPr>
            </w:pPr>
            <w:r w:rsidRPr="00157DC5">
              <w:rPr>
                <w:b/>
              </w:rPr>
              <w:t xml:space="preserve">ОБЩАЯ ХАРАКТЕРИСТИКА </w:t>
            </w:r>
            <w:r w:rsidRPr="00157DC5">
              <w:rPr>
                <w:b/>
                <w:color w:val="000000"/>
              </w:rPr>
              <w:t>ПРИМЕРНОЙ РАБОЧЕЙПРОГРАММЫ</w:t>
            </w:r>
            <w:r w:rsidRPr="00157DC5">
              <w:rPr>
                <w:b/>
              </w:rPr>
              <w:t xml:space="preserve"> УЧЕБНОЙ ДИСЦИПЛИНЫ</w:t>
            </w:r>
          </w:p>
        </w:tc>
        <w:tc>
          <w:tcPr>
            <w:tcW w:w="1854" w:type="dxa"/>
          </w:tcPr>
          <w:p w:rsidR="00D1152F" w:rsidRPr="00157DC5" w:rsidRDefault="00D1152F" w:rsidP="00D1152F">
            <w:pPr>
              <w:ind w:right="-1"/>
              <w:jc w:val="both"/>
              <w:rPr>
                <w:b/>
              </w:rPr>
            </w:pPr>
          </w:p>
        </w:tc>
      </w:tr>
      <w:tr w:rsidR="00D1152F" w:rsidRPr="00157DC5" w:rsidTr="00D1152F">
        <w:tc>
          <w:tcPr>
            <w:tcW w:w="7501" w:type="dxa"/>
            <w:hideMark/>
          </w:tcPr>
          <w:p w:rsidR="00D1152F" w:rsidRPr="00157DC5" w:rsidRDefault="00D1152F" w:rsidP="00D1152F">
            <w:pPr>
              <w:numPr>
                <w:ilvl w:val="0"/>
                <w:numId w:val="68"/>
              </w:numPr>
              <w:suppressAutoHyphens/>
              <w:ind w:left="0" w:right="-1" w:firstLine="0"/>
              <w:jc w:val="both"/>
              <w:rPr>
                <w:b/>
              </w:rPr>
            </w:pPr>
            <w:r w:rsidRPr="00157DC5">
              <w:rPr>
                <w:b/>
              </w:rPr>
              <w:t>СТРУКТУРА И СОДЕРЖАНИЕ УЧЕБНОЙ ДИСЦИПЛИНЫ</w:t>
            </w:r>
          </w:p>
          <w:p w:rsidR="00D1152F" w:rsidRPr="00157DC5" w:rsidRDefault="00D1152F" w:rsidP="00D1152F">
            <w:pPr>
              <w:numPr>
                <w:ilvl w:val="0"/>
                <w:numId w:val="68"/>
              </w:numPr>
              <w:suppressAutoHyphens/>
              <w:ind w:left="0" w:right="-1" w:firstLine="0"/>
              <w:jc w:val="both"/>
              <w:rPr>
                <w:b/>
              </w:rPr>
            </w:pPr>
            <w:r w:rsidRPr="00157DC5">
              <w:rPr>
                <w:b/>
              </w:rPr>
              <w:t>УСЛОВИЯ РЕАЛИЗАЦИИ УЧЕБНОЙ ДИСЦИПЛИНЫ</w:t>
            </w:r>
          </w:p>
        </w:tc>
        <w:tc>
          <w:tcPr>
            <w:tcW w:w="1854" w:type="dxa"/>
          </w:tcPr>
          <w:p w:rsidR="00D1152F" w:rsidRPr="00157DC5" w:rsidRDefault="00D1152F" w:rsidP="00D1152F">
            <w:pPr>
              <w:ind w:right="-1"/>
              <w:jc w:val="both"/>
              <w:rPr>
                <w:b/>
              </w:rPr>
            </w:pPr>
          </w:p>
        </w:tc>
      </w:tr>
      <w:tr w:rsidR="00D1152F" w:rsidRPr="00157DC5" w:rsidTr="00D1152F">
        <w:tc>
          <w:tcPr>
            <w:tcW w:w="7501" w:type="dxa"/>
          </w:tcPr>
          <w:p w:rsidR="00D1152F" w:rsidRPr="00157DC5" w:rsidRDefault="00D1152F" w:rsidP="00D1152F">
            <w:pPr>
              <w:numPr>
                <w:ilvl w:val="0"/>
                <w:numId w:val="68"/>
              </w:numPr>
              <w:suppressAutoHyphens/>
              <w:ind w:left="0" w:right="-1" w:firstLine="0"/>
              <w:jc w:val="both"/>
              <w:rPr>
                <w:b/>
              </w:rPr>
            </w:pPr>
            <w:r w:rsidRPr="00157DC5">
              <w:rPr>
                <w:b/>
              </w:rPr>
              <w:t>КОНТРОЛЬ И ОЦЕНКА РЕЗУЛЬТАТОВ ОСВОЕНИЯ УЧЕБНОЙ ДИСЦИПЛИНЫ</w:t>
            </w:r>
          </w:p>
          <w:p w:rsidR="00D1152F" w:rsidRPr="00157DC5" w:rsidRDefault="00D1152F" w:rsidP="00D1152F">
            <w:pPr>
              <w:suppressAutoHyphens/>
              <w:ind w:right="-1"/>
              <w:jc w:val="both"/>
              <w:rPr>
                <w:b/>
              </w:rPr>
            </w:pPr>
          </w:p>
        </w:tc>
        <w:tc>
          <w:tcPr>
            <w:tcW w:w="1854" w:type="dxa"/>
          </w:tcPr>
          <w:p w:rsidR="00D1152F" w:rsidRPr="00157DC5" w:rsidRDefault="00D1152F" w:rsidP="00D1152F">
            <w:pPr>
              <w:ind w:right="-1"/>
              <w:jc w:val="both"/>
              <w:rPr>
                <w:b/>
              </w:rPr>
            </w:pPr>
          </w:p>
        </w:tc>
      </w:tr>
    </w:tbl>
    <w:p w:rsidR="00D1152F" w:rsidRPr="00157DC5" w:rsidRDefault="00D1152F" w:rsidP="00D1152F">
      <w:pPr>
        <w:numPr>
          <w:ilvl w:val="0"/>
          <w:numId w:val="69"/>
        </w:numPr>
        <w:suppressAutoHyphens/>
        <w:jc w:val="center"/>
        <w:rPr>
          <w:b/>
        </w:rPr>
      </w:pPr>
      <w:r w:rsidRPr="00157DC5">
        <w:rPr>
          <w:i/>
          <w:u w:val="single"/>
        </w:rPr>
        <w:br w:type="page"/>
      </w:r>
      <w:r w:rsidRPr="00157DC5">
        <w:rPr>
          <w:b/>
        </w:rPr>
        <w:t xml:space="preserve">ОБЩАЯ ХАРАКТЕРИСТИКА </w:t>
      </w:r>
      <w:r w:rsidRPr="00157DC5">
        <w:rPr>
          <w:b/>
          <w:color w:val="000000"/>
        </w:rPr>
        <w:t>ПРИМЕРНОЙ РАБОЧЕЙ ПРОГРАММЫ</w:t>
      </w:r>
      <w:r w:rsidRPr="00157DC5">
        <w:rPr>
          <w:b/>
        </w:rPr>
        <w:t xml:space="preserve"> УЧЕБНОЙ ДИСЦИПЛИНЫ</w:t>
      </w:r>
    </w:p>
    <w:p w:rsidR="00D1152F" w:rsidRPr="00157DC5" w:rsidRDefault="00D1152F" w:rsidP="00D1152F">
      <w:pPr>
        <w:suppressAutoHyphens/>
        <w:ind w:left="720"/>
        <w:jc w:val="center"/>
        <w:rPr>
          <w:b/>
        </w:rPr>
      </w:pPr>
      <w:r w:rsidRPr="00157DC5">
        <w:rPr>
          <w:b/>
        </w:rPr>
        <w:t xml:space="preserve"> «ОП.04. Материаловедение»</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b/>
        </w:rPr>
        <w:t xml:space="preserve">1.1. Место дисциплины в структуре основной образовательной программы: </w:t>
      </w:r>
    </w:p>
    <w:p w:rsidR="00D1152F" w:rsidRPr="00157DC5" w:rsidRDefault="00D1152F" w:rsidP="00D115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Учебная дисциплина «</w:t>
      </w:r>
      <w:r w:rsidRPr="00157DC5">
        <w:rPr>
          <w:bCs/>
          <w:iCs/>
        </w:rPr>
        <w:t>ОП.04. Материаловедение»</w:t>
      </w:r>
      <w:r w:rsidRPr="00157DC5">
        <w:t xml:space="preserve"> является обязательной частью общепрофессионального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 </w:t>
      </w:r>
    </w:p>
    <w:p w:rsidR="00D1152F" w:rsidRPr="00157DC5" w:rsidRDefault="00D1152F" w:rsidP="00D115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57DC5">
        <w:t>Особое значение дисциплина имеет при формировании и развитии ОК 01, ОК 02, ОК 09.</w:t>
      </w:r>
    </w:p>
    <w:p w:rsidR="00D1152F" w:rsidRPr="00157DC5" w:rsidRDefault="00D1152F" w:rsidP="00D11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D1152F" w:rsidRPr="00157DC5" w:rsidRDefault="00D1152F" w:rsidP="00D1152F">
      <w:pPr>
        <w:rPr>
          <w:b/>
        </w:rPr>
      </w:pPr>
      <w:r w:rsidRPr="00157DC5">
        <w:rPr>
          <w:b/>
        </w:rPr>
        <w:t>1.2. Цель и планируемые результаты освоения дисциплины:</w:t>
      </w:r>
    </w:p>
    <w:p w:rsidR="00D1152F" w:rsidRPr="00157DC5" w:rsidRDefault="00D1152F" w:rsidP="00D1152F">
      <w:pPr>
        <w:suppressAutoHyphens/>
        <w:jc w:val="both"/>
      </w:pPr>
      <w:r w:rsidRPr="00157DC5">
        <w:t>В рамках программы учебной дисциплины обучающимися осваиваются умения и знания</w:t>
      </w:r>
    </w:p>
    <w:p w:rsidR="00D1152F" w:rsidRPr="00157DC5" w:rsidRDefault="00D1152F" w:rsidP="00D1152F">
      <w:pPr>
        <w:suppressAutoHyphens/>
        <w:jc w:val="both"/>
        <w:rPr>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3827"/>
        <w:gridCol w:w="4111"/>
      </w:tblGrid>
      <w:tr w:rsidR="00D1152F" w:rsidRPr="00157DC5" w:rsidTr="00D1152F">
        <w:trPr>
          <w:trHeight w:val="277"/>
        </w:trPr>
        <w:tc>
          <w:tcPr>
            <w:tcW w:w="1668" w:type="dxa"/>
          </w:tcPr>
          <w:p w:rsidR="00D1152F" w:rsidRPr="00157DC5" w:rsidRDefault="00D1152F" w:rsidP="00D1152F">
            <w:pPr>
              <w:jc w:val="center"/>
              <w:rPr>
                <w:b/>
                <w:bCs/>
              </w:rPr>
            </w:pPr>
            <w:r w:rsidRPr="00157DC5">
              <w:rPr>
                <w:b/>
                <w:bCs/>
              </w:rPr>
              <w:t>Код ПК, ОК</w:t>
            </w:r>
          </w:p>
        </w:tc>
        <w:tc>
          <w:tcPr>
            <w:tcW w:w="3827" w:type="dxa"/>
          </w:tcPr>
          <w:p w:rsidR="00D1152F" w:rsidRPr="00157DC5" w:rsidRDefault="00D1152F" w:rsidP="00D1152F">
            <w:pPr>
              <w:jc w:val="center"/>
              <w:rPr>
                <w:b/>
                <w:bCs/>
              </w:rPr>
            </w:pPr>
            <w:r w:rsidRPr="00157DC5">
              <w:rPr>
                <w:b/>
                <w:bCs/>
              </w:rPr>
              <w:t>Умения</w:t>
            </w:r>
          </w:p>
        </w:tc>
        <w:tc>
          <w:tcPr>
            <w:tcW w:w="4111" w:type="dxa"/>
          </w:tcPr>
          <w:p w:rsidR="00D1152F" w:rsidRPr="00157DC5" w:rsidRDefault="00D1152F" w:rsidP="00D1152F">
            <w:pPr>
              <w:jc w:val="center"/>
              <w:rPr>
                <w:b/>
                <w:bCs/>
              </w:rPr>
            </w:pPr>
            <w:r w:rsidRPr="00157DC5">
              <w:rPr>
                <w:b/>
                <w:bCs/>
              </w:rPr>
              <w:t>Знания</w:t>
            </w:r>
          </w:p>
        </w:tc>
      </w:tr>
      <w:tr w:rsidR="00D1152F" w:rsidRPr="00157DC5" w:rsidTr="00D1152F">
        <w:trPr>
          <w:trHeight w:val="212"/>
        </w:trPr>
        <w:tc>
          <w:tcPr>
            <w:tcW w:w="1668" w:type="dxa"/>
          </w:tcPr>
          <w:p w:rsidR="00D1152F" w:rsidRPr="00157DC5" w:rsidRDefault="00D1152F" w:rsidP="00D1152F">
            <w:pPr>
              <w:rPr>
                <w:bCs/>
              </w:rPr>
            </w:pPr>
            <w:r w:rsidRPr="00157DC5">
              <w:rPr>
                <w:bCs/>
              </w:rPr>
              <w:t xml:space="preserve">ОК 01, </w:t>
            </w:r>
          </w:p>
          <w:p w:rsidR="00D1152F" w:rsidRPr="00157DC5" w:rsidRDefault="00D1152F" w:rsidP="00D1152F">
            <w:pPr>
              <w:rPr>
                <w:bCs/>
              </w:rPr>
            </w:pPr>
            <w:r w:rsidRPr="00157DC5">
              <w:rPr>
                <w:bCs/>
              </w:rPr>
              <w:t xml:space="preserve">ОК 02, </w:t>
            </w:r>
          </w:p>
          <w:p w:rsidR="00D1152F" w:rsidRPr="00157DC5" w:rsidRDefault="00D1152F" w:rsidP="00D1152F">
            <w:pPr>
              <w:rPr>
                <w:bCs/>
              </w:rPr>
            </w:pPr>
            <w:r w:rsidRPr="00157DC5">
              <w:rPr>
                <w:bCs/>
              </w:rPr>
              <w:t>ОК 09,</w:t>
            </w:r>
          </w:p>
          <w:p w:rsidR="00D1152F" w:rsidRPr="00157DC5" w:rsidRDefault="00D1152F" w:rsidP="00D1152F">
            <w:pPr>
              <w:rPr>
                <w:bCs/>
              </w:rPr>
            </w:pPr>
            <w:r w:rsidRPr="00157DC5">
              <w:rPr>
                <w:bCs/>
              </w:rPr>
              <w:t>ПК 1.1,</w:t>
            </w:r>
          </w:p>
          <w:p w:rsidR="00D1152F" w:rsidRPr="00157DC5" w:rsidRDefault="00D1152F" w:rsidP="00D1152F">
            <w:pPr>
              <w:rPr>
                <w:bCs/>
              </w:rPr>
            </w:pPr>
            <w:r w:rsidRPr="00157DC5">
              <w:rPr>
                <w:bCs/>
              </w:rPr>
              <w:t>ПК 1.5,</w:t>
            </w:r>
          </w:p>
          <w:p w:rsidR="00D1152F" w:rsidRPr="00157DC5" w:rsidRDefault="00D1152F" w:rsidP="00D1152F">
            <w:pPr>
              <w:rPr>
                <w:bCs/>
              </w:rPr>
            </w:pPr>
            <w:r w:rsidRPr="00157DC5">
              <w:rPr>
                <w:bCs/>
              </w:rPr>
              <w:t>ПК 2.1,</w:t>
            </w:r>
          </w:p>
          <w:p w:rsidR="00D1152F" w:rsidRPr="00157DC5" w:rsidRDefault="00D1152F" w:rsidP="00D1152F">
            <w:pPr>
              <w:rPr>
                <w:bCs/>
              </w:rPr>
            </w:pPr>
            <w:r w:rsidRPr="00157DC5">
              <w:rPr>
                <w:bCs/>
              </w:rPr>
              <w:t>ПК 2.2,</w:t>
            </w:r>
          </w:p>
          <w:p w:rsidR="00D1152F" w:rsidRPr="00157DC5" w:rsidRDefault="00D1152F" w:rsidP="00D1152F">
            <w:pPr>
              <w:rPr>
                <w:bCs/>
              </w:rPr>
            </w:pPr>
            <w:r w:rsidRPr="00157DC5">
              <w:rPr>
                <w:bCs/>
              </w:rPr>
              <w:t>ПК 2.4,</w:t>
            </w:r>
          </w:p>
          <w:p w:rsidR="00D1152F" w:rsidRPr="00157DC5" w:rsidRDefault="00D1152F" w:rsidP="00D1152F">
            <w:pPr>
              <w:rPr>
                <w:bCs/>
              </w:rPr>
            </w:pPr>
            <w:r w:rsidRPr="00157DC5">
              <w:rPr>
                <w:bCs/>
              </w:rPr>
              <w:t>ПК 3.2,</w:t>
            </w:r>
          </w:p>
          <w:p w:rsidR="00D1152F" w:rsidRPr="00157DC5" w:rsidRDefault="00D1152F" w:rsidP="00D1152F">
            <w:pPr>
              <w:rPr>
                <w:bCs/>
              </w:rPr>
            </w:pPr>
            <w:r w:rsidRPr="00157DC5">
              <w:rPr>
                <w:bCs/>
              </w:rPr>
              <w:t>ПК 3.4</w:t>
            </w:r>
          </w:p>
        </w:tc>
        <w:tc>
          <w:tcPr>
            <w:tcW w:w="3827" w:type="dxa"/>
          </w:tcPr>
          <w:p w:rsidR="00D1152F" w:rsidRPr="00157DC5" w:rsidRDefault="00D1152F" w:rsidP="00D1152F">
            <w:pPr>
              <w:rPr>
                <w:bCs/>
              </w:rPr>
            </w:pPr>
            <w:r w:rsidRPr="00157DC5">
              <w:rPr>
                <w:bCs/>
              </w:rPr>
              <w:t xml:space="preserve">распознавать и классифицировать конструкционные и сырьевые материалы по   внешнему виду, происхождению, свойствам; </w:t>
            </w:r>
          </w:p>
          <w:p w:rsidR="00D1152F" w:rsidRPr="00157DC5" w:rsidRDefault="00D1152F" w:rsidP="00D1152F">
            <w:pPr>
              <w:rPr>
                <w:bCs/>
              </w:rPr>
            </w:pPr>
            <w:r w:rsidRPr="00157DC5">
              <w:rPr>
                <w:bCs/>
              </w:rPr>
              <w:t xml:space="preserve">определять виды конструкционных материалов; </w:t>
            </w:r>
          </w:p>
          <w:p w:rsidR="00D1152F" w:rsidRPr="00157DC5" w:rsidRDefault="00D1152F" w:rsidP="00D1152F">
            <w:pPr>
              <w:rPr>
                <w:bCs/>
              </w:rPr>
            </w:pPr>
            <w:r w:rsidRPr="00157DC5">
              <w:rPr>
                <w:bCs/>
              </w:rPr>
              <w:t xml:space="preserve">проводить исследования и испытания материалов; </w:t>
            </w:r>
          </w:p>
          <w:p w:rsidR="00D1152F" w:rsidRPr="00157DC5" w:rsidRDefault="00D1152F" w:rsidP="00D1152F">
            <w:pPr>
              <w:rPr>
                <w:bCs/>
              </w:rPr>
            </w:pPr>
            <w:r w:rsidRPr="00157DC5">
              <w:rPr>
                <w:bCs/>
              </w:rPr>
              <w:t xml:space="preserve">выбирать материалы на основе анализа их свойств для конкретного применения в производстве. </w:t>
            </w:r>
          </w:p>
          <w:p w:rsidR="00D1152F" w:rsidRPr="00157DC5" w:rsidRDefault="00D1152F" w:rsidP="00D1152F">
            <w:pPr>
              <w:rPr>
                <w:bCs/>
              </w:rPr>
            </w:pPr>
            <w:r w:rsidRPr="00157DC5">
              <w:rPr>
                <w:bCs/>
              </w:rPr>
              <w:t>подбирать необходимые ресурсы, материалы и комплектующие изделия в рамках выполнения задач профессиональной направленности;</w:t>
            </w:r>
          </w:p>
          <w:p w:rsidR="00D1152F" w:rsidRPr="00157DC5" w:rsidRDefault="00D1152F" w:rsidP="00D1152F">
            <w:pPr>
              <w:rPr>
                <w:bCs/>
              </w:rPr>
            </w:pPr>
            <w:r w:rsidRPr="00157DC5">
              <w:rPr>
                <w:bCs/>
              </w:rPr>
              <w:t>обеспечивать процесс оценки необходимыми ресурсами в соответствии с выбранными методами и способами проведения оценки</w:t>
            </w:r>
          </w:p>
          <w:p w:rsidR="00D1152F" w:rsidRPr="00157DC5" w:rsidRDefault="00D1152F" w:rsidP="00D1152F">
            <w:pPr>
              <w:rPr>
                <w:bCs/>
              </w:rPr>
            </w:pPr>
            <w:r w:rsidRPr="00157DC5">
              <w:rPr>
                <w:bCs/>
              </w:rPr>
              <w:t>разрабатывать технические условия на выпускаемую продукцию;</w:t>
            </w:r>
          </w:p>
          <w:p w:rsidR="00D1152F" w:rsidRPr="00157DC5" w:rsidRDefault="00D1152F" w:rsidP="00D1152F">
            <w:pPr>
              <w:rPr>
                <w:bCs/>
              </w:rPr>
            </w:pPr>
            <w:r w:rsidRPr="00157DC5">
              <w:rPr>
                <w:bCs/>
              </w:rPr>
              <w:t>разрабатывать стандарты организации с учетом существующих требований к их содержанию и оформлению.</w:t>
            </w:r>
          </w:p>
        </w:tc>
        <w:tc>
          <w:tcPr>
            <w:tcW w:w="4111" w:type="dxa"/>
          </w:tcPr>
          <w:p w:rsidR="00D1152F" w:rsidRPr="00157DC5" w:rsidRDefault="00D1152F" w:rsidP="00D1152F">
            <w:pPr>
              <w:rPr>
                <w:bCs/>
              </w:rPr>
            </w:pPr>
            <w:r w:rsidRPr="00157DC5">
              <w:rPr>
                <w:bCs/>
              </w:rPr>
              <w:t>область применения, методы измерения параметров и свойств материалов;</w:t>
            </w:r>
          </w:p>
          <w:p w:rsidR="00D1152F" w:rsidRPr="00157DC5" w:rsidRDefault="00D1152F" w:rsidP="00D1152F">
            <w:pPr>
              <w:rPr>
                <w:bCs/>
              </w:rPr>
            </w:pPr>
            <w:r w:rsidRPr="00157DC5">
              <w:rPr>
                <w:bCs/>
              </w:rPr>
              <w:t xml:space="preserve">способы получения материалов с заданным комплексом свойств;  </w:t>
            </w:r>
          </w:p>
          <w:p w:rsidR="00D1152F" w:rsidRPr="00157DC5" w:rsidRDefault="00D1152F" w:rsidP="00D1152F">
            <w:pPr>
              <w:rPr>
                <w:bCs/>
              </w:rPr>
            </w:pPr>
            <w:r w:rsidRPr="00157DC5">
              <w:rPr>
                <w:bCs/>
              </w:rPr>
              <w:t xml:space="preserve">правила улучшения свойств материалов;   </w:t>
            </w:r>
          </w:p>
          <w:p w:rsidR="00D1152F" w:rsidRPr="00157DC5" w:rsidRDefault="00D1152F" w:rsidP="00D1152F">
            <w:pPr>
              <w:rPr>
                <w:bCs/>
              </w:rPr>
            </w:pPr>
            <w:r w:rsidRPr="00157DC5">
              <w:rPr>
                <w:bCs/>
              </w:rPr>
              <w:t>особенности испытания материалов;</w:t>
            </w:r>
          </w:p>
          <w:p w:rsidR="00D1152F" w:rsidRPr="00157DC5" w:rsidRDefault="00D1152F" w:rsidP="00D1152F">
            <w:pPr>
              <w:rPr>
                <w:bCs/>
              </w:rPr>
            </w:pPr>
            <w:r w:rsidRPr="00157DC5">
              <w:rPr>
                <w:bCs/>
              </w:rPr>
              <w:t>содержание актуальной нормативно-правовой документации</w:t>
            </w:r>
          </w:p>
          <w:p w:rsidR="00D1152F" w:rsidRPr="00157DC5" w:rsidRDefault="00D1152F" w:rsidP="00D1152F">
            <w:pPr>
              <w:rPr>
                <w:bCs/>
              </w:rPr>
            </w:pPr>
            <w:r w:rsidRPr="00157DC5">
              <w:rPr>
                <w:bCs/>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rsidR="00D1152F" w:rsidRPr="00157DC5" w:rsidRDefault="00D1152F" w:rsidP="00D1152F">
            <w:pPr>
              <w:rPr>
                <w:bCs/>
              </w:rPr>
            </w:pPr>
          </w:p>
        </w:tc>
      </w:tr>
    </w:tbl>
    <w:p w:rsidR="00D1152F" w:rsidRPr="00157DC5" w:rsidRDefault="00D1152F" w:rsidP="00D1152F">
      <w:pPr>
        <w:jc w:val="both"/>
        <w:rPr>
          <w:i/>
          <w:u w:val="single"/>
        </w:rPr>
      </w:pPr>
    </w:p>
    <w:p w:rsidR="00157DC5" w:rsidRPr="00157DC5" w:rsidRDefault="00157DC5" w:rsidP="00D1152F">
      <w:pPr>
        <w:suppressAutoHyphens/>
        <w:spacing w:after="240"/>
        <w:jc w:val="center"/>
        <w:rPr>
          <w:b/>
        </w:rPr>
      </w:pPr>
    </w:p>
    <w:p w:rsidR="00157DC5" w:rsidRPr="00157DC5" w:rsidRDefault="00157DC5" w:rsidP="00D1152F">
      <w:pPr>
        <w:suppressAutoHyphens/>
        <w:spacing w:after="240"/>
        <w:jc w:val="center"/>
        <w:rPr>
          <w:b/>
        </w:rPr>
      </w:pPr>
    </w:p>
    <w:p w:rsidR="00157DC5" w:rsidRPr="00157DC5" w:rsidRDefault="00157DC5" w:rsidP="00D1152F">
      <w:pPr>
        <w:suppressAutoHyphens/>
        <w:spacing w:after="240"/>
        <w:jc w:val="center"/>
        <w:rPr>
          <w:b/>
        </w:rPr>
      </w:pPr>
    </w:p>
    <w:p w:rsidR="00157DC5" w:rsidRPr="00157DC5" w:rsidRDefault="00157DC5" w:rsidP="00D1152F">
      <w:pPr>
        <w:suppressAutoHyphens/>
        <w:spacing w:after="240"/>
        <w:jc w:val="center"/>
        <w:rPr>
          <w:b/>
        </w:rPr>
      </w:pPr>
    </w:p>
    <w:p w:rsidR="00D1152F" w:rsidRPr="00157DC5" w:rsidRDefault="00D1152F" w:rsidP="00D1152F">
      <w:pPr>
        <w:suppressAutoHyphens/>
        <w:spacing w:after="240"/>
        <w:jc w:val="center"/>
        <w:rPr>
          <w:b/>
        </w:rPr>
      </w:pPr>
      <w:r w:rsidRPr="00157DC5">
        <w:rPr>
          <w:b/>
        </w:rPr>
        <w:t>2. СТРУКТУРА И СОДЕРЖАНИЕ УЧЕБНОЙ ДИСЦИПЛИНЫ</w:t>
      </w:r>
    </w:p>
    <w:p w:rsidR="00D1152F" w:rsidRPr="00157DC5" w:rsidRDefault="00D1152F" w:rsidP="00D1152F">
      <w:pPr>
        <w:suppressAutoHyphens/>
        <w:spacing w:after="240"/>
        <w:rPr>
          <w:b/>
        </w:rPr>
      </w:pPr>
      <w:r w:rsidRPr="00157DC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1152F" w:rsidRPr="00157DC5" w:rsidTr="00D1152F">
        <w:trPr>
          <w:trHeight w:val="490"/>
        </w:trPr>
        <w:tc>
          <w:tcPr>
            <w:tcW w:w="3685" w:type="pct"/>
            <w:vAlign w:val="center"/>
          </w:tcPr>
          <w:p w:rsidR="00D1152F" w:rsidRPr="00157DC5" w:rsidRDefault="00D1152F" w:rsidP="00D1152F">
            <w:pPr>
              <w:suppressAutoHyphens/>
              <w:rPr>
                <w:b/>
              </w:rPr>
            </w:pPr>
            <w:r w:rsidRPr="00157DC5">
              <w:rPr>
                <w:b/>
              </w:rPr>
              <w:t>Вид учебной работы</w:t>
            </w:r>
          </w:p>
        </w:tc>
        <w:tc>
          <w:tcPr>
            <w:tcW w:w="1315" w:type="pct"/>
            <w:vAlign w:val="center"/>
          </w:tcPr>
          <w:p w:rsidR="00D1152F" w:rsidRPr="00157DC5" w:rsidRDefault="00D1152F" w:rsidP="00D1152F">
            <w:pPr>
              <w:suppressAutoHyphens/>
              <w:rPr>
                <w:b/>
                <w:iCs/>
              </w:rPr>
            </w:pPr>
            <w:r w:rsidRPr="00157DC5">
              <w:rPr>
                <w:b/>
                <w:iCs/>
              </w:rPr>
              <w:t>Объем в часах</w:t>
            </w:r>
          </w:p>
        </w:tc>
      </w:tr>
      <w:tr w:rsidR="00D1152F" w:rsidRPr="00157DC5" w:rsidTr="00D1152F">
        <w:trPr>
          <w:trHeight w:val="490"/>
        </w:trPr>
        <w:tc>
          <w:tcPr>
            <w:tcW w:w="3685" w:type="pct"/>
            <w:vAlign w:val="center"/>
          </w:tcPr>
          <w:p w:rsidR="00D1152F" w:rsidRPr="00157DC5" w:rsidRDefault="00D1152F" w:rsidP="00D1152F">
            <w:pPr>
              <w:suppressAutoHyphens/>
              <w:rPr>
                <w:b/>
              </w:rPr>
            </w:pPr>
            <w:r w:rsidRPr="00157DC5">
              <w:rPr>
                <w:b/>
              </w:rPr>
              <w:t>Объем образовательной программы учебной дисциплины</w:t>
            </w:r>
          </w:p>
        </w:tc>
        <w:tc>
          <w:tcPr>
            <w:tcW w:w="1315" w:type="pct"/>
            <w:vAlign w:val="center"/>
          </w:tcPr>
          <w:p w:rsidR="00D1152F" w:rsidRPr="00157DC5" w:rsidRDefault="00157DC5" w:rsidP="00D1152F">
            <w:pPr>
              <w:suppressAutoHyphens/>
              <w:rPr>
                <w:b/>
                <w:bCs/>
                <w:iCs/>
              </w:rPr>
            </w:pPr>
            <w:r w:rsidRPr="00157DC5">
              <w:rPr>
                <w:b/>
                <w:bCs/>
                <w:iCs/>
              </w:rPr>
              <w:t>72</w:t>
            </w:r>
          </w:p>
        </w:tc>
      </w:tr>
      <w:tr w:rsidR="00D1152F" w:rsidRPr="00157DC5" w:rsidTr="00D1152F">
        <w:trPr>
          <w:trHeight w:val="490"/>
        </w:trPr>
        <w:tc>
          <w:tcPr>
            <w:tcW w:w="3685" w:type="pct"/>
            <w:shd w:val="clear" w:color="auto" w:fill="auto"/>
            <w:vAlign w:val="center"/>
          </w:tcPr>
          <w:p w:rsidR="00D1152F" w:rsidRPr="00157DC5" w:rsidRDefault="00D1152F" w:rsidP="00D1152F">
            <w:pPr>
              <w:suppressAutoHyphens/>
              <w:rPr>
                <w:b/>
              </w:rPr>
            </w:pPr>
            <w:r w:rsidRPr="00157DC5">
              <w:rPr>
                <w:b/>
              </w:rPr>
              <w:t>в т.ч. в форме практической подготовки</w:t>
            </w:r>
          </w:p>
        </w:tc>
        <w:tc>
          <w:tcPr>
            <w:tcW w:w="1315" w:type="pct"/>
            <w:shd w:val="clear" w:color="auto" w:fill="auto"/>
            <w:vAlign w:val="center"/>
          </w:tcPr>
          <w:p w:rsidR="00D1152F" w:rsidRPr="00157DC5" w:rsidRDefault="00D1152F" w:rsidP="00D1152F">
            <w:pPr>
              <w:suppressAutoHyphens/>
              <w:rPr>
                <w:b/>
                <w:bCs/>
                <w:iCs/>
              </w:rPr>
            </w:pPr>
            <w:r w:rsidRPr="00157DC5">
              <w:rPr>
                <w:b/>
                <w:bCs/>
                <w:iCs/>
              </w:rPr>
              <w:t>48</w:t>
            </w:r>
          </w:p>
        </w:tc>
      </w:tr>
      <w:tr w:rsidR="00D1152F" w:rsidRPr="00157DC5" w:rsidTr="00D1152F">
        <w:trPr>
          <w:trHeight w:val="336"/>
        </w:trPr>
        <w:tc>
          <w:tcPr>
            <w:tcW w:w="5000" w:type="pct"/>
            <w:gridSpan w:val="2"/>
            <w:vAlign w:val="center"/>
          </w:tcPr>
          <w:p w:rsidR="00D1152F" w:rsidRPr="00157DC5" w:rsidRDefault="00D1152F" w:rsidP="00D1152F">
            <w:pPr>
              <w:suppressAutoHyphens/>
              <w:rPr>
                <w:iCs/>
              </w:rPr>
            </w:pPr>
            <w:r w:rsidRPr="00157DC5">
              <w:t>в т. ч.:</w:t>
            </w:r>
          </w:p>
        </w:tc>
      </w:tr>
      <w:tr w:rsidR="00D1152F" w:rsidRPr="00157DC5" w:rsidTr="00D1152F">
        <w:trPr>
          <w:trHeight w:val="490"/>
        </w:trPr>
        <w:tc>
          <w:tcPr>
            <w:tcW w:w="3685" w:type="pct"/>
            <w:vAlign w:val="center"/>
          </w:tcPr>
          <w:p w:rsidR="00D1152F" w:rsidRPr="00157DC5" w:rsidRDefault="00D1152F" w:rsidP="00D1152F">
            <w:pPr>
              <w:suppressAutoHyphens/>
            </w:pPr>
            <w:r w:rsidRPr="00157DC5">
              <w:t>теоретическое обучение</w:t>
            </w:r>
          </w:p>
        </w:tc>
        <w:tc>
          <w:tcPr>
            <w:tcW w:w="1315" w:type="pct"/>
            <w:vAlign w:val="center"/>
          </w:tcPr>
          <w:p w:rsidR="00D1152F" w:rsidRPr="00157DC5" w:rsidRDefault="00157DC5" w:rsidP="00D1152F">
            <w:pPr>
              <w:suppressAutoHyphens/>
              <w:rPr>
                <w:iCs/>
              </w:rPr>
            </w:pPr>
            <w:r w:rsidRPr="00157DC5">
              <w:rPr>
                <w:iCs/>
              </w:rPr>
              <w:t>24</w:t>
            </w:r>
          </w:p>
        </w:tc>
      </w:tr>
      <w:tr w:rsidR="00D1152F" w:rsidRPr="00157DC5" w:rsidTr="00D1152F">
        <w:trPr>
          <w:trHeight w:val="490"/>
        </w:trPr>
        <w:tc>
          <w:tcPr>
            <w:tcW w:w="3685" w:type="pct"/>
            <w:vAlign w:val="center"/>
          </w:tcPr>
          <w:p w:rsidR="00D1152F" w:rsidRPr="00157DC5" w:rsidRDefault="00D1152F" w:rsidP="00D1152F">
            <w:pPr>
              <w:suppressAutoHyphens/>
            </w:pPr>
            <w:r w:rsidRPr="00157DC5">
              <w:t>практические занятия</w:t>
            </w:r>
          </w:p>
        </w:tc>
        <w:tc>
          <w:tcPr>
            <w:tcW w:w="1315" w:type="pct"/>
            <w:vAlign w:val="center"/>
          </w:tcPr>
          <w:p w:rsidR="00D1152F" w:rsidRPr="00157DC5" w:rsidRDefault="00D1152F" w:rsidP="00D1152F">
            <w:pPr>
              <w:suppressAutoHyphens/>
              <w:rPr>
                <w:iCs/>
              </w:rPr>
            </w:pPr>
            <w:r w:rsidRPr="00157DC5">
              <w:rPr>
                <w:iCs/>
              </w:rPr>
              <w:t>36</w:t>
            </w:r>
          </w:p>
        </w:tc>
      </w:tr>
      <w:tr w:rsidR="00D1152F" w:rsidRPr="00157DC5" w:rsidTr="00D1152F">
        <w:trPr>
          <w:trHeight w:val="490"/>
        </w:trPr>
        <w:tc>
          <w:tcPr>
            <w:tcW w:w="3685" w:type="pct"/>
            <w:vAlign w:val="center"/>
          </w:tcPr>
          <w:p w:rsidR="00D1152F" w:rsidRPr="00157DC5" w:rsidRDefault="00D1152F" w:rsidP="00D1152F">
            <w:pPr>
              <w:suppressAutoHyphens/>
            </w:pPr>
            <w:r w:rsidRPr="00157DC5">
              <w:t>лабораторные занятия</w:t>
            </w:r>
          </w:p>
        </w:tc>
        <w:tc>
          <w:tcPr>
            <w:tcW w:w="1315" w:type="pct"/>
            <w:vAlign w:val="center"/>
          </w:tcPr>
          <w:p w:rsidR="00D1152F" w:rsidRPr="00157DC5" w:rsidRDefault="00D1152F" w:rsidP="00D1152F">
            <w:pPr>
              <w:suppressAutoHyphens/>
              <w:rPr>
                <w:iCs/>
              </w:rPr>
            </w:pPr>
            <w:r w:rsidRPr="00157DC5">
              <w:rPr>
                <w:iCs/>
              </w:rPr>
              <w:t>12</w:t>
            </w:r>
          </w:p>
        </w:tc>
      </w:tr>
      <w:tr w:rsidR="00D1152F" w:rsidRPr="00157DC5" w:rsidTr="00D1152F">
        <w:trPr>
          <w:trHeight w:val="267"/>
        </w:trPr>
        <w:tc>
          <w:tcPr>
            <w:tcW w:w="3685" w:type="pct"/>
            <w:vAlign w:val="center"/>
          </w:tcPr>
          <w:p w:rsidR="00D1152F" w:rsidRPr="00157DC5" w:rsidRDefault="00D1152F" w:rsidP="00157DC5">
            <w:pPr>
              <w:suppressAutoHyphens/>
              <w:rPr>
                <w:i/>
              </w:rPr>
            </w:pPr>
            <w:r w:rsidRPr="00157DC5">
              <w:rPr>
                <w:i/>
              </w:rPr>
              <w:t xml:space="preserve">Самостоятельная работа </w:t>
            </w:r>
          </w:p>
        </w:tc>
        <w:tc>
          <w:tcPr>
            <w:tcW w:w="1315" w:type="pct"/>
            <w:vAlign w:val="center"/>
          </w:tcPr>
          <w:p w:rsidR="00D1152F" w:rsidRPr="00157DC5" w:rsidRDefault="00D1152F" w:rsidP="00D1152F">
            <w:pPr>
              <w:suppressAutoHyphens/>
              <w:rPr>
                <w:iCs/>
              </w:rPr>
            </w:pPr>
            <w:r w:rsidRPr="00157DC5">
              <w:rPr>
                <w:iCs/>
              </w:rPr>
              <w:t>-</w:t>
            </w:r>
          </w:p>
        </w:tc>
      </w:tr>
      <w:tr w:rsidR="00D1152F" w:rsidRPr="00157DC5" w:rsidTr="00D1152F">
        <w:trPr>
          <w:trHeight w:val="331"/>
        </w:trPr>
        <w:tc>
          <w:tcPr>
            <w:tcW w:w="3685" w:type="pct"/>
            <w:vAlign w:val="center"/>
          </w:tcPr>
          <w:p w:rsidR="00D1152F" w:rsidRPr="00157DC5" w:rsidRDefault="00D1152F" w:rsidP="00157DC5">
            <w:pPr>
              <w:suppressAutoHyphens/>
              <w:rPr>
                <w:i/>
              </w:rPr>
            </w:pPr>
            <w:r w:rsidRPr="00157DC5">
              <w:rPr>
                <w:b/>
                <w:iCs/>
              </w:rPr>
              <w:t>Промежуточная аттестация</w:t>
            </w:r>
          </w:p>
        </w:tc>
        <w:tc>
          <w:tcPr>
            <w:tcW w:w="1315" w:type="pct"/>
            <w:vAlign w:val="center"/>
          </w:tcPr>
          <w:p w:rsidR="00D1152F" w:rsidRPr="00157DC5" w:rsidRDefault="00D1152F" w:rsidP="00D1152F">
            <w:pPr>
              <w:suppressAutoHyphens/>
              <w:rPr>
                <w:iCs/>
              </w:rPr>
            </w:pPr>
            <w:r w:rsidRPr="00157DC5">
              <w:rPr>
                <w:iCs/>
              </w:rPr>
              <w:t>-</w:t>
            </w:r>
          </w:p>
        </w:tc>
      </w:tr>
    </w:tbl>
    <w:p w:rsidR="00D1152F" w:rsidRPr="00157DC5" w:rsidRDefault="00D1152F" w:rsidP="00D1152F">
      <w:pPr>
        <w:suppressAutoHyphens/>
        <w:spacing w:after="120"/>
        <w:rPr>
          <w:b/>
          <w:i/>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sectPr w:rsidR="00157DC5" w:rsidRPr="00157DC5" w:rsidSect="00D1152F">
          <w:pgSz w:w="11907" w:h="16840"/>
          <w:pgMar w:top="1134" w:right="851" w:bottom="992" w:left="1418" w:header="709" w:footer="709" w:gutter="0"/>
          <w:cols w:space="720"/>
        </w:sectPr>
      </w:pPr>
    </w:p>
    <w:p w:rsidR="00157DC5" w:rsidRPr="00157DC5" w:rsidRDefault="00157DC5" w:rsidP="00157DC5">
      <w:pPr>
        <w:rPr>
          <w:b/>
        </w:rPr>
      </w:pPr>
      <w:r w:rsidRPr="00157DC5">
        <w:rPr>
          <w:b/>
        </w:rPr>
        <w:t xml:space="preserve">2.2. Тематический план и содержание учебной дисциплины </w:t>
      </w:r>
    </w:p>
    <w:p w:rsidR="00157DC5" w:rsidRPr="00157DC5" w:rsidRDefault="00157DC5" w:rsidP="00157DC5">
      <w:pPr>
        <w:rPr>
          <w:b/>
          <w:bCs/>
          <w:i/>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6670"/>
        <w:gridCol w:w="2863"/>
        <w:gridCol w:w="1179"/>
        <w:gridCol w:w="1937"/>
      </w:tblGrid>
      <w:tr w:rsidR="00157DC5" w:rsidRPr="00157DC5" w:rsidTr="00C96236">
        <w:trPr>
          <w:trHeight w:val="1236"/>
        </w:trPr>
        <w:tc>
          <w:tcPr>
            <w:tcW w:w="860" w:type="pct"/>
            <w:vAlign w:val="center"/>
          </w:tcPr>
          <w:p w:rsidR="00157DC5" w:rsidRPr="00157DC5" w:rsidRDefault="00157DC5" w:rsidP="00C96236">
            <w:pPr>
              <w:rPr>
                <w:bCs/>
              </w:rPr>
            </w:pPr>
            <w:r w:rsidRPr="00157DC5">
              <w:rPr>
                <w:bCs/>
              </w:rPr>
              <w:t>Наименование разделов и тем</w:t>
            </w:r>
          </w:p>
        </w:tc>
        <w:tc>
          <w:tcPr>
            <w:tcW w:w="3120" w:type="pct"/>
            <w:gridSpan w:val="2"/>
            <w:vAlign w:val="center"/>
          </w:tcPr>
          <w:p w:rsidR="00157DC5" w:rsidRPr="00157DC5" w:rsidRDefault="00157DC5" w:rsidP="00C96236">
            <w:pPr>
              <w:rPr>
                <w:bCs/>
              </w:rPr>
            </w:pPr>
            <w:r w:rsidRPr="00157DC5">
              <w:rPr>
                <w:bCs/>
              </w:rPr>
              <w:t>Содержание учебного материала и формы организации деятельности обучающихся</w:t>
            </w:r>
          </w:p>
        </w:tc>
        <w:tc>
          <w:tcPr>
            <w:tcW w:w="386" w:type="pct"/>
            <w:vAlign w:val="center"/>
          </w:tcPr>
          <w:p w:rsidR="00157DC5" w:rsidRPr="00157DC5" w:rsidRDefault="00157DC5" w:rsidP="00C96236">
            <w:pPr>
              <w:rPr>
                <w:bCs/>
              </w:rPr>
            </w:pPr>
            <w:r w:rsidRPr="00157DC5">
              <w:rPr>
                <w:bCs/>
              </w:rPr>
              <w:t>Объем часов</w:t>
            </w:r>
          </w:p>
        </w:tc>
        <w:tc>
          <w:tcPr>
            <w:tcW w:w="634" w:type="pct"/>
            <w:vAlign w:val="center"/>
          </w:tcPr>
          <w:p w:rsidR="00157DC5" w:rsidRPr="00157DC5" w:rsidRDefault="00157DC5" w:rsidP="00C96236">
            <w:pPr>
              <w:rPr>
                <w:bCs/>
              </w:rPr>
            </w:pPr>
            <w:r w:rsidRPr="00157DC5">
              <w:rPr>
                <w:bCs/>
              </w:rPr>
              <w:t>Коды компетенций, формированию которых способствует элемент программы</w:t>
            </w:r>
          </w:p>
        </w:tc>
      </w:tr>
      <w:tr w:rsidR="00157DC5" w:rsidRPr="00157DC5" w:rsidTr="00C96236">
        <w:trPr>
          <w:trHeight w:val="20"/>
        </w:trPr>
        <w:tc>
          <w:tcPr>
            <w:tcW w:w="860" w:type="pct"/>
          </w:tcPr>
          <w:p w:rsidR="00157DC5" w:rsidRPr="00157DC5" w:rsidRDefault="00157DC5" w:rsidP="00C96236">
            <w:pPr>
              <w:rPr>
                <w:b/>
                <w:bCs/>
              </w:rPr>
            </w:pPr>
            <w:r w:rsidRPr="00157DC5">
              <w:rPr>
                <w:b/>
                <w:bCs/>
              </w:rPr>
              <w:t>1</w:t>
            </w:r>
          </w:p>
        </w:tc>
        <w:tc>
          <w:tcPr>
            <w:tcW w:w="3120" w:type="pct"/>
            <w:gridSpan w:val="2"/>
          </w:tcPr>
          <w:p w:rsidR="00157DC5" w:rsidRPr="00157DC5" w:rsidRDefault="00157DC5" w:rsidP="00C96236">
            <w:pPr>
              <w:rPr>
                <w:b/>
                <w:bCs/>
              </w:rPr>
            </w:pPr>
            <w:r w:rsidRPr="00157DC5">
              <w:rPr>
                <w:b/>
                <w:bCs/>
              </w:rPr>
              <w:t>2</w:t>
            </w:r>
          </w:p>
        </w:tc>
        <w:tc>
          <w:tcPr>
            <w:tcW w:w="386" w:type="pct"/>
            <w:vAlign w:val="center"/>
          </w:tcPr>
          <w:p w:rsidR="00157DC5" w:rsidRPr="00157DC5" w:rsidRDefault="00157DC5" w:rsidP="00C96236">
            <w:pPr>
              <w:rPr>
                <w:b/>
                <w:bCs/>
              </w:rPr>
            </w:pPr>
            <w:r w:rsidRPr="00157DC5">
              <w:rPr>
                <w:b/>
                <w:bCs/>
              </w:rPr>
              <w:t>3</w:t>
            </w:r>
          </w:p>
        </w:tc>
        <w:tc>
          <w:tcPr>
            <w:tcW w:w="634" w:type="pct"/>
          </w:tcPr>
          <w:p w:rsidR="00157DC5" w:rsidRPr="00157DC5" w:rsidRDefault="00157DC5" w:rsidP="00C96236">
            <w:pPr>
              <w:rPr>
                <w:bCs/>
              </w:rPr>
            </w:pPr>
            <w:r w:rsidRPr="00157DC5">
              <w:rPr>
                <w:bCs/>
              </w:rPr>
              <w:t>4</w:t>
            </w:r>
          </w:p>
        </w:tc>
      </w:tr>
      <w:tr w:rsidR="00157DC5" w:rsidRPr="00157DC5" w:rsidTr="00C96236">
        <w:trPr>
          <w:trHeight w:val="20"/>
        </w:trPr>
        <w:tc>
          <w:tcPr>
            <w:tcW w:w="860" w:type="pct"/>
            <w:vMerge w:val="restart"/>
          </w:tcPr>
          <w:p w:rsidR="00157DC5" w:rsidRPr="00157DC5" w:rsidRDefault="00157DC5" w:rsidP="00C96236">
            <w:pPr>
              <w:rPr>
                <w:b/>
                <w:bCs/>
              </w:rPr>
            </w:pPr>
            <w:r w:rsidRPr="00157DC5">
              <w:rPr>
                <w:b/>
                <w:bCs/>
              </w:rPr>
              <w:t>Тема 1. Строение и свойства металлов</w:t>
            </w:r>
          </w:p>
        </w:tc>
        <w:tc>
          <w:tcPr>
            <w:tcW w:w="3120" w:type="pct"/>
            <w:gridSpan w:val="2"/>
          </w:tcPr>
          <w:p w:rsidR="00157DC5" w:rsidRPr="00157DC5" w:rsidRDefault="00157DC5" w:rsidP="00C96236">
            <w:pPr>
              <w:rPr>
                <w:b/>
                <w:bCs/>
              </w:rPr>
            </w:pPr>
            <w:r w:rsidRPr="00157DC5">
              <w:rPr>
                <w:b/>
                <w:bCs/>
              </w:rPr>
              <w:t xml:space="preserve">Содержание </w:t>
            </w:r>
          </w:p>
        </w:tc>
        <w:tc>
          <w:tcPr>
            <w:tcW w:w="386" w:type="pct"/>
            <w:vAlign w:val="center"/>
          </w:tcPr>
          <w:p w:rsidR="00157DC5" w:rsidRPr="00157DC5" w:rsidRDefault="00157DC5" w:rsidP="00C96236">
            <w:pPr>
              <w:rPr>
                <w:b/>
                <w:bCs/>
              </w:rPr>
            </w:pPr>
            <w:r w:rsidRPr="00157DC5">
              <w:rPr>
                <w:b/>
                <w:bCs/>
              </w:rPr>
              <w:t>16/12</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Cs/>
              </w:rPr>
            </w:pPr>
            <w:r w:rsidRPr="00157DC5">
              <w:rPr>
                <w:bCs/>
              </w:rPr>
              <w:t xml:space="preserve">Содержание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 </w:t>
            </w:r>
          </w:p>
          <w:p w:rsidR="00157DC5" w:rsidRPr="00157DC5" w:rsidRDefault="00157DC5" w:rsidP="00C96236">
            <w:pPr>
              <w:rPr>
                <w:bCs/>
              </w:rPr>
            </w:pPr>
            <w:r w:rsidRPr="00157DC5">
              <w:rPr>
                <w:bCs/>
              </w:rPr>
              <w:t>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  Аморфные тела.</w:t>
            </w:r>
          </w:p>
        </w:tc>
        <w:tc>
          <w:tcPr>
            <w:tcW w:w="386" w:type="pct"/>
            <w:vAlign w:val="center"/>
          </w:tcPr>
          <w:p w:rsidR="00157DC5" w:rsidRPr="00157DC5" w:rsidRDefault="00157DC5" w:rsidP="00C96236">
            <w:r w:rsidRPr="00157DC5">
              <w:t>4</w:t>
            </w:r>
          </w:p>
        </w:tc>
        <w:tc>
          <w:tcPr>
            <w:tcW w:w="634" w:type="pct"/>
            <w:vMerge/>
          </w:tcPr>
          <w:p w:rsidR="00157DC5" w:rsidRPr="00157DC5" w:rsidRDefault="00157DC5" w:rsidP="00C96236">
            <w:pPr>
              <w:rPr>
                <w:bCs/>
              </w:rPr>
            </w:pPr>
          </w:p>
        </w:tc>
      </w:tr>
      <w:tr w:rsidR="00157DC5" w:rsidRPr="00157DC5" w:rsidTr="00C96236">
        <w:trPr>
          <w:trHeight w:val="211"/>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
              </w:rPr>
            </w:pPr>
            <w:r w:rsidRPr="00157DC5">
              <w:rPr>
                <w:b/>
              </w:rPr>
              <w:t>В том числе лабораторных и практических занятий:</w:t>
            </w:r>
          </w:p>
        </w:tc>
        <w:tc>
          <w:tcPr>
            <w:tcW w:w="386" w:type="pct"/>
            <w:vAlign w:val="center"/>
          </w:tcPr>
          <w:p w:rsidR="00157DC5" w:rsidRPr="00157DC5" w:rsidRDefault="00157DC5" w:rsidP="00C96236">
            <w:pPr>
              <w:rPr>
                <w:b/>
                <w:bCs/>
              </w:rPr>
            </w:pPr>
            <w:r w:rsidRPr="00157DC5">
              <w:rPr>
                <w:b/>
                <w:bCs/>
              </w:rPr>
              <w:t>12</w:t>
            </w:r>
          </w:p>
        </w:tc>
        <w:tc>
          <w:tcPr>
            <w:tcW w:w="634" w:type="pct"/>
            <w:vMerge/>
          </w:tcPr>
          <w:p w:rsidR="00157DC5" w:rsidRPr="00157DC5" w:rsidRDefault="00157DC5" w:rsidP="00C96236"/>
        </w:tc>
      </w:tr>
      <w:tr w:rsidR="00157DC5" w:rsidRPr="00157DC5" w:rsidTr="00C96236">
        <w:trPr>
          <w:trHeight w:val="211"/>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
              </w:rPr>
            </w:pPr>
            <w:r w:rsidRPr="00157DC5">
              <w:rPr>
                <w:b/>
              </w:rPr>
              <w:t xml:space="preserve">Практическое занятие: </w:t>
            </w:r>
            <w:r w:rsidRPr="00157DC5">
              <w:rPr>
                <w:bCs/>
              </w:rPr>
              <w:t>Распознавание и классифицирование сырьевых и конструкционных материалов.</w:t>
            </w:r>
          </w:p>
        </w:tc>
        <w:tc>
          <w:tcPr>
            <w:tcW w:w="386" w:type="pct"/>
            <w:vAlign w:val="center"/>
          </w:tcPr>
          <w:p w:rsidR="00157DC5" w:rsidRPr="00157DC5" w:rsidRDefault="00157DC5" w:rsidP="00C96236">
            <w:r w:rsidRPr="00157DC5">
              <w:t>4</w:t>
            </w:r>
          </w:p>
        </w:tc>
        <w:tc>
          <w:tcPr>
            <w:tcW w:w="634" w:type="pct"/>
            <w:vMerge/>
          </w:tcPr>
          <w:p w:rsidR="00157DC5" w:rsidRPr="00157DC5" w:rsidRDefault="00157DC5" w:rsidP="00C96236"/>
        </w:tc>
      </w:tr>
      <w:tr w:rsidR="00157DC5" w:rsidRPr="00157DC5" w:rsidTr="00C96236">
        <w:trPr>
          <w:trHeight w:val="211"/>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
              </w:rPr>
            </w:pPr>
            <w:r w:rsidRPr="00157DC5">
              <w:rPr>
                <w:b/>
              </w:rPr>
              <w:t xml:space="preserve">Практическое занятие: </w:t>
            </w:r>
            <w:r w:rsidRPr="00157DC5">
              <w:rPr>
                <w:bCs/>
              </w:rPr>
              <w:t>Контроль качества продукции  методом исследования макроструктуры металлов и их сплавов</w:t>
            </w:r>
          </w:p>
        </w:tc>
        <w:tc>
          <w:tcPr>
            <w:tcW w:w="386" w:type="pct"/>
            <w:vAlign w:val="center"/>
          </w:tcPr>
          <w:p w:rsidR="00157DC5" w:rsidRPr="00157DC5" w:rsidRDefault="00157DC5" w:rsidP="00C96236">
            <w:r w:rsidRPr="00157DC5">
              <w:t>4</w:t>
            </w:r>
          </w:p>
        </w:tc>
        <w:tc>
          <w:tcPr>
            <w:tcW w:w="634" w:type="pct"/>
            <w:vMerge/>
          </w:tcPr>
          <w:p w:rsidR="00157DC5" w:rsidRPr="00157DC5" w:rsidRDefault="00157DC5" w:rsidP="00C96236"/>
        </w:tc>
      </w:tr>
      <w:tr w:rsidR="00157DC5" w:rsidRPr="00157DC5" w:rsidTr="00C96236">
        <w:trPr>
          <w:trHeight w:val="211"/>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
              </w:rPr>
            </w:pPr>
            <w:r w:rsidRPr="00157DC5">
              <w:rPr>
                <w:b/>
              </w:rPr>
              <w:t xml:space="preserve">Практическое занятие: </w:t>
            </w:r>
            <w:r w:rsidRPr="00157DC5">
              <w:rPr>
                <w:bCs/>
              </w:rPr>
              <w:t>Контроль качества продукции  методом исследования микроструктуры металлов и их сплавов</w:t>
            </w:r>
          </w:p>
        </w:tc>
        <w:tc>
          <w:tcPr>
            <w:tcW w:w="386" w:type="pct"/>
            <w:vAlign w:val="center"/>
          </w:tcPr>
          <w:p w:rsidR="00157DC5" w:rsidRPr="00157DC5" w:rsidRDefault="00157DC5" w:rsidP="00C96236">
            <w:r w:rsidRPr="00157DC5">
              <w:t>4</w:t>
            </w:r>
          </w:p>
        </w:tc>
        <w:tc>
          <w:tcPr>
            <w:tcW w:w="634" w:type="pct"/>
            <w:vMerge/>
          </w:tcPr>
          <w:p w:rsidR="00157DC5" w:rsidRPr="00157DC5" w:rsidRDefault="00157DC5" w:rsidP="00C96236"/>
        </w:tc>
      </w:tr>
      <w:tr w:rsidR="00157DC5" w:rsidRPr="00157DC5" w:rsidTr="00C96236">
        <w:trPr>
          <w:trHeight w:val="20"/>
        </w:trPr>
        <w:tc>
          <w:tcPr>
            <w:tcW w:w="860" w:type="pct"/>
            <w:vMerge w:val="restart"/>
          </w:tcPr>
          <w:p w:rsidR="00157DC5" w:rsidRPr="00157DC5" w:rsidRDefault="00157DC5" w:rsidP="00C96236">
            <w:pPr>
              <w:rPr>
                <w:b/>
                <w:bCs/>
              </w:rPr>
            </w:pPr>
            <w:r w:rsidRPr="00157DC5">
              <w:rPr>
                <w:b/>
                <w:bCs/>
              </w:rPr>
              <w:t xml:space="preserve">Тема 2. Строение железоуглеродистых сплавов </w:t>
            </w:r>
          </w:p>
        </w:tc>
        <w:tc>
          <w:tcPr>
            <w:tcW w:w="2183" w:type="pct"/>
            <w:tcBorders>
              <w:right w:val="nil"/>
            </w:tcBorders>
          </w:tcPr>
          <w:p w:rsidR="00157DC5" w:rsidRPr="00157DC5" w:rsidRDefault="00157DC5" w:rsidP="00C96236">
            <w:pPr>
              <w:rPr>
                <w:b/>
                <w:bCs/>
              </w:rPr>
            </w:pPr>
            <w:r w:rsidRPr="00157DC5">
              <w:rPr>
                <w:b/>
                <w:bCs/>
              </w:rPr>
              <w:t xml:space="preserve">Содержание </w:t>
            </w:r>
          </w:p>
        </w:tc>
        <w:tc>
          <w:tcPr>
            <w:tcW w:w="937" w:type="pct"/>
            <w:tcBorders>
              <w:left w:val="nil"/>
            </w:tcBorders>
          </w:tcPr>
          <w:p w:rsidR="00157DC5" w:rsidRPr="00157DC5" w:rsidRDefault="00157DC5" w:rsidP="00C96236">
            <w:pPr>
              <w:rPr>
                <w:b/>
                <w:bCs/>
              </w:rPr>
            </w:pPr>
          </w:p>
        </w:tc>
        <w:tc>
          <w:tcPr>
            <w:tcW w:w="386" w:type="pct"/>
            <w:vAlign w:val="center"/>
          </w:tcPr>
          <w:p w:rsidR="00157DC5" w:rsidRPr="00157DC5" w:rsidRDefault="00157DC5" w:rsidP="00C96236">
            <w:pPr>
              <w:rPr>
                <w:b/>
                <w:bCs/>
              </w:rPr>
            </w:pPr>
            <w:r w:rsidRPr="00157DC5">
              <w:rPr>
                <w:b/>
                <w:bCs/>
              </w:rPr>
              <w:t>2</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Cs/>
              </w:rPr>
            </w:pPr>
            <w:r w:rsidRPr="00157DC5">
              <w:rPr>
                <w:bCs/>
              </w:rPr>
              <w:t>1. Железо и его соединения с углеродом. Диаграмма состояния  «железо-цементит». Превращения при нагреве и охлаждении сталей и чугунов. Основные фазы и структурные составляющие железоуглеродистого  сплава. Диаграмма состояния «железо-графит».  Углеродистые стали, чугуны, их химический состав. Влияние углерода и постоянных примесей на свойства стали.</w:t>
            </w:r>
          </w:p>
        </w:tc>
        <w:tc>
          <w:tcPr>
            <w:tcW w:w="386" w:type="pct"/>
            <w:vAlign w:val="center"/>
          </w:tcPr>
          <w:p w:rsidR="00157DC5" w:rsidRPr="00157DC5" w:rsidRDefault="00157DC5" w:rsidP="00C96236">
            <w:r w:rsidRPr="00157DC5">
              <w:t>2</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val="restart"/>
          </w:tcPr>
          <w:p w:rsidR="00157DC5" w:rsidRPr="00157DC5" w:rsidRDefault="00157DC5" w:rsidP="00C96236">
            <w:pPr>
              <w:rPr>
                <w:b/>
                <w:bCs/>
              </w:rPr>
            </w:pPr>
            <w:r w:rsidRPr="00157DC5">
              <w:rPr>
                <w:b/>
                <w:bCs/>
              </w:rPr>
              <w:t>Тема 3. Классификация и маркировка сталей.  Углеродистые стали</w:t>
            </w:r>
          </w:p>
        </w:tc>
        <w:tc>
          <w:tcPr>
            <w:tcW w:w="3120" w:type="pct"/>
            <w:gridSpan w:val="2"/>
          </w:tcPr>
          <w:p w:rsidR="00157DC5" w:rsidRPr="00157DC5" w:rsidRDefault="00157DC5" w:rsidP="00C96236">
            <w:pPr>
              <w:rPr>
                <w:b/>
              </w:rPr>
            </w:pPr>
            <w:r w:rsidRPr="00157DC5">
              <w:rPr>
                <w:b/>
                <w:bCs/>
              </w:rPr>
              <w:t xml:space="preserve">Содержание </w:t>
            </w:r>
          </w:p>
        </w:tc>
        <w:tc>
          <w:tcPr>
            <w:tcW w:w="386" w:type="pct"/>
            <w:vAlign w:val="center"/>
          </w:tcPr>
          <w:p w:rsidR="00157DC5" w:rsidRPr="00157DC5" w:rsidRDefault="00157DC5" w:rsidP="00C96236">
            <w:pPr>
              <w:rPr>
                <w:b/>
              </w:rPr>
            </w:pPr>
            <w:r w:rsidRPr="00157DC5">
              <w:rPr>
                <w:b/>
              </w:rPr>
              <w:t>4</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Cs/>
              </w:rPr>
            </w:pPr>
            <w:r w:rsidRPr="00157DC5">
              <w:rPr>
                <w:bCs/>
              </w:rPr>
              <w:t>1. 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c>
          <w:tcPr>
            <w:tcW w:w="386" w:type="pct"/>
            <w:vAlign w:val="center"/>
          </w:tcPr>
          <w:p w:rsidR="00157DC5" w:rsidRPr="00157DC5" w:rsidRDefault="00157DC5" w:rsidP="00C96236">
            <w:pPr>
              <w:rPr>
                <w:bCs/>
              </w:rPr>
            </w:pPr>
            <w:r w:rsidRPr="00157DC5">
              <w:rPr>
                <w:bCs/>
              </w:rPr>
              <w:t>4</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val="restart"/>
          </w:tcPr>
          <w:p w:rsidR="00157DC5" w:rsidRPr="00157DC5" w:rsidRDefault="00157DC5" w:rsidP="00C96236">
            <w:pPr>
              <w:rPr>
                <w:b/>
                <w:bCs/>
              </w:rPr>
            </w:pPr>
            <w:r w:rsidRPr="00157DC5">
              <w:rPr>
                <w:b/>
                <w:bCs/>
              </w:rPr>
              <w:t>Тема 4. Легированные  стали. Конструкционные стали и сплавы. Инструментальные стали и твердые сплавы</w:t>
            </w:r>
          </w:p>
        </w:tc>
        <w:tc>
          <w:tcPr>
            <w:tcW w:w="3120" w:type="pct"/>
            <w:gridSpan w:val="2"/>
          </w:tcPr>
          <w:p w:rsidR="00157DC5" w:rsidRPr="00157DC5" w:rsidRDefault="00157DC5" w:rsidP="00C96236">
            <w:pPr>
              <w:rPr>
                <w:b/>
              </w:rPr>
            </w:pPr>
            <w:r w:rsidRPr="00157DC5">
              <w:rPr>
                <w:b/>
                <w:bCs/>
              </w:rPr>
              <w:t xml:space="preserve">Содержание </w:t>
            </w:r>
          </w:p>
        </w:tc>
        <w:tc>
          <w:tcPr>
            <w:tcW w:w="386" w:type="pct"/>
            <w:vAlign w:val="center"/>
          </w:tcPr>
          <w:p w:rsidR="00157DC5" w:rsidRPr="00157DC5" w:rsidRDefault="00157DC5" w:rsidP="00C96236">
            <w:pPr>
              <w:rPr>
                <w:b/>
              </w:rPr>
            </w:pPr>
            <w:r w:rsidRPr="00157DC5">
              <w:rPr>
                <w:b/>
              </w:rPr>
              <w:t>20/16</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r w:rsidRPr="00157DC5">
              <w:rPr>
                <w:spacing w:val="-4"/>
              </w:rPr>
              <w:t>Легирующие элементы в стали, цели легирования. Влияние ЛЭ на свойства стали и полиморфные превращения железа. Структурные классы легированных сталей (перлитные, ферритные, ледебуритные и др). Особенности получения легированной стали с заданными свойствами. Пути повышения качества легированных сталей.</w:t>
            </w:r>
          </w:p>
        </w:tc>
        <w:tc>
          <w:tcPr>
            <w:tcW w:w="386" w:type="pct"/>
            <w:vAlign w:val="center"/>
          </w:tcPr>
          <w:p w:rsidR="00157DC5" w:rsidRPr="00157DC5" w:rsidRDefault="00157DC5" w:rsidP="00C96236">
            <w:pPr>
              <w:rPr>
                <w:bCs/>
              </w:rPr>
            </w:pPr>
            <w:r w:rsidRPr="00157DC5">
              <w:rPr>
                <w:bCs/>
              </w:rPr>
              <w:t>4</w:t>
            </w:r>
          </w:p>
        </w:tc>
        <w:tc>
          <w:tcPr>
            <w:tcW w:w="634" w:type="pct"/>
            <w:vMerge/>
          </w:tcPr>
          <w:p w:rsidR="00157DC5" w:rsidRPr="00157DC5" w:rsidRDefault="00157DC5" w:rsidP="00C96236">
            <w:pPr>
              <w:rPr>
                <w:bCs/>
              </w:rPr>
            </w:pPr>
          </w:p>
        </w:tc>
      </w:tr>
      <w:tr w:rsidR="00157DC5" w:rsidRPr="00157DC5" w:rsidTr="00C96236">
        <w:trPr>
          <w:trHeight w:val="539"/>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
              </w:rPr>
            </w:pPr>
            <w:r w:rsidRPr="00157DC5">
              <w:rPr>
                <w:b/>
              </w:rPr>
              <w:t>В том числе лабораторных и практических занятий:</w:t>
            </w:r>
          </w:p>
        </w:tc>
        <w:tc>
          <w:tcPr>
            <w:tcW w:w="386" w:type="pct"/>
            <w:vAlign w:val="center"/>
          </w:tcPr>
          <w:p w:rsidR="00157DC5" w:rsidRPr="00157DC5" w:rsidRDefault="00157DC5" w:rsidP="00C96236">
            <w:pPr>
              <w:rPr>
                <w:b/>
                <w:bCs/>
              </w:rPr>
            </w:pPr>
            <w:r w:rsidRPr="00157DC5">
              <w:rPr>
                <w:b/>
                <w:bCs/>
              </w:rPr>
              <w:t>16</w:t>
            </w:r>
          </w:p>
        </w:tc>
        <w:tc>
          <w:tcPr>
            <w:tcW w:w="634" w:type="pct"/>
            <w:vMerge/>
          </w:tcPr>
          <w:p w:rsidR="00157DC5" w:rsidRPr="00157DC5" w:rsidRDefault="00157DC5" w:rsidP="00C96236">
            <w:pPr>
              <w:rPr>
                <w:bCs/>
              </w:rPr>
            </w:pPr>
          </w:p>
        </w:tc>
      </w:tr>
      <w:tr w:rsidR="00157DC5" w:rsidRPr="00157DC5" w:rsidTr="00C96236">
        <w:trPr>
          <w:trHeight w:val="539"/>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Cs/>
              </w:rPr>
            </w:pPr>
            <w:r w:rsidRPr="00157DC5">
              <w:rPr>
                <w:b/>
              </w:rPr>
              <w:t xml:space="preserve">Практическое занятие: </w:t>
            </w:r>
            <w:r w:rsidRPr="00157DC5">
              <w:rPr>
                <w:bCs/>
              </w:rPr>
              <w:t>Конструкционные стали: свойства, назначение, маркировка, термообработка</w:t>
            </w:r>
          </w:p>
        </w:tc>
        <w:tc>
          <w:tcPr>
            <w:tcW w:w="386" w:type="pct"/>
            <w:vAlign w:val="center"/>
          </w:tcPr>
          <w:p w:rsidR="00157DC5" w:rsidRPr="00157DC5" w:rsidRDefault="00157DC5" w:rsidP="00C96236">
            <w:r w:rsidRPr="00157DC5">
              <w:t>6</w:t>
            </w:r>
          </w:p>
        </w:tc>
        <w:tc>
          <w:tcPr>
            <w:tcW w:w="634" w:type="pct"/>
            <w:vMerge/>
          </w:tcPr>
          <w:p w:rsidR="00157DC5" w:rsidRPr="00157DC5" w:rsidRDefault="00157DC5" w:rsidP="00C96236">
            <w:pPr>
              <w:rPr>
                <w:bCs/>
              </w:rPr>
            </w:pPr>
          </w:p>
        </w:tc>
      </w:tr>
      <w:tr w:rsidR="00157DC5" w:rsidRPr="00157DC5" w:rsidTr="00C96236">
        <w:trPr>
          <w:trHeight w:val="519"/>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
              </w:rPr>
            </w:pPr>
            <w:r w:rsidRPr="00157DC5">
              <w:rPr>
                <w:b/>
              </w:rPr>
              <w:t xml:space="preserve">Практическое занятие: </w:t>
            </w:r>
            <w:r w:rsidRPr="00157DC5">
              <w:rPr>
                <w:bCs/>
              </w:rPr>
              <w:t>Выбор конструкционного материала по основным свойствам исходя из заданных условий</w:t>
            </w:r>
          </w:p>
        </w:tc>
        <w:tc>
          <w:tcPr>
            <w:tcW w:w="386" w:type="pct"/>
            <w:vAlign w:val="center"/>
          </w:tcPr>
          <w:p w:rsidR="00157DC5" w:rsidRPr="00157DC5" w:rsidRDefault="00157DC5" w:rsidP="00C96236">
            <w:r w:rsidRPr="00157DC5">
              <w:t>4</w:t>
            </w:r>
          </w:p>
        </w:tc>
        <w:tc>
          <w:tcPr>
            <w:tcW w:w="634" w:type="pct"/>
            <w:vMerge/>
          </w:tcPr>
          <w:p w:rsidR="00157DC5" w:rsidRPr="00157DC5" w:rsidRDefault="00157DC5" w:rsidP="00C96236">
            <w:pPr>
              <w:rPr>
                <w:bCs/>
              </w:rPr>
            </w:pPr>
          </w:p>
        </w:tc>
      </w:tr>
      <w:tr w:rsidR="00157DC5" w:rsidRPr="00157DC5" w:rsidTr="00C96236">
        <w:trPr>
          <w:trHeight w:val="499"/>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rPr>
                <w:b/>
              </w:rPr>
            </w:pPr>
            <w:r w:rsidRPr="00157DC5">
              <w:rPr>
                <w:b/>
              </w:rPr>
              <w:t xml:space="preserve">Практическое занятие: </w:t>
            </w:r>
            <w:r w:rsidRPr="00157DC5">
              <w:rPr>
                <w:bCs/>
              </w:rPr>
              <w:t>Измерения твердости металлов и сплавов. Особенности испытания материалов</w:t>
            </w:r>
          </w:p>
        </w:tc>
        <w:tc>
          <w:tcPr>
            <w:tcW w:w="386" w:type="pct"/>
            <w:vAlign w:val="center"/>
          </w:tcPr>
          <w:p w:rsidR="00157DC5" w:rsidRPr="00157DC5" w:rsidRDefault="00157DC5" w:rsidP="00C96236">
            <w:r w:rsidRPr="00157DC5">
              <w:t>6</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val="restart"/>
          </w:tcPr>
          <w:p w:rsidR="00157DC5" w:rsidRPr="00157DC5" w:rsidRDefault="00157DC5" w:rsidP="00C96236">
            <w:pPr>
              <w:rPr>
                <w:b/>
                <w:bCs/>
              </w:rPr>
            </w:pPr>
            <w:r w:rsidRPr="00157DC5">
              <w:rPr>
                <w:b/>
                <w:bCs/>
              </w:rPr>
              <w:t>Тема 5. Чугуны</w:t>
            </w:r>
          </w:p>
        </w:tc>
        <w:tc>
          <w:tcPr>
            <w:tcW w:w="3120" w:type="pct"/>
            <w:gridSpan w:val="2"/>
          </w:tcPr>
          <w:p w:rsidR="00157DC5" w:rsidRPr="00157DC5" w:rsidRDefault="00157DC5" w:rsidP="00C96236">
            <w:pPr>
              <w:rPr>
                <w:b/>
              </w:rPr>
            </w:pPr>
            <w:r w:rsidRPr="00157DC5">
              <w:rPr>
                <w:b/>
                <w:bCs/>
              </w:rPr>
              <w:t xml:space="preserve">Содержание </w:t>
            </w:r>
          </w:p>
        </w:tc>
        <w:tc>
          <w:tcPr>
            <w:tcW w:w="386" w:type="pct"/>
            <w:vAlign w:val="center"/>
          </w:tcPr>
          <w:p w:rsidR="00157DC5" w:rsidRPr="00157DC5" w:rsidRDefault="00157DC5" w:rsidP="00C96236">
            <w:pPr>
              <w:rPr>
                <w:b/>
              </w:rPr>
            </w:pPr>
            <w:r w:rsidRPr="00157DC5">
              <w:rPr>
                <w:b/>
              </w:rPr>
              <w:t>2</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contextualSpacing/>
              <w:jc w:val="both"/>
              <w:rPr>
                <w:b/>
              </w:rPr>
            </w:pPr>
            <w:r w:rsidRPr="00157DC5">
              <w:rPr>
                <w:spacing w:val="-4"/>
              </w:rPr>
              <w:t>Производство чугуна. Классификация и структуры чугунов. Чугуны: серый, белый, ковкий высокопрочный (ЧШГ и ЧВГ). Специальные 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c>
          <w:tcPr>
            <w:tcW w:w="386" w:type="pct"/>
            <w:vAlign w:val="center"/>
          </w:tcPr>
          <w:p w:rsidR="00157DC5" w:rsidRPr="00157DC5" w:rsidRDefault="00157DC5" w:rsidP="00C96236">
            <w:pPr>
              <w:rPr>
                <w:bCs/>
              </w:rPr>
            </w:pPr>
            <w:r w:rsidRPr="00157DC5">
              <w:rPr>
                <w:bCs/>
              </w:rPr>
              <w:t>2</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val="restart"/>
          </w:tcPr>
          <w:p w:rsidR="00157DC5" w:rsidRPr="00157DC5" w:rsidRDefault="00157DC5" w:rsidP="00C96236">
            <w:pPr>
              <w:rPr>
                <w:b/>
                <w:bCs/>
              </w:rPr>
            </w:pPr>
            <w:r w:rsidRPr="00157DC5">
              <w:rPr>
                <w:b/>
                <w:bCs/>
              </w:rPr>
              <w:t>Тема 6. Цветные металлы и сплавы</w:t>
            </w:r>
          </w:p>
        </w:tc>
        <w:tc>
          <w:tcPr>
            <w:tcW w:w="3120" w:type="pct"/>
            <w:gridSpan w:val="2"/>
          </w:tcPr>
          <w:p w:rsidR="00157DC5" w:rsidRPr="00157DC5" w:rsidRDefault="00157DC5" w:rsidP="00C96236">
            <w:pPr>
              <w:rPr>
                <w:b/>
              </w:rPr>
            </w:pPr>
            <w:r w:rsidRPr="00157DC5">
              <w:rPr>
                <w:b/>
                <w:bCs/>
              </w:rPr>
              <w:t xml:space="preserve">Содержание </w:t>
            </w:r>
          </w:p>
        </w:tc>
        <w:tc>
          <w:tcPr>
            <w:tcW w:w="386" w:type="pct"/>
            <w:vAlign w:val="center"/>
          </w:tcPr>
          <w:p w:rsidR="00157DC5" w:rsidRPr="00157DC5" w:rsidRDefault="00157DC5" w:rsidP="00C96236">
            <w:pPr>
              <w:rPr>
                <w:b/>
              </w:rPr>
            </w:pPr>
            <w:r w:rsidRPr="00157DC5">
              <w:rPr>
                <w:b/>
                <w:bCs/>
              </w:rPr>
              <w:t>2</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contextualSpacing/>
              <w:rPr>
                <w:b/>
              </w:rPr>
            </w:pPr>
            <w:r w:rsidRPr="00157DC5">
              <w:t>Медь и её сплавы. Латуни, бронзы. Алюминий и его сплавы. Термическая обработка алюминиевых сплавов.  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c>
          <w:tcPr>
            <w:tcW w:w="386" w:type="pct"/>
            <w:vAlign w:val="center"/>
          </w:tcPr>
          <w:p w:rsidR="00157DC5" w:rsidRPr="00157DC5" w:rsidRDefault="00157DC5" w:rsidP="00C96236">
            <w:pPr>
              <w:rPr>
                <w:bCs/>
              </w:rPr>
            </w:pPr>
            <w:r w:rsidRPr="00157DC5">
              <w:rPr>
                <w:bCs/>
              </w:rPr>
              <w:t>2</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val="restart"/>
          </w:tcPr>
          <w:p w:rsidR="00157DC5" w:rsidRPr="00157DC5" w:rsidRDefault="00157DC5" w:rsidP="00C96236">
            <w:pPr>
              <w:rPr>
                <w:b/>
                <w:bCs/>
              </w:rPr>
            </w:pPr>
            <w:r w:rsidRPr="00157DC5">
              <w:rPr>
                <w:b/>
                <w:bCs/>
              </w:rPr>
              <w:t>Тема 7. Методы испытания механических свойств металлов. Повышение  прочности металлов</w:t>
            </w:r>
          </w:p>
        </w:tc>
        <w:tc>
          <w:tcPr>
            <w:tcW w:w="3120" w:type="pct"/>
            <w:gridSpan w:val="2"/>
          </w:tcPr>
          <w:p w:rsidR="00157DC5" w:rsidRPr="00157DC5" w:rsidRDefault="00157DC5" w:rsidP="00C96236">
            <w:pPr>
              <w:rPr>
                <w:b/>
              </w:rPr>
            </w:pPr>
            <w:r w:rsidRPr="00157DC5">
              <w:rPr>
                <w:b/>
                <w:bCs/>
              </w:rPr>
              <w:t xml:space="preserve">Содержание </w:t>
            </w:r>
          </w:p>
        </w:tc>
        <w:tc>
          <w:tcPr>
            <w:tcW w:w="386" w:type="pct"/>
            <w:vAlign w:val="center"/>
          </w:tcPr>
          <w:p w:rsidR="00157DC5" w:rsidRPr="00157DC5" w:rsidRDefault="00157DC5" w:rsidP="00C96236">
            <w:pPr>
              <w:rPr>
                <w:b/>
              </w:rPr>
            </w:pPr>
            <w:r w:rsidRPr="00157DC5">
              <w:rPr>
                <w:b/>
              </w:rPr>
              <w:t>26/20</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contextualSpacing/>
              <w:jc w:val="both"/>
            </w:pPr>
            <w:r w:rsidRPr="00157DC5">
              <w:rPr>
                <w:spacing w:val="-4"/>
              </w:rPr>
              <w:t>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c>
          <w:tcPr>
            <w:tcW w:w="386" w:type="pct"/>
            <w:vAlign w:val="center"/>
          </w:tcPr>
          <w:p w:rsidR="00157DC5" w:rsidRPr="00157DC5" w:rsidRDefault="00157DC5" w:rsidP="00C96236">
            <w:pPr>
              <w:rPr>
                <w:bCs/>
              </w:rPr>
            </w:pPr>
            <w:r w:rsidRPr="00157DC5">
              <w:rPr>
                <w:bCs/>
              </w:rPr>
              <w:t>6</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tcPr>
          <w:p w:rsidR="00157DC5" w:rsidRPr="00157DC5" w:rsidRDefault="00157DC5" w:rsidP="00C96236">
            <w:pPr>
              <w:rPr>
                <w:b/>
              </w:rPr>
            </w:pPr>
          </w:p>
        </w:tc>
        <w:tc>
          <w:tcPr>
            <w:tcW w:w="3120" w:type="pct"/>
            <w:gridSpan w:val="2"/>
          </w:tcPr>
          <w:p w:rsidR="00157DC5" w:rsidRPr="00157DC5" w:rsidRDefault="00157DC5" w:rsidP="00C96236">
            <w:pPr>
              <w:rPr>
                <w:b/>
              </w:rPr>
            </w:pPr>
            <w:r w:rsidRPr="00157DC5">
              <w:rPr>
                <w:b/>
                <w:bCs/>
              </w:rPr>
              <w:t>В том числе лабораторных и практических занятий:</w:t>
            </w:r>
          </w:p>
        </w:tc>
        <w:tc>
          <w:tcPr>
            <w:tcW w:w="386" w:type="pct"/>
            <w:vAlign w:val="center"/>
          </w:tcPr>
          <w:p w:rsidR="00157DC5" w:rsidRPr="00157DC5" w:rsidRDefault="00157DC5" w:rsidP="00C96236">
            <w:pPr>
              <w:rPr>
                <w:b/>
              </w:rPr>
            </w:pPr>
            <w:r w:rsidRPr="00157DC5">
              <w:rPr>
                <w:b/>
              </w:rPr>
              <w:t>16</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tcPr>
          <w:p w:rsidR="00157DC5" w:rsidRPr="00157DC5" w:rsidRDefault="00157DC5" w:rsidP="00C96236">
            <w:pPr>
              <w:rPr>
                <w:b/>
              </w:rPr>
            </w:pPr>
          </w:p>
        </w:tc>
        <w:tc>
          <w:tcPr>
            <w:tcW w:w="3120" w:type="pct"/>
            <w:gridSpan w:val="2"/>
          </w:tcPr>
          <w:p w:rsidR="00157DC5" w:rsidRPr="00157DC5" w:rsidRDefault="00157DC5" w:rsidP="00C96236">
            <w:pPr>
              <w:rPr>
                <w:bCs/>
              </w:rPr>
            </w:pPr>
            <w:r w:rsidRPr="00157DC5">
              <w:rPr>
                <w:b/>
              </w:rPr>
              <w:t>Лабораторная работа:</w:t>
            </w:r>
            <w:r w:rsidRPr="00157DC5">
              <w:rPr>
                <w:bCs/>
              </w:rPr>
              <w:t xml:space="preserve"> </w:t>
            </w:r>
            <w:r w:rsidRPr="00157DC5">
              <w:rPr>
                <w:bCs/>
                <w:spacing w:val="-4"/>
              </w:rPr>
              <w:t>Освоение  методики испытания металлов на растяжение. Решение задач на определение предела упругости, текучести, прочности, относительного удлинения и сужения</w:t>
            </w:r>
          </w:p>
        </w:tc>
        <w:tc>
          <w:tcPr>
            <w:tcW w:w="386" w:type="pct"/>
            <w:vAlign w:val="center"/>
          </w:tcPr>
          <w:p w:rsidR="00157DC5" w:rsidRPr="00157DC5" w:rsidRDefault="00157DC5" w:rsidP="00C96236">
            <w:pPr>
              <w:rPr>
                <w:bCs/>
              </w:rPr>
            </w:pPr>
            <w:r w:rsidRPr="00157DC5">
              <w:rPr>
                <w:bCs/>
              </w:rPr>
              <w:t>2</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tcPr>
          <w:p w:rsidR="00157DC5" w:rsidRPr="00157DC5" w:rsidRDefault="00157DC5" w:rsidP="00C96236">
            <w:pPr>
              <w:rPr>
                <w:b/>
              </w:rPr>
            </w:pPr>
          </w:p>
        </w:tc>
        <w:tc>
          <w:tcPr>
            <w:tcW w:w="3120" w:type="pct"/>
            <w:gridSpan w:val="2"/>
          </w:tcPr>
          <w:p w:rsidR="00157DC5" w:rsidRPr="00157DC5" w:rsidRDefault="00157DC5" w:rsidP="00C96236">
            <w:pPr>
              <w:rPr>
                <w:bCs/>
                <w:spacing w:val="-4"/>
              </w:rPr>
            </w:pPr>
            <w:r w:rsidRPr="00157DC5">
              <w:rPr>
                <w:b/>
              </w:rPr>
              <w:t>Лабораторная работа:</w:t>
            </w:r>
            <w:r w:rsidRPr="00157DC5">
              <w:rPr>
                <w:bCs/>
              </w:rPr>
              <w:t xml:space="preserve"> </w:t>
            </w:r>
            <w:r w:rsidRPr="00157DC5">
              <w:rPr>
                <w:bCs/>
                <w:spacing w:val="-4"/>
              </w:rPr>
              <w:t>Освоение определения твердости металлов и сплавов различными методами:</w:t>
            </w:r>
          </w:p>
          <w:p w:rsidR="00157DC5" w:rsidRPr="00157DC5" w:rsidRDefault="00157DC5" w:rsidP="00C96236">
            <w:pPr>
              <w:rPr>
                <w:bCs/>
                <w:spacing w:val="-4"/>
              </w:rPr>
            </w:pPr>
            <w:r w:rsidRPr="00157DC5">
              <w:rPr>
                <w:bCs/>
                <w:spacing w:val="-4"/>
              </w:rPr>
              <w:t>- по методу Бринелля, по методу Виккерса, решение задач;</w:t>
            </w:r>
          </w:p>
          <w:p w:rsidR="00157DC5" w:rsidRPr="00157DC5" w:rsidRDefault="00157DC5" w:rsidP="00C96236">
            <w:pPr>
              <w:rPr>
                <w:bCs/>
                <w:spacing w:val="-4"/>
              </w:rPr>
            </w:pPr>
            <w:r w:rsidRPr="00157DC5">
              <w:rPr>
                <w:bCs/>
                <w:spacing w:val="-4"/>
              </w:rPr>
              <w:t>- по методу Роквелла, решение задач;</w:t>
            </w:r>
          </w:p>
          <w:p w:rsidR="00157DC5" w:rsidRPr="00157DC5" w:rsidRDefault="00157DC5" w:rsidP="00C96236">
            <w:pPr>
              <w:rPr>
                <w:bCs/>
              </w:rPr>
            </w:pPr>
            <w:r w:rsidRPr="00157DC5">
              <w:rPr>
                <w:bCs/>
                <w:spacing w:val="-4"/>
              </w:rPr>
              <w:t>- по методу Шора, Польди, Мооса и современными приборами, решение задач</w:t>
            </w:r>
          </w:p>
        </w:tc>
        <w:tc>
          <w:tcPr>
            <w:tcW w:w="386" w:type="pct"/>
            <w:vAlign w:val="center"/>
          </w:tcPr>
          <w:p w:rsidR="00157DC5" w:rsidRPr="00157DC5" w:rsidRDefault="00157DC5" w:rsidP="00C96236">
            <w:pPr>
              <w:rPr>
                <w:bCs/>
              </w:rPr>
            </w:pPr>
            <w:r w:rsidRPr="00157DC5">
              <w:rPr>
                <w:bCs/>
              </w:rPr>
              <w:t>2</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tcPr>
          <w:p w:rsidR="00157DC5" w:rsidRPr="00157DC5" w:rsidRDefault="00157DC5" w:rsidP="00C96236">
            <w:pPr>
              <w:rPr>
                <w:b/>
              </w:rPr>
            </w:pPr>
          </w:p>
        </w:tc>
        <w:tc>
          <w:tcPr>
            <w:tcW w:w="3120" w:type="pct"/>
            <w:gridSpan w:val="2"/>
          </w:tcPr>
          <w:p w:rsidR="00157DC5" w:rsidRPr="00157DC5" w:rsidRDefault="00157DC5" w:rsidP="00C96236">
            <w:pPr>
              <w:rPr>
                <w:bCs/>
              </w:rPr>
            </w:pPr>
            <w:r w:rsidRPr="00157DC5">
              <w:rPr>
                <w:b/>
              </w:rPr>
              <w:t>Лабораторная работа:</w:t>
            </w:r>
            <w:r w:rsidRPr="00157DC5">
              <w:rPr>
                <w:bCs/>
              </w:rPr>
              <w:t xml:space="preserve"> </w:t>
            </w:r>
            <w:r w:rsidRPr="00157DC5">
              <w:rPr>
                <w:bCs/>
                <w:spacing w:val="-4"/>
              </w:rPr>
              <w:t>Определение  ударной вязкости металлов и сплавов. Решение задач</w:t>
            </w:r>
          </w:p>
        </w:tc>
        <w:tc>
          <w:tcPr>
            <w:tcW w:w="386" w:type="pct"/>
            <w:vAlign w:val="center"/>
          </w:tcPr>
          <w:p w:rsidR="00157DC5" w:rsidRPr="00157DC5" w:rsidRDefault="00157DC5" w:rsidP="00C96236">
            <w:pPr>
              <w:rPr>
                <w:bCs/>
              </w:rPr>
            </w:pPr>
            <w:r w:rsidRPr="00157DC5">
              <w:rPr>
                <w:bCs/>
              </w:rPr>
              <w:t>4</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tcPr>
          <w:p w:rsidR="00157DC5" w:rsidRPr="00157DC5" w:rsidRDefault="00157DC5" w:rsidP="00C96236">
            <w:pPr>
              <w:rPr>
                <w:b/>
              </w:rPr>
            </w:pPr>
          </w:p>
        </w:tc>
        <w:tc>
          <w:tcPr>
            <w:tcW w:w="3120" w:type="pct"/>
            <w:gridSpan w:val="2"/>
          </w:tcPr>
          <w:p w:rsidR="00157DC5" w:rsidRPr="00157DC5" w:rsidRDefault="00157DC5" w:rsidP="00C96236">
            <w:pPr>
              <w:rPr>
                <w:bCs/>
              </w:rPr>
            </w:pPr>
            <w:r w:rsidRPr="00157DC5">
              <w:rPr>
                <w:b/>
              </w:rPr>
              <w:t>Практическое занятие:</w:t>
            </w:r>
            <w:r w:rsidRPr="00157DC5">
              <w:rPr>
                <w:bCs/>
              </w:rPr>
              <w:t xml:space="preserve"> Методы улучшения свойств материалов.</w:t>
            </w:r>
          </w:p>
        </w:tc>
        <w:tc>
          <w:tcPr>
            <w:tcW w:w="386" w:type="pct"/>
            <w:vAlign w:val="center"/>
          </w:tcPr>
          <w:p w:rsidR="00157DC5" w:rsidRPr="00157DC5" w:rsidRDefault="00157DC5" w:rsidP="00C96236">
            <w:pPr>
              <w:rPr>
                <w:bCs/>
              </w:rPr>
            </w:pPr>
            <w:r w:rsidRPr="00157DC5">
              <w:rPr>
                <w:bCs/>
              </w:rPr>
              <w:t>6</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tcPr>
          <w:p w:rsidR="00157DC5" w:rsidRPr="00157DC5" w:rsidRDefault="00157DC5" w:rsidP="00C96236">
            <w:pPr>
              <w:rPr>
                <w:b/>
              </w:rPr>
            </w:pPr>
          </w:p>
        </w:tc>
        <w:tc>
          <w:tcPr>
            <w:tcW w:w="3120" w:type="pct"/>
            <w:gridSpan w:val="2"/>
          </w:tcPr>
          <w:p w:rsidR="00157DC5" w:rsidRPr="00157DC5" w:rsidRDefault="00157DC5" w:rsidP="00C96236">
            <w:pPr>
              <w:rPr>
                <w:bCs/>
              </w:rPr>
            </w:pPr>
            <w:r w:rsidRPr="00157DC5">
              <w:rPr>
                <w:b/>
              </w:rPr>
              <w:t>Практическое занятие:</w:t>
            </w:r>
            <w:r w:rsidRPr="00157DC5">
              <w:rPr>
                <w:bCs/>
              </w:rPr>
              <w:t xml:space="preserve"> Выбор материалов на основе анализа их свойств для изготовления основных деталей двигателя.</w:t>
            </w:r>
          </w:p>
        </w:tc>
        <w:tc>
          <w:tcPr>
            <w:tcW w:w="386" w:type="pct"/>
            <w:vAlign w:val="center"/>
          </w:tcPr>
          <w:p w:rsidR="00157DC5" w:rsidRPr="00157DC5" w:rsidRDefault="00157DC5" w:rsidP="00C96236">
            <w:pPr>
              <w:rPr>
                <w:bCs/>
              </w:rPr>
            </w:pPr>
            <w:r w:rsidRPr="00157DC5">
              <w:rPr>
                <w:bCs/>
              </w:rPr>
              <w:t>2</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val="restart"/>
          </w:tcPr>
          <w:p w:rsidR="00157DC5" w:rsidRPr="00157DC5" w:rsidRDefault="00157DC5" w:rsidP="00C96236">
            <w:pPr>
              <w:jc w:val="both"/>
              <w:rPr>
                <w:b/>
                <w:bCs/>
              </w:rPr>
            </w:pPr>
            <w:r w:rsidRPr="00157DC5">
              <w:rPr>
                <w:b/>
                <w:bCs/>
              </w:rPr>
              <w:t>Тема 9. Стекло. Ситаллы. Графит.</w:t>
            </w:r>
          </w:p>
        </w:tc>
        <w:tc>
          <w:tcPr>
            <w:tcW w:w="3120" w:type="pct"/>
            <w:gridSpan w:val="2"/>
          </w:tcPr>
          <w:p w:rsidR="00157DC5" w:rsidRPr="00157DC5" w:rsidRDefault="00157DC5" w:rsidP="00C96236">
            <w:pPr>
              <w:rPr>
                <w:b/>
              </w:rPr>
            </w:pPr>
            <w:r w:rsidRPr="00157DC5">
              <w:rPr>
                <w:b/>
                <w:bCs/>
              </w:rPr>
              <w:t>Содержание учебного материала</w:t>
            </w:r>
          </w:p>
        </w:tc>
        <w:tc>
          <w:tcPr>
            <w:tcW w:w="386" w:type="pct"/>
            <w:vAlign w:val="center"/>
          </w:tcPr>
          <w:p w:rsidR="00157DC5" w:rsidRPr="00157DC5" w:rsidRDefault="00157DC5" w:rsidP="00C96236">
            <w:pPr>
              <w:rPr>
                <w:b/>
                <w:bCs/>
              </w:rPr>
            </w:pPr>
            <w:r w:rsidRPr="00157DC5">
              <w:rPr>
                <w:b/>
                <w:bCs/>
              </w:rPr>
              <w:t>2</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497"/>
        </w:trPr>
        <w:tc>
          <w:tcPr>
            <w:tcW w:w="860" w:type="pct"/>
            <w:vMerge/>
          </w:tcPr>
          <w:p w:rsidR="00157DC5" w:rsidRPr="00157DC5" w:rsidRDefault="00157DC5" w:rsidP="00C96236">
            <w:pPr>
              <w:jc w:val="both"/>
              <w:rPr>
                <w:b/>
                <w:bCs/>
              </w:rPr>
            </w:pPr>
          </w:p>
        </w:tc>
        <w:tc>
          <w:tcPr>
            <w:tcW w:w="3120" w:type="pct"/>
            <w:gridSpan w:val="2"/>
          </w:tcPr>
          <w:p w:rsidR="00157DC5" w:rsidRPr="00157DC5" w:rsidRDefault="00157DC5" w:rsidP="00C96236">
            <w:pPr>
              <w:contextualSpacing/>
              <w:rPr>
                <w:b/>
                <w:bCs/>
              </w:rPr>
            </w:pPr>
            <w:r w:rsidRPr="00157DC5">
              <w:rPr>
                <w:bCs/>
              </w:rPr>
              <w:t>Стекло, ситаллы, графит. Виды, с</w:t>
            </w:r>
            <w:r w:rsidRPr="00157DC5">
              <w:t>войства, область применения материалов.  Испытание материалов, контроль свойств и параметров</w:t>
            </w:r>
          </w:p>
        </w:tc>
        <w:tc>
          <w:tcPr>
            <w:tcW w:w="386" w:type="pct"/>
            <w:vAlign w:val="center"/>
          </w:tcPr>
          <w:p w:rsidR="00157DC5" w:rsidRPr="00157DC5" w:rsidRDefault="00157DC5" w:rsidP="00C96236">
            <w:r w:rsidRPr="00157DC5">
              <w:t>2</w:t>
            </w:r>
          </w:p>
        </w:tc>
        <w:tc>
          <w:tcPr>
            <w:tcW w:w="634" w:type="pct"/>
            <w:vMerge/>
          </w:tcPr>
          <w:p w:rsidR="00157DC5" w:rsidRPr="00157DC5" w:rsidRDefault="00157DC5" w:rsidP="00C96236">
            <w:pPr>
              <w:rPr>
                <w:bCs/>
              </w:rPr>
            </w:pPr>
          </w:p>
        </w:tc>
      </w:tr>
      <w:tr w:rsidR="00157DC5" w:rsidRPr="00157DC5" w:rsidTr="00C96236">
        <w:trPr>
          <w:trHeight w:val="20"/>
        </w:trPr>
        <w:tc>
          <w:tcPr>
            <w:tcW w:w="860" w:type="pct"/>
            <w:vMerge w:val="restart"/>
          </w:tcPr>
          <w:p w:rsidR="00157DC5" w:rsidRPr="00157DC5" w:rsidRDefault="00157DC5" w:rsidP="00C96236">
            <w:pPr>
              <w:jc w:val="both"/>
              <w:rPr>
                <w:b/>
                <w:bCs/>
              </w:rPr>
            </w:pPr>
            <w:r w:rsidRPr="00157DC5">
              <w:rPr>
                <w:b/>
                <w:bCs/>
              </w:rPr>
              <w:t>Тема 10. Композиционные материалы и их строение</w:t>
            </w:r>
          </w:p>
        </w:tc>
        <w:tc>
          <w:tcPr>
            <w:tcW w:w="3120" w:type="pct"/>
            <w:gridSpan w:val="2"/>
          </w:tcPr>
          <w:p w:rsidR="00157DC5" w:rsidRPr="00157DC5" w:rsidRDefault="00157DC5" w:rsidP="00C96236">
            <w:pPr>
              <w:rPr>
                <w:b/>
              </w:rPr>
            </w:pPr>
            <w:r w:rsidRPr="00157DC5">
              <w:rPr>
                <w:b/>
                <w:bCs/>
              </w:rPr>
              <w:t>Содержание учебного материала</w:t>
            </w:r>
          </w:p>
        </w:tc>
        <w:tc>
          <w:tcPr>
            <w:tcW w:w="386" w:type="pct"/>
            <w:vAlign w:val="center"/>
          </w:tcPr>
          <w:p w:rsidR="00157DC5" w:rsidRPr="00157DC5" w:rsidRDefault="00157DC5" w:rsidP="00C96236">
            <w:pPr>
              <w:rPr>
                <w:b/>
                <w:bCs/>
              </w:rPr>
            </w:pPr>
            <w:r w:rsidRPr="00157DC5">
              <w:rPr>
                <w:b/>
                <w:bCs/>
              </w:rPr>
              <w:t>2</w:t>
            </w:r>
          </w:p>
        </w:tc>
        <w:tc>
          <w:tcPr>
            <w:tcW w:w="634" w:type="pct"/>
            <w:vMerge w:val="restart"/>
          </w:tcPr>
          <w:p w:rsidR="00157DC5" w:rsidRPr="00157DC5" w:rsidRDefault="00157DC5" w:rsidP="00C96236">
            <w:pPr>
              <w:rPr>
                <w:bCs/>
              </w:rPr>
            </w:pPr>
            <w:r w:rsidRPr="00157DC5">
              <w:rPr>
                <w:bCs/>
              </w:rPr>
              <w:t xml:space="preserve">ОК 01, ОК 02, </w:t>
            </w:r>
          </w:p>
          <w:p w:rsidR="00157DC5" w:rsidRPr="00157DC5" w:rsidRDefault="00157DC5" w:rsidP="00C96236">
            <w:pPr>
              <w:rPr>
                <w:bCs/>
              </w:rPr>
            </w:pPr>
            <w:r w:rsidRPr="00157DC5">
              <w:rPr>
                <w:bCs/>
              </w:rPr>
              <w:t>ОК 09, ПК 1.1,</w:t>
            </w:r>
          </w:p>
          <w:p w:rsidR="00157DC5" w:rsidRPr="00157DC5" w:rsidRDefault="00157DC5" w:rsidP="00C96236">
            <w:pPr>
              <w:rPr>
                <w:bCs/>
              </w:rPr>
            </w:pPr>
            <w:r w:rsidRPr="00157DC5">
              <w:rPr>
                <w:bCs/>
              </w:rPr>
              <w:t>ПК 1.5, ПК 2.1,</w:t>
            </w:r>
          </w:p>
          <w:p w:rsidR="00157DC5" w:rsidRPr="00157DC5" w:rsidRDefault="00157DC5" w:rsidP="00C96236">
            <w:pPr>
              <w:rPr>
                <w:bCs/>
              </w:rPr>
            </w:pPr>
            <w:r w:rsidRPr="00157DC5">
              <w:rPr>
                <w:bCs/>
              </w:rPr>
              <w:t>ПК 2.2, ПК 2.4,</w:t>
            </w:r>
          </w:p>
          <w:p w:rsidR="00157DC5" w:rsidRPr="00157DC5" w:rsidRDefault="00157DC5" w:rsidP="00C96236">
            <w:r w:rsidRPr="00157DC5">
              <w:rPr>
                <w:bCs/>
              </w:rPr>
              <w:t>ПК 3.2, ПК 3.4</w:t>
            </w:r>
          </w:p>
        </w:tc>
      </w:tr>
      <w:tr w:rsidR="00157DC5" w:rsidRPr="00157DC5" w:rsidTr="00C96236">
        <w:trPr>
          <w:trHeight w:val="20"/>
        </w:trPr>
        <w:tc>
          <w:tcPr>
            <w:tcW w:w="860" w:type="pct"/>
            <w:vMerge/>
          </w:tcPr>
          <w:p w:rsidR="00157DC5" w:rsidRPr="00157DC5" w:rsidRDefault="00157DC5" w:rsidP="00C96236">
            <w:pPr>
              <w:rPr>
                <w:b/>
                <w:bCs/>
              </w:rPr>
            </w:pPr>
          </w:p>
        </w:tc>
        <w:tc>
          <w:tcPr>
            <w:tcW w:w="3120" w:type="pct"/>
            <w:gridSpan w:val="2"/>
          </w:tcPr>
          <w:p w:rsidR="00157DC5" w:rsidRPr="00157DC5" w:rsidRDefault="00157DC5" w:rsidP="00C96236">
            <w:pPr>
              <w:contextualSpacing/>
              <w:rPr>
                <w:bCs/>
              </w:rPr>
            </w:pPr>
            <w:r w:rsidRPr="00157DC5">
              <w:rPr>
                <w:bCs/>
              </w:rPr>
              <w:t>Композиционные материалы. Виды композиционных материалов, свойства, область применения.  Испытание материалов, контроль свойств и параметров</w:t>
            </w:r>
          </w:p>
        </w:tc>
        <w:tc>
          <w:tcPr>
            <w:tcW w:w="386" w:type="pct"/>
            <w:vAlign w:val="center"/>
          </w:tcPr>
          <w:p w:rsidR="00157DC5" w:rsidRPr="00157DC5" w:rsidRDefault="00157DC5" w:rsidP="00C96236">
            <w:r w:rsidRPr="00157DC5">
              <w:t>2</w:t>
            </w:r>
          </w:p>
        </w:tc>
        <w:tc>
          <w:tcPr>
            <w:tcW w:w="634" w:type="pct"/>
            <w:vMerge/>
          </w:tcPr>
          <w:p w:rsidR="00157DC5" w:rsidRPr="00157DC5" w:rsidRDefault="00157DC5" w:rsidP="00C96236">
            <w:pPr>
              <w:rPr>
                <w:bCs/>
              </w:rPr>
            </w:pPr>
          </w:p>
        </w:tc>
      </w:tr>
      <w:tr w:rsidR="00157DC5" w:rsidRPr="00157DC5" w:rsidTr="00C96236">
        <w:trPr>
          <w:trHeight w:val="20"/>
        </w:trPr>
        <w:tc>
          <w:tcPr>
            <w:tcW w:w="3980" w:type="pct"/>
            <w:gridSpan w:val="3"/>
          </w:tcPr>
          <w:p w:rsidR="00157DC5" w:rsidRPr="00157DC5" w:rsidRDefault="00157DC5" w:rsidP="00C96236">
            <w:pPr>
              <w:rPr>
                <w:b/>
              </w:rPr>
            </w:pPr>
            <w:r w:rsidRPr="00157DC5">
              <w:rPr>
                <w:b/>
              </w:rPr>
              <w:t>Промежуточная аттестация</w:t>
            </w:r>
          </w:p>
        </w:tc>
        <w:tc>
          <w:tcPr>
            <w:tcW w:w="386" w:type="pct"/>
            <w:vAlign w:val="center"/>
          </w:tcPr>
          <w:p w:rsidR="00157DC5" w:rsidRPr="00157DC5" w:rsidRDefault="00157DC5" w:rsidP="00C96236">
            <w:pPr>
              <w:rPr>
                <w:b/>
                <w:bCs/>
              </w:rPr>
            </w:pPr>
            <w:r w:rsidRPr="00157DC5">
              <w:rPr>
                <w:b/>
                <w:bCs/>
              </w:rPr>
              <w:t>-</w:t>
            </w:r>
          </w:p>
        </w:tc>
        <w:tc>
          <w:tcPr>
            <w:tcW w:w="634" w:type="pct"/>
          </w:tcPr>
          <w:p w:rsidR="00157DC5" w:rsidRPr="00157DC5" w:rsidRDefault="00157DC5" w:rsidP="00C96236">
            <w:pPr>
              <w:rPr>
                <w:bCs/>
              </w:rPr>
            </w:pPr>
          </w:p>
        </w:tc>
      </w:tr>
      <w:tr w:rsidR="00157DC5" w:rsidRPr="00157DC5" w:rsidTr="00C96236">
        <w:trPr>
          <w:trHeight w:val="20"/>
        </w:trPr>
        <w:tc>
          <w:tcPr>
            <w:tcW w:w="3980" w:type="pct"/>
            <w:gridSpan w:val="3"/>
          </w:tcPr>
          <w:p w:rsidR="00157DC5" w:rsidRPr="00157DC5" w:rsidRDefault="00157DC5" w:rsidP="00C96236">
            <w:pPr>
              <w:rPr>
                <w:b/>
                <w:bCs/>
              </w:rPr>
            </w:pPr>
            <w:r w:rsidRPr="00157DC5">
              <w:rPr>
                <w:b/>
                <w:bCs/>
              </w:rPr>
              <w:t>Всего:</w:t>
            </w:r>
          </w:p>
        </w:tc>
        <w:tc>
          <w:tcPr>
            <w:tcW w:w="386" w:type="pct"/>
            <w:vAlign w:val="center"/>
          </w:tcPr>
          <w:p w:rsidR="00157DC5" w:rsidRPr="00157DC5" w:rsidRDefault="00157DC5" w:rsidP="00C96236">
            <w:pPr>
              <w:rPr>
                <w:b/>
                <w:bCs/>
              </w:rPr>
            </w:pPr>
            <w:r w:rsidRPr="00157DC5">
              <w:rPr>
                <w:b/>
                <w:bCs/>
              </w:rPr>
              <w:t>72</w:t>
            </w:r>
          </w:p>
        </w:tc>
        <w:tc>
          <w:tcPr>
            <w:tcW w:w="634" w:type="pct"/>
          </w:tcPr>
          <w:p w:rsidR="00157DC5" w:rsidRPr="00157DC5" w:rsidRDefault="00157DC5" w:rsidP="00C96236">
            <w:pPr>
              <w:rPr>
                <w:bCs/>
              </w:rPr>
            </w:pPr>
          </w:p>
        </w:tc>
      </w:tr>
    </w:tbl>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sectPr w:rsidR="00157DC5" w:rsidRPr="00157DC5" w:rsidSect="00157DC5">
          <w:pgSz w:w="16840" w:h="11907" w:orient="landscape"/>
          <w:pgMar w:top="1418" w:right="1134" w:bottom="851" w:left="992" w:header="709" w:footer="709" w:gutter="0"/>
          <w:cols w:space="720"/>
        </w:sectPr>
      </w:pPr>
    </w:p>
    <w:p w:rsidR="00157DC5" w:rsidRPr="00157DC5" w:rsidRDefault="00157DC5" w:rsidP="00157DC5">
      <w:pPr>
        <w:ind w:left="1353"/>
        <w:rPr>
          <w:b/>
          <w:bCs/>
        </w:rPr>
      </w:pPr>
      <w:r w:rsidRPr="00157DC5">
        <w:rPr>
          <w:b/>
          <w:bCs/>
        </w:rPr>
        <w:t>3. УСЛОВИЯ РЕАЛИЗАЦИИ ПРОГРАММЫ УЧЕБНОЙ ДИСЦИПЛИНЫ</w:t>
      </w:r>
    </w:p>
    <w:p w:rsidR="00157DC5" w:rsidRPr="00157DC5" w:rsidRDefault="00157DC5" w:rsidP="00157DC5">
      <w:pPr>
        <w:suppressAutoHyphens/>
        <w:jc w:val="both"/>
        <w:rPr>
          <w:bCs/>
        </w:rPr>
      </w:pPr>
      <w:r w:rsidRPr="00157DC5">
        <w:rPr>
          <w:bCs/>
        </w:rPr>
        <w:t>3.1. Для реализации программы учебной дисциплины должны быть предусмотрены следующие специальные помещения:</w:t>
      </w:r>
    </w:p>
    <w:p w:rsidR="00157DC5" w:rsidRPr="00157DC5" w:rsidRDefault="00157DC5" w:rsidP="00157DC5">
      <w:pPr>
        <w:jc w:val="both"/>
        <w:rPr>
          <w:b/>
        </w:rPr>
      </w:pPr>
      <w:r w:rsidRPr="00157DC5">
        <w:rPr>
          <w:b/>
        </w:rPr>
        <w:t>Кабинет «Материаловедения», оснащенный:</w:t>
      </w:r>
    </w:p>
    <w:p w:rsidR="00157DC5" w:rsidRPr="00157DC5" w:rsidRDefault="00157DC5" w:rsidP="00157DC5">
      <w:pPr>
        <w:suppressAutoHyphens/>
        <w:jc w:val="both"/>
        <w:rPr>
          <w:rFonts w:eastAsia="Calibri"/>
          <w:bCs/>
          <w:i/>
        </w:rPr>
      </w:pPr>
      <w:r w:rsidRPr="00157DC5">
        <w:rPr>
          <w:i/>
        </w:rPr>
        <w:t>- о</w:t>
      </w:r>
      <w:r w:rsidRPr="00157DC5">
        <w:rPr>
          <w:bCs/>
          <w:i/>
        </w:rPr>
        <w:t xml:space="preserve">борудованием: </w:t>
      </w:r>
    </w:p>
    <w:p w:rsidR="00157DC5" w:rsidRPr="00157DC5" w:rsidRDefault="00157DC5" w:rsidP="00157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посадочные места по количеству обучающихся;</w:t>
      </w:r>
    </w:p>
    <w:p w:rsidR="00157DC5" w:rsidRPr="00157DC5" w:rsidRDefault="00157DC5" w:rsidP="00157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рабочее место преподавателя;</w:t>
      </w:r>
    </w:p>
    <w:p w:rsidR="00157DC5" w:rsidRPr="00157DC5" w:rsidRDefault="00157DC5" w:rsidP="00157DC5">
      <w:pPr>
        <w:suppressAutoHyphens/>
        <w:autoSpaceDE w:val="0"/>
        <w:autoSpaceDN w:val="0"/>
        <w:adjustRightInd w:val="0"/>
        <w:jc w:val="both"/>
        <w:rPr>
          <w:color w:val="000000"/>
        </w:rPr>
      </w:pPr>
      <w:r w:rsidRPr="00157DC5">
        <w:rPr>
          <w:color w:val="000000"/>
        </w:rPr>
        <w:t xml:space="preserve">- комплект учебно-методических материалов; </w:t>
      </w:r>
    </w:p>
    <w:p w:rsidR="00157DC5" w:rsidRPr="00157DC5" w:rsidRDefault="00157DC5" w:rsidP="00157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lang w:eastAsia="en-US"/>
        </w:rPr>
      </w:pPr>
      <w:r w:rsidRPr="00157DC5">
        <w:rPr>
          <w:i/>
          <w:iCs/>
          <w:color w:val="000000"/>
          <w:lang w:eastAsia="en-US"/>
        </w:rPr>
        <w:t>- т</w:t>
      </w:r>
      <w:r w:rsidRPr="00157DC5">
        <w:rPr>
          <w:bCs/>
          <w:i/>
          <w:iCs/>
          <w:color w:val="000000"/>
          <w:lang w:eastAsia="en-US"/>
        </w:rPr>
        <w:t xml:space="preserve">ехническими средствами обучения: </w:t>
      </w:r>
    </w:p>
    <w:p w:rsidR="00157DC5" w:rsidRPr="00157DC5" w:rsidRDefault="00157DC5" w:rsidP="00157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57DC5">
        <w:rPr>
          <w:color w:val="000000"/>
        </w:rPr>
        <w:t>- комплект презентационного мультимедийного или проекционного оборудования.</w:t>
      </w:r>
    </w:p>
    <w:p w:rsidR="00157DC5" w:rsidRPr="00157DC5" w:rsidRDefault="00157DC5" w:rsidP="00157DC5">
      <w:pPr>
        <w:suppressAutoHyphens/>
        <w:jc w:val="both"/>
        <w:rPr>
          <w:bCs/>
        </w:rPr>
      </w:pPr>
    </w:p>
    <w:p w:rsidR="00157DC5" w:rsidRPr="00157DC5" w:rsidRDefault="00157DC5" w:rsidP="00157DC5">
      <w:pPr>
        <w:suppressAutoHyphens/>
        <w:jc w:val="both"/>
        <w:rPr>
          <w:b/>
          <w:bCs/>
        </w:rPr>
      </w:pPr>
      <w:r w:rsidRPr="00157DC5">
        <w:rPr>
          <w:b/>
          <w:bCs/>
        </w:rPr>
        <w:t>3.2. Информационное обеспечение реализации программы</w:t>
      </w:r>
    </w:p>
    <w:p w:rsidR="00157DC5" w:rsidRPr="00157DC5" w:rsidRDefault="00157DC5" w:rsidP="00157DC5">
      <w:pPr>
        <w:suppressAutoHyphens/>
        <w:jc w:val="both"/>
        <w:rPr>
          <w:bCs/>
        </w:rPr>
      </w:pPr>
      <w:r w:rsidRPr="00157DC5">
        <w:rPr>
          <w:bCs/>
        </w:rPr>
        <w:t>Для реализации программы библиотечный фонд образовательной организации должен иметь п</w:t>
      </w:r>
      <w:r w:rsidRPr="00157DC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7DC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57DC5" w:rsidRPr="00157DC5" w:rsidRDefault="00157DC5" w:rsidP="00157DC5">
      <w:pPr>
        <w:ind w:left="720"/>
      </w:pPr>
    </w:p>
    <w:p w:rsidR="00157DC5" w:rsidRPr="00157DC5" w:rsidRDefault="00157DC5" w:rsidP="00157DC5">
      <w:pPr>
        <w:rPr>
          <w:b/>
          <w:bCs/>
        </w:rPr>
      </w:pPr>
      <w:r w:rsidRPr="00157DC5">
        <w:rPr>
          <w:b/>
          <w:bCs/>
        </w:rPr>
        <w:t>3.2.1. Обязательные печатные и электронные издания</w:t>
      </w:r>
    </w:p>
    <w:p w:rsidR="00157DC5" w:rsidRPr="00157DC5" w:rsidRDefault="00157DC5" w:rsidP="00157DC5">
      <w:pPr>
        <w:ind w:left="720"/>
        <w:rPr>
          <w:b/>
          <w:bCs/>
        </w:rPr>
      </w:pPr>
    </w:p>
    <w:p w:rsidR="00157DC5" w:rsidRPr="00157DC5" w:rsidRDefault="00157DC5" w:rsidP="00157DC5">
      <w:pPr>
        <w:pStyle w:val="15"/>
        <w:numPr>
          <w:ilvl w:val="0"/>
          <w:numId w:val="73"/>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2021. — 329 с. — (Профессиональное образование). — ISBN 978-5-534-08682-9. — Текст : электронный // ЭБС Юрайт [сайт]. — URL: https://urait.ru/bcode/470070</w:t>
      </w:r>
    </w:p>
    <w:p w:rsidR="00157DC5" w:rsidRPr="00157DC5" w:rsidRDefault="00157DC5" w:rsidP="00157DC5">
      <w:pPr>
        <w:pStyle w:val="15"/>
        <w:numPr>
          <w:ilvl w:val="0"/>
          <w:numId w:val="73"/>
        </w:numPr>
        <w:spacing w:before="0" w:after="0"/>
        <w:ind w:left="0" w:firstLine="709"/>
        <w:contextualSpacing/>
        <w:jc w:val="both"/>
        <w:rPr>
          <w:rFonts w:ascii="Times New Roman" w:eastAsia="Calibri" w:hAnsi="Times New Roman" w:cs="Times New Roman"/>
          <w:b w:val="0"/>
          <w:bCs w:val="0"/>
          <w:lang w:eastAsia="en-US"/>
        </w:rPr>
      </w:pPr>
      <w:r w:rsidRPr="00157DC5">
        <w:rPr>
          <w:rFonts w:ascii="Times New Roman" w:eastAsia="Calibri" w:hAnsi="Times New Roman" w:cs="Times New Roman"/>
          <w:b w:val="0"/>
          <w:bCs w:val="0"/>
          <w:lang w:eastAsia="en-US"/>
        </w:rPr>
        <w:t>Земсков, Ю. П. Материаловедение : учебное пособие для спо / Ю. П. Земсков, Е. В. Асмолова. — Санкт-Петербург : Лань, 2020. — 228 с. — ISBN 978-5-8114-5790-8. </w:t>
      </w:r>
    </w:p>
    <w:p w:rsidR="00157DC5" w:rsidRPr="00157DC5" w:rsidRDefault="00157DC5" w:rsidP="00157DC5">
      <w:pPr>
        <w:pStyle w:val="15"/>
        <w:numPr>
          <w:ilvl w:val="0"/>
          <w:numId w:val="73"/>
        </w:numPr>
        <w:spacing w:before="0" w:after="0"/>
        <w:ind w:left="0" w:firstLine="709"/>
        <w:contextualSpacing/>
        <w:jc w:val="both"/>
        <w:rPr>
          <w:rFonts w:ascii="Times New Roman" w:eastAsia="Calibri" w:hAnsi="Times New Roman" w:cs="Times New Roman"/>
          <w:b w:val="0"/>
          <w:bCs w:val="0"/>
          <w:lang w:eastAsia="en-US"/>
        </w:rPr>
      </w:pPr>
      <w:r w:rsidRPr="00157DC5">
        <w:rPr>
          <w:rFonts w:ascii="Times New Roman" w:eastAsia="Calibri" w:hAnsi="Times New Roman" w:cs="Times New Roman"/>
          <w:b w:val="0"/>
          <w:bCs w:val="0"/>
          <w:lang w:eastAsia="en-US"/>
        </w:rPr>
        <w:t xml:space="preserve">Земсков, Ю. П. Материаловедение : учебное пособие для спо / Ю. П. Земсков, Е. В. Асмолова. — Санкт-Петербург : Лань, 2020. — 228 с. — ISBN 978-5-8114-5790-8. — Текст : электронный // Лань : электронно-библиотечная система. — URL: </w:t>
      </w:r>
      <w:hyperlink r:id="rId58" w:history="1">
        <w:r w:rsidRPr="00157DC5">
          <w:rPr>
            <w:rStyle w:val="FootnoteTextChar"/>
            <w:rFonts w:eastAsia="Calibri"/>
            <w:b w:val="0"/>
            <w:bCs w:val="0"/>
            <w:sz w:val="24"/>
            <w:lang w:eastAsia="en-US"/>
          </w:rPr>
          <w:t>https://e.lanbook.com/book/152593</w:t>
        </w:r>
      </w:hyperlink>
      <w:r w:rsidRPr="00157DC5">
        <w:rPr>
          <w:rFonts w:ascii="Times New Roman" w:eastAsia="Calibri" w:hAnsi="Times New Roman" w:cs="Times New Roman"/>
          <w:b w:val="0"/>
          <w:bCs w:val="0"/>
          <w:lang w:eastAsia="en-US"/>
        </w:rPr>
        <w:t xml:space="preserve">  (дата обращения: 28.01.2021). — Режим доступа: для авториз. пользователей.</w:t>
      </w:r>
    </w:p>
    <w:p w:rsidR="00157DC5" w:rsidRPr="00157DC5" w:rsidRDefault="00157DC5" w:rsidP="00157DC5">
      <w:pPr>
        <w:numPr>
          <w:ilvl w:val="0"/>
          <w:numId w:val="73"/>
        </w:numPr>
        <w:ind w:left="0" w:firstLine="709"/>
        <w:contextualSpacing/>
        <w:jc w:val="both"/>
        <w:rPr>
          <w:bCs/>
        </w:rPr>
      </w:pPr>
      <w:r w:rsidRPr="00157DC5">
        <w:rPr>
          <w:bCs/>
        </w:rPr>
        <w:t>Кириллова, И. К. Материаловедение : учебное пособие для СПО / И. К. Кириллова, А. Я. Мельникова, В. В. Райский. — Саратов : Профобразование, Ай Пи Эр Медиа, 2018. — 127 c. — ISBN 978-5-4488-0145-7, 978-5-4486-0739-4. — Текст : электронный // Электронный ресурс цифровой образовательной среды СПО PROFобразование : [сайт]. — URL: https://profspo.ru/books/73753</w:t>
      </w:r>
    </w:p>
    <w:p w:rsidR="00157DC5" w:rsidRPr="00157DC5" w:rsidRDefault="00157DC5" w:rsidP="00157DC5">
      <w:pPr>
        <w:pStyle w:val="15"/>
        <w:numPr>
          <w:ilvl w:val="0"/>
          <w:numId w:val="73"/>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2021. — 386 с. — (Профессиональное образование). — ISBN 978-5-534-09896-9. — Текст : электронный // ЭБС Юрайт [сайт]. — URL: https://urait.ru/bcode/475384</w:t>
      </w:r>
    </w:p>
    <w:p w:rsidR="00157DC5" w:rsidRPr="00157DC5" w:rsidRDefault="00157DC5" w:rsidP="00157DC5">
      <w:pPr>
        <w:pStyle w:val="15"/>
        <w:numPr>
          <w:ilvl w:val="0"/>
          <w:numId w:val="73"/>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2021. — 389 с. — (Профессиональное образование). — ISBN 978-5-534-09897-6. — Текст : электронный // ЭБС Юрайт [сайт]. — URL: https://urait.ru/bcode/475385</w:t>
      </w:r>
    </w:p>
    <w:p w:rsidR="00157DC5" w:rsidRPr="00157DC5" w:rsidRDefault="00157DC5" w:rsidP="00157DC5">
      <w:pPr>
        <w:numPr>
          <w:ilvl w:val="0"/>
          <w:numId w:val="73"/>
        </w:numPr>
        <w:ind w:left="0" w:firstLine="709"/>
        <w:contextualSpacing/>
        <w:jc w:val="both"/>
        <w:rPr>
          <w:bCs/>
        </w:rPr>
      </w:pPr>
      <w:r w:rsidRPr="00157DC5">
        <w:rPr>
          <w:bCs/>
        </w:rPr>
        <w:t>Материаловедение : учебник для СПО / А. А. Воробьев, А. М. Будюкин, В. Г. Кондратенко [и др.]. — Саратов, Москва : Профобразование, Ай Пи Ар Медиа, 2020. — 356 c. — ISBN 978-5-4488-0866-1, 978-5-4497-0618-8. — Текст : электронный // Электронный ресурс цифровой образовательной среды СПО PROFобразование : [сайт]. — URL: https://profspo.ru/books/96962</w:t>
      </w:r>
    </w:p>
    <w:p w:rsidR="00157DC5" w:rsidRPr="00157DC5" w:rsidRDefault="00157DC5" w:rsidP="00157DC5">
      <w:pPr>
        <w:numPr>
          <w:ilvl w:val="0"/>
          <w:numId w:val="73"/>
        </w:numPr>
        <w:ind w:left="0" w:firstLine="709"/>
        <w:contextualSpacing/>
        <w:jc w:val="both"/>
        <w:rPr>
          <w:bCs/>
        </w:rPr>
      </w:pPr>
      <w:r w:rsidRPr="00157DC5">
        <w:rPr>
          <w:bCs/>
        </w:rPr>
        <w:t>Мельников, А. Г. Материаловедение : учебное пособие для СПО / А. Г. Мельников, И. А. Хворова, Е. П. Чинков. — Саратов : Профобразование, 2021. — 223 c. — ISBN 978-5-4488-0919-4. — Текст : электронный // Электронный ресурс цифровой образовательной среды СПО PROFобразование : [сайт]. — URL: https://profspo.ru/books/99930</w:t>
      </w:r>
    </w:p>
    <w:p w:rsidR="00157DC5" w:rsidRPr="00157DC5" w:rsidRDefault="00157DC5" w:rsidP="00157DC5">
      <w:pPr>
        <w:numPr>
          <w:ilvl w:val="0"/>
          <w:numId w:val="73"/>
        </w:numPr>
        <w:ind w:left="0" w:firstLine="709"/>
        <w:contextualSpacing/>
        <w:jc w:val="both"/>
        <w:rPr>
          <w:bCs/>
        </w:rPr>
      </w:pPr>
      <w:r w:rsidRPr="00157DC5">
        <w:rPr>
          <w:bCs/>
        </w:rPr>
        <w:t xml:space="preserve">Перинский, В. В. Материаловедение : словарь для СПО / В. В. Перинский, И. В. Перинская. — Саратов : Профобразование, Ай Пи Ар Медиа, 2020. — 109 c. — ISBN 978-5-4488-0736-7, 978-5-4497-0425-2. — Текст : электронный // Электронный ресурс цифровой образовательной среды СПО PROFобразование : [сайт]. — URL: </w:t>
      </w:r>
      <w:hyperlink r:id="rId59" w:history="1">
        <w:r w:rsidRPr="00157DC5">
          <w:rPr>
            <w:rStyle w:val="FootnoteTextChar"/>
            <w:bCs/>
          </w:rPr>
          <w:t>https://profspo.ru/books/90537</w:t>
        </w:r>
      </w:hyperlink>
    </w:p>
    <w:p w:rsidR="00157DC5" w:rsidRPr="00157DC5" w:rsidRDefault="00157DC5" w:rsidP="00157DC5">
      <w:pPr>
        <w:pStyle w:val="15"/>
        <w:numPr>
          <w:ilvl w:val="0"/>
          <w:numId w:val="73"/>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Плошкин, В. В. Материаловедение : учебник для среднего профессионального образования / В. В. Плошкин. — 3-е изд., перераб. и доп. — Москва : Издательство Юрайт, 2021. — 463 с. — (Профессиональное образование). — ISBN 978-5-534-02459-3. — Текст : электронный // ЭБС Юрайт [сайт]. — URL: https://urait.ru/bcode/470071</w:t>
      </w:r>
    </w:p>
    <w:p w:rsidR="00157DC5" w:rsidRPr="00157DC5" w:rsidRDefault="00157DC5" w:rsidP="00157DC5">
      <w:pPr>
        <w:pStyle w:val="15"/>
        <w:numPr>
          <w:ilvl w:val="0"/>
          <w:numId w:val="73"/>
        </w:numPr>
        <w:spacing w:before="0" w:after="0"/>
        <w:ind w:left="0" w:firstLine="709"/>
        <w:contextualSpacing/>
        <w:jc w:val="both"/>
        <w:rPr>
          <w:rFonts w:ascii="Times New Roman" w:eastAsia="Calibri" w:hAnsi="Times New Roman" w:cs="Times New Roman"/>
          <w:b w:val="0"/>
          <w:bCs w:val="0"/>
          <w:lang w:eastAsia="en-US"/>
        </w:rPr>
      </w:pPr>
      <w:r w:rsidRPr="00157DC5">
        <w:rPr>
          <w:rFonts w:ascii="Times New Roman" w:eastAsia="Calibri" w:hAnsi="Times New Roman" w:cs="Times New Roman"/>
          <w:b w:val="0"/>
          <w:bCs w:val="0"/>
          <w:lang w:eastAsia="en-US"/>
        </w:rPr>
        <w:t>Сапунов, С. В. Материаловедение : учебное пособие для спо / С. В. Сапунов. — Санкт-Петербург : Лань, 2020. — 208 с. — ISBN 978-5-8114-6368-8. </w:t>
      </w:r>
    </w:p>
    <w:p w:rsidR="00157DC5" w:rsidRPr="00157DC5" w:rsidRDefault="00157DC5" w:rsidP="00157DC5">
      <w:pPr>
        <w:pStyle w:val="15"/>
        <w:numPr>
          <w:ilvl w:val="0"/>
          <w:numId w:val="73"/>
        </w:numPr>
        <w:spacing w:before="0" w:after="0"/>
        <w:ind w:left="0" w:firstLine="709"/>
        <w:contextualSpacing/>
        <w:jc w:val="both"/>
        <w:rPr>
          <w:rFonts w:ascii="Times New Roman" w:eastAsia="Calibri" w:hAnsi="Times New Roman" w:cs="Times New Roman"/>
          <w:b w:val="0"/>
          <w:bCs w:val="0"/>
          <w:lang w:eastAsia="en-US"/>
        </w:rPr>
      </w:pPr>
      <w:r w:rsidRPr="00157DC5">
        <w:rPr>
          <w:rFonts w:ascii="Times New Roman" w:eastAsia="Calibri" w:hAnsi="Times New Roman" w:cs="Times New Roman"/>
          <w:b w:val="0"/>
          <w:bCs w:val="0"/>
          <w:lang w:eastAsia="en-US"/>
        </w:rPr>
        <w:t xml:space="preserve">Сапунов, С. В. Материаловедение : учебное пособие для спо / С. В. Сапунов. — Санкт-Петербург : Лань, 2020. — 208 с. — ISBN 978-5-8114-6368-8. — Текст : электронный // Лань : электронно-библиотечная система. — URL: </w:t>
      </w:r>
      <w:hyperlink r:id="rId60" w:history="1">
        <w:r w:rsidRPr="00157DC5">
          <w:rPr>
            <w:rStyle w:val="FootnoteTextChar"/>
            <w:rFonts w:eastAsia="Calibri"/>
            <w:b w:val="0"/>
            <w:bCs w:val="0"/>
            <w:sz w:val="24"/>
            <w:lang w:eastAsia="en-US"/>
          </w:rPr>
          <w:t>https://e.lanbook.com/book/151219</w:t>
        </w:r>
      </w:hyperlink>
      <w:r w:rsidRPr="00157DC5">
        <w:rPr>
          <w:rFonts w:ascii="Times New Roman" w:eastAsia="Calibri" w:hAnsi="Times New Roman" w:cs="Times New Roman"/>
          <w:b w:val="0"/>
          <w:bCs w:val="0"/>
          <w:lang w:eastAsia="en-US"/>
        </w:rPr>
        <w:t xml:space="preserve">  (дата обращения: 28.01.2021). — Режим доступа: для авториз. пользователей.</w:t>
      </w:r>
    </w:p>
    <w:p w:rsidR="00157DC5" w:rsidRPr="00157DC5" w:rsidRDefault="00157DC5" w:rsidP="00157DC5">
      <w:pPr>
        <w:pStyle w:val="15"/>
        <w:numPr>
          <w:ilvl w:val="0"/>
          <w:numId w:val="73"/>
        </w:numPr>
        <w:spacing w:before="0" w:after="0"/>
        <w:ind w:left="0" w:firstLine="709"/>
        <w:contextualSpacing/>
        <w:jc w:val="both"/>
        <w:rPr>
          <w:rFonts w:ascii="Times New Roman" w:hAnsi="Times New Roman" w:cs="Times New Roman"/>
          <w:b w:val="0"/>
          <w:bCs w:val="0"/>
        </w:rPr>
      </w:pPr>
      <w:r w:rsidRPr="00157DC5">
        <w:rPr>
          <w:rFonts w:ascii="Times New Roman" w:hAnsi="Times New Roman" w:cs="Times New Roman"/>
          <w:b w:val="0"/>
          <w:bCs w:val="0"/>
        </w:rPr>
        <w:t>Технология металлов и сплавов : учебное пособие для среднего профессионального образования / ответственный редактор А. П. Кушнир, В. Б. Лившиц. — Москва : Издательство Юрайт, 2020. — 310 с. — (Профессиональное образование). — ISBN 978-5-534-11111-8. — Текст : электронный // ЭБС Юрайт [сайт]. — URL: https://urait.ru/bcode/455806</w:t>
      </w:r>
    </w:p>
    <w:p w:rsidR="00157DC5" w:rsidRPr="00157DC5" w:rsidRDefault="00157DC5" w:rsidP="00157DC5">
      <w:pPr>
        <w:ind w:left="720"/>
        <w:contextualSpacing/>
        <w:jc w:val="both"/>
        <w:rPr>
          <w:bCs/>
        </w:rPr>
      </w:pPr>
    </w:p>
    <w:p w:rsidR="00157DC5" w:rsidRPr="00157DC5" w:rsidRDefault="00157DC5" w:rsidP="00157DC5">
      <w:pPr>
        <w:contextualSpacing/>
        <w:rPr>
          <w:b/>
        </w:rPr>
      </w:pPr>
      <w:r w:rsidRPr="00157DC5">
        <w:rPr>
          <w:b/>
        </w:rPr>
        <w:t xml:space="preserve">3.2.2. Дополнительные источники </w:t>
      </w:r>
    </w:p>
    <w:p w:rsidR="00157DC5" w:rsidRPr="00157DC5" w:rsidRDefault="00157DC5" w:rsidP="00157DC5">
      <w:pPr>
        <w:ind w:right="-1"/>
        <w:contextualSpacing/>
        <w:jc w:val="both"/>
      </w:pPr>
    </w:p>
    <w:p w:rsidR="00157DC5" w:rsidRPr="00157DC5" w:rsidRDefault="00157DC5" w:rsidP="00157DC5">
      <w:pPr>
        <w:numPr>
          <w:ilvl w:val="0"/>
          <w:numId w:val="72"/>
        </w:numPr>
        <w:ind w:left="0" w:firstLine="709"/>
      </w:pPr>
      <w:r w:rsidRPr="00157DC5">
        <w:t xml:space="preserve">ГОСТ ЭКСПЕРТ – единая база ГОСТов РФ – URL: </w:t>
      </w:r>
      <w:hyperlink r:id="rId61" w:history="1">
        <w:r w:rsidRPr="00157DC5">
          <w:rPr>
            <w:rStyle w:val="afd"/>
          </w:rPr>
          <w:t>https://gostexpert.ru/</w:t>
        </w:r>
      </w:hyperlink>
    </w:p>
    <w:p w:rsidR="00157DC5" w:rsidRPr="00157DC5" w:rsidRDefault="00157DC5" w:rsidP="00157DC5">
      <w:pPr>
        <w:numPr>
          <w:ilvl w:val="0"/>
          <w:numId w:val="72"/>
        </w:numPr>
        <w:ind w:left="0" w:firstLine="709"/>
      </w:pPr>
      <w:r w:rsidRPr="00157DC5">
        <w:t xml:space="preserve">РОССТАНДАРТ - Федеральное агентство по техническому регулированию и метрологии – </w:t>
      </w:r>
      <w:r w:rsidRPr="00157DC5">
        <w:rPr>
          <w:lang w:val="en-US"/>
        </w:rPr>
        <w:t>URL</w:t>
      </w:r>
      <w:r w:rsidRPr="00157DC5">
        <w:t xml:space="preserve">: </w:t>
      </w:r>
      <w:hyperlink r:id="rId62" w:history="1">
        <w:r w:rsidRPr="00157DC5">
          <w:rPr>
            <w:rStyle w:val="afd"/>
          </w:rPr>
          <w:t>https://www.rst.gov.ru/portal/gost/</w:t>
        </w:r>
      </w:hyperlink>
    </w:p>
    <w:p w:rsidR="00157DC5" w:rsidRPr="00157DC5" w:rsidRDefault="00157DC5" w:rsidP="00157DC5">
      <w:pPr>
        <w:ind w:left="720"/>
        <w:contextualSpacing/>
        <w:jc w:val="both"/>
        <w:rPr>
          <w:bCs/>
        </w:rPr>
      </w:pPr>
    </w:p>
    <w:p w:rsidR="00157DC5" w:rsidRPr="00157DC5" w:rsidRDefault="00157DC5" w:rsidP="00157DC5">
      <w:pPr>
        <w:ind w:left="720"/>
        <w:contextualSpacing/>
        <w:jc w:val="both"/>
        <w:rPr>
          <w:bCs/>
        </w:rPr>
      </w:pPr>
    </w:p>
    <w:p w:rsidR="00157DC5" w:rsidRPr="00157DC5" w:rsidRDefault="00157DC5" w:rsidP="00157DC5">
      <w:pPr>
        <w:rPr>
          <w:b/>
          <w:bCs/>
        </w:rPr>
      </w:pPr>
      <w:r w:rsidRPr="00157DC5">
        <w:rPr>
          <w:b/>
          <w:bCs/>
        </w:rPr>
        <w:t>4. КОНТРОЛЬ И ОЦЕНКА РЕЗУЛЬТАТОВ ОСВОЕНИЯ УЧЕБНОЙ ДИСЦПЛИНЫ</w:t>
      </w:r>
    </w:p>
    <w:p w:rsidR="00157DC5" w:rsidRPr="00157DC5" w:rsidRDefault="00157DC5" w:rsidP="00157DC5"/>
    <w:p w:rsidR="00157DC5" w:rsidRPr="00157DC5" w:rsidRDefault="00157DC5" w:rsidP="00157DC5">
      <w:pPr>
        <w:jc w:val="both"/>
      </w:pPr>
      <w:r w:rsidRPr="00157DC5">
        <w:t>Контроль результатов освоения дисциплины осуществляется преподавателем в процессе проведения практических занятий, контрольной и самостоятельной работы.</w:t>
      </w:r>
    </w:p>
    <w:p w:rsidR="00157DC5" w:rsidRPr="00157DC5" w:rsidRDefault="00157DC5" w:rsidP="00157DC5">
      <w:pPr>
        <w:widowControl w:val="0"/>
        <w:suppressAutoHyphens/>
        <w:jc w:val="both"/>
        <w:rPr>
          <w:spacing w:val="-3"/>
        </w:rPr>
      </w:pPr>
      <w:r w:rsidRPr="00157DC5">
        <w:t>При планировании реализации учебной дисциплины проводится промежуточная аттестация и</w:t>
      </w:r>
      <w:r w:rsidRPr="00157DC5">
        <w:rPr>
          <w:spacing w:val="-3"/>
        </w:rPr>
        <w:t xml:space="preserve"> т</w:t>
      </w:r>
      <w:r w:rsidRPr="00157DC5">
        <w:t xml:space="preserve">екущий контроль индивидуальных образовательных достижений. </w:t>
      </w:r>
      <w:r w:rsidRPr="00157DC5">
        <w:rPr>
          <w:spacing w:val="-3"/>
        </w:rPr>
        <w:t xml:space="preserve">Текущий контроль проводится в процессе </w:t>
      </w:r>
      <w:r w:rsidRPr="00157DC5">
        <w:t>проведения практических занятий, устного опроса  и  выполнения обучающимися практических работ.</w:t>
      </w:r>
    </w:p>
    <w:p w:rsidR="00157DC5" w:rsidRPr="00157DC5" w:rsidRDefault="00157DC5" w:rsidP="00157DC5">
      <w:pPr>
        <w:widowControl w:val="0"/>
        <w:suppressAutoHyphens/>
        <w:jc w:val="both"/>
      </w:pPr>
      <w:r w:rsidRPr="00157DC5">
        <w:t xml:space="preserve">Для промежуточной аттестации, </w:t>
      </w:r>
      <w:r w:rsidRPr="00157DC5">
        <w:rPr>
          <w:spacing w:val="-3"/>
        </w:rPr>
        <w:t>т</w:t>
      </w:r>
      <w:r w:rsidRPr="00157DC5">
        <w:t xml:space="preserve">екущего и итогового контроля преподавателем создаются комплексы оценочных средств (КОС). КОС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 </w:t>
      </w:r>
    </w:p>
    <w:p w:rsidR="00157DC5" w:rsidRPr="00157DC5" w:rsidRDefault="00157DC5" w:rsidP="00157DC5">
      <w:pPr>
        <w:contextualSpacing/>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1"/>
        <w:gridCol w:w="3210"/>
        <w:gridCol w:w="2883"/>
      </w:tblGrid>
      <w:tr w:rsidR="00157DC5" w:rsidRPr="00157DC5" w:rsidTr="00C96236">
        <w:tc>
          <w:tcPr>
            <w:tcW w:w="1908" w:type="pct"/>
          </w:tcPr>
          <w:p w:rsidR="00157DC5" w:rsidRPr="00157DC5" w:rsidRDefault="00157DC5" w:rsidP="00C96236">
            <w:pPr>
              <w:spacing w:before="120" w:after="120"/>
              <w:rPr>
                <w:b/>
                <w:bCs/>
              </w:rPr>
            </w:pPr>
            <w:r w:rsidRPr="00157DC5">
              <w:rPr>
                <w:b/>
                <w:bCs/>
              </w:rPr>
              <w:t>Результаты обучения</w:t>
            </w:r>
          </w:p>
        </w:tc>
        <w:tc>
          <w:tcPr>
            <w:tcW w:w="1629" w:type="pct"/>
          </w:tcPr>
          <w:p w:rsidR="00157DC5" w:rsidRPr="00157DC5" w:rsidRDefault="00157DC5" w:rsidP="00C96236">
            <w:pPr>
              <w:spacing w:before="120" w:after="120"/>
              <w:rPr>
                <w:b/>
                <w:bCs/>
              </w:rPr>
            </w:pPr>
            <w:r w:rsidRPr="00157DC5">
              <w:rPr>
                <w:b/>
                <w:bCs/>
              </w:rPr>
              <w:t>Критерии оценки</w:t>
            </w:r>
          </w:p>
        </w:tc>
        <w:tc>
          <w:tcPr>
            <w:tcW w:w="1463" w:type="pct"/>
          </w:tcPr>
          <w:p w:rsidR="00157DC5" w:rsidRPr="00157DC5" w:rsidRDefault="00157DC5" w:rsidP="00C96236">
            <w:pPr>
              <w:spacing w:before="120" w:after="120"/>
              <w:rPr>
                <w:b/>
                <w:bCs/>
              </w:rPr>
            </w:pPr>
            <w:r w:rsidRPr="00157DC5">
              <w:rPr>
                <w:b/>
                <w:bCs/>
              </w:rPr>
              <w:t>Методы оценки</w:t>
            </w:r>
          </w:p>
        </w:tc>
      </w:tr>
      <w:tr w:rsidR="00157DC5" w:rsidRPr="00157DC5" w:rsidTr="00C96236">
        <w:tc>
          <w:tcPr>
            <w:tcW w:w="1908" w:type="pct"/>
          </w:tcPr>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Знает</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Область применения, методы измерения параметров и свойств материалов;</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 xml:space="preserve">Способы получения материалов с заданным комплексом свойств;  </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 xml:space="preserve">Правила улучшения свойств материалов;   </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Особенности испытания материалов.</w:t>
            </w:r>
          </w:p>
        </w:tc>
        <w:tc>
          <w:tcPr>
            <w:tcW w:w="1629" w:type="pct"/>
          </w:tcPr>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91-100% правильных ответов оценка 5 (отлично)</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71-90% правильных ответов оценка 4 (хорошо)</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61-70% правильных ответов  оценка 3 (удовлетворительно)</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Менее60% правильных ответов оценка 2 (неудовлетворительно)</w:t>
            </w:r>
          </w:p>
          <w:p w:rsidR="00157DC5" w:rsidRPr="00157DC5" w:rsidRDefault="00157DC5" w:rsidP="00C96236">
            <w:pPr>
              <w:rPr>
                <w:b/>
                <w:bCs/>
              </w:rPr>
            </w:pPr>
          </w:p>
        </w:tc>
        <w:tc>
          <w:tcPr>
            <w:tcW w:w="1463" w:type="pct"/>
          </w:tcPr>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rPr>
                <w:b/>
              </w:rPr>
              <w:t>Текущий контроль</w:t>
            </w:r>
            <w:r w:rsidRPr="00157DC5">
              <w:t>: Экспертная оценка практических работ и по результатам выполнения самостоятельной работы.</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rPr>
                <w:b/>
              </w:rPr>
              <w:t>Промежуточная аттестация</w:t>
            </w:r>
            <w:r w:rsidRPr="00157DC5">
              <w:t>:</w:t>
            </w:r>
          </w:p>
          <w:p w:rsidR="00157DC5" w:rsidRPr="00157DC5" w:rsidRDefault="00157DC5" w:rsidP="00C96236">
            <w:pPr>
              <w:rPr>
                <w:b/>
                <w:bCs/>
              </w:rPr>
            </w:pPr>
            <w:r w:rsidRPr="00157DC5">
              <w:t>Экспертная оценка при сдаче экзамена</w:t>
            </w:r>
          </w:p>
        </w:tc>
      </w:tr>
      <w:tr w:rsidR="00157DC5" w:rsidRPr="00157DC5" w:rsidTr="00C96236">
        <w:tc>
          <w:tcPr>
            <w:tcW w:w="1908" w:type="pct"/>
          </w:tcPr>
          <w:tbl>
            <w:tblPr>
              <w:tblW w:w="0" w:type="auto"/>
              <w:tblLook w:val="0000" w:firstRow="0" w:lastRow="0" w:firstColumn="0" w:lastColumn="0" w:noHBand="0" w:noVBand="0"/>
            </w:tblPr>
            <w:tblGrid>
              <w:gridCol w:w="3141"/>
            </w:tblGrid>
            <w:tr w:rsidR="00157DC5" w:rsidRPr="00157DC5" w:rsidTr="00C96236">
              <w:tc>
                <w:tcPr>
                  <w:tcW w:w="3141" w:type="dxa"/>
                  <w:tcBorders>
                    <w:top w:val="nil"/>
                    <w:left w:val="nil"/>
                    <w:bottom w:val="nil"/>
                    <w:right w:val="nil"/>
                  </w:tcBorders>
                </w:tcPr>
                <w:p w:rsidR="00157DC5" w:rsidRPr="00157DC5" w:rsidRDefault="00157DC5" w:rsidP="00C96236">
                  <w:pPr>
                    <w:contextualSpacing/>
                    <w:jc w:val="both"/>
                  </w:pPr>
                  <w:r w:rsidRPr="00157DC5">
                    <w:t xml:space="preserve">Умеет </w:t>
                  </w:r>
                </w:p>
                <w:p w:rsidR="00157DC5" w:rsidRPr="00157DC5" w:rsidRDefault="00157DC5" w:rsidP="00C96236">
                  <w:pPr>
                    <w:contextualSpacing/>
                    <w:jc w:val="both"/>
                  </w:pPr>
                  <w:r w:rsidRPr="00157DC5">
                    <w:t xml:space="preserve">Распознавать и классифицировать конструкционные и сырьевые материалы по   внешнему виду, происхождению, свойствам; </w:t>
                  </w:r>
                </w:p>
                <w:p w:rsidR="00157DC5" w:rsidRPr="00157DC5" w:rsidRDefault="00157DC5" w:rsidP="00C96236">
                  <w:pPr>
                    <w:contextualSpacing/>
                    <w:jc w:val="both"/>
                  </w:pPr>
                  <w:r w:rsidRPr="00157DC5">
                    <w:t xml:space="preserve">Определять виды конструкционных материалов; </w:t>
                  </w:r>
                </w:p>
                <w:p w:rsidR="00157DC5" w:rsidRPr="00157DC5" w:rsidRDefault="00157DC5" w:rsidP="00C96236">
                  <w:pPr>
                    <w:contextualSpacing/>
                    <w:jc w:val="both"/>
                  </w:pPr>
                  <w:r w:rsidRPr="00157DC5">
                    <w:t xml:space="preserve">Проводить исследования и испытания материалов; </w:t>
                  </w:r>
                </w:p>
              </w:tc>
            </w:tr>
          </w:tbl>
          <w:p w:rsidR="00157DC5" w:rsidRPr="00157DC5" w:rsidRDefault="00157DC5" w:rsidP="00C96236">
            <w:pPr>
              <w:contextualSpacing/>
              <w:jc w:val="both"/>
            </w:pPr>
            <w:r w:rsidRPr="00157DC5">
              <w:t>Выбирать материалы на основе анализа их свойств для конкретного применения в производстве</w:t>
            </w:r>
          </w:p>
        </w:tc>
        <w:tc>
          <w:tcPr>
            <w:tcW w:w="1629" w:type="pct"/>
          </w:tcPr>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91-100% правильных ответов оценка 5 (отлично)</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71-90% правильных ответов оценка 4 (хорошо)</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61-70% правильных ответов  оценка 3 (удовлетворительно)</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Менее60% правильных ответов оценка 2 (неудовлетворительно)</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1463" w:type="pct"/>
          </w:tcPr>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rPr>
                <w:b/>
              </w:rPr>
              <w:t>Текущий контроль</w:t>
            </w:r>
            <w:r w:rsidRPr="00157DC5">
              <w:t xml:space="preserve">: </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Экспертная оценка практических работ и по результатам выполнения самостоятельной работы.</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157DC5">
              <w:rPr>
                <w:b/>
              </w:rPr>
              <w:t>Промежуточная аттестация:</w:t>
            </w:r>
          </w:p>
          <w:p w:rsidR="00157DC5" w:rsidRPr="00157DC5" w:rsidRDefault="00157DC5" w:rsidP="00C96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157DC5">
              <w:t xml:space="preserve">Экспертная оценка при сдаче экзамена  </w:t>
            </w:r>
          </w:p>
        </w:tc>
      </w:tr>
    </w:tbl>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157DC5" w:rsidRPr="00157DC5" w:rsidRDefault="00157DC5" w:rsidP="00F440F6">
      <w:pPr>
        <w:widowControl w:val="0"/>
        <w:autoSpaceDE w:val="0"/>
        <w:autoSpaceDN w:val="0"/>
        <w:jc w:val="center"/>
        <w:rPr>
          <w:b/>
          <w:sz w:val="20"/>
          <w:szCs w:val="20"/>
          <w:lang w:eastAsia="en-US"/>
        </w:rPr>
      </w:pPr>
    </w:p>
    <w:p w:rsidR="00D1152F" w:rsidRPr="00157DC5" w:rsidRDefault="00D1152F" w:rsidP="00F440F6">
      <w:pPr>
        <w:widowControl w:val="0"/>
        <w:autoSpaceDE w:val="0"/>
        <w:autoSpaceDN w:val="0"/>
        <w:jc w:val="center"/>
        <w:rPr>
          <w:b/>
          <w:sz w:val="20"/>
          <w:szCs w:val="20"/>
          <w:lang w:eastAsia="en-US"/>
        </w:rPr>
        <w:sectPr w:rsidR="00D1152F" w:rsidRPr="00157DC5" w:rsidSect="00D1152F">
          <w:pgSz w:w="11907" w:h="16840"/>
          <w:pgMar w:top="1134" w:right="851" w:bottom="992" w:left="1418" w:header="709" w:footer="709" w:gutter="0"/>
          <w:cols w:space="720"/>
        </w:sectPr>
      </w:pPr>
    </w:p>
    <w:p w:rsidR="0024773C" w:rsidRPr="00157DC5" w:rsidRDefault="0024773C" w:rsidP="00157DC5"/>
    <w:sectPr w:rsidR="0024773C" w:rsidRPr="00157DC5" w:rsidSect="0024773C">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3C4" w:rsidRDefault="003F23C4" w:rsidP="007E2FC1">
      <w:r>
        <w:separator/>
      </w:r>
    </w:p>
  </w:endnote>
  <w:endnote w:type="continuationSeparator" w:id="0">
    <w:p w:rsidR="003F23C4" w:rsidRDefault="003F23C4" w:rsidP="007E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52F" w:rsidRDefault="00D1152F" w:rsidP="00016DF1">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D1152F" w:rsidRDefault="00D1152F" w:rsidP="00016DF1">
    <w:pPr>
      <w:pStyle w:val="af4"/>
      <w:ind w:right="360"/>
    </w:pPr>
  </w:p>
  <w:p w:rsidR="00D1152F" w:rsidRDefault="00D1152F"/>
  <w:p w:rsidR="00D1152F" w:rsidRDefault="00D1152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52F" w:rsidRDefault="00D1152F">
    <w:pPr>
      <w:pStyle w:val="af4"/>
      <w:jc w:val="right"/>
    </w:pPr>
    <w:r>
      <w:fldChar w:fldCharType="begin"/>
    </w:r>
    <w:r>
      <w:instrText xml:space="preserve"> PAGE   \* MERGEFORMAT </w:instrText>
    </w:r>
    <w:r>
      <w:fldChar w:fldCharType="separate"/>
    </w:r>
    <w:r w:rsidR="00CC35C4">
      <w:rPr>
        <w:noProof/>
      </w:rPr>
      <w:t>117</w:t>
    </w:r>
    <w:r>
      <w:fldChar w:fldCharType="end"/>
    </w:r>
  </w:p>
  <w:p w:rsidR="00D1152F" w:rsidRDefault="00D1152F" w:rsidP="00016DF1">
    <w:pPr>
      <w:pStyle w:val="af4"/>
      <w:ind w:right="360"/>
    </w:pPr>
  </w:p>
  <w:p w:rsidR="00D1152F" w:rsidRDefault="00D1152F"/>
  <w:p w:rsidR="00D1152F" w:rsidRDefault="00D1152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3C4" w:rsidRDefault="003F23C4" w:rsidP="007E2FC1">
      <w:r>
        <w:separator/>
      </w:r>
    </w:p>
  </w:footnote>
  <w:footnote w:type="continuationSeparator" w:id="0">
    <w:p w:rsidR="003F23C4" w:rsidRDefault="003F23C4" w:rsidP="007E2FC1">
      <w:r>
        <w:continuationSeparator/>
      </w:r>
    </w:p>
  </w:footnote>
  <w:footnote w:id="1">
    <w:p w:rsidR="00D1152F" w:rsidRPr="005A29DE" w:rsidRDefault="00D1152F" w:rsidP="00E23EDA">
      <w:pPr>
        <w:pStyle w:val="a6"/>
      </w:pPr>
      <w:r>
        <w:rPr>
          <w:rStyle w:val="a8"/>
        </w:rPr>
        <w:footnoteRef/>
      </w:r>
      <w:r w:rsidRPr="005A29DE">
        <w:t xml:space="preserve"> В объем часов по СГ.01 </w:t>
      </w:r>
      <w:r>
        <w:t xml:space="preserve">промежуточная аттестация </w:t>
      </w:r>
      <w:r w:rsidRPr="005A29DE">
        <w:t>не входит</w:t>
      </w:r>
    </w:p>
  </w:footnote>
  <w:footnote w:id="2">
    <w:p w:rsidR="00D1152F" w:rsidRPr="00487F4F" w:rsidRDefault="00D1152F" w:rsidP="0024773C">
      <w:pPr>
        <w:pStyle w:val="a6"/>
      </w:pPr>
      <w:r>
        <w:rPr>
          <w:rStyle w:val="a8"/>
        </w:rPr>
        <w:footnoteRef/>
      </w:r>
      <w:r w:rsidRPr="00487F4F">
        <w:t xml:space="preserve"> </w:t>
      </w:r>
      <w:r w:rsidRPr="00A356B3">
        <w:t xml:space="preserve">В объем часов по </w:t>
      </w:r>
      <w:r w:rsidRPr="00487F4F">
        <w:t>СГ</w:t>
      </w:r>
      <w:r w:rsidRPr="00A356B3">
        <w:t>.0</w:t>
      </w:r>
      <w:r>
        <w:t>2</w:t>
      </w:r>
      <w:r w:rsidRPr="00A356B3">
        <w:t xml:space="preserve"> </w:t>
      </w:r>
      <w:r>
        <w:t xml:space="preserve">промежуточная аттестация </w:t>
      </w:r>
      <w:r w:rsidRPr="00A356B3">
        <w:t>не входит</w:t>
      </w:r>
    </w:p>
  </w:footnote>
  <w:footnote w:id="3">
    <w:p w:rsidR="00D1152F" w:rsidRPr="00CB5320" w:rsidRDefault="00D1152F" w:rsidP="0024773C">
      <w:pPr>
        <w:pStyle w:val="a6"/>
        <w:jc w:val="both"/>
      </w:pPr>
      <w:r>
        <w:rPr>
          <w:rStyle w:val="a8"/>
        </w:rPr>
        <w:footnoteRef/>
      </w:r>
      <w:r w:rsidRPr="00CB5320">
        <w:t xml:space="preserve"> </w:t>
      </w:r>
      <w:r>
        <w:t xml:space="preserve">В разделе 4 приведен пример профессионального содержания для технического профиля. Профессиональное содержание раздела 4 </w:t>
      </w:r>
      <w:r w:rsidRPr="00CB5320">
        <w:t>определяется разработчиками программы по профессии</w:t>
      </w:r>
    </w:p>
  </w:footnote>
  <w:footnote w:id="4">
    <w:p w:rsidR="00D1152F" w:rsidRPr="004929B9" w:rsidRDefault="00D1152F" w:rsidP="0024773C">
      <w:pPr>
        <w:pStyle w:val="a6"/>
      </w:pPr>
      <w:r>
        <w:rPr>
          <w:rStyle w:val="a8"/>
        </w:rPr>
        <w:footnoteRef/>
      </w:r>
      <w:r w:rsidRPr="004929B9">
        <w:t xml:space="preserve"> </w:t>
      </w:r>
      <w:r w:rsidRPr="004929B9">
        <w:rPr>
          <w:bCs/>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w:t>
      </w:r>
      <w:r w:rsidRPr="00ED3328">
        <w:rPr>
          <w:bCs/>
        </w:rPr>
        <w:t>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5">
    <w:p w:rsidR="00D1152F" w:rsidRPr="009178DD" w:rsidRDefault="00D1152F" w:rsidP="0024773C">
      <w:pPr>
        <w:pStyle w:val="a6"/>
      </w:pPr>
      <w:r>
        <w:rPr>
          <w:rStyle w:val="a8"/>
        </w:rPr>
        <w:footnoteRef/>
      </w:r>
      <w:r w:rsidRPr="009178DD">
        <w:t xml:space="preserve"> </w:t>
      </w:r>
      <w:r w:rsidRPr="00ED3328">
        <w:rPr>
          <w:bCs/>
        </w:rPr>
        <w:t>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1-2 часов на зачет и не менее 6 часов на экзамен</w:t>
      </w:r>
    </w:p>
  </w:footnote>
  <w:footnote w:id="6">
    <w:p w:rsidR="00D1152F" w:rsidRPr="007E443A" w:rsidRDefault="00D1152F" w:rsidP="0024773C">
      <w:pPr>
        <w:pStyle w:val="a6"/>
      </w:pPr>
      <w:r>
        <w:rPr>
          <w:rStyle w:val="a8"/>
        </w:rPr>
        <w:footnoteRef/>
      </w:r>
      <w:r w:rsidRPr="007E443A">
        <w:t xml:space="preserve"> </w:t>
      </w:r>
      <w:r w:rsidRPr="00A356B3">
        <w:t xml:space="preserve">В объем часов по </w:t>
      </w:r>
      <w:r w:rsidRPr="007E443A">
        <w:t>СГ</w:t>
      </w:r>
      <w:r w:rsidRPr="00A356B3">
        <w:t>.0</w:t>
      </w:r>
      <w:r>
        <w:t>3 промежуточная аттестация</w:t>
      </w:r>
      <w:r w:rsidRPr="00A356B3">
        <w:t xml:space="preserve"> не входит</w:t>
      </w:r>
    </w:p>
  </w:footnote>
  <w:footnote w:id="7">
    <w:p w:rsidR="00D1152F" w:rsidRPr="00DC621B" w:rsidRDefault="00D1152F" w:rsidP="0024773C">
      <w:pPr>
        <w:pStyle w:val="a6"/>
        <w:ind w:left="-567" w:right="-284"/>
      </w:pPr>
      <w:r>
        <w:rPr>
          <w:rStyle w:val="a8"/>
        </w:rPr>
        <w:footnoteRef/>
      </w:r>
      <w:r>
        <w:t xml:space="preserve">Результаты освоения </w:t>
      </w:r>
      <w:r w:rsidRPr="00DC621B">
        <w:t>модуля «Основы военной службы» (для юношей)</w:t>
      </w:r>
    </w:p>
  </w:footnote>
  <w:footnote w:id="8">
    <w:p w:rsidR="00D1152F" w:rsidRPr="00DC621B" w:rsidRDefault="00D1152F" w:rsidP="0024773C">
      <w:pPr>
        <w:pStyle w:val="a6"/>
      </w:pPr>
      <w:r>
        <w:rPr>
          <w:rStyle w:val="a8"/>
        </w:rPr>
        <w:footnoteRef/>
      </w:r>
      <w:r>
        <w:t xml:space="preserve">Результаты освоения </w:t>
      </w:r>
      <w:r w:rsidRPr="00DC621B">
        <w:t xml:space="preserve">модуля «Основы </w:t>
      </w:r>
      <w:r>
        <w:t>медицинских знаний</w:t>
      </w:r>
      <w:r w:rsidRPr="00DC621B">
        <w:t xml:space="preserve">» (для </w:t>
      </w:r>
      <w:r>
        <w:t>девушек</w:t>
      </w:r>
      <w:r w:rsidRPr="00DC621B">
        <w:t>)</w:t>
      </w:r>
    </w:p>
  </w:footnote>
  <w:footnote w:id="9">
    <w:p w:rsidR="00D1152F" w:rsidRPr="000A35DC" w:rsidRDefault="00D1152F" w:rsidP="0024773C">
      <w:pPr>
        <w:pStyle w:val="a6"/>
      </w:pPr>
      <w:r>
        <w:rPr>
          <w:rStyle w:val="a8"/>
        </w:rPr>
        <w:footnoteRef/>
      </w:r>
      <w:r w:rsidRPr="000A35DC">
        <w:t xml:space="preserve"> Результаты освоения модуля «Основы военной службы» (для юношей)</w:t>
      </w:r>
    </w:p>
  </w:footnote>
  <w:footnote w:id="10">
    <w:p w:rsidR="00D1152F" w:rsidRPr="000A35DC" w:rsidRDefault="00D1152F" w:rsidP="0024773C">
      <w:pPr>
        <w:pStyle w:val="a6"/>
      </w:pPr>
      <w:r>
        <w:rPr>
          <w:rStyle w:val="a8"/>
        </w:rPr>
        <w:footnoteRef/>
      </w:r>
      <w:r w:rsidRPr="000A35DC">
        <w:t xml:space="preserve"> Результаты освоения модуля «Основы медицинских знаний» (для девушек)</w:t>
      </w:r>
    </w:p>
  </w:footnote>
  <w:footnote w:id="11">
    <w:p w:rsidR="00D1152F" w:rsidRPr="009269B5" w:rsidRDefault="00D1152F" w:rsidP="00E72261">
      <w:pPr>
        <w:pStyle w:val="a6"/>
      </w:pPr>
      <w:r>
        <w:rPr>
          <w:rStyle w:val="a8"/>
        </w:rPr>
        <w:footnoteRef/>
      </w:r>
      <w:r w:rsidRPr="009269B5">
        <w:t xml:space="preserve"> </w:t>
      </w:r>
      <w:r w:rsidRPr="00A356B3">
        <w:t xml:space="preserve">В объем часов по </w:t>
      </w:r>
      <w:r w:rsidRPr="009269B5">
        <w:t>СГ</w:t>
      </w:r>
      <w:r w:rsidRPr="00A356B3">
        <w:t>.0</w:t>
      </w:r>
      <w:r>
        <w:t>4</w:t>
      </w:r>
      <w:r w:rsidRPr="00A356B3">
        <w:t xml:space="preserve"> не входит</w:t>
      </w:r>
    </w:p>
  </w:footnote>
  <w:footnote w:id="12">
    <w:p w:rsidR="00D1152F" w:rsidRPr="007A33A6" w:rsidRDefault="00D1152F" w:rsidP="00866D01">
      <w:pPr>
        <w:pStyle w:val="a6"/>
      </w:pPr>
      <w:r>
        <w:rPr>
          <w:rStyle w:val="a8"/>
        </w:rPr>
        <w:footnoteRef/>
      </w:r>
      <w:r w:rsidRPr="007A33A6">
        <w:t xml:space="preserve"> В объем часов по СГ.05 </w:t>
      </w:r>
      <w:r>
        <w:t xml:space="preserve">промежуточная аттестация </w:t>
      </w:r>
      <w:r w:rsidRPr="007A33A6">
        <w:t>не входит</w:t>
      </w:r>
    </w:p>
  </w:footnote>
  <w:footnote w:id="13">
    <w:p w:rsidR="00D1152F" w:rsidRPr="00C32E6A" w:rsidRDefault="00D1152F" w:rsidP="00C94D8E">
      <w:pPr>
        <w:pStyle w:val="a6"/>
      </w:pPr>
      <w:r>
        <w:rPr>
          <w:rStyle w:val="a8"/>
        </w:rPr>
        <w:footnoteRef/>
      </w:r>
      <w:r w:rsidRPr="00C32E6A">
        <w:t xml:space="preserve"> </w:t>
      </w:r>
      <w:r w:rsidRPr="00A356B3">
        <w:t xml:space="preserve">В объем часов по </w:t>
      </w:r>
      <w:r w:rsidRPr="00C32E6A">
        <w:t>СГ</w:t>
      </w:r>
      <w:r w:rsidRPr="00A356B3">
        <w:t>.0</w:t>
      </w:r>
      <w:r>
        <w:t>6 промежуточная аттестация</w:t>
      </w:r>
      <w:r w:rsidRPr="00A356B3">
        <w:t xml:space="preserve"> не входит</w:t>
      </w:r>
    </w:p>
  </w:footnote>
  <w:footnote w:id="14">
    <w:p w:rsidR="00D1152F" w:rsidRPr="00906A28" w:rsidRDefault="00D1152F" w:rsidP="003E4DAA">
      <w:pPr>
        <w:pStyle w:val="a6"/>
      </w:pPr>
      <w:r w:rsidRPr="00906A28">
        <w:rPr>
          <w:rStyle w:val="a8"/>
        </w:rPr>
        <w:footnoteRef/>
      </w:r>
      <w:r w:rsidRPr="00906A28">
        <w:t xml:space="preserve"> Выбор деловой игры осуществляется по желанию обучающихся.</w:t>
      </w:r>
    </w:p>
  </w:footnote>
  <w:footnote w:id="15">
    <w:p w:rsidR="00D1152F" w:rsidRPr="00F10106" w:rsidRDefault="00D1152F" w:rsidP="00380382">
      <w:pPr>
        <w:pStyle w:val="a6"/>
      </w:pPr>
      <w:r>
        <w:rPr>
          <w:rStyle w:val="a8"/>
        </w:rPr>
        <w:footnoteRef/>
      </w:r>
      <w:r w:rsidRPr="00F10106">
        <w:t xml:space="preserve"> </w:t>
      </w:r>
      <w:r>
        <w:t>Часы на промежуточную аттестацию не входят в количество часов по ОП.02</w:t>
      </w:r>
    </w:p>
  </w:footnote>
  <w:footnote w:id="16">
    <w:p w:rsidR="00D1152F" w:rsidRPr="00BC3366" w:rsidRDefault="00D1152F" w:rsidP="00D1152F">
      <w:pPr>
        <w:pStyle w:val="a6"/>
        <w:jc w:val="both"/>
        <w:rPr>
          <w:i/>
        </w:rPr>
      </w:pPr>
      <w:r w:rsidRPr="00BC3366">
        <w:rPr>
          <w:rStyle w:val="a8"/>
          <w:i/>
        </w:rPr>
        <w:footnoteRef/>
      </w:r>
      <w:r w:rsidRPr="00BC3366">
        <w:rPr>
          <w:i/>
        </w:rPr>
        <w:t xml:space="preserve"> Приводятся только коды компетенций общих и профессиональных для освоения которых необходимо освоение данной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812C9D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426A3408"/>
    <w:lvl w:ilvl="0">
      <w:start w:val="1"/>
      <w:numFmt w:val="bullet"/>
      <w:pStyle w:val="a"/>
      <w:lvlText w:val=""/>
      <w:lvlJc w:val="left"/>
      <w:pPr>
        <w:tabs>
          <w:tab w:val="num" w:pos="360"/>
        </w:tabs>
        <w:ind w:left="360" w:hanging="360"/>
      </w:pPr>
      <w:rPr>
        <w:rFonts w:ascii="Symbol" w:hAnsi="Symbol" w:hint="default"/>
      </w:rPr>
    </w:lvl>
  </w:abstractNum>
  <w:abstractNum w:abstractNumId="2">
    <w:nsid w:val="FFFFFFFE"/>
    <w:multiLevelType w:val="singleLevel"/>
    <w:tmpl w:val="78F4B4CA"/>
    <w:lvl w:ilvl="0">
      <w:numFmt w:val="bullet"/>
      <w:lvlText w:val="*"/>
      <w:lvlJc w:val="left"/>
    </w:lvl>
  </w:abstractNum>
  <w:abstractNum w:abstractNumId="3">
    <w:nsid w:val="00000001"/>
    <w:multiLevelType w:val="multilevel"/>
    <w:tmpl w:val="00000001"/>
    <w:name w:val="WWNum1"/>
    <w:lvl w:ilvl="0">
      <w:start w:val="1"/>
      <w:numFmt w:val="decimal"/>
      <w:lvlText w:val="%1."/>
      <w:lvlJc w:val="left"/>
      <w:pPr>
        <w:tabs>
          <w:tab w:val="num" w:pos="644"/>
        </w:tabs>
        <w:ind w:left="644" w:hanging="360"/>
      </w:pPr>
      <w:rPr>
        <w:rFonts w:ascii="Times New Roman" w:hAnsi="Times New Roman"/>
        <w:b/>
        <w:sz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
    <w:nsid w:val="00000002"/>
    <w:multiLevelType w:val="multilevel"/>
    <w:tmpl w:val="00000002"/>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6">
    <w:nsid w:val="05CC13DF"/>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06824C93"/>
    <w:multiLevelType w:val="hybridMultilevel"/>
    <w:tmpl w:val="DE76ED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7700E44"/>
    <w:multiLevelType w:val="hybridMultilevel"/>
    <w:tmpl w:val="8168DA2E"/>
    <w:lvl w:ilvl="0" w:tplc="3EAEFCAA">
      <w:start w:val="1"/>
      <w:numFmt w:val="decimal"/>
      <w:lvlText w:val="%1."/>
      <w:lvlJc w:val="left"/>
      <w:pPr>
        <w:ind w:left="360" w:hanging="360"/>
      </w:pPr>
      <w:rPr>
        <w:rFonts w:hint="default"/>
        <w:b w:val="0"/>
        <w:lang w:val="ru-RU"/>
      </w:rPr>
    </w:lvl>
    <w:lvl w:ilvl="1" w:tplc="BA9684CC">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08973E3D"/>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F1F4A23"/>
    <w:multiLevelType w:val="hybridMultilevel"/>
    <w:tmpl w:val="80B4ED34"/>
    <w:lvl w:ilvl="0" w:tplc="FAE24012">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0011F33"/>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11E47B7B"/>
    <w:multiLevelType w:val="multilevel"/>
    <w:tmpl w:val="E9A855B8"/>
    <w:lvl w:ilvl="0">
      <w:start w:val="1"/>
      <w:numFmt w:val="decimal"/>
      <w:lvlText w:val="%1."/>
      <w:lvlJc w:val="left"/>
      <w:pPr>
        <w:tabs>
          <w:tab w:val="num" w:pos="644"/>
        </w:tabs>
        <w:ind w:left="644" w:hanging="360"/>
      </w:pPr>
      <w:rPr>
        <w:rFonts w:hint="default"/>
        <w:b/>
      </w:rPr>
    </w:lvl>
    <w:lvl w:ilvl="1">
      <w:start w:val="2"/>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nsid w:val="12A14D94"/>
    <w:multiLevelType w:val="multilevel"/>
    <w:tmpl w:val="FE66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5812CF"/>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15D429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nsid w:val="15E53009"/>
    <w:multiLevelType w:val="hybridMultilevel"/>
    <w:tmpl w:val="9BC0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0A5E21"/>
    <w:multiLevelType w:val="hybridMultilevel"/>
    <w:tmpl w:val="A3346C42"/>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0F20F6C"/>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212010B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212548E5"/>
    <w:multiLevelType w:val="multilevel"/>
    <w:tmpl w:val="804413A6"/>
    <w:lvl w:ilvl="0">
      <w:start w:val="3"/>
      <w:numFmt w:val="decimal"/>
      <w:lvlText w:val="%1."/>
      <w:lvlJc w:val="left"/>
      <w:pPr>
        <w:ind w:left="720" w:hanging="360"/>
      </w:pPr>
      <w:rPr>
        <w:rFonts w:cs="Times New Roman" w:hint="default"/>
      </w:rPr>
    </w:lvl>
    <w:lvl w:ilvl="1">
      <w:start w:val="2"/>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3">
    <w:nsid w:val="22E159D0"/>
    <w:multiLevelType w:val="hybridMultilevel"/>
    <w:tmpl w:val="6F80E974"/>
    <w:lvl w:ilvl="0" w:tplc="D6168764">
      <w:start w:val="1"/>
      <w:numFmt w:val="bullet"/>
      <w:lvlText w:val=""/>
      <w:lvlJc w:val="left"/>
      <w:pPr>
        <w:ind w:left="1045" w:hanging="360"/>
      </w:pPr>
      <w:rPr>
        <w:rFonts w:ascii="Symbol" w:hAnsi="Symbol" w:hint="default"/>
      </w:rPr>
    </w:lvl>
    <w:lvl w:ilvl="1" w:tplc="04190003" w:tentative="1">
      <w:start w:val="1"/>
      <w:numFmt w:val="bullet"/>
      <w:lvlText w:val="o"/>
      <w:lvlJc w:val="left"/>
      <w:pPr>
        <w:ind w:left="1765" w:hanging="360"/>
      </w:pPr>
      <w:rPr>
        <w:rFonts w:ascii="Courier New" w:hAnsi="Courier New" w:cs="Courier New" w:hint="default"/>
      </w:rPr>
    </w:lvl>
    <w:lvl w:ilvl="2" w:tplc="04190005" w:tentative="1">
      <w:start w:val="1"/>
      <w:numFmt w:val="bullet"/>
      <w:lvlText w:val=""/>
      <w:lvlJc w:val="left"/>
      <w:pPr>
        <w:ind w:left="2485" w:hanging="360"/>
      </w:pPr>
      <w:rPr>
        <w:rFonts w:ascii="Wingdings" w:hAnsi="Wingdings" w:hint="default"/>
      </w:rPr>
    </w:lvl>
    <w:lvl w:ilvl="3" w:tplc="04190001" w:tentative="1">
      <w:start w:val="1"/>
      <w:numFmt w:val="bullet"/>
      <w:lvlText w:val=""/>
      <w:lvlJc w:val="left"/>
      <w:pPr>
        <w:ind w:left="3205" w:hanging="360"/>
      </w:pPr>
      <w:rPr>
        <w:rFonts w:ascii="Symbol" w:hAnsi="Symbol" w:hint="default"/>
      </w:rPr>
    </w:lvl>
    <w:lvl w:ilvl="4" w:tplc="04190003" w:tentative="1">
      <w:start w:val="1"/>
      <w:numFmt w:val="bullet"/>
      <w:lvlText w:val="o"/>
      <w:lvlJc w:val="left"/>
      <w:pPr>
        <w:ind w:left="3925" w:hanging="360"/>
      </w:pPr>
      <w:rPr>
        <w:rFonts w:ascii="Courier New" w:hAnsi="Courier New" w:cs="Courier New" w:hint="default"/>
      </w:rPr>
    </w:lvl>
    <w:lvl w:ilvl="5" w:tplc="04190005" w:tentative="1">
      <w:start w:val="1"/>
      <w:numFmt w:val="bullet"/>
      <w:lvlText w:val=""/>
      <w:lvlJc w:val="left"/>
      <w:pPr>
        <w:ind w:left="4645" w:hanging="360"/>
      </w:pPr>
      <w:rPr>
        <w:rFonts w:ascii="Wingdings" w:hAnsi="Wingdings" w:hint="default"/>
      </w:rPr>
    </w:lvl>
    <w:lvl w:ilvl="6" w:tplc="04190001" w:tentative="1">
      <w:start w:val="1"/>
      <w:numFmt w:val="bullet"/>
      <w:lvlText w:val=""/>
      <w:lvlJc w:val="left"/>
      <w:pPr>
        <w:ind w:left="5365" w:hanging="360"/>
      </w:pPr>
      <w:rPr>
        <w:rFonts w:ascii="Symbol" w:hAnsi="Symbol" w:hint="default"/>
      </w:rPr>
    </w:lvl>
    <w:lvl w:ilvl="7" w:tplc="04190003" w:tentative="1">
      <w:start w:val="1"/>
      <w:numFmt w:val="bullet"/>
      <w:lvlText w:val="o"/>
      <w:lvlJc w:val="left"/>
      <w:pPr>
        <w:ind w:left="6085" w:hanging="360"/>
      </w:pPr>
      <w:rPr>
        <w:rFonts w:ascii="Courier New" w:hAnsi="Courier New" w:cs="Courier New" w:hint="default"/>
      </w:rPr>
    </w:lvl>
    <w:lvl w:ilvl="8" w:tplc="04190005" w:tentative="1">
      <w:start w:val="1"/>
      <w:numFmt w:val="bullet"/>
      <w:lvlText w:val=""/>
      <w:lvlJc w:val="left"/>
      <w:pPr>
        <w:ind w:left="6805" w:hanging="360"/>
      </w:pPr>
      <w:rPr>
        <w:rFonts w:ascii="Wingdings" w:hAnsi="Wingdings" w:hint="default"/>
      </w:rPr>
    </w:lvl>
  </w:abstractNum>
  <w:abstractNum w:abstractNumId="24">
    <w:nsid w:val="246749E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293467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29414D4E"/>
    <w:multiLevelType w:val="multilevel"/>
    <w:tmpl w:val="C138268C"/>
    <w:lvl w:ilvl="0">
      <w:start w:val="1"/>
      <w:numFmt w:val="decimal"/>
      <w:pStyle w:val="1"/>
      <w:lvlText w:val="%1."/>
      <w:lvlJc w:val="left"/>
      <w:pPr>
        <w:ind w:left="360" w:hanging="360"/>
      </w:pPr>
      <w:rPr>
        <w:rFonts w:hint="default"/>
      </w:rPr>
    </w:lvl>
    <w:lvl w:ilvl="1">
      <w:start w:val="1"/>
      <w:numFmt w:val="decimal"/>
      <w:pStyle w:val="20"/>
      <w:lvlText w:val="%1.%2."/>
      <w:lvlJc w:val="left"/>
      <w:pPr>
        <w:ind w:left="2843" w:hanging="432"/>
      </w:pPr>
      <w:rPr>
        <w:rFonts w:hint="default"/>
      </w:rPr>
    </w:lvl>
    <w:lvl w:ilvl="2">
      <w:start w:val="1"/>
      <w:numFmt w:val="decimal"/>
      <w:pStyle w:va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29C940DD"/>
    <w:multiLevelType w:val="hybridMultilevel"/>
    <w:tmpl w:val="2C2E4F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8">
    <w:nsid w:val="2B756093"/>
    <w:multiLevelType w:val="hybridMultilevel"/>
    <w:tmpl w:val="4FA86E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nsid w:val="306011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32">
    <w:nsid w:val="367B3BD5"/>
    <w:multiLevelType w:val="hybridMultilevel"/>
    <w:tmpl w:val="580EA9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81A756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3C5079AD"/>
    <w:multiLevelType w:val="hybridMultilevel"/>
    <w:tmpl w:val="28884CE6"/>
    <w:lvl w:ilvl="0" w:tplc="B5146A1C">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3C861DB0"/>
    <w:multiLevelType w:val="multilevel"/>
    <w:tmpl w:val="570A813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6">
    <w:nsid w:val="40B76A37"/>
    <w:multiLevelType w:val="hybridMultilevel"/>
    <w:tmpl w:val="088AF128"/>
    <w:lvl w:ilvl="0" w:tplc="FA927EDC">
      <w:start w:val="1"/>
      <w:numFmt w:val="bullet"/>
      <w:lvlText w:val=""/>
      <w:lvlJc w:val="left"/>
      <w:pPr>
        <w:tabs>
          <w:tab w:val="num" w:pos="1461"/>
        </w:tabs>
        <w:ind w:left="1461"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441C2C14"/>
    <w:multiLevelType w:val="hybridMultilevel"/>
    <w:tmpl w:val="57584E5A"/>
    <w:lvl w:ilvl="0" w:tplc="3EAEFCAA">
      <w:start w:val="1"/>
      <w:numFmt w:val="decimal"/>
      <w:lvlText w:val="%1."/>
      <w:lvlJc w:val="left"/>
      <w:pPr>
        <w:ind w:left="360"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5103350"/>
    <w:multiLevelType w:val="hybridMultilevel"/>
    <w:tmpl w:val="34202448"/>
    <w:lvl w:ilvl="0" w:tplc="21843FB8">
      <w:start w:val="1"/>
      <w:numFmt w:val="decimal"/>
      <w:lvlText w:val="%1."/>
      <w:lvlJc w:val="left"/>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64C1094"/>
    <w:multiLevelType w:val="hybridMultilevel"/>
    <w:tmpl w:val="BDE80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B9A1A47"/>
    <w:multiLevelType w:val="multilevel"/>
    <w:tmpl w:val="1A36EC74"/>
    <w:lvl w:ilvl="0">
      <w:start w:val="1"/>
      <w:numFmt w:val="decimal"/>
      <w:lvlText w:val="%1."/>
      <w:lvlJc w:val="left"/>
      <w:pPr>
        <w:ind w:left="1429" w:hanging="360"/>
      </w:pPr>
    </w:lvl>
    <w:lvl w:ilvl="1">
      <w:start w:val="2"/>
      <w:numFmt w:val="decimal"/>
      <w:isLgl/>
      <w:lvlText w:val="%1.%2."/>
      <w:lvlJc w:val="left"/>
      <w:pPr>
        <w:ind w:left="1717" w:hanging="540"/>
      </w:pPr>
      <w:rPr>
        <w:rFonts w:hint="default"/>
      </w:rPr>
    </w:lvl>
    <w:lvl w:ilvl="2">
      <w:start w:val="2"/>
      <w:numFmt w:val="decimal"/>
      <w:isLgl/>
      <w:lvlText w:val="%1.%2.%3."/>
      <w:lvlJc w:val="left"/>
      <w:pPr>
        <w:ind w:left="2005" w:hanging="720"/>
      </w:pPr>
      <w:rPr>
        <w:rFonts w:hint="default"/>
      </w:rPr>
    </w:lvl>
    <w:lvl w:ilvl="3">
      <w:start w:val="1"/>
      <w:numFmt w:val="decimal"/>
      <w:isLgl/>
      <w:lvlText w:val="%1.%2.%3.%4."/>
      <w:lvlJc w:val="left"/>
      <w:pPr>
        <w:ind w:left="2113" w:hanging="720"/>
      </w:pPr>
      <w:rPr>
        <w:rFonts w:hint="default"/>
      </w:rPr>
    </w:lvl>
    <w:lvl w:ilvl="4">
      <w:start w:val="1"/>
      <w:numFmt w:val="decimal"/>
      <w:isLgl/>
      <w:lvlText w:val="%1.%2.%3.%4.%5."/>
      <w:lvlJc w:val="left"/>
      <w:pPr>
        <w:ind w:left="2581" w:hanging="1080"/>
      </w:pPr>
      <w:rPr>
        <w:rFonts w:hint="default"/>
      </w:rPr>
    </w:lvl>
    <w:lvl w:ilvl="5">
      <w:start w:val="1"/>
      <w:numFmt w:val="decimal"/>
      <w:isLgl/>
      <w:lvlText w:val="%1.%2.%3.%4.%5.%6."/>
      <w:lvlJc w:val="left"/>
      <w:pPr>
        <w:ind w:left="2689" w:hanging="1080"/>
      </w:pPr>
      <w:rPr>
        <w:rFonts w:hint="default"/>
      </w:rPr>
    </w:lvl>
    <w:lvl w:ilvl="6">
      <w:start w:val="1"/>
      <w:numFmt w:val="decimal"/>
      <w:isLgl/>
      <w:lvlText w:val="%1.%2.%3.%4.%5.%6.%7."/>
      <w:lvlJc w:val="left"/>
      <w:pPr>
        <w:ind w:left="3157" w:hanging="1440"/>
      </w:pPr>
      <w:rPr>
        <w:rFonts w:hint="default"/>
      </w:rPr>
    </w:lvl>
    <w:lvl w:ilvl="7">
      <w:start w:val="1"/>
      <w:numFmt w:val="decimal"/>
      <w:isLgl/>
      <w:lvlText w:val="%1.%2.%3.%4.%5.%6.%7.%8."/>
      <w:lvlJc w:val="left"/>
      <w:pPr>
        <w:ind w:left="3265" w:hanging="1440"/>
      </w:pPr>
      <w:rPr>
        <w:rFonts w:hint="default"/>
      </w:rPr>
    </w:lvl>
    <w:lvl w:ilvl="8">
      <w:start w:val="1"/>
      <w:numFmt w:val="decimal"/>
      <w:isLgl/>
      <w:lvlText w:val="%1.%2.%3.%4.%5.%6.%7.%8.%9."/>
      <w:lvlJc w:val="left"/>
      <w:pPr>
        <w:ind w:left="3733" w:hanging="1800"/>
      </w:pPr>
      <w:rPr>
        <w:rFonts w:hint="default"/>
      </w:rPr>
    </w:lvl>
  </w:abstractNum>
  <w:abstractNum w:abstractNumId="41">
    <w:nsid w:val="4D8827DD"/>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4DE7499E"/>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535520E0"/>
    <w:multiLevelType w:val="hybridMultilevel"/>
    <w:tmpl w:val="B09E24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5642220"/>
    <w:multiLevelType w:val="multilevel"/>
    <w:tmpl w:val="64581654"/>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579D68A3"/>
    <w:multiLevelType w:val="hybridMultilevel"/>
    <w:tmpl w:val="00AC3C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581D10B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5FB569B1"/>
    <w:multiLevelType w:val="hybridMultilevel"/>
    <w:tmpl w:val="FFDAEA98"/>
    <w:lvl w:ilvl="0" w:tplc="9962CFD0">
      <w:start w:val="1"/>
      <w:numFmt w:val="decimal"/>
      <w:lvlText w:val="%1."/>
      <w:lvlJc w:val="left"/>
      <w:pPr>
        <w:ind w:left="870" w:hanging="51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0463582"/>
    <w:multiLevelType w:val="hybridMultilevel"/>
    <w:tmpl w:val="EF02A760"/>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39B0C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nsid w:val="64347B53"/>
    <w:multiLevelType w:val="hybridMultilevel"/>
    <w:tmpl w:val="F880E4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657F7AC0"/>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nsid w:val="659E2233"/>
    <w:multiLevelType w:val="hybridMultilevel"/>
    <w:tmpl w:val="8ABA88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5E66E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nsid w:val="6641299D"/>
    <w:multiLevelType w:val="hybridMultilevel"/>
    <w:tmpl w:val="40CA0962"/>
    <w:lvl w:ilvl="0" w:tplc="FA927EDC">
      <w:start w:val="1"/>
      <w:numFmt w:val="bullet"/>
      <w:lvlText w:val=""/>
      <w:lvlJc w:val="left"/>
      <w:pPr>
        <w:tabs>
          <w:tab w:val="num" w:pos="2388"/>
        </w:tabs>
        <w:ind w:left="2388" w:hanging="360"/>
      </w:pPr>
      <w:rPr>
        <w:rFonts w:ascii="Symbol" w:hAnsi="Symbol" w:hint="default"/>
        <w:color w:val="auto"/>
      </w:rPr>
    </w:lvl>
    <w:lvl w:ilvl="1" w:tplc="FA927EDC">
      <w:start w:val="1"/>
      <w:numFmt w:val="bullet"/>
      <w:lvlText w:val=""/>
      <w:lvlJc w:val="left"/>
      <w:pPr>
        <w:tabs>
          <w:tab w:val="num" w:pos="2367"/>
        </w:tabs>
        <w:ind w:left="2367" w:hanging="360"/>
      </w:pPr>
      <w:rPr>
        <w:rFonts w:ascii="Symbol" w:hAnsi="Symbol" w:hint="default"/>
        <w:color w:val="auto"/>
      </w:rPr>
    </w:lvl>
    <w:lvl w:ilvl="2" w:tplc="04190005" w:tentative="1">
      <w:start w:val="1"/>
      <w:numFmt w:val="bullet"/>
      <w:lvlText w:val=""/>
      <w:lvlJc w:val="left"/>
      <w:pPr>
        <w:tabs>
          <w:tab w:val="num" w:pos="3087"/>
        </w:tabs>
        <w:ind w:left="3087" w:hanging="360"/>
      </w:pPr>
      <w:rPr>
        <w:rFonts w:ascii="Wingdings" w:hAnsi="Wingdings" w:hint="default"/>
      </w:rPr>
    </w:lvl>
    <w:lvl w:ilvl="3" w:tplc="04190001" w:tentative="1">
      <w:start w:val="1"/>
      <w:numFmt w:val="bullet"/>
      <w:lvlText w:val=""/>
      <w:lvlJc w:val="left"/>
      <w:pPr>
        <w:tabs>
          <w:tab w:val="num" w:pos="3807"/>
        </w:tabs>
        <w:ind w:left="3807" w:hanging="360"/>
      </w:pPr>
      <w:rPr>
        <w:rFonts w:ascii="Symbol" w:hAnsi="Symbol" w:hint="default"/>
      </w:rPr>
    </w:lvl>
    <w:lvl w:ilvl="4" w:tplc="04190003" w:tentative="1">
      <w:start w:val="1"/>
      <w:numFmt w:val="bullet"/>
      <w:lvlText w:val="o"/>
      <w:lvlJc w:val="left"/>
      <w:pPr>
        <w:tabs>
          <w:tab w:val="num" w:pos="4527"/>
        </w:tabs>
        <w:ind w:left="4527" w:hanging="360"/>
      </w:pPr>
      <w:rPr>
        <w:rFonts w:ascii="Courier New" w:hAnsi="Courier New" w:cs="Courier New" w:hint="default"/>
      </w:rPr>
    </w:lvl>
    <w:lvl w:ilvl="5" w:tplc="04190005" w:tentative="1">
      <w:start w:val="1"/>
      <w:numFmt w:val="bullet"/>
      <w:lvlText w:val=""/>
      <w:lvlJc w:val="left"/>
      <w:pPr>
        <w:tabs>
          <w:tab w:val="num" w:pos="5247"/>
        </w:tabs>
        <w:ind w:left="5247" w:hanging="360"/>
      </w:pPr>
      <w:rPr>
        <w:rFonts w:ascii="Wingdings" w:hAnsi="Wingdings" w:hint="default"/>
      </w:rPr>
    </w:lvl>
    <w:lvl w:ilvl="6" w:tplc="04190001" w:tentative="1">
      <w:start w:val="1"/>
      <w:numFmt w:val="bullet"/>
      <w:lvlText w:val=""/>
      <w:lvlJc w:val="left"/>
      <w:pPr>
        <w:tabs>
          <w:tab w:val="num" w:pos="5967"/>
        </w:tabs>
        <w:ind w:left="5967" w:hanging="360"/>
      </w:pPr>
      <w:rPr>
        <w:rFonts w:ascii="Symbol" w:hAnsi="Symbol" w:hint="default"/>
      </w:rPr>
    </w:lvl>
    <w:lvl w:ilvl="7" w:tplc="04190003" w:tentative="1">
      <w:start w:val="1"/>
      <w:numFmt w:val="bullet"/>
      <w:lvlText w:val="o"/>
      <w:lvlJc w:val="left"/>
      <w:pPr>
        <w:tabs>
          <w:tab w:val="num" w:pos="6687"/>
        </w:tabs>
        <w:ind w:left="6687" w:hanging="360"/>
      </w:pPr>
      <w:rPr>
        <w:rFonts w:ascii="Courier New" w:hAnsi="Courier New" w:cs="Courier New" w:hint="default"/>
      </w:rPr>
    </w:lvl>
    <w:lvl w:ilvl="8" w:tplc="04190005" w:tentative="1">
      <w:start w:val="1"/>
      <w:numFmt w:val="bullet"/>
      <w:lvlText w:val=""/>
      <w:lvlJc w:val="left"/>
      <w:pPr>
        <w:tabs>
          <w:tab w:val="num" w:pos="7407"/>
        </w:tabs>
        <w:ind w:left="7407" w:hanging="360"/>
      </w:pPr>
      <w:rPr>
        <w:rFonts w:ascii="Wingdings" w:hAnsi="Wingdings" w:hint="default"/>
      </w:rPr>
    </w:lvl>
  </w:abstractNum>
  <w:abstractNum w:abstractNumId="55">
    <w:nsid w:val="675740C9"/>
    <w:multiLevelType w:val="multilevel"/>
    <w:tmpl w:val="F9B42F16"/>
    <w:lvl w:ilvl="0">
      <w:start w:val="1"/>
      <w:numFmt w:val="decimal"/>
      <w:lvlText w:val="%1."/>
      <w:lvlJc w:val="left"/>
      <w:pPr>
        <w:ind w:left="749" w:hanging="360"/>
      </w:pPr>
    </w:lvl>
    <w:lvl w:ilvl="1">
      <w:start w:val="2"/>
      <w:numFmt w:val="decimal"/>
      <w:isLgl/>
      <w:lvlText w:val="%1.%2."/>
      <w:lvlJc w:val="left"/>
      <w:pPr>
        <w:ind w:left="929" w:hanging="540"/>
      </w:pPr>
      <w:rPr>
        <w:rFonts w:hint="default"/>
      </w:rPr>
    </w:lvl>
    <w:lvl w:ilvl="2">
      <w:start w:val="2"/>
      <w:numFmt w:val="decimal"/>
      <w:isLgl/>
      <w:lvlText w:val="%1.%2.%3."/>
      <w:lvlJc w:val="left"/>
      <w:pPr>
        <w:ind w:left="1109" w:hanging="720"/>
      </w:pPr>
      <w:rPr>
        <w:rFonts w:hint="default"/>
      </w:rPr>
    </w:lvl>
    <w:lvl w:ilvl="3">
      <w:start w:val="1"/>
      <w:numFmt w:val="decimal"/>
      <w:isLgl/>
      <w:lvlText w:val="%1.%2.%3.%4."/>
      <w:lvlJc w:val="left"/>
      <w:pPr>
        <w:ind w:left="1109" w:hanging="720"/>
      </w:pPr>
      <w:rPr>
        <w:rFonts w:hint="default"/>
      </w:rPr>
    </w:lvl>
    <w:lvl w:ilvl="4">
      <w:start w:val="1"/>
      <w:numFmt w:val="decimal"/>
      <w:isLgl/>
      <w:lvlText w:val="%1.%2.%3.%4.%5."/>
      <w:lvlJc w:val="left"/>
      <w:pPr>
        <w:ind w:left="1469" w:hanging="1080"/>
      </w:pPr>
      <w:rPr>
        <w:rFonts w:hint="default"/>
      </w:rPr>
    </w:lvl>
    <w:lvl w:ilvl="5">
      <w:start w:val="1"/>
      <w:numFmt w:val="decimal"/>
      <w:isLgl/>
      <w:lvlText w:val="%1.%2.%3.%4.%5.%6."/>
      <w:lvlJc w:val="left"/>
      <w:pPr>
        <w:ind w:left="1469" w:hanging="1080"/>
      </w:pPr>
      <w:rPr>
        <w:rFonts w:hint="default"/>
      </w:rPr>
    </w:lvl>
    <w:lvl w:ilvl="6">
      <w:start w:val="1"/>
      <w:numFmt w:val="decimal"/>
      <w:isLgl/>
      <w:lvlText w:val="%1.%2.%3.%4.%5.%6.%7."/>
      <w:lvlJc w:val="left"/>
      <w:pPr>
        <w:ind w:left="1829" w:hanging="1440"/>
      </w:pPr>
      <w:rPr>
        <w:rFonts w:hint="default"/>
      </w:rPr>
    </w:lvl>
    <w:lvl w:ilvl="7">
      <w:start w:val="1"/>
      <w:numFmt w:val="decimal"/>
      <w:isLgl/>
      <w:lvlText w:val="%1.%2.%3.%4.%5.%6.%7.%8."/>
      <w:lvlJc w:val="left"/>
      <w:pPr>
        <w:ind w:left="1829" w:hanging="1440"/>
      </w:pPr>
      <w:rPr>
        <w:rFonts w:hint="default"/>
      </w:rPr>
    </w:lvl>
    <w:lvl w:ilvl="8">
      <w:start w:val="1"/>
      <w:numFmt w:val="decimal"/>
      <w:isLgl/>
      <w:lvlText w:val="%1.%2.%3.%4.%5.%6.%7.%8.%9."/>
      <w:lvlJc w:val="left"/>
      <w:pPr>
        <w:ind w:left="2189" w:hanging="1800"/>
      </w:pPr>
      <w:rPr>
        <w:rFonts w:hint="default"/>
      </w:rPr>
    </w:lvl>
  </w:abstractNum>
  <w:abstractNum w:abstractNumId="56">
    <w:nsid w:val="690A640A"/>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nsid w:val="6AFB5AFB"/>
    <w:multiLevelType w:val="multilevel"/>
    <w:tmpl w:val="128E46D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9">
    <w:nsid w:val="6D5B7B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nsid w:val="6D5E0128"/>
    <w:multiLevelType w:val="hybridMultilevel"/>
    <w:tmpl w:val="B922ECB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nsid w:val="6DE361B7"/>
    <w:multiLevelType w:val="hybridMultilevel"/>
    <w:tmpl w:val="EEE436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45661EF"/>
    <w:multiLevelType w:val="hybridMultilevel"/>
    <w:tmpl w:val="B5040A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76597C8C"/>
    <w:multiLevelType w:val="hybridMultilevel"/>
    <w:tmpl w:val="463865D8"/>
    <w:lvl w:ilvl="0" w:tplc="3512718C">
      <w:numFmt w:val="none"/>
      <w:lvlText w:val=""/>
      <w:lvlJc w:val="left"/>
      <w:pPr>
        <w:ind w:left="720" w:hanging="360"/>
      </w:pPr>
      <w:rPr>
        <w:rFonts w:cs="Times New Roman" w:hint="default"/>
      </w:rPr>
    </w:lvl>
    <w:lvl w:ilvl="1" w:tplc="3512718C">
      <w:numFmt w:val="none"/>
      <w:lvlText w:val=""/>
      <w:lvlJc w:val="left"/>
      <w:pPr>
        <w:ind w:left="1785" w:hanging="705"/>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nsid w:val="785A595E"/>
    <w:multiLevelType w:val="hybridMultilevel"/>
    <w:tmpl w:val="75887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994700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nsid w:val="7B250671"/>
    <w:multiLevelType w:val="hybridMultilevel"/>
    <w:tmpl w:val="E05EEFA0"/>
    <w:lvl w:ilvl="0" w:tplc="6444DD0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7F972733"/>
    <w:multiLevelType w:val="multilevel"/>
    <w:tmpl w:val="FD86A3C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14"/>
  </w:num>
  <w:num w:numId="2">
    <w:abstractNumId w:val="1"/>
  </w:num>
  <w:num w:numId="3">
    <w:abstractNumId w:val="0"/>
  </w:num>
  <w:num w:numId="4">
    <w:abstractNumId w:val="10"/>
  </w:num>
  <w:num w:numId="5">
    <w:abstractNumId w:val="62"/>
  </w:num>
  <w:num w:numId="6">
    <w:abstractNumId w:val="19"/>
  </w:num>
  <w:num w:numId="7">
    <w:abstractNumId w:val="34"/>
  </w:num>
  <w:num w:numId="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7"/>
  </w:num>
  <w:num w:numId="12">
    <w:abstractNumId w:val="65"/>
  </w:num>
  <w:num w:numId="13">
    <w:abstractNumId w:val="26"/>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50"/>
  </w:num>
  <w:num w:numId="17">
    <w:abstractNumId w:val="18"/>
  </w:num>
  <w:num w:numId="18">
    <w:abstractNumId w:val="2"/>
    <w:lvlOverride w:ilvl="0">
      <w:lvl w:ilvl="0">
        <w:start w:val="65535"/>
        <w:numFmt w:val="bullet"/>
        <w:lvlText w:val="•"/>
        <w:legacy w:legacy="1" w:legacySpace="0" w:legacyIndent="552"/>
        <w:lvlJc w:val="left"/>
        <w:rPr>
          <w:rFonts w:ascii="Times New Roman" w:hAnsi="Times New Roman" w:cs="Times New Roman" w:hint="default"/>
        </w:rPr>
      </w:lvl>
    </w:lvlOverride>
  </w:num>
  <w:num w:numId="19">
    <w:abstractNumId w:val="60"/>
  </w:num>
  <w:num w:numId="20">
    <w:abstractNumId w:val="12"/>
  </w:num>
  <w:num w:numId="21">
    <w:abstractNumId w:val="44"/>
  </w:num>
  <w:num w:numId="22">
    <w:abstractNumId w:val="64"/>
  </w:num>
  <w:num w:numId="23">
    <w:abstractNumId w:val="3"/>
  </w:num>
  <w:num w:numId="24">
    <w:abstractNumId w:val="4"/>
  </w:num>
  <w:num w:numId="25">
    <w:abstractNumId w:val="15"/>
  </w:num>
  <w:num w:numId="26">
    <w:abstractNumId w:val="47"/>
  </w:num>
  <w:num w:numId="27">
    <w:abstractNumId w:val="68"/>
  </w:num>
  <w:num w:numId="28">
    <w:abstractNumId w:val="58"/>
  </w:num>
  <w:num w:numId="29">
    <w:abstractNumId w:val="35"/>
  </w:num>
  <w:num w:numId="30">
    <w:abstractNumId w:val="5"/>
  </w:num>
  <w:num w:numId="31">
    <w:abstractNumId w:val="36"/>
  </w:num>
  <w:num w:numId="32">
    <w:abstractNumId w:val="54"/>
  </w:num>
  <w:num w:numId="33">
    <w:abstractNumId w:val="66"/>
  </w:num>
  <w:num w:numId="34">
    <w:abstractNumId w:val="55"/>
  </w:num>
  <w:num w:numId="35">
    <w:abstractNumId w:val="32"/>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num>
  <w:num w:numId="38">
    <w:abstractNumId w:val="28"/>
  </w:num>
  <w:num w:numId="39">
    <w:abstractNumId w:val="49"/>
  </w:num>
  <w:num w:numId="40">
    <w:abstractNumId w:val="56"/>
  </w:num>
  <w:num w:numId="41">
    <w:abstractNumId w:val="7"/>
  </w:num>
  <w:num w:numId="42">
    <w:abstractNumId w:val="29"/>
  </w:num>
  <w:num w:numId="43">
    <w:abstractNumId w:val="57"/>
  </w:num>
  <w:num w:numId="44">
    <w:abstractNumId w:val="53"/>
  </w:num>
  <w:num w:numId="45">
    <w:abstractNumId w:val="11"/>
  </w:num>
  <w:num w:numId="46">
    <w:abstractNumId w:val="63"/>
  </w:num>
  <w:num w:numId="47">
    <w:abstractNumId w:val="13"/>
  </w:num>
  <w:num w:numId="48">
    <w:abstractNumId w:val="21"/>
  </w:num>
  <w:num w:numId="49">
    <w:abstractNumId w:val="23"/>
  </w:num>
  <w:num w:numId="50">
    <w:abstractNumId w:val="39"/>
  </w:num>
  <w:num w:numId="51">
    <w:abstractNumId w:val="42"/>
  </w:num>
  <w:num w:numId="5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5"/>
  </w:num>
  <w:num w:numId="54">
    <w:abstractNumId w:val="31"/>
  </w:num>
  <w:num w:numId="55">
    <w:abstractNumId w:val="16"/>
  </w:num>
  <w:num w:numId="56">
    <w:abstractNumId w:val="45"/>
  </w:num>
  <w:num w:numId="57">
    <w:abstractNumId w:val="30"/>
  </w:num>
  <w:num w:numId="58">
    <w:abstractNumId w:val="67"/>
  </w:num>
  <w:num w:numId="59">
    <w:abstractNumId w:val="22"/>
  </w:num>
  <w:num w:numId="60">
    <w:abstractNumId w:val="9"/>
  </w:num>
  <w:num w:numId="61">
    <w:abstractNumId w:val="52"/>
  </w:num>
  <w:num w:numId="62">
    <w:abstractNumId w:val="59"/>
  </w:num>
  <w:num w:numId="63">
    <w:abstractNumId w:val="6"/>
  </w:num>
  <w:num w:numId="64">
    <w:abstractNumId w:val="20"/>
  </w:num>
  <w:num w:numId="65">
    <w:abstractNumId w:val="43"/>
  </w:num>
  <w:num w:numId="66">
    <w:abstractNumId w:val="17"/>
  </w:num>
  <w:num w:numId="67">
    <w:abstractNumId w:val="46"/>
  </w:num>
  <w:num w:numId="68">
    <w:abstractNumId w:val="33"/>
  </w:num>
  <w:num w:numId="69">
    <w:abstractNumId w:val="24"/>
  </w:num>
  <w:num w:numId="70">
    <w:abstractNumId w:val="51"/>
  </w:num>
  <w:num w:numId="71">
    <w:abstractNumId w:val="38"/>
  </w:num>
  <w:num w:numId="72">
    <w:abstractNumId w:val="41"/>
  </w:num>
  <w:num w:numId="73">
    <w:abstractNumId w:val="6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2E2"/>
    <w:rsid w:val="00016DF1"/>
    <w:rsid w:val="000E349D"/>
    <w:rsid w:val="00147BF0"/>
    <w:rsid w:val="00157DC5"/>
    <w:rsid w:val="001B1328"/>
    <w:rsid w:val="0024773C"/>
    <w:rsid w:val="002F5F4D"/>
    <w:rsid w:val="00346BE6"/>
    <w:rsid w:val="00351049"/>
    <w:rsid w:val="00357264"/>
    <w:rsid w:val="00380382"/>
    <w:rsid w:val="00384331"/>
    <w:rsid w:val="003858D4"/>
    <w:rsid w:val="003E4DAA"/>
    <w:rsid w:val="003F23C4"/>
    <w:rsid w:val="004619DC"/>
    <w:rsid w:val="00501326"/>
    <w:rsid w:val="00543892"/>
    <w:rsid w:val="00717627"/>
    <w:rsid w:val="00744338"/>
    <w:rsid w:val="007775EA"/>
    <w:rsid w:val="007853FF"/>
    <w:rsid w:val="0079686E"/>
    <w:rsid w:val="00797AD2"/>
    <w:rsid w:val="007E2FC1"/>
    <w:rsid w:val="00866D01"/>
    <w:rsid w:val="00B62560"/>
    <w:rsid w:val="00C56D53"/>
    <w:rsid w:val="00C94D8E"/>
    <w:rsid w:val="00C95FA8"/>
    <w:rsid w:val="00CC35C4"/>
    <w:rsid w:val="00D06C54"/>
    <w:rsid w:val="00D1152F"/>
    <w:rsid w:val="00DD048F"/>
    <w:rsid w:val="00DD62E2"/>
    <w:rsid w:val="00DE7671"/>
    <w:rsid w:val="00E23EDA"/>
    <w:rsid w:val="00E72261"/>
    <w:rsid w:val="00EF2FAC"/>
    <w:rsid w:val="00F06D86"/>
    <w:rsid w:val="00F36ED4"/>
    <w:rsid w:val="00F440F6"/>
    <w:rsid w:val="00F74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57F48F-853A-4B3F-8BE8-A66B70320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E2FC1"/>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uiPriority w:val="9"/>
    <w:qFormat/>
    <w:rsid w:val="007E2FC1"/>
    <w:pPr>
      <w:keepNext/>
      <w:autoSpaceDE w:val="0"/>
      <w:autoSpaceDN w:val="0"/>
      <w:ind w:firstLine="284"/>
      <w:outlineLvl w:val="0"/>
    </w:pPr>
  </w:style>
  <w:style w:type="paragraph" w:styleId="21">
    <w:name w:val="heading 2"/>
    <w:basedOn w:val="a0"/>
    <w:next w:val="a0"/>
    <w:link w:val="22"/>
    <w:uiPriority w:val="99"/>
    <w:qFormat/>
    <w:rsid w:val="007E2FC1"/>
    <w:pPr>
      <w:keepNext/>
      <w:spacing w:before="240" w:after="60"/>
      <w:outlineLvl w:val="1"/>
    </w:pPr>
    <w:rPr>
      <w:rFonts w:ascii="Arial" w:hAnsi="Arial" w:cs="Arial"/>
      <w:b/>
      <w:bCs/>
      <w:i/>
      <w:iCs/>
      <w:sz w:val="28"/>
      <w:szCs w:val="28"/>
    </w:rPr>
  </w:style>
  <w:style w:type="paragraph" w:styleId="30">
    <w:name w:val="heading 3"/>
    <w:basedOn w:val="a0"/>
    <w:next w:val="a0"/>
    <w:link w:val="31"/>
    <w:uiPriority w:val="99"/>
    <w:qFormat/>
    <w:rsid w:val="007E2FC1"/>
    <w:pPr>
      <w:keepNext/>
      <w:spacing w:before="240" w:after="60"/>
      <w:outlineLvl w:val="2"/>
    </w:pPr>
    <w:rPr>
      <w:rFonts w:ascii="Arial" w:hAnsi="Arial"/>
      <w:b/>
      <w:bCs/>
      <w:sz w:val="26"/>
      <w:szCs w:val="26"/>
    </w:rPr>
  </w:style>
  <w:style w:type="paragraph" w:styleId="4">
    <w:name w:val="heading 4"/>
    <w:basedOn w:val="a0"/>
    <w:next w:val="a0"/>
    <w:link w:val="40"/>
    <w:uiPriority w:val="99"/>
    <w:qFormat/>
    <w:rsid w:val="007E2FC1"/>
    <w:pPr>
      <w:keepNext/>
      <w:spacing w:before="240" w:after="60"/>
      <w:outlineLvl w:val="3"/>
    </w:pPr>
    <w:rPr>
      <w:b/>
      <w:bCs/>
      <w:sz w:val="28"/>
      <w:szCs w:val="28"/>
    </w:rPr>
  </w:style>
  <w:style w:type="paragraph" w:styleId="5">
    <w:name w:val="heading 5"/>
    <w:basedOn w:val="a0"/>
    <w:next w:val="a0"/>
    <w:link w:val="50"/>
    <w:unhideWhenUsed/>
    <w:qFormat/>
    <w:rsid w:val="00E72261"/>
    <w:pPr>
      <w:spacing w:before="240" w:after="60"/>
      <w:ind w:firstLine="709"/>
      <w:outlineLvl w:val="4"/>
    </w:pPr>
    <w:rPr>
      <w:rFonts w:ascii="Cambria" w:hAnsi="Cambria"/>
      <w:color w:val="365F91"/>
      <w:sz w:val="20"/>
      <w:szCs w:val="20"/>
    </w:rPr>
  </w:style>
  <w:style w:type="paragraph" w:styleId="6">
    <w:name w:val="heading 6"/>
    <w:basedOn w:val="a0"/>
    <w:next w:val="a0"/>
    <w:link w:val="60"/>
    <w:semiHidden/>
    <w:unhideWhenUsed/>
    <w:qFormat/>
    <w:rsid w:val="002F5F4D"/>
    <w:pPr>
      <w:spacing w:before="240" w:after="60"/>
      <w:outlineLvl w:val="5"/>
    </w:pPr>
    <w:rPr>
      <w:rFonts w:ascii="Calibri" w:hAnsi="Calibri"/>
      <w:b/>
      <w:bCs/>
      <w:sz w:val="22"/>
      <w:szCs w:val="22"/>
      <w:lang w:val="x-none" w:eastAsia="x-none"/>
    </w:rPr>
  </w:style>
  <w:style w:type="paragraph" w:styleId="9">
    <w:name w:val="heading 9"/>
    <w:basedOn w:val="a0"/>
    <w:next w:val="a0"/>
    <w:link w:val="90"/>
    <w:uiPriority w:val="9"/>
    <w:semiHidden/>
    <w:unhideWhenUsed/>
    <w:qFormat/>
    <w:rsid w:val="00E72261"/>
    <w:pPr>
      <w:keepNext/>
      <w:keepLines/>
      <w:spacing w:before="40"/>
      <w:ind w:firstLine="709"/>
      <w:outlineLvl w:val="8"/>
    </w:pPr>
    <w:rPr>
      <w:rFonts w:ascii="Calibri Light" w:hAnsi="Calibri Light"/>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7E2FC1"/>
    <w:rPr>
      <w:rFonts w:ascii="Times New Roman" w:eastAsia="Times New Roman" w:hAnsi="Times New Roman" w:cs="Times New Roman"/>
      <w:sz w:val="24"/>
      <w:szCs w:val="24"/>
      <w:lang w:eastAsia="ru-RU"/>
    </w:rPr>
  </w:style>
  <w:style w:type="character" w:customStyle="1" w:styleId="22">
    <w:name w:val="Заголовок 2 Знак"/>
    <w:basedOn w:val="a1"/>
    <w:link w:val="21"/>
    <w:uiPriority w:val="99"/>
    <w:rsid w:val="007E2FC1"/>
    <w:rPr>
      <w:rFonts w:ascii="Arial" w:eastAsia="Times New Roman" w:hAnsi="Arial" w:cs="Arial"/>
      <w:b/>
      <w:bCs/>
      <w:i/>
      <w:iCs/>
      <w:sz w:val="28"/>
      <w:szCs w:val="28"/>
      <w:lang w:eastAsia="ru-RU"/>
    </w:rPr>
  </w:style>
  <w:style w:type="character" w:customStyle="1" w:styleId="31">
    <w:name w:val="Заголовок 3 Знак"/>
    <w:basedOn w:val="a1"/>
    <w:link w:val="30"/>
    <w:uiPriority w:val="99"/>
    <w:rsid w:val="007E2FC1"/>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7E2FC1"/>
    <w:rPr>
      <w:rFonts w:ascii="Times New Roman" w:eastAsia="Times New Roman" w:hAnsi="Times New Roman" w:cs="Times New Roman"/>
      <w:b/>
      <w:bCs/>
      <w:sz w:val="28"/>
      <w:szCs w:val="28"/>
      <w:lang w:eastAsia="ru-RU"/>
    </w:rPr>
  </w:style>
  <w:style w:type="paragraph" w:styleId="a4">
    <w:name w:val="Normal (Web)"/>
    <w:basedOn w:val="a0"/>
    <w:uiPriority w:val="99"/>
    <w:rsid w:val="007E2FC1"/>
    <w:pPr>
      <w:spacing w:before="100" w:beforeAutospacing="1" w:after="100" w:afterAutospacing="1"/>
    </w:pPr>
  </w:style>
  <w:style w:type="paragraph" w:styleId="23">
    <w:name w:val="List 2"/>
    <w:basedOn w:val="a0"/>
    <w:rsid w:val="007E2FC1"/>
    <w:pPr>
      <w:ind w:left="566" w:hanging="283"/>
    </w:pPr>
  </w:style>
  <w:style w:type="paragraph" w:styleId="24">
    <w:name w:val="Body Text Indent 2"/>
    <w:basedOn w:val="a0"/>
    <w:link w:val="25"/>
    <w:rsid w:val="007E2FC1"/>
    <w:pPr>
      <w:spacing w:after="120" w:line="480" w:lineRule="auto"/>
      <w:ind w:left="283"/>
    </w:pPr>
  </w:style>
  <w:style w:type="character" w:customStyle="1" w:styleId="25">
    <w:name w:val="Основной текст с отступом 2 Знак"/>
    <w:basedOn w:val="a1"/>
    <w:link w:val="24"/>
    <w:rsid w:val="007E2FC1"/>
    <w:rPr>
      <w:rFonts w:ascii="Times New Roman" w:eastAsia="Times New Roman" w:hAnsi="Times New Roman" w:cs="Times New Roman"/>
      <w:sz w:val="24"/>
      <w:szCs w:val="24"/>
      <w:lang w:eastAsia="ru-RU"/>
    </w:rPr>
  </w:style>
  <w:style w:type="character" w:styleId="a5">
    <w:name w:val="Strong"/>
    <w:uiPriority w:val="22"/>
    <w:qFormat/>
    <w:rsid w:val="007E2FC1"/>
    <w:rPr>
      <w:b/>
      <w:bCs/>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7"/>
    <w:uiPriority w:val="99"/>
    <w:qFormat/>
    <w:rsid w:val="007E2FC1"/>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6"/>
    <w:uiPriority w:val="99"/>
    <w:rsid w:val="007E2FC1"/>
    <w:rPr>
      <w:rFonts w:ascii="Times New Roman" w:eastAsia="Times New Roman" w:hAnsi="Times New Roman" w:cs="Times New Roman"/>
      <w:sz w:val="20"/>
      <w:szCs w:val="20"/>
      <w:lang w:eastAsia="ru-RU"/>
    </w:rPr>
  </w:style>
  <w:style w:type="character" w:styleId="a8">
    <w:name w:val="footnote reference"/>
    <w:aliases w:val="Знак сноски-FN,Ciae niinee-FN,AЗнак сноски зел"/>
    <w:uiPriority w:val="99"/>
    <w:rsid w:val="007E2FC1"/>
    <w:rPr>
      <w:vertAlign w:val="superscript"/>
    </w:rPr>
  </w:style>
  <w:style w:type="paragraph" w:styleId="a9">
    <w:name w:val="Balloon Text"/>
    <w:basedOn w:val="a0"/>
    <w:link w:val="aa"/>
    <w:uiPriority w:val="99"/>
    <w:rsid w:val="007E2FC1"/>
    <w:rPr>
      <w:rFonts w:ascii="Tahoma" w:hAnsi="Tahoma" w:cs="Tahoma"/>
      <w:sz w:val="16"/>
      <w:szCs w:val="16"/>
    </w:rPr>
  </w:style>
  <w:style w:type="character" w:customStyle="1" w:styleId="aa">
    <w:name w:val="Текст выноски Знак"/>
    <w:basedOn w:val="a1"/>
    <w:link w:val="a9"/>
    <w:uiPriority w:val="99"/>
    <w:rsid w:val="007E2FC1"/>
    <w:rPr>
      <w:rFonts w:ascii="Tahoma" w:eastAsia="Times New Roman" w:hAnsi="Tahoma" w:cs="Tahoma"/>
      <w:sz w:val="16"/>
      <w:szCs w:val="16"/>
      <w:lang w:eastAsia="ru-RU"/>
    </w:rPr>
  </w:style>
  <w:style w:type="paragraph" w:styleId="26">
    <w:name w:val="Body Text 2"/>
    <w:basedOn w:val="a0"/>
    <w:link w:val="27"/>
    <w:rsid w:val="007E2FC1"/>
    <w:pPr>
      <w:spacing w:after="120" w:line="480" w:lineRule="auto"/>
    </w:pPr>
  </w:style>
  <w:style w:type="character" w:customStyle="1" w:styleId="27">
    <w:name w:val="Основной текст 2 Знак"/>
    <w:basedOn w:val="a1"/>
    <w:link w:val="26"/>
    <w:rsid w:val="007E2FC1"/>
    <w:rPr>
      <w:rFonts w:ascii="Times New Roman" w:eastAsia="Times New Roman" w:hAnsi="Times New Roman" w:cs="Times New Roman"/>
      <w:sz w:val="24"/>
      <w:szCs w:val="24"/>
      <w:lang w:eastAsia="ru-RU"/>
    </w:rPr>
  </w:style>
  <w:style w:type="paragraph" w:styleId="ab">
    <w:name w:val="Body Text"/>
    <w:basedOn w:val="a0"/>
    <w:link w:val="ac"/>
    <w:qFormat/>
    <w:rsid w:val="007E2FC1"/>
    <w:pPr>
      <w:spacing w:after="120"/>
    </w:pPr>
  </w:style>
  <w:style w:type="character" w:customStyle="1" w:styleId="ac">
    <w:name w:val="Основной текст Знак"/>
    <w:basedOn w:val="a1"/>
    <w:link w:val="ab"/>
    <w:rsid w:val="007E2FC1"/>
    <w:rPr>
      <w:rFonts w:ascii="Times New Roman" w:eastAsia="Times New Roman" w:hAnsi="Times New Roman" w:cs="Times New Roman"/>
      <w:sz w:val="24"/>
      <w:szCs w:val="24"/>
      <w:lang w:eastAsia="ru-RU"/>
    </w:rPr>
  </w:style>
  <w:style w:type="character" w:styleId="ad">
    <w:name w:val="annotation reference"/>
    <w:uiPriority w:val="99"/>
    <w:rsid w:val="007E2FC1"/>
    <w:rPr>
      <w:sz w:val="16"/>
      <w:szCs w:val="16"/>
    </w:rPr>
  </w:style>
  <w:style w:type="paragraph" w:styleId="ae">
    <w:name w:val="annotation text"/>
    <w:basedOn w:val="a0"/>
    <w:link w:val="af"/>
    <w:uiPriority w:val="99"/>
    <w:rsid w:val="007E2FC1"/>
    <w:rPr>
      <w:sz w:val="20"/>
      <w:szCs w:val="20"/>
    </w:rPr>
  </w:style>
  <w:style w:type="character" w:customStyle="1" w:styleId="af">
    <w:name w:val="Текст примечания Знак"/>
    <w:basedOn w:val="a1"/>
    <w:link w:val="ae"/>
    <w:uiPriority w:val="99"/>
    <w:rsid w:val="007E2FC1"/>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rsid w:val="007E2FC1"/>
    <w:rPr>
      <w:b/>
      <w:bCs/>
    </w:rPr>
  </w:style>
  <w:style w:type="character" w:customStyle="1" w:styleId="af1">
    <w:name w:val="Тема примечания Знак"/>
    <w:basedOn w:val="af"/>
    <w:link w:val="af0"/>
    <w:uiPriority w:val="99"/>
    <w:rsid w:val="007E2FC1"/>
    <w:rPr>
      <w:rFonts w:ascii="Times New Roman" w:eastAsia="Times New Roman" w:hAnsi="Times New Roman" w:cs="Times New Roman"/>
      <w:b/>
      <w:bCs/>
      <w:sz w:val="20"/>
      <w:szCs w:val="20"/>
      <w:lang w:eastAsia="ru-RU"/>
    </w:rPr>
  </w:style>
  <w:style w:type="table" w:styleId="af2">
    <w:name w:val="Table Grid"/>
    <w:basedOn w:val="a2"/>
    <w:uiPriority w:val="39"/>
    <w:rsid w:val="007E2F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Знак"/>
    <w:basedOn w:val="a0"/>
    <w:rsid w:val="007E2FC1"/>
    <w:pPr>
      <w:spacing w:after="160" w:line="240" w:lineRule="exact"/>
    </w:pPr>
    <w:rPr>
      <w:rFonts w:ascii="Verdana" w:hAnsi="Verdana"/>
      <w:sz w:val="20"/>
      <w:szCs w:val="20"/>
    </w:rPr>
  </w:style>
  <w:style w:type="table" w:styleId="12">
    <w:name w:val="Table Grid 1"/>
    <w:basedOn w:val="a2"/>
    <w:rsid w:val="007E2FC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4">
    <w:name w:val="footer"/>
    <w:aliases w:val="Нижний колонтитул Знак Знак Знак,Нижний колонтитул1,Нижний колонтитул Знак Знак"/>
    <w:basedOn w:val="a0"/>
    <w:link w:val="af5"/>
    <w:uiPriority w:val="99"/>
    <w:rsid w:val="007E2FC1"/>
    <w:pPr>
      <w:tabs>
        <w:tab w:val="center" w:pos="4677"/>
        <w:tab w:val="right" w:pos="9355"/>
      </w:tabs>
    </w:pPr>
  </w:style>
  <w:style w:type="character" w:customStyle="1" w:styleId="af5">
    <w:name w:val="Нижний колонтитул Знак"/>
    <w:aliases w:val="Нижний колонтитул Знак Знак Знак Знак,Нижний колонтитул1 Знак,Нижний колонтитул Знак Знак Знак1"/>
    <w:basedOn w:val="a1"/>
    <w:link w:val="af4"/>
    <w:uiPriority w:val="99"/>
    <w:rsid w:val="007E2FC1"/>
    <w:rPr>
      <w:rFonts w:ascii="Times New Roman" w:eastAsia="Times New Roman" w:hAnsi="Times New Roman" w:cs="Times New Roman"/>
      <w:sz w:val="24"/>
      <w:szCs w:val="24"/>
      <w:lang w:eastAsia="ru-RU"/>
    </w:rPr>
  </w:style>
  <w:style w:type="character" w:styleId="af6">
    <w:name w:val="page number"/>
    <w:basedOn w:val="a1"/>
    <w:rsid w:val="007E2FC1"/>
  </w:style>
  <w:style w:type="paragraph" w:customStyle="1" w:styleId="28">
    <w:name w:val="Знак2"/>
    <w:basedOn w:val="a0"/>
    <w:rsid w:val="007E2FC1"/>
    <w:pPr>
      <w:tabs>
        <w:tab w:val="left" w:pos="708"/>
      </w:tabs>
      <w:spacing w:after="160" w:line="240" w:lineRule="exact"/>
    </w:pPr>
    <w:rPr>
      <w:rFonts w:ascii="Verdana" w:hAnsi="Verdana" w:cs="Verdana"/>
      <w:sz w:val="20"/>
      <w:szCs w:val="20"/>
      <w:lang w:val="en-US" w:eastAsia="en-US"/>
    </w:rPr>
  </w:style>
  <w:style w:type="paragraph" w:styleId="af7">
    <w:name w:val="header"/>
    <w:basedOn w:val="a0"/>
    <w:link w:val="af8"/>
    <w:uiPriority w:val="99"/>
    <w:rsid w:val="007E2FC1"/>
    <w:pPr>
      <w:tabs>
        <w:tab w:val="center" w:pos="4677"/>
        <w:tab w:val="right" w:pos="9355"/>
      </w:tabs>
    </w:pPr>
  </w:style>
  <w:style w:type="character" w:customStyle="1" w:styleId="af8">
    <w:name w:val="Верхний колонтитул Знак"/>
    <w:basedOn w:val="a1"/>
    <w:link w:val="af7"/>
    <w:uiPriority w:val="99"/>
    <w:rsid w:val="007E2FC1"/>
    <w:rPr>
      <w:rFonts w:ascii="Times New Roman" w:eastAsia="Times New Roman" w:hAnsi="Times New Roman" w:cs="Times New Roman"/>
      <w:sz w:val="24"/>
      <w:szCs w:val="24"/>
      <w:lang w:eastAsia="ru-RU"/>
    </w:rPr>
  </w:style>
  <w:style w:type="paragraph" w:styleId="af9">
    <w:name w:val="Body Text Indent"/>
    <w:basedOn w:val="a0"/>
    <w:link w:val="afa"/>
    <w:rsid w:val="007E2FC1"/>
    <w:pPr>
      <w:ind w:firstLine="360"/>
    </w:pPr>
    <w:rPr>
      <w:lang w:val="x-none" w:eastAsia="ar-SA"/>
    </w:rPr>
  </w:style>
  <w:style w:type="character" w:customStyle="1" w:styleId="afa">
    <w:name w:val="Основной текст с отступом Знак"/>
    <w:basedOn w:val="a1"/>
    <w:link w:val="af9"/>
    <w:rsid w:val="007E2FC1"/>
    <w:rPr>
      <w:rFonts w:ascii="Times New Roman" w:eastAsia="Times New Roman" w:hAnsi="Times New Roman" w:cs="Times New Roman"/>
      <w:sz w:val="24"/>
      <w:szCs w:val="24"/>
      <w:lang w:val="x-none" w:eastAsia="ar-SA"/>
    </w:rPr>
  </w:style>
  <w:style w:type="paragraph" w:customStyle="1" w:styleId="13">
    <w:name w:val="Стиль1"/>
    <w:link w:val="14"/>
    <w:qFormat/>
    <w:rsid w:val="007E2FC1"/>
    <w:pPr>
      <w:suppressAutoHyphens/>
      <w:spacing w:after="0" w:line="360" w:lineRule="auto"/>
      <w:ind w:firstLine="720"/>
      <w:jc w:val="both"/>
    </w:pPr>
    <w:rPr>
      <w:rFonts w:ascii="Times New Roman" w:eastAsia="Times New Roman" w:hAnsi="Times New Roman" w:cs="Times New Roman"/>
      <w:sz w:val="24"/>
      <w:szCs w:val="20"/>
      <w:lang w:eastAsia="ar-SA"/>
    </w:rPr>
  </w:style>
  <w:style w:type="paragraph" w:styleId="afb">
    <w:name w:val="List Paragraph"/>
    <w:aliases w:val="Содержание. 2 уровень,List Paragraph,подтабл"/>
    <w:basedOn w:val="a0"/>
    <w:link w:val="afc"/>
    <w:uiPriority w:val="34"/>
    <w:qFormat/>
    <w:rsid w:val="007E2FC1"/>
    <w:pPr>
      <w:spacing w:after="200" w:line="276" w:lineRule="auto"/>
      <w:ind w:left="720"/>
      <w:contextualSpacing/>
    </w:pPr>
    <w:rPr>
      <w:rFonts w:ascii="Calibri" w:hAnsi="Calibri"/>
      <w:sz w:val="22"/>
      <w:szCs w:val="22"/>
    </w:rPr>
  </w:style>
  <w:style w:type="paragraph" w:customStyle="1" w:styleId="Style7">
    <w:name w:val="Style7"/>
    <w:basedOn w:val="a0"/>
    <w:uiPriority w:val="99"/>
    <w:rsid w:val="007E2FC1"/>
    <w:pPr>
      <w:widowControl w:val="0"/>
      <w:autoSpaceDE w:val="0"/>
      <w:autoSpaceDN w:val="0"/>
      <w:adjustRightInd w:val="0"/>
      <w:spacing w:line="415" w:lineRule="exact"/>
      <w:ind w:hanging="106"/>
    </w:pPr>
  </w:style>
  <w:style w:type="character" w:customStyle="1" w:styleId="FontStyle19">
    <w:name w:val="Font Style19"/>
    <w:uiPriority w:val="99"/>
    <w:rsid w:val="007E2FC1"/>
    <w:rPr>
      <w:rFonts w:ascii="Times New Roman" w:hAnsi="Times New Roman" w:cs="Times New Roman" w:hint="default"/>
      <w:sz w:val="24"/>
      <w:szCs w:val="24"/>
    </w:rPr>
  </w:style>
  <w:style w:type="character" w:styleId="afd">
    <w:name w:val="Hyperlink"/>
    <w:uiPriority w:val="99"/>
    <w:rsid w:val="007E2FC1"/>
    <w:rPr>
      <w:color w:val="0000FF"/>
      <w:u w:val="single"/>
    </w:rPr>
  </w:style>
  <w:style w:type="paragraph" w:customStyle="1" w:styleId="afe">
    <w:basedOn w:val="a0"/>
    <w:next w:val="aff"/>
    <w:link w:val="aff0"/>
    <w:qFormat/>
    <w:rsid w:val="007E2FC1"/>
    <w:pPr>
      <w:jc w:val="center"/>
    </w:pPr>
    <w:rPr>
      <w:rFonts w:asciiTheme="minorHAnsi" w:eastAsiaTheme="minorHAnsi" w:hAnsiTheme="minorHAnsi" w:cstheme="minorBidi"/>
      <w:sz w:val="28"/>
      <w:szCs w:val="22"/>
      <w:lang w:eastAsia="en-US"/>
    </w:rPr>
  </w:style>
  <w:style w:type="character" w:customStyle="1" w:styleId="aff0">
    <w:name w:val="Название Знак"/>
    <w:link w:val="afe"/>
    <w:rsid w:val="007E2FC1"/>
    <w:rPr>
      <w:sz w:val="28"/>
    </w:rPr>
  </w:style>
  <w:style w:type="paragraph" w:customStyle="1" w:styleId="c3">
    <w:name w:val="c3"/>
    <w:basedOn w:val="a0"/>
    <w:uiPriority w:val="99"/>
    <w:rsid w:val="007E2FC1"/>
    <w:pPr>
      <w:spacing w:before="90" w:after="90"/>
    </w:pPr>
  </w:style>
  <w:style w:type="character" w:styleId="HTML">
    <w:name w:val="HTML Cite"/>
    <w:uiPriority w:val="99"/>
    <w:unhideWhenUsed/>
    <w:rsid w:val="007E2FC1"/>
    <w:rPr>
      <w:i/>
      <w:iCs/>
    </w:rPr>
  </w:style>
  <w:style w:type="paragraph" w:styleId="a">
    <w:name w:val="List Bullet"/>
    <w:basedOn w:val="a0"/>
    <w:autoRedefine/>
    <w:uiPriority w:val="99"/>
    <w:rsid w:val="007E2FC1"/>
    <w:pPr>
      <w:numPr>
        <w:numId w:val="2"/>
      </w:numPr>
      <w:ind w:left="0" w:firstLine="397"/>
      <w:jc w:val="both"/>
    </w:pPr>
  </w:style>
  <w:style w:type="paragraph" w:styleId="2">
    <w:name w:val="List Bullet 2"/>
    <w:basedOn w:val="a0"/>
    <w:uiPriority w:val="99"/>
    <w:unhideWhenUsed/>
    <w:rsid w:val="007E2FC1"/>
    <w:pPr>
      <w:numPr>
        <w:numId w:val="3"/>
      </w:numPr>
      <w:spacing w:after="200" w:line="276" w:lineRule="auto"/>
      <w:contextualSpacing/>
    </w:pPr>
    <w:rPr>
      <w:rFonts w:ascii="Calibri" w:hAnsi="Calibri"/>
      <w:sz w:val="22"/>
      <w:szCs w:val="22"/>
    </w:rPr>
  </w:style>
  <w:style w:type="character" w:customStyle="1" w:styleId="blk">
    <w:name w:val="blk"/>
    <w:rsid w:val="007E2FC1"/>
  </w:style>
  <w:style w:type="paragraph" w:styleId="15">
    <w:name w:val="toc 1"/>
    <w:basedOn w:val="a0"/>
    <w:next w:val="a0"/>
    <w:autoRedefine/>
    <w:uiPriority w:val="39"/>
    <w:rsid w:val="007E2FC1"/>
    <w:pPr>
      <w:spacing w:before="240" w:after="120"/>
    </w:pPr>
    <w:rPr>
      <w:rFonts w:ascii="Calibri" w:hAnsi="Calibri" w:cs="Calibri"/>
      <w:b/>
      <w:bCs/>
      <w:sz w:val="20"/>
      <w:szCs w:val="20"/>
    </w:rPr>
  </w:style>
  <w:style w:type="paragraph" w:styleId="29">
    <w:name w:val="toc 2"/>
    <w:basedOn w:val="a0"/>
    <w:next w:val="a0"/>
    <w:autoRedefine/>
    <w:uiPriority w:val="39"/>
    <w:rsid w:val="007E2FC1"/>
    <w:pPr>
      <w:spacing w:before="120"/>
      <w:ind w:left="240"/>
    </w:pPr>
    <w:rPr>
      <w:rFonts w:ascii="Calibri" w:hAnsi="Calibri" w:cs="Calibri"/>
      <w:i/>
      <w:iCs/>
      <w:sz w:val="20"/>
      <w:szCs w:val="20"/>
    </w:rPr>
  </w:style>
  <w:style w:type="paragraph" w:styleId="32">
    <w:name w:val="toc 3"/>
    <w:basedOn w:val="a0"/>
    <w:next w:val="a0"/>
    <w:autoRedefine/>
    <w:uiPriority w:val="39"/>
    <w:rsid w:val="007E2FC1"/>
    <w:pPr>
      <w:ind w:left="480"/>
    </w:pPr>
    <w:rPr>
      <w:sz w:val="28"/>
      <w:szCs w:val="28"/>
    </w:rPr>
  </w:style>
  <w:style w:type="character" w:customStyle="1" w:styleId="FootnoteTextChar">
    <w:name w:val="Footnote Text Char"/>
    <w:locked/>
    <w:rsid w:val="007E2FC1"/>
    <w:rPr>
      <w:rFonts w:ascii="Times New Roman" w:hAnsi="Times New Roman" w:cs="Times New Roman"/>
      <w:sz w:val="20"/>
      <w:szCs w:val="20"/>
      <w:lang w:eastAsia="ru-RU"/>
    </w:rPr>
  </w:style>
  <w:style w:type="character" w:styleId="aff1">
    <w:name w:val="Emphasis"/>
    <w:qFormat/>
    <w:rsid w:val="007E2FC1"/>
    <w:rPr>
      <w:i/>
      <w:iCs/>
    </w:rPr>
  </w:style>
  <w:style w:type="paragraph" w:customStyle="1" w:styleId="ConsPlusNormal">
    <w:name w:val="ConsPlusNormal"/>
    <w:rsid w:val="007E2FC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Текст примечания Знак1"/>
    <w:uiPriority w:val="99"/>
    <w:rsid w:val="007E2FC1"/>
    <w:rPr>
      <w:sz w:val="20"/>
      <w:szCs w:val="20"/>
    </w:rPr>
  </w:style>
  <w:style w:type="character" w:customStyle="1" w:styleId="17">
    <w:name w:val="Тема примечания Знак1"/>
    <w:uiPriority w:val="99"/>
    <w:rsid w:val="007E2FC1"/>
    <w:rPr>
      <w:b/>
      <w:bCs/>
      <w:sz w:val="20"/>
      <w:szCs w:val="20"/>
    </w:rPr>
  </w:style>
  <w:style w:type="character" w:customStyle="1" w:styleId="apple-converted-space">
    <w:name w:val="apple-converted-space"/>
    <w:uiPriority w:val="99"/>
    <w:rsid w:val="007E2FC1"/>
  </w:style>
  <w:style w:type="character" w:customStyle="1" w:styleId="aff2">
    <w:name w:val="Цветовое выделение"/>
    <w:uiPriority w:val="99"/>
    <w:rsid w:val="007E2FC1"/>
    <w:rPr>
      <w:b/>
      <w:color w:val="26282F"/>
    </w:rPr>
  </w:style>
  <w:style w:type="character" w:customStyle="1" w:styleId="aff3">
    <w:name w:val="Гипертекстовая ссылка"/>
    <w:uiPriority w:val="99"/>
    <w:rsid w:val="007E2FC1"/>
    <w:rPr>
      <w:rFonts w:cs="Times New Roman"/>
      <w:b/>
      <w:color w:val="106BBE"/>
    </w:rPr>
  </w:style>
  <w:style w:type="character" w:customStyle="1" w:styleId="aff4">
    <w:name w:val="Активная гипертекстовая ссылка"/>
    <w:uiPriority w:val="99"/>
    <w:rsid w:val="007E2FC1"/>
    <w:rPr>
      <w:rFonts w:cs="Times New Roman"/>
      <w:b/>
      <w:color w:val="106BBE"/>
      <w:u w:val="single"/>
    </w:rPr>
  </w:style>
  <w:style w:type="paragraph" w:customStyle="1" w:styleId="aff5">
    <w:name w:val="Внимание"/>
    <w:basedOn w:val="a0"/>
    <w:next w:val="a0"/>
    <w:uiPriority w:val="99"/>
    <w:rsid w:val="007E2FC1"/>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6">
    <w:name w:val="Внимание: криминал!!"/>
    <w:basedOn w:val="aff5"/>
    <w:next w:val="a0"/>
    <w:uiPriority w:val="99"/>
    <w:rsid w:val="007E2FC1"/>
  </w:style>
  <w:style w:type="paragraph" w:customStyle="1" w:styleId="aff7">
    <w:name w:val="Внимание: недобросовестность!"/>
    <w:basedOn w:val="aff5"/>
    <w:next w:val="a0"/>
    <w:uiPriority w:val="99"/>
    <w:rsid w:val="007E2FC1"/>
  </w:style>
  <w:style w:type="character" w:customStyle="1" w:styleId="aff8">
    <w:name w:val="Выделение для Базового Поиска"/>
    <w:uiPriority w:val="99"/>
    <w:rsid w:val="007E2FC1"/>
    <w:rPr>
      <w:rFonts w:cs="Times New Roman"/>
      <w:b/>
      <w:bCs/>
      <w:color w:val="0058A9"/>
    </w:rPr>
  </w:style>
  <w:style w:type="character" w:customStyle="1" w:styleId="aff9">
    <w:name w:val="Выделение для Базового Поиска (курсив)"/>
    <w:uiPriority w:val="99"/>
    <w:rsid w:val="007E2FC1"/>
    <w:rPr>
      <w:rFonts w:cs="Times New Roman"/>
      <w:b/>
      <w:bCs/>
      <w:i/>
      <w:iCs/>
      <w:color w:val="0058A9"/>
    </w:rPr>
  </w:style>
  <w:style w:type="paragraph" w:customStyle="1" w:styleId="affa">
    <w:name w:val="Дочерний элемент списка"/>
    <w:basedOn w:val="a0"/>
    <w:next w:val="a0"/>
    <w:uiPriority w:val="99"/>
    <w:rsid w:val="007E2FC1"/>
    <w:pPr>
      <w:widowControl w:val="0"/>
      <w:autoSpaceDE w:val="0"/>
      <w:autoSpaceDN w:val="0"/>
      <w:adjustRightInd w:val="0"/>
      <w:spacing w:line="360" w:lineRule="auto"/>
      <w:jc w:val="both"/>
    </w:pPr>
    <w:rPr>
      <w:color w:val="868381"/>
      <w:sz w:val="20"/>
      <w:szCs w:val="20"/>
    </w:rPr>
  </w:style>
  <w:style w:type="paragraph" w:customStyle="1" w:styleId="affb">
    <w:name w:val="Основное меню (преемственное)"/>
    <w:basedOn w:val="a0"/>
    <w:next w:val="a0"/>
    <w:uiPriority w:val="99"/>
    <w:rsid w:val="007E2FC1"/>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8">
    <w:name w:val="Заголовок1"/>
    <w:basedOn w:val="affb"/>
    <w:next w:val="a0"/>
    <w:uiPriority w:val="99"/>
    <w:rsid w:val="007E2FC1"/>
    <w:rPr>
      <w:b/>
      <w:bCs/>
      <w:color w:val="0058A9"/>
      <w:shd w:val="clear" w:color="auto" w:fill="ECE9D8"/>
    </w:rPr>
  </w:style>
  <w:style w:type="paragraph" w:customStyle="1" w:styleId="affc">
    <w:name w:val="Заголовок группы контролов"/>
    <w:basedOn w:val="a0"/>
    <w:next w:val="a0"/>
    <w:uiPriority w:val="99"/>
    <w:rsid w:val="007E2FC1"/>
    <w:pPr>
      <w:widowControl w:val="0"/>
      <w:autoSpaceDE w:val="0"/>
      <w:autoSpaceDN w:val="0"/>
      <w:adjustRightInd w:val="0"/>
      <w:spacing w:line="360" w:lineRule="auto"/>
      <w:ind w:firstLine="720"/>
      <w:jc w:val="both"/>
    </w:pPr>
    <w:rPr>
      <w:b/>
      <w:bCs/>
      <w:color w:val="000000"/>
    </w:rPr>
  </w:style>
  <w:style w:type="paragraph" w:customStyle="1" w:styleId="affd">
    <w:name w:val="Заголовок для информации об изменениях"/>
    <w:basedOn w:val="10"/>
    <w:next w:val="a0"/>
    <w:uiPriority w:val="99"/>
    <w:rsid w:val="007E2FC1"/>
    <w:pPr>
      <w:keepLines/>
      <w:adjustRightInd w:val="0"/>
      <w:spacing w:after="240" w:line="360" w:lineRule="auto"/>
      <w:ind w:firstLine="0"/>
      <w:jc w:val="center"/>
      <w:outlineLvl w:val="9"/>
    </w:pPr>
    <w:rPr>
      <w:sz w:val="18"/>
      <w:szCs w:val="18"/>
      <w:shd w:val="clear" w:color="auto" w:fill="FFFFFF"/>
    </w:rPr>
  </w:style>
  <w:style w:type="paragraph" w:customStyle="1" w:styleId="affe">
    <w:name w:val="Заголовок распахивающейся части диалога"/>
    <w:basedOn w:val="a0"/>
    <w:next w:val="a0"/>
    <w:uiPriority w:val="99"/>
    <w:rsid w:val="007E2FC1"/>
    <w:pPr>
      <w:widowControl w:val="0"/>
      <w:autoSpaceDE w:val="0"/>
      <w:autoSpaceDN w:val="0"/>
      <w:adjustRightInd w:val="0"/>
      <w:spacing w:line="360" w:lineRule="auto"/>
      <w:ind w:firstLine="720"/>
      <w:jc w:val="both"/>
    </w:pPr>
    <w:rPr>
      <w:i/>
      <w:iCs/>
      <w:color w:val="000080"/>
      <w:sz w:val="22"/>
      <w:szCs w:val="22"/>
    </w:rPr>
  </w:style>
  <w:style w:type="character" w:customStyle="1" w:styleId="afff">
    <w:name w:val="Заголовок своего сообщения"/>
    <w:uiPriority w:val="99"/>
    <w:rsid w:val="007E2FC1"/>
    <w:rPr>
      <w:rFonts w:cs="Times New Roman"/>
      <w:b/>
      <w:bCs/>
      <w:color w:val="26282F"/>
    </w:rPr>
  </w:style>
  <w:style w:type="paragraph" w:customStyle="1" w:styleId="afff0">
    <w:name w:val="Заголовок статьи"/>
    <w:basedOn w:val="a0"/>
    <w:next w:val="a0"/>
    <w:uiPriority w:val="99"/>
    <w:rsid w:val="007E2FC1"/>
    <w:pPr>
      <w:widowControl w:val="0"/>
      <w:autoSpaceDE w:val="0"/>
      <w:autoSpaceDN w:val="0"/>
      <w:adjustRightInd w:val="0"/>
      <w:spacing w:line="360" w:lineRule="auto"/>
      <w:ind w:left="1612" w:hanging="892"/>
      <w:jc w:val="both"/>
    </w:pPr>
  </w:style>
  <w:style w:type="character" w:customStyle="1" w:styleId="afff1">
    <w:name w:val="Заголовок чужого сообщения"/>
    <w:uiPriority w:val="99"/>
    <w:rsid w:val="007E2FC1"/>
    <w:rPr>
      <w:rFonts w:cs="Times New Roman"/>
      <w:b/>
      <w:bCs/>
      <w:color w:val="FF0000"/>
    </w:rPr>
  </w:style>
  <w:style w:type="paragraph" w:customStyle="1" w:styleId="afff2">
    <w:name w:val="Заголовок ЭР (левое окно)"/>
    <w:basedOn w:val="a0"/>
    <w:next w:val="a0"/>
    <w:uiPriority w:val="99"/>
    <w:rsid w:val="007E2FC1"/>
    <w:pPr>
      <w:widowControl w:val="0"/>
      <w:autoSpaceDE w:val="0"/>
      <w:autoSpaceDN w:val="0"/>
      <w:adjustRightInd w:val="0"/>
      <w:spacing w:before="300" w:after="250" w:line="360" w:lineRule="auto"/>
      <w:jc w:val="center"/>
    </w:pPr>
    <w:rPr>
      <w:b/>
      <w:bCs/>
      <w:color w:val="26282F"/>
      <w:sz w:val="26"/>
      <w:szCs w:val="26"/>
    </w:rPr>
  </w:style>
  <w:style w:type="paragraph" w:customStyle="1" w:styleId="afff3">
    <w:name w:val="Заголовок ЭР (правое окно)"/>
    <w:basedOn w:val="afff2"/>
    <w:next w:val="a0"/>
    <w:uiPriority w:val="99"/>
    <w:rsid w:val="007E2FC1"/>
    <w:pPr>
      <w:spacing w:after="0"/>
      <w:jc w:val="left"/>
    </w:pPr>
  </w:style>
  <w:style w:type="paragraph" w:customStyle="1" w:styleId="afff4">
    <w:name w:val="Интерактивный заголовок"/>
    <w:basedOn w:val="18"/>
    <w:next w:val="a0"/>
    <w:uiPriority w:val="99"/>
    <w:rsid w:val="007E2FC1"/>
    <w:rPr>
      <w:u w:val="single"/>
    </w:rPr>
  </w:style>
  <w:style w:type="paragraph" w:customStyle="1" w:styleId="afff5">
    <w:name w:val="Текст информации об изменениях"/>
    <w:basedOn w:val="a0"/>
    <w:next w:val="a0"/>
    <w:uiPriority w:val="99"/>
    <w:rsid w:val="007E2FC1"/>
    <w:pPr>
      <w:widowControl w:val="0"/>
      <w:autoSpaceDE w:val="0"/>
      <w:autoSpaceDN w:val="0"/>
      <w:adjustRightInd w:val="0"/>
      <w:spacing w:line="360" w:lineRule="auto"/>
      <w:ind w:firstLine="720"/>
      <w:jc w:val="both"/>
    </w:pPr>
    <w:rPr>
      <w:color w:val="353842"/>
      <w:sz w:val="18"/>
      <w:szCs w:val="18"/>
    </w:rPr>
  </w:style>
  <w:style w:type="paragraph" w:customStyle="1" w:styleId="afff6">
    <w:name w:val="Информация об изменениях"/>
    <w:basedOn w:val="afff5"/>
    <w:next w:val="a0"/>
    <w:uiPriority w:val="99"/>
    <w:rsid w:val="007E2FC1"/>
    <w:pPr>
      <w:spacing w:before="180"/>
      <w:ind w:left="360" w:right="360" w:firstLine="0"/>
    </w:pPr>
    <w:rPr>
      <w:shd w:val="clear" w:color="auto" w:fill="EAEFED"/>
    </w:rPr>
  </w:style>
  <w:style w:type="paragraph" w:customStyle="1" w:styleId="afff7">
    <w:name w:val="Текст (справка)"/>
    <w:basedOn w:val="a0"/>
    <w:next w:val="a0"/>
    <w:uiPriority w:val="99"/>
    <w:rsid w:val="007E2FC1"/>
    <w:pPr>
      <w:widowControl w:val="0"/>
      <w:autoSpaceDE w:val="0"/>
      <w:autoSpaceDN w:val="0"/>
      <w:adjustRightInd w:val="0"/>
      <w:spacing w:line="360" w:lineRule="auto"/>
      <w:ind w:left="170" w:right="170"/>
    </w:pPr>
  </w:style>
  <w:style w:type="paragraph" w:customStyle="1" w:styleId="afff8">
    <w:name w:val="Комментарий"/>
    <w:basedOn w:val="afff7"/>
    <w:next w:val="a0"/>
    <w:uiPriority w:val="99"/>
    <w:rsid w:val="007E2FC1"/>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0"/>
    <w:uiPriority w:val="99"/>
    <w:rsid w:val="007E2FC1"/>
    <w:rPr>
      <w:i/>
      <w:iCs/>
    </w:rPr>
  </w:style>
  <w:style w:type="paragraph" w:customStyle="1" w:styleId="afffa">
    <w:name w:val="Текст (лев. подпись)"/>
    <w:basedOn w:val="a0"/>
    <w:next w:val="a0"/>
    <w:uiPriority w:val="99"/>
    <w:rsid w:val="007E2FC1"/>
    <w:pPr>
      <w:widowControl w:val="0"/>
      <w:autoSpaceDE w:val="0"/>
      <w:autoSpaceDN w:val="0"/>
      <w:adjustRightInd w:val="0"/>
      <w:spacing w:line="360" w:lineRule="auto"/>
    </w:pPr>
  </w:style>
  <w:style w:type="paragraph" w:customStyle="1" w:styleId="afffb">
    <w:name w:val="Колонтитул (левый)"/>
    <w:basedOn w:val="afffa"/>
    <w:next w:val="a0"/>
    <w:uiPriority w:val="99"/>
    <w:rsid w:val="007E2FC1"/>
    <w:rPr>
      <w:sz w:val="14"/>
      <w:szCs w:val="14"/>
    </w:rPr>
  </w:style>
  <w:style w:type="paragraph" w:customStyle="1" w:styleId="afffc">
    <w:name w:val="Текст (прав. подпись)"/>
    <w:basedOn w:val="a0"/>
    <w:next w:val="a0"/>
    <w:uiPriority w:val="99"/>
    <w:rsid w:val="007E2FC1"/>
    <w:pPr>
      <w:widowControl w:val="0"/>
      <w:autoSpaceDE w:val="0"/>
      <w:autoSpaceDN w:val="0"/>
      <w:adjustRightInd w:val="0"/>
      <w:spacing w:line="360" w:lineRule="auto"/>
      <w:jc w:val="right"/>
    </w:pPr>
  </w:style>
  <w:style w:type="paragraph" w:customStyle="1" w:styleId="afffd">
    <w:name w:val="Колонтитул (правый)"/>
    <w:basedOn w:val="afffc"/>
    <w:next w:val="a0"/>
    <w:uiPriority w:val="99"/>
    <w:rsid w:val="007E2FC1"/>
    <w:rPr>
      <w:sz w:val="14"/>
      <w:szCs w:val="14"/>
    </w:rPr>
  </w:style>
  <w:style w:type="paragraph" w:customStyle="1" w:styleId="afffe">
    <w:name w:val="Комментарий пользователя"/>
    <w:basedOn w:val="afff8"/>
    <w:next w:val="a0"/>
    <w:uiPriority w:val="99"/>
    <w:rsid w:val="007E2FC1"/>
    <w:pPr>
      <w:jc w:val="left"/>
    </w:pPr>
    <w:rPr>
      <w:shd w:val="clear" w:color="auto" w:fill="FFDFE0"/>
    </w:rPr>
  </w:style>
  <w:style w:type="paragraph" w:customStyle="1" w:styleId="affff">
    <w:name w:val="Куда обратиться?"/>
    <w:basedOn w:val="aff5"/>
    <w:next w:val="a0"/>
    <w:uiPriority w:val="99"/>
    <w:rsid w:val="007E2FC1"/>
  </w:style>
  <w:style w:type="paragraph" w:customStyle="1" w:styleId="affff0">
    <w:name w:val="Моноширинный"/>
    <w:basedOn w:val="a0"/>
    <w:next w:val="a0"/>
    <w:uiPriority w:val="99"/>
    <w:rsid w:val="007E2FC1"/>
    <w:pPr>
      <w:widowControl w:val="0"/>
      <w:autoSpaceDE w:val="0"/>
      <w:autoSpaceDN w:val="0"/>
      <w:adjustRightInd w:val="0"/>
      <w:spacing w:line="360" w:lineRule="auto"/>
    </w:pPr>
    <w:rPr>
      <w:rFonts w:ascii="Courier New" w:hAnsi="Courier New" w:cs="Courier New"/>
    </w:rPr>
  </w:style>
  <w:style w:type="character" w:customStyle="1" w:styleId="affff1">
    <w:name w:val="Найденные слова"/>
    <w:uiPriority w:val="99"/>
    <w:rsid w:val="007E2FC1"/>
    <w:rPr>
      <w:rFonts w:cs="Times New Roman"/>
      <w:b/>
      <w:color w:val="26282F"/>
      <w:shd w:val="clear" w:color="auto" w:fill="FFF580"/>
    </w:rPr>
  </w:style>
  <w:style w:type="paragraph" w:customStyle="1" w:styleId="affff2">
    <w:name w:val="Напишите нам"/>
    <w:basedOn w:val="a0"/>
    <w:next w:val="a0"/>
    <w:uiPriority w:val="99"/>
    <w:rsid w:val="007E2FC1"/>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3">
    <w:name w:val="Не вступил в силу"/>
    <w:uiPriority w:val="99"/>
    <w:rsid w:val="007E2FC1"/>
    <w:rPr>
      <w:rFonts w:cs="Times New Roman"/>
      <w:b/>
      <w:color w:val="000000"/>
      <w:shd w:val="clear" w:color="auto" w:fill="D8EDE8"/>
    </w:rPr>
  </w:style>
  <w:style w:type="paragraph" w:customStyle="1" w:styleId="affff4">
    <w:name w:val="Необходимые документы"/>
    <w:basedOn w:val="aff5"/>
    <w:next w:val="a0"/>
    <w:uiPriority w:val="99"/>
    <w:rsid w:val="007E2FC1"/>
    <w:pPr>
      <w:ind w:firstLine="118"/>
    </w:pPr>
  </w:style>
  <w:style w:type="paragraph" w:customStyle="1" w:styleId="affff5">
    <w:name w:val="Нормальный (таблица)"/>
    <w:basedOn w:val="a0"/>
    <w:next w:val="a0"/>
    <w:uiPriority w:val="99"/>
    <w:rsid w:val="007E2FC1"/>
    <w:pPr>
      <w:widowControl w:val="0"/>
      <w:autoSpaceDE w:val="0"/>
      <w:autoSpaceDN w:val="0"/>
      <w:adjustRightInd w:val="0"/>
      <w:spacing w:line="360" w:lineRule="auto"/>
      <w:jc w:val="both"/>
    </w:pPr>
  </w:style>
  <w:style w:type="paragraph" w:customStyle="1" w:styleId="affff6">
    <w:name w:val="Таблицы (моноширинный)"/>
    <w:basedOn w:val="a0"/>
    <w:next w:val="a0"/>
    <w:uiPriority w:val="99"/>
    <w:rsid w:val="007E2FC1"/>
    <w:pPr>
      <w:widowControl w:val="0"/>
      <w:autoSpaceDE w:val="0"/>
      <w:autoSpaceDN w:val="0"/>
      <w:adjustRightInd w:val="0"/>
      <w:spacing w:line="360" w:lineRule="auto"/>
    </w:pPr>
    <w:rPr>
      <w:rFonts w:ascii="Courier New" w:hAnsi="Courier New" w:cs="Courier New"/>
    </w:rPr>
  </w:style>
  <w:style w:type="paragraph" w:customStyle="1" w:styleId="affff7">
    <w:name w:val="Оглавление"/>
    <w:basedOn w:val="affff6"/>
    <w:next w:val="a0"/>
    <w:uiPriority w:val="99"/>
    <w:rsid w:val="007E2FC1"/>
    <w:pPr>
      <w:ind w:left="140"/>
    </w:pPr>
  </w:style>
  <w:style w:type="character" w:customStyle="1" w:styleId="affff8">
    <w:name w:val="Опечатки"/>
    <w:uiPriority w:val="99"/>
    <w:rsid w:val="007E2FC1"/>
    <w:rPr>
      <w:color w:val="FF0000"/>
    </w:rPr>
  </w:style>
  <w:style w:type="paragraph" w:customStyle="1" w:styleId="affff9">
    <w:name w:val="Переменная часть"/>
    <w:basedOn w:val="affb"/>
    <w:next w:val="a0"/>
    <w:uiPriority w:val="99"/>
    <w:rsid w:val="007E2FC1"/>
    <w:rPr>
      <w:sz w:val="18"/>
      <w:szCs w:val="18"/>
    </w:rPr>
  </w:style>
  <w:style w:type="paragraph" w:customStyle="1" w:styleId="affffa">
    <w:name w:val="Подвал для информации об изменениях"/>
    <w:basedOn w:val="10"/>
    <w:next w:val="a0"/>
    <w:uiPriority w:val="99"/>
    <w:rsid w:val="007E2FC1"/>
    <w:pPr>
      <w:keepLines/>
      <w:adjustRightInd w:val="0"/>
      <w:spacing w:before="480" w:after="240" w:line="360" w:lineRule="auto"/>
      <w:ind w:firstLine="0"/>
      <w:jc w:val="center"/>
      <w:outlineLvl w:val="9"/>
    </w:pPr>
    <w:rPr>
      <w:sz w:val="18"/>
      <w:szCs w:val="18"/>
    </w:rPr>
  </w:style>
  <w:style w:type="paragraph" w:customStyle="1" w:styleId="affffb">
    <w:name w:val="Подзаголовок для информации об изменениях"/>
    <w:basedOn w:val="afff5"/>
    <w:next w:val="a0"/>
    <w:uiPriority w:val="99"/>
    <w:rsid w:val="007E2FC1"/>
    <w:rPr>
      <w:b/>
      <w:bCs/>
    </w:rPr>
  </w:style>
  <w:style w:type="paragraph" w:customStyle="1" w:styleId="affffc">
    <w:name w:val="Подчёркнуный текст"/>
    <w:basedOn w:val="a0"/>
    <w:next w:val="a0"/>
    <w:uiPriority w:val="99"/>
    <w:rsid w:val="007E2FC1"/>
    <w:pPr>
      <w:widowControl w:val="0"/>
      <w:pBdr>
        <w:bottom w:val="single" w:sz="4" w:space="0" w:color="auto"/>
      </w:pBdr>
      <w:autoSpaceDE w:val="0"/>
      <w:autoSpaceDN w:val="0"/>
      <w:adjustRightInd w:val="0"/>
      <w:spacing w:line="360" w:lineRule="auto"/>
      <w:ind w:firstLine="720"/>
      <w:jc w:val="both"/>
    </w:pPr>
  </w:style>
  <w:style w:type="paragraph" w:customStyle="1" w:styleId="affffd">
    <w:name w:val="Постоянная часть"/>
    <w:basedOn w:val="affb"/>
    <w:next w:val="a0"/>
    <w:uiPriority w:val="99"/>
    <w:rsid w:val="007E2FC1"/>
    <w:rPr>
      <w:sz w:val="20"/>
      <w:szCs w:val="20"/>
    </w:rPr>
  </w:style>
  <w:style w:type="paragraph" w:customStyle="1" w:styleId="affffe">
    <w:name w:val="Прижатый влево"/>
    <w:basedOn w:val="a0"/>
    <w:next w:val="a0"/>
    <w:uiPriority w:val="99"/>
    <w:rsid w:val="007E2FC1"/>
    <w:pPr>
      <w:widowControl w:val="0"/>
      <w:autoSpaceDE w:val="0"/>
      <w:autoSpaceDN w:val="0"/>
      <w:adjustRightInd w:val="0"/>
      <w:spacing w:line="360" w:lineRule="auto"/>
    </w:pPr>
  </w:style>
  <w:style w:type="paragraph" w:customStyle="1" w:styleId="afffff">
    <w:name w:val="Пример."/>
    <w:basedOn w:val="aff5"/>
    <w:next w:val="a0"/>
    <w:uiPriority w:val="99"/>
    <w:rsid w:val="007E2FC1"/>
  </w:style>
  <w:style w:type="paragraph" w:customStyle="1" w:styleId="afffff0">
    <w:name w:val="Примечание."/>
    <w:basedOn w:val="aff5"/>
    <w:next w:val="a0"/>
    <w:uiPriority w:val="99"/>
    <w:rsid w:val="007E2FC1"/>
  </w:style>
  <w:style w:type="character" w:customStyle="1" w:styleId="afffff1">
    <w:name w:val="Продолжение ссылки"/>
    <w:uiPriority w:val="99"/>
    <w:rsid w:val="007E2FC1"/>
  </w:style>
  <w:style w:type="paragraph" w:customStyle="1" w:styleId="afffff2">
    <w:name w:val="Словарная статья"/>
    <w:basedOn w:val="a0"/>
    <w:next w:val="a0"/>
    <w:uiPriority w:val="99"/>
    <w:rsid w:val="007E2FC1"/>
    <w:pPr>
      <w:widowControl w:val="0"/>
      <w:autoSpaceDE w:val="0"/>
      <w:autoSpaceDN w:val="0"/>
      <w:adjustRightInd w:val="0"/>
      <w:spacing w:line="360" w:lineRule="auto"/>
      <w:ind w:right="118"/>
      <w:jc w:val="both"/>
    </w:pPr>
  </w:style>
  <w:style w:type="character" w:customStyle="1" w:styleId="afffff3">
    <w:name w:val="Сравнение редакций"/>
    <w:uiPriority w:val="99"/>
    <w:rsid w:val="007E2FC1"/>
    <w:rPr>
      <w:rFonts w:cs="Times New Roman"/>
      <w:b/>
      <w:color w:val="26282F"/>
    </w:rPr>
  </w:style>
  <w:style w:type="character" w:customStyle="1" w:styleId="afffff4">
    <w:name w:val="Сравнение редакций. Добавленный фрагмент"/>
    <w:uiPriority w:val="99"/>
    <w:rsid w:val="007E2FC1"/>
    <w:rPr>
      <w:color w:val="000000"/>
      <w:shd w:val="clear" w:color="auto" w:fill="C1D7FF"/>
    </w:rPr>
  </w:style>
  <w:style w:type="character" w:customStyle="1" w:styleId="afffff5">
    <w:name w:val="Сравнение редакций. Удаленный фрагмент"/>
    <w:uiPriority w:val="99"/>
    <w:rsid w:val="007E2FC1"/>
    <w:rPr>
      <w:color w:val="000000"/>
      <w:shd w:val="clear" w:color="auto" w:fill="C4C413"/>
    </w:rPr>
  </w:style>
  <w:style w:type="paragraph" w:customStyle="1" w:styleId="afffff6">
    <w:name w:val="Ссылка на официальную публикацию"/>
    <w:basedOn w:val="a0"/>
    <w:next w:val="a0"/>
    <w:uiPriority w:val="99"/>
    <w:rsid w:val="007E2FC1"/>
    <w:pPr>
      <w:widowControl w:val="0"/>
      <w:autoSpaceDE w:val="0"/>
      <w:autoSpaceDN w:val="0"/>
      <w:adjustRightInd w:val="0"/>
      <w:spacing w:line="360" w:lineRule="auto"/>
      <w:ind w:firstLine="720"/>
      <w:jc w:val="both"/>
    </w:pPr>
  </w:style>
  <w:style w:type="character" w:customStyle="1" w:styleId="afffff7">
    <w:name w:val="Ссылка на утративший силу документ"/>
    <w:uiPriority w:val="99"/>
    <w:rsid w:val="007E2FC1"/>
    <w:rPr>
      <w:rFonts w:cs="Times New Roman"/>
      <w:b/>
      <w:color w:val="749232"/>
    </w:rPr>
  </w:style>
  <w:style w:type="paragraph" w:customStyle="1" w:styleId="afffff8">
    <w:name w:val="Текст в таблице"/>
    <w:basedOn w:val="affff5"/>
    <w:next w:val="a0"/>
    <w:uiPriority w:val="99"/>
    <w:rsid w:val="007E2FC1"/>
    <w:pPr>
      <w:ind w:firstLine="500"/>
    </w:pPr>
  </w:style>
  <w:style w:type="paragraph" w:customStyle="1" w:styleId="afffff9">
    <w:name w:val="Текст ЭР (см. также)"/>
    <w:basedOn w:val="a0"/>
    <w:next w:val="a0"/>
    <w:uiPriority w:val="99"/>
    <w:rsid w:val="007E2FC1"/>
    <w:pPr>
      <w:widowControl w:val="0"/>
      <w:autoSpaceDE w:val="0"/>
      <w:autoSpaceDN w:val="0"/>
      <w:adjustRightInd w:val="0"/>
      <w:spacing w:before="200" w:line="360" w:lineRule="auto"/>
    </w:pPr>
    <w:rPr>
      <w:sz w:val="20"/>
      <w:szCs w:val="20"/>
    </w:rPr>
  </w:style>
  <w:style w:type="paragraph" w:customStyle="1" w:styleId="afffffa">
    <w:name w:val="Технический комментарий"/>
    <w:basedOn w:val="a0"/>
    <w:next w:val="a0"/>
    <w:uiPriority w:val="99"/>
    <w:rsid w:val="007E2FC1"/>
    <w:pPr>
      <w:widowControl w:val="0"/>
      <w:autoSpaceDE w:val="0"/>
      <w:autoSpaceDN w:val="0"/>
      <w:adjustRightInd w:val="0"/>
      <w:spacing w:line="360" w:lineRule="auto"/>
    </w:pPr>
    <w:rPr>
      <w:color w:val="463F31"/>
      <w:shd w:val="clear" w:color="auto" w:fill="FFFFA6"/>
    </w:rPr>
  </w:style>
  <w:style w:type="character" w:customStyle="1" w:styleId="afffffb">
    <w:name w:val="Утратил силу"/>
    <w:uiPriority w:val="99"/>
    <w:rsid w:val="007E2FC1"/>
    <w:rPr>
      <w:rFonts w:cs="Times New Roman"/>
      <w:b/>
      <w:strike/>
      <w:color w:val="666600"/>
    </w:rPr>
  </w:style>
  <w:style w:type="paragraph" w:customStyle="1" w:styleId="afffffc">
    <w:name w:val="Формула"/>
    <w:basedOn w:val="a0"/>
    <w:next w:val="a0"/>
    <w:uiPriority w:val="99"/>
    <w:rsid w:val="007E2FC1"/>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d">
    <w:name w:val="Центрированный (таблица)"/>
    <w:basedOn w:val="affff5"/>
    <w:next w:val="a0"/>
    <w:uiPriority w:val="99"/>
    <w:rsid w:val="007E2FC1"/>
    <w:pPr>
      <w:jc w:val="center"/>
    </w:pPr>
  </w:style>
  <w:style w:type="paragraph" w:customStyle="1" w:styleId="-">
    <w:name w:val="ЭР-содержание (правое окно)"/>
    <w:basedOn w:val="a0"/>
    <w:next w:val="a0"/>
    <w:uiPriority w:val="99"/>
    <w:rsid w:val="007E2FC1"/>
    <w:pPr>
      <w:widowControl w:val="0"/>
      <w:autoSpaceDE w:val="0"/>
      <w:autoSpaceDN w:val="0"/>
      <w:adjustRightInd w:val="0"/>
      <w:spacing w:before="300" w:line="360" w:lineRule="auto"/>
    </w:pPr>
  </w:style>
  <w:style w:type="paragraph" w:customStyle="1" w:styleId="Default">
    <w:name w:val="Default"/>
    <w:rsid w:val="007E2FC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41">
    <w:name w:val="toc 4"/>
    <w:basedOn w:val="a0"/>
    <w:next w:val="a0"/>
    <w:autoRedefine/>
    <w:uiPriority w:val="39"/>
    <w:rsid w:val="007E2FC1"/>
    <w:pPr>
      <w:ind w:left="720"/>
    </w:pPr>
    <w:rPr>
      <w:rFonts w:ascii="Calibri" w:hAnsi="Calibri" w:cs="Calibri"/>
      <w:sz w:val="20"/>
      <w:szCs w:val="20"/>
    </w:rPr>
  </w:style>
  <w:style w:type="paragraph" w:styleId="51">
    <w:name w:val="toc 5"/>
    <w:basedOn w:val="a0"/>
    <w:next w:val="a0"/>
    <w:autoRedefine/>
    <w:uiPriority w:val="39"/>
    <w:rsid w:val="007E2FC1"/>
    <w:pPr>
      <w:ind w:left="960"/>
    </w:pPr>
    <w:rPr>
      <w:rFonts w:ascii="Calibri" w:hAnsi="Calibri" w:cs="Calibri"/>
      <w:sz w:val="20"/>
      <w:szCs w:val="20"/>
    </w:rPr>
  </w:style>
  <w:style w:type="paragraph" w:styleId="61">
    <w:name w:val="toc 6"/>
    <w:basedOn w:val="a0"/>
    <w:next w:val="a0"/>
    <w:autoRedefine/>
    <w:uiPriority w:val="39"/>
    <w:rsid w:val="007E2FC1"/>
    <w:pPr>
      <w:ind w:left="1200"/>
    </w:pPr>
    <w:rPr>
      <w:rFonts w:ascii="Calibri" w:hAnsi="Calibri" w:cs="Calibri"/>
      <w:sz w:val="20"/>
      <w:szCs w:val="20"/>
    </w:rPr>
  </w:style>
  <w:style w:type="paragraph" w:styleId="7">
    <w:name w:val="toc 7"/>
    <w:basedOn w:val="a0"/>
    <w:next w:val="a0"/>
    <w:autoRedefine/>
    <w:uiPriority w:val="39"/>
    <w:rsid w:val="007E2FC1"/>
    <w:pPr>
      <w:ind w:left="1440"/>
    </w:pPr>
    <w:rPr>
      <w:rFonts w:ascii="Calibri" w:hAnsi="Calibri" w:cs="Calibri"/>
      <w:sz w:val="20"/>
      <w:szCs w:val="20"/>
    </w:rPr>
  </w:style>
  <w:style w:type="paragraph" w:styleId="8">
    <w:name w:val="toc 8"/>
    <w:basedOn w:val="a0"/>
    <w:next w:val="a0"/>
    <w:autoRedefine/>
    <w:uiPriority w:val="39"/>
    <w:rsid w:val="007E2FC1"/>
    <w:pPr>
      <w:ind w:left="1680"/>
    </w:pPr>
    <w:rPr>
      <w:rFonts w:ascii="Calibri" w:hAnsi="Calibri" w:cs="Calibri"/>
      <w:sz w:val="20"/>
      <w:szCs w:val="20"/>
    </w:rPr>
  </w:style>
  <w:style w:type="paragraph" w:styleId="91">
    <w:name w:val="toc 9"/>
    <w:basedOn w:val="a0"/>
    <w:next w:val="a0"/>
    <w:autoRedefine/>
    <w:uiPriority w:val="39"/>
    <w:rsid w:val="007E2FC1"/>
    <w:pPr>
      <w:ind w:left="1920"/>
    </w:pPr>
    <w:rPr>
      <w:rFonts w:ascii="Calibri" w:hAnsi="Calibri" w:cs="Calibri"/>
      <w:sz w:val="20"/>
      <w:szCs w:val="20"/>
    </w:rPr>
  </w:style>
  <w:style w:type="paragraph" w:customStyle="1" w:styleId="s1">
    <w:name w:val="s_1"/>
    <w:basedOn w:val="a0"/>
    <w:rsid w:val="007E2FC1"/>
    <w:pPr>
      <w:spacing w:before="100" w:beforeAutospacing="1" w:after="100" w:afterAutospacing="1"/>
    </w:pPr>
  </w:style>
  <w:style w:type="paragraph" w:styleId="afffffe">
    <w:name w:val="endnote text"/>
    <w:basedOn w:val="a0"/>
    <w:link w:val="affffff"/>
    <w:uiPriority w:val="99"/>
    <w:unhideWhenUsed/>
    <w:rsid w:val="007E2FC1"/>
    <w:rPr>
      <w:rFonts w:ascii="Calibri" w:hAnsi="Calibri"/>
      <w:sz w:val="20"/>
      <w:szCs w:val="20"/>
    </w:rPr>
  </w:style>
  <w:style w:type="character" w:customStyle="1" w:styleId="affffff">
    <w:name w:val="Текст концевой сноски Знак"/>
    <w:basedOn w:val="a1"/>
    <w:link w:val="afffffe"/>
    <w:uiPriority w:val="99"/>
    <w:rsid w:val="007E2FC1"/>
    <w:rPr>
      <w:rFonts w:ascii="Calibri" w:eastAsia="Times New Roman" w:hAnsi="Calibri" w:cs="Times New Roman"/>
      <w:sz w:val="20"/>
      <w:szCs w:val="20"/>
      <w:lang w:eastAsia="ru-RU"/>
    </w:rPr>
  </w:style>
  <w:style w:type="character" w:styleId="affffff0">
    <w:name w:val="endnote reference"/>
    <w:uiPriority w:val="99"/>
    <w:unhideWhenUsed/>
    <w:rsid w:val="007E2FC1"/>
    <w:rPr>
      <w:vertAlign w:val="superscript"/>
    </w:rPr>
  </w:style>
  <w:style w:type="character" w:customStyle="1" w:styleId="Bodytext">
    <w:name w:val="Body text_"/>
    <w:link w:val="Bodytext1"/>
    <w:rsid w:val="007E2FC1"/>
    <w:rPr>
      <w:shd w:val="clear" w:color="auto" w:fill="FFFFFF"/>
    </w:rPr>
  </w:style>
  <w:style w:type="character" w:customStyle="1" w:styleId="19">
    <w:name w:val="Основной текст1"/>
    <w:rsid w:val="007E2FC1"/>
  </w:style>
  <w:style w:type="paragraph" w:customStyle="1" w:styleId="Bodytext1">
    <w:name w:val="Body text1"/>
    <w:basedOn w:val="a0"/>
    <w:link w:val="Bodytext"/>
    <w:rsid w:val="007E2FC1"/>
    <w:pPr>
      <w:widowControl w:val="0"/>
      <w:shd w:val="clear" w:color="auto" w:fill="FFFFFF"/>
      <w:spacing w:line="283" w:lineRule="exact"/>
      <w:ind w:hanging="340"/>
    </w:pPr>
    <w:rPr>
      <w:rFonts w:asciiTheme="minorHAnsi" w:eastAsiaTheme="minorHAnsi" w:hAnsiTheme="minorHAnsi" w:cstheme="minorBidi"/>
      <w:sz w:val="22"/>
      <w:szCs w:val="22"/>
      <w:lang w:eastAsia="en-US"/>
    </w:rPr>
  </w:style>
  <w:style w:type="paragraph" w:styleId="aff">
    <w:name w:val="Title"/>
    <w:basedOn w:val="a0"/>
    <w:next w:val="a0"/>
    <w:link w:val="1a"/>
    <w:uiPriority w:val="10"/>
    <w:qFormat/>
    <w:rsid w:val="007E2FC1"/>
    <w:pPr>
      <w:contextualSpacing/>
    </w:pPr>
    <w:rPr>
      <w:rFonts w:asciiTheme="majorHAnsi" w:eastAsiaTheme="majorEastAsia" w:hAnsiTheme="majorHAnsi" w:cstheme="majorBidi"/>
      <w:spacing w:val="-10"/>
      <w:kern w:val="28"/>
      <w:sz w:val="56"/>
      <w:szCs w:val="56"/>
    </w:rPr>
  </w:style>
  <w:style w:type="character" w:customStyle="1" w:styleId="1a">
    <w:name w:val="Название Знак1"/>
    <w:basedOn w:val="a1"/>
    <w:link w:val="aff"/>
    <w:uiPriority w:val="10"/>
    <w:rsid w:val="007E2FC1"/>
    <w:rPr>
      <w:rFonts w:asciiTheme="majorHAnsi" w:eastAsiaTheme="majorEastAsia" w:hAnsiTheme="majorHAnsi" w:cstheme="majorBidi"/>
      <w:spacing w:val="-10"/>
      <w:kern w:val="28"/>
      <w:sz w:val="56"/>
      <w:szCs w:val="56"/>
      <w:lang w:eastAsia="ru-RU"/>
    </w:rPr>
  </w:style>
  <w:style w:type="character" w:styleId="affffff1">
    <w:name w:val="FollowedHyperlink"/>
    <w:basedOn w:val="a1"/>
    <w:uiPriority w:val="99"/>
    <w:unhideWhenUsed/>
    <w:rsid w:val="007E2FC1"/>
    <w:rPr>
      <w:color w:val="954F72" w:themeColor="followedHyperlink"/>
      <w:u w:val="single"/>
    </w:rPr>
  </w:style>
  <w:style w:type="paragraph" w:customStyle="1" w:styleId="msonormal0">
    <w:name w:val="msonormal"/>
    <w:basedOn w:val="a0"/>
    <w:rsid w:val="007E2FC1"/>
    <w:pPr>
      <w:spacing w:before="100" w:beforeAutospacing="1" w:after="100" w:afterAutospacing="1"/>
    </w:p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E2FC1"/>
    <w:rPr>
      <w:rFonts w:ascii="Times New Roman" w:eastAsia="Times New Roman" w:hAnsi="Times New Roman" w:cs="Times New Roman"/>
      <w:sz w:val="24"/>
      <w:szCs w:val="24"/>
      <w:lang w:eastAsia="ru-RU"/>
    </w:rPr>
  </w:style>
  <w:style w:type="paragraph" w:customStyle="1" w:styleId="affffff2">
    <w:name w:val="Знак"/>
    <w:basedOn w:val="a0"/>
    <w:uiPriority w:val="99"/>
    <w:rsid w:val="007E2FC1"/>
    <w:pPr>
      <w:spacing w:after="160" w:line="240" w:lineRule="exact"/>
    </w:pPr>
    <w:rPr>
      <w:rFonts w:ascii="Verdana" w:hAnsi="Verdana"/>
      <w:sz w:val="20"/>
      <w:szCs w:val="20"/>
    </w:rPr>
  </w:style>
  <w:style w:type="paragraph" w:customStyle="1" w:styleId="2a">
    <w:name w:val="Знак2"/>
    <w:basedOn w:val="a0"/>
    <w:uiPriority w:val="99"/>
    <w:rsid w:val="007E2FC1"/>
    <w:pPr>
      <w:tabs>
        <w:tab w:val="left" w:pos="708"/>
      </w:tabs>
      <w:spacing w:after="160" w:line="240" w:lineRule="exact"/>
    </w:pPr>
    <w:rPr>
      <w:rFonts w:ascii="Verdana" w:hAnsi="Verdana" w:cs="Verdana"/>
      <w:sz w:val="20"/>
      <w:szCs w:val="20"/>
      <w:lang w:val="en-US" w:eastAsia="en-US"/>
    </w:rPr>
  </w:style>
  <w:style w:type="character" w:customStyle="1" w:styleId="afc">
    <w:name w:val="Абзац списка Знак"/>
    <w:aliases w:val="Содержание. 2 уровень Знак,List Paragraph Знак,подтабл Знак"/>
    <w:link w:val="afb"/>
    <w:uiPriority w:val="34"/>
    <w:qFormat/>
    <w:locked/>
    <w:rsid w:val="00C95FA8"/>
    <w:rPr>
      <w:rFonts w:ascii="Calibri" w:eastAsia="Times New Roman" w:hAnsi="Calibri" w:cs="Times New Roman"/>
      <w:lang w:eastAsia="ru-RU"/>
    </w:rPr>
  </w:style>
  <w:style w:type="paragraph" w:styleId="affffff3">
    <w:name w:val="Subtitle"/>
    <w:basedOn w:val="a0"/>
    <w:next w:val="a0"/>
    <w:link w:val="affffff4"/>
    <w:uiPriority w:val="99"/>
    <w:qFormat/>
    <w:rsid w:val="00C95FA8"/>
    <w:pPr>
      <w:spacing w:after="60" w:line="276" w:lineRule="auto"/>
      <w:jc w:val="center"/>
      <w:outlineLvl w:val="1"/>
    </w:pPr>
    <w:rPr>
      <w:rFonts w:ascii="Calibri Light" w:hAnsi="Calibri Light"/>
    </w:rPr>
  </w:style>
  <w:style w:type="character" w:customStyle="1" w:styleId="affffff4">
    <w:name w:val="Подзаголовок Знак"/>
    <w:basedOn w:val="a1"/>
    <w:link w:val="affffff3"/>
    <w:uiPriority w:val="99"/>
    <w:rsid w:val="00C95FA8"/>
    <w:rPr>
      <w:rFonts w:ascii="Calibri Light" w:eastAsia="Times New Roman" w:hAnsi="Calibri Light" w:cs="Times New Roman"/>
      <w:sz w:val="24"/>
      <w:szCs w:val="24"/>
      <w:lang w:eastAsia="ru-RU"/>
    </w:rPr>
  </w:style>
  <w:style w:type="character" w:customStyle="1" w:styleId="60">
    <w:name w:val="Заголовок 6 Знак"/>
    <w:basedOn w:val="a1"/>
    <w:link w:val="6"/>
    <w:semiHidden/>
    <w:rsid w:val="002F5F4D"/>
    <w:rPr>
      <w:rFonts w:ascii="Calibri" w:eastAsia="Times New Roman" w:hAnsi="Calibri" w:cs="Times New Roman"/>
      <w:b/>
      <w:bCs/>
      <w:lang w:val="x-none" w:eastAsia="x-none"/>
    </w:rPr>
  </w:style>
  <w:style w:type="paragraph" w:customStyle="1" w:styleId="1c">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4"/>
    <w:link w:val="affffff5"/>
    <w:qFormat/>
    <w:rsid w:val="00DD048F"/>
    <w:pPr>
      <w:widowControl w:val="0"/>
    </w:pPr>
    <w:rPr>
      <w:lang w:val="en-US" w:eastAsia="nl-NL"/>
    </w:rPr>
  </w:style>
  <w:style w:type="character" w:customStyle="1" w:styleId="110">
    <w:name w:val="Текст примечания Знак11"/>
    <w:uiPriority w:val="99"/>
    <w:rsid w:val="002F5F4D"/>
    <w:rPr>
      <w:rFonts w:cs="Times New Roman"/>
      <w:sz w:val="20"/>
      <w:szCs w:val="20"/>
    </w:rPr>
  </w:style>
  <w:style w:type="character" w:customStyle="1" w:styleId="111">
    <w:name w:val="Тема примечания Знак11"/>
    <w:uiPriority w:val="99"/>
    <w:rsid w:val="002F5F4D"/>
    <w:rPr>
      <w:rFonts w:cs="Times New Roman"/>
      <w:b/>
      <w:bCs/>
      <w:sz w:val="20"/>
      <w:szCs w:val="20"/>
    </w:rPr>
  </w:style>
  <w:style w:type="character" w:customStyle="1" w:styleId="affff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c"/>
    <w:locked/>
    <w:rsid w:val="002F5F4D"/>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2F5F4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F5F4D"/>
    <w:pPr>
      <w:widowControl w:val="0"/>
      <w:autoSpaceDE w:val="0"/>
      <w:autoSpaceDN w:val="0"/>
      <w:ind w:left="9"/>
    </w:pPr>
    <w:rPr>
      <w:sz w:val="22"/>
      <w:szCs w:val="22"/>
      <w:lang w:eastAsia="en-US"/>
    </w:rPr>
  </w:style>
  <w:style w:type="character" w:styleId="affffff6">
    <w:name w:val="Subtle Emphasis"/>
    <w:uiPriority w:val="19"/>
    <w:qFormat/>
    <w:rsid w:val="002F5F4D"/>
    <w:rPr>
      <w:i/>
      <w:iCs/>
      <w:color w:val="404040"/>
    </w:rPr>
  </w:style>
  <w:style w:type="paragraph" w:styleId="affffff7">
    <w:name w:val="TOC Heading"/>
    <w:basedOn w:val="10"/>
    <w:next w:val="a0"/>
    <w:uiPriority w:val="39"/>
    <w:unhideWhenUsed/>
    <w:qFormat/>
    <w:rsid w:val="002F5F4D"/>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2"/>
    <w:uiPriority w:val="43"/>
    <w:rsid w:val="002F5F4D"/>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8">
    <w:name w:val="Неразрешенное упоминание"/>
    <w:uiPriority w:val="99"/>
    <w:semiHidden/>
    <w:unhideWhenUsed/>
    <w:rsid w:val="002F5F4D"/>
    <w:rPr>
      <w:color w:val="605E5C"/>
      <w:shd w:val="clear" w:color="auto" w:fill="E1DFDD"/>
    </w:rPr>
  </w:style>
  <w:style w:type="table" w:customStyle="1" w:styleId="1d">
    <w:name w:val="Сетка таблицы1"/>
    <w:basedOn w:val="a2"/>
    <w:next w:val="af2"/>
    <w:uiPriority w:val="39"/>
    <w:rsid w:val="002F5F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2"/>
    <w:next w:val="af2"/>
    <w:uiPriority w:val="39"/>
    <w:rsid w:val="002F5F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2F5F4D"/>
    <w:pPr>
      <w:snapToGrid w:val="0"/>
    </w:pPr>
    <w:rPr>
      <w:iCs/>
      <w:szCs w:val="28"/>
    </w:rPr>
  </w:style>
  <w:style w:type="paragraph" w:styleId="affffff9">
    <w:name w:val="No Spacing"/>
    <w:link w:val="affffffa"/>
    <w:uiPriority w:val="99"/>
    <w:qFormat/>
    <w:rsid w:val="002F5F4D"/>
    <w:pPr>
      <w:spacing w:after="0" w:line="240" w:lineRule="auto"/>
    </w:pPr>
    <w:rPr>
      <w:rFonts w:ascii="Calibri" w:eastAsia="Times New Roman" w:hAnsi="Calibri" w:cs="Times New Roman"/>
      <w:lang w:eastAsia="ru-RU"/>
    </w:rPr>
  </w:style>
  <w:style w:type="paragraph" w:customStyle="1" w:styleId="112">
    <w:name w:val="Заголовок 11"/>
    <w:basedOn w:val="a0"/>
    <w:uiPriority w:val="1"/>
    <w:qFormat/>
    <w:rsid w:val="002F5F4D"/>
    <w:pPr>
      <w:widowControl w:val="0"/>
      <w:autoSpaceDE w:val="0"/>
      <w:autoSpaceDN w:val="0"/>
      <w:ind w:left="1009"/>
      <w:outlineLvl w:val="1"/>
    </w:pPr>
    <w:rPr>
      <w:b/>
      <w:bCs/>
      <w:sz w:val="28"/>
      <w:szCs w:val="28"/>
      <w:lang w:eastAsia="en-US"/>
    </w:rPr>
  </w:style>
  <w:style w:type="paragraph" w:customStyle="1" w:styleId="210">
    <w:name w:val="Список 21"/>
    <w:basedOn w:val="a0"/>
    <w:rsid w:val="002F5F4D"/>
    <w:pPr>
      <w:ind w:left="566" w:hanging="283"/>
    </w:pPr>
    <w:rPr>
      <w:sz w:val="20"/>
      <w:szCs w:val="20"/>
      <w:lang w:eastAsia="ar-SA"/>
    </w:rPr>
  </w:style>
  <w:style w:type="character" w:customStyle="1" w:styleId="FontStyle39">
    <w:name w:val="Font Style39"/>
    <w:rsid w:val="001B1328"/>
    <w:rPr>
      <w:rFonts w:ascii="Times New Roman" w:hAnsi="Times New Roman" w:cs="Times New Roman"/>
      <w:b/>
      <w:bCs/>
      <w:sz w:val="26"/>
      <w:szCs w:val="26"/>
    </w:rPr>
  </w:style>
  <w:style w:type="paragraph" w:customStyle="1" w:styleId="Style22">
    <w:name w:val="Style22"/>
    <w:basedOn w:val="a0"/>
    <w:rsid w:val="001B1328"/>
    <w:pPr>
      <w:widowControl w:val="0"/>
      <w:autoSpaceDE w:val="0"/>
      <w:autoSpaceDN w:val="0"/>
      <w:adjustRightInd w:val="0"/>
    </w:pPr>
  </w:style>
  <w:style w:type="character" w:customStyle="1" w:styleId="b-serp-urlitem">
    <w:name w:val="b-serp-url__item"/>
    <w:rsid w:val="001B1328"/>
  </w:style>
  <w:style w:type="paragraph" w:customStyle="1" w:styleId="1">
    <w:name w:val="Заголовок_1"/>
    <w:basedOn w:val="10"/>
    <w:qFormat/>
    <w:rsid w:val="001B1328"/>
    <w:pPr>
      <w:keepNext w:val="0"/>
      <w:widowControl w:val="0"/>
      <w:numPr>
        <w:numId w:val="13"/>
      </w:numPr>
      <w:autoSpaceDE/>
      <w:autoSpaceDN/>
      <w:adjustRightInd w:val="0"/>
      <w:spacing w:before="240" w:after="60" w:line="360" w:lineRule="auto"/>
      <w:ind w:left="357" w:hanging="357"/>
      <w:jc w:val="both"/>
      <w:textAlignment w:val="baseline"/>
    </w:pPr>
    <w:rPr>
      <w:b/>
      <w:bCs/>
      <w:kern w:val="32"/>
      <w:szCs w:val="32"/>
    </w:rPr>
  </w:style>
  <w:style w:type="paragraph" w:customStyle="1" w:styleId="20">
    <w:name w:val="Заголовок_2"/>
    <w:basedOn w:val="21"/>
    <w:link w:val="2Char"/>
    <w:qFormat/>
    <w:rsid w:val="001B1328"/>
    <w:pPr>
      <w:keepNext w:val="0"/>
      <w:widowControl w:val="0"/>
      <w:numPr>
        <w:ilvl w:val="1"/>
        <w:numId w:val="13"/>
      </w:numPr>
      <w:adjustRightInd w:val="0"/>
      <w:spacing w:line="360" w:lineRule="auto"/>
      <w:ind w:left="788" w:hanging="431"/>
      <w:jc w:val="both"/>
      <w:textAlignment w:val="baseline"/>
    </w:pPr>
    <w:rPr>
      <w:rFonts w:ascii="Times New Roman" w:hAnsi="Times New Roman" w:cs="Times New Roman"/>
      <w:i w:val="0"/>
      <w:sz w:val="24"/>
      <w:lang w:val="x-none" w:eastAsia="x-none"/>
    </w:rPr>
  </w:style>
  <w:style w:type="character" w:customStyle="1" w:styleId="2Char">
    <w:name w:val="Заголовок_2 Char"/>
    <w:link w:val="20"/>
    <w:rsid w:val="001B1328"/>
    <w:rPr>
      <w:rFonts w:ascii="Times New Roman" w:eastAsia="Times New Roman" w:hAnsi="Times New Roman" w:cs="Times New Roman"/>
      <w:b/>
      <w:bCs/>
      <w:iCs/>
      <w:sz w:val="24"/>
      <w:szCs w:val="28"/>
      <w:lang w:val="x-none" w:eastAsia="x-none"/>
    </w:rPr>
  </w:style>
  <w:style w:type="paragraph" w:customStyle="1" w:styleId="3">
    <w:name w:val="Заголовок_3"/>
    <w:basedOn w:val="30"/>
    <w:qFormat/>
    <w:rsid w:val="001B1328"/>
    <w:pPr>
      <w:keepNext w:val="0"/>
      <w:widowControl w:val="0"/>
      <w:numPr>
        <w:ilvl w:val="2"/>
        <w:numId w:val="13"/>
      </w:numPr>
      <w:adjustRightInd w:val="0"/>
      <w:spacing w:line="360" w:lineRule="auto"/>
      <w:ind w:left="1225" w:hanging="505"/>
      <w:jc w:val="both"/>
      <w:textAlignment w:val="baseline"/>
    </w:pPr>
    <w:rPr>
      <w:rFonts w:ascii="Times New Roman" w:hAnsi="Times New Roman"/>
      <w:b w:val="0"/>
      <w:sz w:val="24"/>
      <w:lang w:val="x-none" w:eastAsia="x-none"/>
    </w:rPr>
  </w:style>
  <w:style w:type="character" w:customStyle="1" w:styleId="FontStyle18">
    <w:name w:val="Font Style18"/>
    <w:rsid w:val="00357264"/>
    <w:rPr>
      <w:rFonts w:ascii="Times New Roman" w:hAnsi="Times New Roman" w:cs="Times New Roman"/>
      <w:b/>
      <w:bCs/>
      <w:sz w:val="28"/>
      <w:szCs w:val="28"/>
    </w:rPr>
  </w:style>
  <w:style w:type="character" w:customStyle="1" w:styleId="FontStyle21">
    <w:name w:val="Font Style21"/>
    <w:rsid w:val="00357264"/>
    <w:rPr>
      <w:rFonts w:ascii="Times New Roman" w:hAnsi="Times New Roman" w:cs="Times New Roman"/>
      <w:spacing w:val="-20"/>
      <w:sz w:val="28"/>
      <w:szCs w:val="28"/>
    </w:rPr>
  </w:style>
  <w:style w:type="paragraph" w:customStyle="1" w:styleId="Style5">
    <w:name w:val="Style5"/>
    <w:basedOn w:val="a0"/>
    <w:uiPriority w:val="99"/>
    <w:rsid w:val="00357264"/>
    <w:pPr>
      <w:widowControl w:val="0"/>
      <w:autoSpaceDE w:val="0"/>
      <w:autoSpaceDN w:val="0"/>
      <w:adjustRightInd w:val="0"/>
      <w:spacing w:line="384" w:lineRule="exact"/>
    </w:pPr>
  </w:style>
  <w:style w:type="paragraph" w:customStyle="1" w:styleId="Style6">
    <w:name w:val="Style6"/>
    <w:basedOn w:val="a0"/>
    <w:uiPriority w:val="99"/>
    <w:rsid w:val="00357264"/>
    <w:pPr>
      <w:widowControl w:val="0"/>
      <w:autoSpaceDE w:val="0"/>
      <w:autoSpaceDN w:val="0"/>
      <w:adjustRightInd w:val="0"/>
      <w:jc w:val="center"/>
    </w:pPr>
  </w:style>
  <w:style w:type="character" w:customStyle="1" w:styleId="FontStyle11">
    <w:name w:val="Font Style11"/>
    <w:uiPriority w:val="99"/>
    <w:rsid w:val="00357264"/>
    <w:rPr>
      <w:rFonts w:ascii="Times New Roman" w:hAnsi="Times New Roman" w:cs="Times New Roman"/>
      <w:b/>
      <w:bCs/>
      <w:sz w:val="26"/>
      <w:szCs w:val="26"/>
    </w:rPr>
  </w:style>
  <w:style w:type="character" w:customStyle="1" w:styleId="FontStyle13">
    <w:name w:val="Font Style13"/>
    <w:uiPriority w:val="99"/>
    <w:rsid w:val="00357264"/>
    <w:rPr>
      <w:rFonts w:ascii="Times New Roman" w:hAnsi="Times New Roman" w:cs="Times New Roman"/>
      <w:sz w:val="26"/>
      <w:szCs w:val="26"/>
    </w:rPr>
  </w:style>
  <w:style w:type="paragraph" w:customStyle="1" w:styleId="Style1">
    <w:name w:val="Style1"/>
    <w:basedOn w:val="a0"/>
    <w:uiPriority w:val="99"/>
    <w:rsid w:val="00357264"/>
    <w:pPr>
      <w:widowControl w:val="0"/>
      <w:autoSpaceDE w:val="0"/>
      <w:autoSpaceDN w:val="0"/>
      <w:adjustRightInd w:val="0"/>
      <w:jc w:val="both"/>
    </w:pPr>
  </w:style>
  <w:style w:type="paragraph" w:customStyle="1" w:styleId="Style2">
    <w:name w:val="Style2"/>
    <w:basedOn w:val="a0"/>
    <w:uiPriority w:val="99"/>
    <w:rsid w:val="00357264"/>
    <w:pPr>
      <w:widowControl w:val="0"/>
      <w:autoSpaceDE w:val="0"/>
      <w:autoSpaceDN w:val="0"/>
      <w:adjustRightInd w:val="0"/>
      <w:spacing w:line="317" w:lineRule="exact"/>
    </w:pPr>
  </w:style>
  <w:style w:type="paragraph" w:customStyle="1" w:styleId="Style4">
    <w:name w:val="Style4"/>
    <w:basedOn w:val="a0"/>
    <w:uiPriority w:val="99"/>
    <w:rsid w:val="00357264"/>
    <w:pPr>
      <w:widowControl w:val="0"/>
      <w:autoSpaceDE w:val="0"/>
      <w:autoSpaceDN w:val="0"/>
      <w:adjustRightInd w:val="0"/>
      <w:spacing w:line="274" w:lineRule="exact"/>
      <w:jc w:val="both"/>
    </w:pPr>
  </w:style>
  <w:style w:type="paragraph" w:customStyle="1" w:styleId="Style8">
    <w:name w:val="Style8"/>
    <w:basedOn w:val="a0"/>
    <w:uiPriority w:val="99"/>
    <w:rsid w:val="00357264"/>
    <w:pPr>
      <w:widowControl w:val="0"/>
      <w:autoSpaceDE w:val="0"/>
      <w:autoSpaceDN w:val="0"/>
      <w:adjustRightInd w:val="0"/>
      <w:spacing w:line="312" w:lineRule="exact"/>
      <w:jc w:val="both"/>
    </w:pPr>
  </w:style>
  <w:style w:type="character" w:customStyle="1" w:styleId="FontStyle14">
    <w:name w:val="Font Style14"/>
    <w:uiPriority w:val="99"/>
    <w:rsid w:val="00357264"/>
    <w:rPr>
      <w:rFonts w:ascii="Arial Unicode MS" w:eastAsia="Arial Unicode MS" w:cs="Arial Unicode MS"/>
      <w:b/>
      <w:bCs/>
      <w:i/>
      <w:iCs/>
      <w:sz w:val="22"/>
      <w:szCs w:val="22"/>
    </w:rPr>
  </w:style>
  <w:style w:type="character" w:customStyle="1" w:styleId="FontStyle15">
    <w:name w:val="Font Style15"/>
    <w:uiPriority w:val="99"/>
    <w:rsid w:val="00357264"/>
    <w:rPr>
      <w:rFonts w:ascii="Times New Roman" w:hAnsi="Times New Roman" w:cs="Times New Roman"/>
      <w:i/>
      <w:iCs/>
      <w:sz w:val="26"/>
      <w:szCs w:val="26"/>
    </w:rPr>
  </w:style>
  <w:style w:type="paragraph" w:styleId="affffffb">
    <w:name w:val="List"/>
    <w:basedOn w:val="a0"/>
    <w:next w:val="26"/>
    <w:uiPriority w:val="99"/>
    <w:rsid w:val="00D06C54"/>
    <w:pPr>
      <w:suppressAutoHyphens/>
    </w:pPr>
    <w:rPr>
      <w:rFonts w:ascii="Liberation Serif" w:eastAsia="NSimSun" w:hAnsi="Liberation Serif" w:cs="Lucida Sans"/>
      <w:kern w:val="2"/>
      <w:lang w:eastAsia="zh-CN" w:bidi="hi-IN"/>
    </w:rPr>
  </w:style>
  <w:style w:type="paragraph" w:styleId="affffffc">
    <w:name w:val="caption"/>
    <w:basedOn w:val="a0"/>
    <w:qFormat/>
    <w:rsid w:val="00D06C54"/>
    <w:pPr>
      <w:suppressLineNumbers/>
      <w:suppressAutoHyphens/>
      <w:spacing w:before="120" w:after="120"/>
    </w:pPr>
    <w:rPr>
      <w:rFonts w:ascii="Liberation Serif" w:eastAsia="NSimSun" w:hAnsi="Liberation Serif" w:cs="Lucida Sans"/>
      <w:i/>
      <w:iCs/>
      <w:kern w:val="2"/>
      <w:lang w:eastAsia="zh-CN" w:bidi="hi-IN"/>
    </w:rPr>
  </w:style>
  <w:style w:type="paragraph" w:customStyle="1" w:styleId="1e">
    <w:name w:val="Указатель1"/>
    <w:basedOn w:val="a0"/>
    <w:next w:val="ab"/>
    <w:rsid w:val="00D06C54"/>
    <w:pPr>
      <w:suppressLineNumbers/>
      <w:suppressAutoHyphens/>
    </w:pPr>
    <w:rPr>
      <w:rFonts w:ascii="Liberation Serif" w:eastAsia="NSimSun" w:hAnsi="Liberation Serif" w:cs="Lucida Sans"/>
      <w:kern w:val="2"/>
      <w:lang w:eastAsia="zh-CN" w:bidi="hi-IN"/>
    </w:rPr>
  </w:style>
  <w:style w:type="paragraph" w:customStyle="1" w:styleId="affffffd">
    <w:name w:val="Знак"/>
    <w:basedOn w:val="a0"/>
    <w:rsid w:val="00EF2FAC"/>
    <w:pPr>
      <w:spacing w:after="160" w:line="240" w:lineRule="exact"/>
    </w:pPr>
    <w:rPr>
      <w:rFonts w:ascii="Verdana" w:hAnsi="Verdana"/>
      <w:sz w:val="20"/>
      <w:szCs w:val="20"/>
    </w:rPr>
  </w:style>
  <w:style w:type="paragraph" w:customStyle="1" w:styleId="2c">
    <w:name w:val="Знак2"/>
    <w:basedOn w:val="a0"/>
    <w:rsid w:val="00EF2FAC"/>
    <w:pPr>
      <w:tabs>
        <w:tab w:val="left" w:pos="708"/>
      </w:tabs>
      <w:spacing w:after="160" w:line="240" w:lineRule="exact"/>
    </w:pPr>
    <w:rPr>
      <w:rFonts w:ascii="Verdana" w:hAnsi="Verdana" w:cs="Verdana"/>
      <w:sz w:val="20"/>
      <w:szCs w:val="20"/>
      <w:lang w:val="en-US" w:eastAsia="en-US"/>
    </w:rPr>
  </w:style>
  <w:style w:type="character" w:customStyle="1" w:styleId="9pt">
    <w:name w:val="Основной текст + 9 pt"/>
    <w:rsid w:val="00EF2FAC"/>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paragraph" w:customStyle="1" w:styleId="western">
    <w:name w:val="western"/>
    <w:basedOn w:val="a0"/>
    <w:rsid w:val="00EF2FAC"/>
    <w:pPr>
      <w:spacing w:before="100" w:beforeAutospacing="1" w:after="100" w:afterAutospacing="1"/>
    </w:pPr>
  </w:style>
  <w:style w:type="paragraph" w:customStyle="1" w:styleId="Style27">
    <w:name w:val="Style27"/>
    <w:basedOn w:val="a0"/>
    <w:uiPriority w:val="99"/>
    <w:rsid w:val="00DD048F"/>
    <w:pPr>
      <w:widowControl w:val="0"/>
      <w:autoSpaceDE w:val="0"/>
      <w:autoSpaceDN w:val="0"/>
      <w:adjustRightInd w:val="0"/>
      <w:spacing w:line="302" w:lineRule="exact"/>
      <w:ind w:firstLine="701"/>
      <w:jc w:val="both"/>
    </w:pPr>
  </w:style>
  <w:style w:type="character" w:customStyle="1" w:styleId="FontStyle41">
    <w:name w:val="Font Style41"/>
    <w:uiPriority w:val="99"/>
    <w:rsid w:val="00DD048F"/>
    <w:rPr>
      <w:rFonts w:ascii="Times New Roman" w:hAnsi="Times New Roman" w:cs="Times New Roman"/>
      <w:sz w:val="22"/>
      <w:szCs w:val="22"/>
    </w:rPr>
  </w:style>
  <w:style w:type="character" w:customStyle="1" w:styleId="affffffa">
    <w:name w:val="Без интервала Знак"/>
    <w:link w:val="affffff9"/>
    <w:uiPriority w:val="99"/>
    <w:locked/>
    <w:rsid w:val="0024773C"/>
    <w:rPr>
      <w:rFonts w:ascii="Calibri" w:eastAsia="Times New Roman" w:hAnsi="Calibri" w:cs="Times New Roman"/>
      <w:lang w:eastAsia="ru-RU"/>
    </w:rPr>
  </w:style>
  <w:style w:type="character" w:customStyle="1" w:styleId="50">
    <w:name w:val="Заголовок 5 Знак"/>
    <w:basedOn w:val="a1"/>
    <w:link w:val="5"/>
    <w:rsid w:val="00E72261"/>
    <w:rPr>
      <w:rFonts w:ascii="Cambria" w:eastAsia="Times New Roman" w:hAnsi="Cambria" w:cs="Times New Roman"/>
      <w:color w:val="365F91"/>
      <w:sz w:val="20"/>
      <w:szCs w:val="20"/>
      <w:lang w:eastAsia="ru-RU"/>
    </w:rPr>
  </w:style>
  <w:style w:type="character" w:customStyle="1" w:styleId="90">
    <w:name w:val="Заголовок 9 Знак"/>
    <w:basedOn w:val="a1"/>
    <w:link w:val="9"/>
    <w:uiPriority w:val="9"/>
    <w:semiHidden/>
    <w:rsid w:val="00E72261"/>
    <w:rPr>
      <w:rFonts w:ascii="Calibri Light" w:eastAsia="Times New Roman" w:hAnsi="Calibri Light" w:cs="Times New Roman"/>
      <w:i/>
      <w:iCs/>
      <w:color w:val="272727"/>
      <w:sz w:val="21"/>
      <w:szCs w:val="21"/>
      <w:lang w:eastAsia="ru-RU"/>
    </w:rPr>
  </w:style>
  <w:style w:type="paragraph" w:customStyle="1" w:styleId="affffffe">
    <w:basedOn w:val="a0"/>
    <w:next w:val="aff"/>
    <w:link w:val="afffffff"/>
    <w:qFormat/>
    <w:rsid w:val="00E72261"/>
    <w:pPr>
      <w:widowControl w:val="0"/>
      <w:autoSpaceDE w:val="0"/>
      <w:autoSpaceDN w:val="0"/>
      <w:spacing w:before="73"/>
      <w:ind w:left="734" w:right="878" w:firstLine="709"/>
      <w:jc w:val="center"/>
    </w:pPr>
    <w:rPr>
      <w:rFonts w:eastAsiaTheme="minorHAnsi" w:cstheme="minorBidi"/>
      <w:b/>
      <w:bCs/>
      <w:sz w:val="28"/>
      <w:szCs w:val="28"/>
      <w:lang w:eastAsia="en-US"/>
    </w:rPr>
  </w:style>
  <w:style w:type="table" w:customStyle="1" w:styleId="320">
    <w:name w:val="Таблица простая 32"/>
    <w:basedOn w:val="a2"/>
    <w:uiPriority w:val="43"/>
    <w:rsid w:val="00E7226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f">
    <w:name w:val="Нет списка1"/>
    <w:next w:val="a3"/>
    <w:uiPriority w:val="99"/>
    <w:semiHidden/>
    <w:unhideWhenUsed/>
    <w:rsid w:val="00E72261"/>
  </w:style>
  <w:style w:type="character" w:customStyle="1" w:styleId="fontstyle01">
    <w:name w:val="fontstyle01"/>
    <w:rsid w:val="00E72261"/>
    <w:rPr>
      <w:rFonts w:ascii="Times New Roman" w:hAnsi="Times New Roman" w:cs="Times New Roman" w:hint="default"/>
      <w:b w:val="0"/>
      <w:bCs w:val="0"/>
      <w:i w:val="0"/>
      <w:iCs w:val="0"/>
      <w:color w:val="000000"/>
      <w:sz w:val="12"/>
      <w:szCs w:val="12"/>
    </w:rPr>
  </w:style>
  <w:style w:type="paragraph" w:customStyle="1" w:styleId="510">
    <w:name w:val="Заголовок 51"/>
    <w:basedOn w:val="a0"/>
    <w:next w:val="a0"/>
    <w:semiHidden/>
    <w:unhideWhenUsed/>
    <w:qFormat/>
    <w:rsid w:val="00E72261"/>
    <w:pPr>
      <w:keepNext/>
      <w:keepLines/>
      <w:widowControl w:val="0"/>
      <w:autoSpaceDE w:val="0"/>
      <w:autoSpaceDN w:val="0"/>
      <w:spacing w:before="40"/>
      <w:ind w:firstLine="709"/>
      <w:outlineLvl w:val="4"/>
    </w:pPr>
    <w:rPr>
      <w:rFonts w:ascii="Cambria" w:hAnsi="Cambria"/>
      <w:color w:val="365F91"/>
      <w:szCs w:val="22"/>
      <w:lang w:eastAsia="en-US"/>
    </w:rPr>
  </w:style>
  <w:style w:type="table" w:customStyle="1" w:styleId="TableNormal1">
    <w:name w:val="Table Normal1"/>
    <w:uiPriority w:val="2"/>
    <w:semiHidden/>
    <w:unhideWhenUsed/>
    <w:qFormat/>
    <w:rsid w:val="00E7226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
    <w:name w:val="Заголовок Знак"/>
    <w:link w:val="affffffe"/>
    <w:rsid w:val="00E72261"/>
    <w:rPr>
      <w:rFonts w:ascii="Times New Roman" w:hAnsi="Times New Roman"/>
      <w:b/>
      <w:bCs/>
      <w:sz w:val="28"/>
      <w:szCs w:val="28"/>
    </w:rPr>
  </w:style>
  <w:style w:type="character" w:customStyle="1" w:styleId="FontStyle52">
    <w:name w:val="Font Style52"/>
    <w:rsid w:val="00E72261"/>
    <w:rPr>
      <w:rFonts w:ascii="Times New Roman" w:hAnsi="Times New Roman" w:cs="Times New Roman" w:hint="default"/>
      <w:b/>
      <w:bCs/>
      <w:sz w:val="26"/>
      <w:szCs w:val="26"/>
    </w:rPr>
  </w:style>
  <w:style w:type="character" w:customStyle="1" w:styleId="spelling-content-entity">
    <w:name w:val="spelling-content-entity"/>
    <w:basedOn w:val="a1"/>
    <w:rsid w:val="00E72261"/>
  </w:style>
  <w:style w:type="paragraph" w:styleId="afffffff0">
    <w:name w:val="Plain Text"/>
    <w:basedOn w:val="a0"/>
    <w:next w:val="a0"/>
    <w:link w:val="afffffff1"/>
    <w:unhideWhenUsed/>
    <w:rsid w:val="00E72261"/>
    <w:pPr>
      <w:autoSpaceDE w:val="0"/>
      <w:autoSpaceDN w:val="0"/>
      <w:adjustRightInd w:val="0"/>
      <w:ind w:firstLine="709"/>
    </w:pPr>
    <w:rPr>
      <w:lang w:val="x-none"/>
    </w:rPr>
  </w:style>
  <w:style w:type="character" w:customStyle="1" w:styleId="afffffff1">
    <w:name w:val="Текст Знак"/>
    <w:basedOn w:val="a1"/>
    <w:link w:val="afffffff0"/>
    <w:rsid w:val="00E72261"/>
    <w:rPr>
      <w:rFonts w:ascii="Times New Roman" w:eastAsia="Times New Roman" w:hAnsi="Times New Roman" w:cs="Times New Roman"/>
      <w:sz w:val="24"/>
      <w:szCs w:val="24"/>
      <w:lang w:val="x-none" w:eastAsia="ru-RU"/>
    </w:rPr>
  </w:style>
  <w:style w:type="character" w:customStyle="1" w:styleId="FontStyle12">
    <w:name w:val="Font Style12"/>
    <w:uiPriority w:val="99"/>
    <w:rsid w:val="00E72261"/>
    <w:rPr>
      <w:rFonts w:ascii="MS Reference Sans Serif" w:hAnsi="MS Reference Sans Serif" w:cs="MS Reference Sans Serif" w:hint="default"/>
      <w:sz w:val="18"/>
      <w:szCs w:val="18"/>
    </w:rPr>
  </w:style>
  <w:style w:type="paragraph" w:customStyle="1" w:styleId="Style3">
    <w:name w:val="Style3"/>
    <w:basedOn w:val="a0"/>
    <w:uiPriority w:val="99"/>
    <w:rsid w:val="00E72261"/>
    <w:pPr>
      <w:widowControl w:val="0"/>
      <w:autoSpaceDE w:val="0"/>
      <w:autoSpaceDN w:val="0"/>
      <w:adjustRightInd w:val="0"/>
      <w:spacing w:line="211" w:lineRule="exact"/>
      <w:ind w:hanging="274"/>
    </w:pPr>
    <w:rPr>
      <w:rFonts w:ascii="Arial" w:hAnsi="Arial" w:cs="Arial"/>
    </w:rPr>
  </w:style>
  <w:style w:type="character" w:customStyle="1" w:styleId="description">
    <w:name w:val="description"/>
    <w:basedOn w:val="a1"/>
    <w:rsid w:val="00E72261"/>
  </w:style>
  <w:style w:type="paragraph" w:customStyle="1" w:styleId="afffffff2">
    <w:name w:val="Текст ЕСКД"/>
    <w:link w:val="afffffff3"/>
    <w:autoRedefine/>
    <w:qFormat/>
    <w:rsid w:val="00E72261"/>
    <w:pPr>
      <w:spacing w:after="0" w:line="360" w:lineRule="auto"/>
      <w:ind w:firstLine="851"/>
      <w:jc w:val="both"/>
    </w:pPr>
    <w:rPr>
      <w:rFonts w:ascii="Times New Roman" w:eastAsia="Calibri" w:hAnsi="Times New Roman" w:cs="Times New Roman"/>
      <w:sz w:val="28"/>
      <w:szCs w:val="20"/>
    </w:rPr>
  </w:style>
  <w:style w:type="character" w:customStyle="1" w:styleId="afffffff3">
    <w:name w:val="Текст ЕСКД Знак"/>
    <w:link w:val="afffffff2"/>
    <w:rsid w:val="00E72261"/>
    <w:rPr>
      <w:rFonts w:ascii="Times New Roman" w:eastAsia="Calibri" w:hAnsi="Times New Roman" w:cs="Times New Roman"/>
      <w:sz w:val="28"/>
      <w:szCs w:val="20"/>
    </w:rPr>
  </w:style>
  <w:style w:type="character" w:customStyle="1" w:styleId="FontStyle16">
    <w:name w:val="Font Style16"/>
    <w:uiPriority w:val="99"/>
    <w:rsid w:val="00E72261"/>
    <w:rPr>
      <w:rFonts w:ascii="Times New Roman" w:hAnsi="Times New Roman" w:cs="Times New Roman"/>
      <w:sz w:val="26"/>
      <w:szCs w:val="26"/>
    </w:rPr>
  </w:style>
  <w:style w:type="character" w:customStyle="1" w:styleId="2d">
    <w:name w:val="Основной текст (2) + Полужирный"/>
    <w:rsid w:val="00E72261"/>
    <w:rPr>
      <w:rFonts w:ascii="Century Gothic" w:eastAsia="Century Gothic" w:hAnsi="Century Gothic" w:cs="Century Gothic"/>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FontStyle55">
    <w:name w:val="Font Style55"/>
    <w:rsid w:val="00E72261"/>
    <w:rPr>
      <w:rFonts w:ascii="Times New Roman" w:hAnsi="Times New Roman" w:cs="Times New Roman"/>
      <w:sz w:val="22"/>
      <w:szCs w:val="22"/>
    </w:rPr>
  </w:style>
  <w:style w:type="character" w:customStyle="1" w:styleId="511">
    <w:name w:val="Заголовок 5 Знак1"/>
    <w:uiPriority w:val="9"/>
    <w:semiHidden/>
    <w:rsid w:val="00E72261"/>
    <w:rPr>
      <w:rFonts w:ascii="Calibri" w:eastAsia="Times New Roman" w:hAnsi="Calibri" w:cs="Times New Roman"/>
      <w:b/>
      <w:bCs/>
      <w:i/>
      <w:iCs/>
      <w:sz w:val="26"/>
      <w:szCs w:val="26"/>
    </w:rPr>
  </w:style>
  <w:style w:type="character" w:customStyle="1" w:styleId="style10">
    <w:name w:val="style1"/>
    <w:rsid w:val="00E72261"/>
  </w:style>
  <w:style w:type="numbering" w:customStyle="1" w:styleId="2e">
    <w:name w:val="Нет списка2"/>
    <w:next w:val="a3"/>
    <w:uiPriority w:val="99"/>
    <w:semiHidden/>
    <w:unhideWhenUsed/>
    <w:rsid w:val="00E72261"/>
  </w:style>
  <w:style w:type="paragraph" w:customStyle="1" w:styleId="pboth">
    <w:name w:val="pboth"/>
    <w:basedOn w:val="a0"/>
    <w:rsid w:val="00E72261"/>
    <w:pPr>
      <w:spacing w:before="100" w:beforeAutospacing="1" w:after="100" w:afterAutospacing="1"/>
      <w:ind w:firstLine="709"/>
    </w:pPr>
  </w:style>
  <w:style w:type="character" w:customStyle="1" w:styleId="1f0">
    <w:name w:val="Неразрешенное упоминание1"/>
    <w:uiPriority w:val="99"/>
    <w:semiHidden/>
    <w:unhideWhenUsed/>
    <w:rsid w:val="00E72261"/>
    <w:rPr>
      <w:color w:val="605E5C"/>
      <w:shd w:val="clear" w:color="auto" w:fill="E1DFDD"/>
    </w:rPr>
  </w:style>
  <w:style w:type="character" w:customStyle="1" w:styleId="1f1">
    <w:name w:val="Текст сноски Знак1"/>
    <w:uiPriority w:val="99"/>
    <w:semiHidden/>
    <w:rsid w:val="00E72261"/>
    <w:rPr>
      <w:rFonts w:ascii="Calibri" w:eastAsia="Times New Roman" w:hAnsi="Calibri" w:cs="Times New Roman"/>
      <w:sz w:val="20"/>
      <w:szCs w:val="20"/>
      <w:lang w:eastAsia="ru-RU"/>
    </w:rPr>
  </w:style>
  <w:style w:type="numbering" w:customStyle="1" w:styleId="33">
    <w:name w:val="Нет списка3"/>
    <w:next w:val="a3"/>
    <w:uiPriority w:val="99"/>
    <w:semiHidden/>
    <w:unhideWhenUsed/>
    <w:rsid w:val="00E72261"/>
  </w:style>
  <w:style w:type="character" w:customStyle="1" w:styleId="extended-textshort">
    <w:name w:val="extended-text__short"/>
    <w:basedOn w:val="a1"/>
    <w:rsid w:val="00E72261"/>
  </w:style>
  <w:style w:type="character" w:customStyle="1" w:styleId="highlightedsearchterm">
    <w:name w:val="highlightedsearchterm"/>
    <w:basedOn w:val="a1"/>
    <w:rsid w:val="00E72261"/>
  </w:style>
  <w:style w:type="character" w:customStyle="1" w:styleId="googqs-tidbit">
    <w:name w:val="goog_qs-tidbit"/>
    <w:basedOn w:val="a1"/>
    <w:rsid w:val="00E72261"/>
  </w:style>
  <w:style w:type="paragraph" w:customStyle="1" w:styleId="211">
    <w:name w:val="Основной текст 21"/>
    <w:basedOn w:val="a0"/>
    <w:rsid w:val="00E72261"/>
    <w:pPr>
      <w:overflowPunct w:val="0"/>
      <w:autoSpaceDE w:val="0"/>
      <w:autoSpaceDN w:val="0"/>
      <w:adjustRightInd w:val="0"/>
      <w:ind w:left="567" w:firstLine="709"/>
    </w:pPr>
    <w:rPr>
      <w:rFonts w:ascii="Arial" w:hAnsi="Arial"/>
      <w:szCs w:val="20"/>
    </w:rPr>
  </w:style>
  <w:style w:type="paragraph" w:customStyle="1" w:styleId="Style36">
    <w:name w:val="Style36"/>
    <w:basedOn w:val="a0"/>
    <w:uiPriority w:val="99"/>
    <w:rsid w:val="00E72261"/>
    <w:pPr>
      <w:widowControl w:val="0"/>
      <w:autoSpaceDE w:val="0"/>
      <w:autoSpaceDN w:val="0"/>
      <w:adjustRightInd w:val="0"/>
      <w:spacing w:line="192" w:lineRule="exact"/>
      <w:ind w:firstLine="709"/>
      <w:jc w:val="both"/>
    </w:pPr>
  </w:style>
  <w:style w:type="character" w:customStyle="1" w:styleId="FontStyle44">
    <w:name w:val="Font Style44"/>
    <w:uiPriority w:val="99"/>
    <w:rsid w:val="00E72261"/>
    <w:rPr>
      <w:rFonts w:ascii="Times New Roman" w:hAnsi="Times New Roman" w:cs="Times New Roman"/>
      <w:b/>
      <w:bCs/>
      <w:sz w:val="20"/>
      <w:szCs w:val="20"/>
    </w:rPr>
  </w:style>
  <w:style w:type="character" w:customStyle="1" w:styleId="FontStyle193">
    <w:name w:val="Font Style193"/>
    <w:uiPriority w:val="99"/>
    <w:rsid w:val="00E72261"/>
    <w:rPr>
      <w:rFonts w:ascii="Arial" w:hAnsi="Arial"/>
      <w:b/>
      <w:sz w:val="50"/>
    </w:rPr>
  </w:style>
  <w:style w:type="character" w:customStyle="1" w:styleId="FontStyle151">
    <w:name w:val="Font Style151"/>
    <w:uiPriority w:val="99"/>
    <w:rsid w:val="00E72261"/>
    <w:rPr>
      <w:rFonts w:ascii="Arial" w:hAnsi="Arial"/>
      <w:b/>
      <w:smallCaps/>
      <w:spacing w:val="30"/>
      <w:sz w:val="44"/>
    </w:rPr>
  </w:style>
  <w:style w:type="character" w:customStyle="1" w:styleId="apple-style-span">
    <w:name w:val="apple-style-span"/>
    <w:rsid w:val="00E72261"/>
    <w:rPr>
      <w:rFonts w:cs="Times New Roman"/>
    </w:rPr>
  </w:style>
  <w:style w:type="character" w:customStyle="1" w:styleId="FontStyle153">
    <w:name w:val="Font Style153"/>
    <w:uiPriority w:val="99"/>
    <w:rsid w:val="00E72261"/>
    <w:rPr>
      <w:rFonts w:ascii="Bookman Old Style" w:hAnsi="Bookman Old Style"/>
      <w:spacing w:val="10"/>
      <w:sz w:val="44"/>
    </w:rPr>
  </w:style>
  <w:style w:type="paragraph" w:customStyle="1" w:styleId="311">
    <w:name w:val="Основной текст с отступом 31"/>
    <w:basedOn w:val="a0"/>
    <w:uiPriority w:val="99"/>
    <w:rsid w:val="00E72261"/>
    <w:pPr>
      <w:overflowPunct w:val="0"/>
      <w:autoSpaceDE w:val="0"/>
      <w:autoSpaceDN w:val="0"/>
      <w:adjustRightInd w:val="0"/>
      <w:ind w:firstLine="720"/>
    </w:pPr>
    <w:rPr>
      <w:rFonts w:cs="Calibri"/>
      <w:sz w:val="28"/>
      <w:szCs w:val="28"/>
    </w:rPr>
  </w:style>
  <w:style w:type="character" w:customStyle="1" w:styleId="afffffff4">
    <w:name w:val="Основной текст + Не полужирный"/>
    <w:aliases w:val="Курсив"/>
    <w:uiPriority w:val="99"/>
    <w:rsid w:val="00E72261"/>
    <w:rPr>
      <w:rFonts w:ascii="Times New Roman" w:hAnsi="Times New Roman" w:cs="Times New Roman"/>
      <w:i/>
      <w:iCs/>
      <w:sz w:val="23"/>
      <w:szCs w:val="23"/>
      <w:u w:val="none"/>
    </w:rPr>
  </w:style>
  <w:style w:type="character" w:customStyle="1" w:styleId="1f2">
    <w:name w:val="Основной текст Знак1"/>
    <w:uiPriority w:val="99"/>
    <w:rsid w:val="00E72261"/>
    <w:rPr>
      <w:rFonts w:ascii="Times New Roman" w:hAnsi="Times New Roman" w:cs="Times New Roman"/>
      <w:b/>
      <w:bCs/>
      <w:sz w:val="23"/>
      <w:szCs w:val="23"/>
      <w:shd w:val="clear" w:color="auto" w:fill="FFFFFF"/>
    </w:rPr>
  </w:style>
  <w:style w:type="character" w:customStyle="1" w:styleId="34">
    <w:name w:val="Основной текст (3)_"/>
    <w:link w:val="35"/>
    <w:uiPriority w:val="99"/>
    <w:rsid w:val="00E72261"/>
    <w:rPr>
      <w:rFonts w:ascii="Times New Roman" w:hAnsi="Times New Roman"/>
      <w:i/>
      <w:iCs/>
      <w:sz w:val="23"/>
      <w:szCs w:val="23"/>
      <w:shd w:val="clear" w:color="auto" w:fill="FFFFFF"/>
    </w:rPr>
  </w:style>
  <w:style w:type="paragraph" w:customStyle="1" w:styleId="35">
    <w:name w:val="Основной текст (3)"/>
    <w:basedOn w:val="a0"/>
    <w:link w:val="34"/>
    <w:uiPriority w:val="99"/>
    <w:rsid w:val="00E72261"/>
    <w:pPr>
      <w:widowControl w:val="0"/>
      <w:shd w:val="clear" w:color="auto" w:fill="FFFFFF"/>
      <w:spacing w:after="480" w:line="312" w:lineRule="exact"/>
      <w:ind w:firstLine="709"/>
      <w:jc w:val="center"/>
    </w:pPr>
    <w:rPr>
      <w:rFonts w:eastAsiaTheme="minorHAnsi" w:cstheme="minorBidi"/>
      <w:i/>
      <w:iCs/>
      <w:sz w:val="23"/>
      <w:szCs w:val="23"/>
      <w:lang w:eastAsia="en-US"/>
    </w:rPr>
  </w:style>
  <w:style w:type="character" w:customStyle="1" w:styleId="3Exact">
    <w:name w:val="Основной текст (3) Exact"/>
    <w:uiPriority w:val="99"/>
    <w:rsid w:val="00E72261"/>
    <w:rPr>
      <w:rFonts w:ascii="Times New Roman" w:hAnsi="Times New Roman" w:cs="Times New Roman"/>
      <w:i/>
      <w:iCs/>
      <w:spacing w:val="-2"/>
      <w:sz w:val="21"/>
      <w:szCs w:val="21"/>
      <w:u w:val="none"/>
    </w:rPr>
  </w:style>
  <w:style w:type="character" w:customStyle="1" w:styleId="afffffff5">
    <w:name w:val="Основной текст + Курсив"/>
    <w:uiPriority w:val="99"/>
    <w:rsid w:val="00E72261"/>
    <w:rPr>
      <w:rFonts w:ascii="Times New Roman" w:hAnsi="Times New Roman" w:cs="Times New Roman"/>
      <w:b/>
      <w:bCs/>
      <w:i/>
      <w:iCs/>
      <w:sz w:val="23"/>
      <w:szCs w:val="23"/>
      <w:u w:val="none"/>
      <w:shd w:val="clear" w:color="auto" w:fill="FFFFFF"/>
    </w:rPr>
  </w:style>
  <w:style w:type="paragraph" w:customStyle="1" w:styleId="afffffff6">
    <w:name w:val="Базовый"/>
    <w:rsid w:val="00E7226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7">
    <w:name w:val="Основной текст_"/>
    <w:link w:val="42"/>
    <w:rsid w:val="00E72261"/>
    <w:rPr>
      <w:rFonts w:eastAsia="Calibri" w:cs="Calibri"/>
      <w:spacing w:val="2"/>
      <w:shd w:val="clear" w:color="auto" w:fill="FFFFFF"/>
    </w:rPr>
  </w:style>
  <w:style w:type="paragraph" w:customStyle="1" w:styleId="42">
    <w:name w:val="Основной текст4"/>
    <w:basedOn w:val="a0"/>
    <w:link w:val="afffffff7"/>
    <w:rsid w:val="00E72261"/>
    <w:pPr>
      <w:widowControl w:val="0"/>
      <w:shd w:val="clear" w:color="auto" w:fill="FFFFFF"/>
      <w:spacing w:before="420" w:after="240" w:line="298" w:lineRule="exact"/>
      <w:ind w:hanging="360"/>
      <w:jc w:val="both"/>
    </w:pPr>
    <w:rPr>
      <w:rFonts w:asciiTheme="minorHAnsi" w:eastAsia="Calibri" w:hAnsiTheme="minorHAnsi" w:cs="Calibri"/>
      <w:spacing w:val="2"/>
      <w:sz w:val="22"/>
      <w:szCs w:val="22"/>
      <w:lang w:eastAsia="en-US"/>
    </w:rPr>
  </w:style>
  <w:style w:type="paragraph" w:customStyle="1" w:styleId="Docsubtitle2">
    <w:name w:val="Doc subtitle2"/>
    <w:basedOn w:val="a0"/>
    <w:link w:val="Docsubtitle2Char"/>
    <w:qFormat/>
    <w:rsid w:val="00E72261"/>
    <w:pPr>
      <w:ind w:firstLine="709"/>
    </w:pPr>
    <w:rPr>
      <w:rFonts w:ascii="Arial" w:eastAsia="Calibri" w:hAnsi="Arial"/>
      <w:sz w:val="28"/>
      <w:szCs w:val="28"/>
      <w:lang w:val="en-GB" w:eastAsia="en-US"/>
    </w:rPr>
  </w:style>
  <w:style w:type="character" w:customStyle="1" w:styleId="Docsubtitle2Char">
    <w:name w:val="Doc subtitle2 Char"/>
    <w:link w:val="Docsubtitle2"/>
    <w:rsid w:val="00E72261"/>
    <w:rPr>
      <w:rFonts w:ascii="Arial" w:eastAsia="Calibri" w:hAnsi="Arial" w:cs="Times New Roman"/>
      <w:sz w:val="28"/>
      <w:szCs w:val="28"/>
      <w:lang w:val="en-GB"/>
    </w:rPr>
  </w:style>
  <w:style w:type="paragraph" w:customStyle="1" w:styleId="Doctitle">
    <w:name w:val="Doc title"/>
    <w:basedOn w:val="a0"/>
    <w:rsid w:val="00E72261"/>
    <w:pPr>
      <w:ind w:firstLine="709"/>
    </w:pPr>
    <w:rPr>
      <w:rFonts w:ascii="Arial" w:hAnsi="Arial"/>
      <w:b/>
      <w:sz w:val="40"/>
      <w:lang w:val="en-GB" w:eastAsia="en-US"/>
    </w:rPr>
  </w:style>
  <w:style w:type="character" w:customStyle="1" w:styleId="colorgray">
    <w:name w:val="colorgray"/>
    <w:basedOn w:val="a1"/>
    <w:rsid w:val="00E72261"/>
  </w:style>
  <w:style w:type="paragraph" w:customStyle="1" w:styleId="xl66">
    <w:name w:val="xl66"/>
    <w:basedOn w:val="a0"/>
    <w:rsid w:val="00E72261"/>
    <w:pPr>
      <w:pBdr>
        <w:top w:val="single" w:sz="8" w:space="0" w:color="auto"/>
        <w:right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67">
    <w:name w:val="xl67"/>
    <w:basedOn w:val="a0"/>
    <w:rsid w:val="00E72261"/>
    <w:pPr>
      <w:pBdr>
        <w:right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68">
    <w:name w:val="xl68"/>
    <w:basedOn w:val="a0"/>
    <w:rsid w:val="00E72261"/>
    <w:pPr>
      <w:pBdr>
        <w:right w:val="single" w:sz="8" w:space="0" w:color="auto"/>
      </w:pBdr>
      <w:spacing w:before="100" w:beforeAutospacing="1" w:after="100" w:afterAutospacing="1"/>
      <w:ind w:firstLine="709"/>
      <w:textAlignment w:val="center"/>
    </w:pPr>
  </w:style>
  <w:style w:type="paragraph" w:customStyle="1" w:styleId="xl69">
    <w:name w:val="xl69"/>
    <w:basedOn w:val="a0"/>
    <w:rsid w:val="00E72261"/>
    <w:pPr>
      <w:pBdr>
        <w:left w:val="single" w:sz="8" w:space="0" w:color="auto"/>
        <w:bottom w:val="single" w:sz="8" w:space="0" w:color="auto"/>
        <w:right w:val="single" w:sz="8" w:space="0" w:color="auto"/>
      </w:pBdr>
      <w:spacing w:before="100" w:beforeAutospacing="1" w:after="100" w:afterAutospacing="1"/>
      <w:ind w:firstLine="709"/>
      <w:textAlignment w:val="center"/>
    </w:pPr>
    <w:rPr>
      <w:color w:val="000000"/>
      <w:sz w:val="16"/>
      <w:szCs w:val="16"/>
    </w:rPr>
  </w:style>
  <w:style w:type="paragraph" w:customStyle="1" w:styleId="xl70">
    <w:name w:val="xl70"/>
    <w:basedOn w:val="a0"/>
    <w:rsid w:val="00E72261"/>
    <w:pPr>
      <w:pBdr>
        <w:bottom w:val="single" w:sz="8" w:space="0" w:color="auto"/>
        <w:right w:val="single" w:sz="8" w:space="0" w:color="auto"/>
      </w:pBdr>
      <w:spacing w:before="100" w:beforeAutospacing="1" w:after="100" w:afterAutospacing="1"/>
      <w:ind w:firstLine="709"/>
      <w:textAlignment w:val="center"/>
    </w:pPr>
    <w:rPr>
      <w:color w:val="000000"/>
      <w:sz w:val="16"/>
      <w:szCs w:val="16"/>
    </w:rPr>
  </w:style>
  <w:style w:type="paragraph" w:customStyle="1" w:styleId="xl71">
    <w:name w:val="xl71"/>
    <w:basedOn w:val="a0"/>
    <w:rsid w:val="00E72261"/>
    <w:pPr>
      <w:pBdr>
        <w:left w:val="single" w:sz="8" w:space="0" w:color="auto"/>
        <w:bottom w:val="single" w:sz="8" w:space="0" w:color="auto"/>
        <w:right w:val="single" w:sz="8" w:space="0" w:color="auto"/>
      </w:pBdr>
      <w:spacing w:before="100" w:beforeAutospacing="1" w:after="100" w:afterAutospacing="1"/>
      <w:ind w:firstLine="709"/>
      <w:textAlignment w:val="center"/>
    </w:pPr>
    <w:rPr>
      <w:i/>
      <w:iCs/>
      <w:color w:val="000000"/>
      <w:sz w:val="16"/>
      <w:szCs w:val="16"/>
    </w:rPr>
  </w:style>
  <w:style w:type="paragraph" w:customStyle="1" w:styleId="xl72">
    <w:name w:val="xl72"/>
    <w:basedOn w:val="a0"/>
    <w:rsid w:val="00E72261"/>
    <w:pPr>
      <w:pBdr>
        <w:bottom w:val="single" w:sz="8" w:space="0" w:color="auto"/>
        <w:right w:val="single" w:sz="8" w:space="0" w:color="auto"/>
      </w:pBdr>
      <w:shd w:val="clear" w:color="000000" w:fill="C0C0C0"/>
      <w:spacing w:before="100" w:beforeAutospacing="1" w:after="100" w:afterAutospacing="1"/>
      <w:ind w:firstLine="709"/>
      <w:jc w:val="center"/>
      <w:textAlignment w:val="center"/>
    </w:pPr>
    <w:rPr>
      <w:b/>
      <w:bCs/>
      <w:color w:val="000000"/>
      <w:sz w:val="16"/>
      <w:szCs w:val="16"/>
    </w:rPr>
  </w:style>
  <w:style w:type="paragraph" w:customStyle="1" w:styleId="xl73">
    <w:name w:val="xl73"/>
    <w:basedOn w:val="a0"/>
    <w:rsid w:val="00E72261"/>
    <w:pPr>
      <w:pBdr>
        <w:left w:val="single" w:sz="8" w:space="0" w:color="auto"/>
        <w:bottom w:val="single" w:sz="8" w:space="0" w:color="auto"/>
        <w:right w:val="single" w:sz="8" w:space="0" w:color="auto"/>
      </w:pBdr>
      <w:spacing w:before="100" w:beforeAutospacing="1" w:after="100" w:afterAutospacing="1"/>
      <w:ind w:firstLine="709"/>
      <w:jc w:val="center"/>
      <w:textAlignment w:val="center"/>
    </w:pPr>
    <w:rPr>
      <w:color w:val="000000"/>
      <w:sz w:val="16"/>
      <w:szCs w:val="16"/>
    </w:rPr>
  </w:style>
  <w:style w:type="paragraph" w:customStyle="1" w:styleId="xl74">
    <w:name w:val="xl74"/>
    <w:basedOn w:val="a0"/>
    <w:rsid w:val="00E72261"/>
    <w:pPr>
      <w:pBdr>
        <w:bottom w:val="single" w:sz="8" w:space="0" w:color="auto"/>
        <w:right w:val="single" w:sz="8" w:space="0" w:color="auto"/>
      </w:pBdr>
      <w:spacing w:before="100" w:beforeAutospacing="1" w:after="100" w:afterAutospacing="1"/>
      <w:ind w:firstLine="709"/>
      <w:jc w:val="both"/>
      <w:textAlignment w:val="center"/>
    </w:pPr>
    <w:rPr>
      <w:color w:val="000000"/>
      <w:sz w:val="16"/>
      <w:szCs w:val="16"/>
    </w:rPr>
  </w:style>
  <w:style w:type="paragraph" w:customStyle="1" w:styleId="xl75">
    <w:name w:val="xl75"/>
    <w:basedOn w:val="a0"/>
    <w:rsid w:val="00E72261"/>
    <w:pPr>
      <w:pBdr>
        <w:left w:val="single" w:sz="8" w:space="0" w:color="auto"/>
        <w:bottom w:val="single" w:sz="8" w:space="0" w:color="auto"/>
        <w:right w:val="single" w:sz="8" w:space="0" w:color="auto"/>
      </w:pBdr>
      <w:spacing w:before="100" w:beforeAutospacing="1" w:after="100" w:afterAutospacing="1"/>
      <w:ind w:firstLine="709"/>
      <w:textAlignment w:val="top"/>
    </w:pPr>
    <w:rPr>
      <w:color w:val="000000"/>
      <w:sz w:val="16"/>
      <w:szCs w:val="16"/>
    </w:rPr>
  </w:style>
  <w:style w:type="paragraph" w:customStyle="1" w:styleId="xl76">
    <w:name w:val="xl76"/>
    <w:basedOn w:val="a0"/>
    <w:rsid w:val="00E7226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709"/>
      <w:textAlignment w:val="center"/>
    </w:pPr>
    <w:rPr>
      <w:b/>
      <w:bCs/>
      <w:color w:val="000000"/>
      <w:sz w:val="14"/>
      <w:szCs w:val="14"/>
    </w:rPr>
  </w:style>
  <w:style w:type="paragraph" w:customStyle="1" w:styleId="xl77">
    <w:name w:val="xl77"/>
    <w:basedOn w:val="a0"/>
    <w:rsid w:val="00E72261"/>
    <w:pPr>
      <w:pBdr>
        <w:bottom w:val="single" w:sz="8" w:space="0" w:color="auto"/>
        <w:right w:val="single" w:sz="8" w:space="0" w:color="auto"/>
      </w:pBdr>
      <w:shd w:val="clear" w:color="000000" w:fill="C0C0C0"/>
      <w:spacing w:before="100" w:beforeAutospacing="1" w:after="100" w:afterAutospacing="1"/>
      <w:ind w:firstLine="709"/>
      <w:textAlignment w:val="center"/>
    </w:pPr>
    <w:rPr>
      <w:color w:val="000000"/>
      <w:sz w:val="16"/>
      <w:szCs w:val="16"/>
    </w:rPr>
  </w:style>
  <w:style w:type="paragraph" w:customStyle="1" w:styleId="xl78">
    <w:name w:val="xl78"/>
    <w:basedOn w:val="a0"/>
    <w:rsid w:val="00E72261"/>
    <w:pPr>
      <w:pBdr>
        <w:right w:val="single" w:sz="8" w:space="0" w:color="auto"/>
      </w:pBdr>
      <w:spacing w:before="100" w:beforeAutospacing="1" w:after="100" w:afterAutospacing="1"/>
      <w:ind w:firstLine="709"/>
      <w:textAlignment w:val="center"/>
    </w:pPr>
    <w:rPr>
      <w:color w:val="000000"/>
      <w:sz w:val="16"/>
      <w:szCs w:val="16"/>
    </w:rPr>
  </w:style>
  <w:style w:type="paragraph" w:customStyle="1" w:styleId="xl79">
    <w:name w:val="xl79"/>
    <w:basedOn w:val="a0"/>
    <w:rsid w:val="00E72261"/>
    <w:pPr>
      <w:pBdr>
        <w:top w:val="single" w:sz="4" w:space="0" w:color="auto"/>
        <w:left w:val="single" w:sz="4" w:space="0" w:color="auto"/>
        <w:bottom w:val="single" w:sz="4" w:space="0" w:color="auto"/>
        <w:right w:val="single" w:sz="4" w:space="0" w:color="auto"/>
      </w:pBdr>
      <w:spacing w:before="100" w:beforeAutospacing="1" w:after="100" w:afterAutospacing="1"/>
      <w:ind w:firstLine="709"/>
      <w:textAlignment w:val="center"/>
    </w:pPr>
    <w:rPr>
      <w:b/>
      <w:bCs/>
      <w:i/>
      <w:iCs/>
      <w:color w:val="000000"/>
      <w:sz w:val="16"/>
      <w:szCs w:val="16"/>
    </w:rPr>
  </w:style>
  <w:style w:type="paragraph" w:customStyle="1" w:styleId="xl80">
    <w:name w:val="xl80"/>
    <w:basedOn w:val="a0"/>
    <w:rsid w:val="00E72261"/>
    <w:pPr>
      <w:pBdr>
        <w:top w:val="single" w:sz="8" w:space="0" w:color="auto"/>
        <w:bottom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81">
    <w:name w:val="xl81"/>
    <w:basedOn w:val="a0"/>
    <w:rsid w:val="00E72261"/>
    <w:pPr>
      <w:pBdr>
        <w:top w:val="single" w:sz="8" w:space="0" w:color="auto"/>
        <w:bottom w:val="single" w:sz="8" w:space="0" w:color="auto"/>
      </w:pBdr>
      <w:spacing w:before="100" w:beforeAutospacing="1" w:after="100" w:afterAutospacing="1"/>
      <w:ind w:firstLine="709"/>
      <w:jc w:val="center"/>
      <w:textAlignment w:val="center"/>
    </w:pPr>
  </w:style>
  <w:style w:type="paragraph" w:customStyle="1" w:styleId="xl82">
    <w:name w:val="xl82"/>
    <w:basedOn w:val="a0"/>
    <w:rsid w:val="00E72261"/>
    <w:pPr>
      <w:pBdr>
        <w:bottom w:val="single" w:sz="8" w:space="0" w:color="auto"/>
        <w:right w:val="single" w:sz="8" w:space="0" w:color="auto"/>
      </w:pBdr>
      <w:shd w:val="clear" w:color="000000" w:fill="FFFF00"/>
      <w:spacing w:before="100" w:beforeAutospacing="1" w:after="100" w:afterAutospacing="1"/>
      <w:ind w:firstLine="709"/>
      <w:textAlignment w:val="center"/>
    </w:pPr>
    <w:rPr>
      <w:color w:val="000000"/>
      <w:sz w:val="16"/>
      <w:szCs w:val="16"/>
    </w:rPr>
  </w:style>
  <w:style w:type="paragraph" w:customStyle="1" w:styleId="xl83">
    <w:name w:val="xl83"/>
    <w:basedOn w:val="a0"/>
    <w:rsid w:val="00E72261"/>
    <w:pPr>
      <w:pBdr>
        <w:bottom w:val="single" w:sz="8" w:space="0" w:color="auto"/>
        <w:right w:val="single" w:sz="8" w:space="0" w:color="auto"/>
      </w:pBdr>
      <w:shd w:val="clear" w:color="000000" w:fill="FFFF00"/>
      <w:spacing w:before="100" w:beforeAutospacing="1" w:after="100" w:afterAutospacing="1"/>
      <w:ind w:firstLine="709"/>
      <w:jc w:val="center"/>
      <w:textAlignment w:val="center"/>
    </w:pPr>
    <w:rPr>
      <w:b/>
      <w:bCs/>
      <w:color w:val="000000"/>
      <w:sz w:val="16"/>
      <w:szCs w:val="16"/>
    </w:rPr>
  </w:style>
  <w:style w:type="paragraph" w:customStyle="1" w:styleId="xl84">
    <w:name w:val="xl84"/>
    <w:basedOn w:val="a0"/>
    <w:rsid w:val="00E72261"/>
    <w:pPr>
      <w:pBdr>
        <w:bottom w:val="single" w:sz="8" w:space="0" w:color="auto"/>
        <w:right w:val="single" w:sz="8" w:space="0" w:color="auto"/>
      </w:pBdr>
      <w:shd w:val="clear" w:color="000000" w:fill="FFFF00"/>
      <w:spacing w:before="100" w:beforeAutospacing="1" w:after="100" w:afterAutospacing="1"/>
      <w:ind w:firstLine="709"/>
      <w:jc w:val="both"/>
      <w:textAlignment w:val="center"/>
    </w:pPr>
    <w:rPr>
      <w:color w:val="000000"/>
      <w:sz w:val="16"/>
      <w:szCs w:val="16"/>
    </w:rPr>
  </w:style>
  <w:style w:type="paragraph" w:customStyle="1" w:styleId="xl85">
    <w:name w:val="xl85"/>
    <w:basedOn w:val="a0"/>
    <w:rsid w:val="00E72261"/>
    <w:pPr>
      <w:pBdr>
        <w:right w:val="single" w:sz="8" w:space="0" w:color="auto"/>
      </w:pBdr>
      <w:shd w:val="clear" w:color="000000" w:fill="FFFF00"/>
      <w:spacing w:before="100" w:beforeAutospacing="1" w:after="100" w:afterAutospacing="1"/>
      <w:ind w:firstLine="709"/>
      <w:textAlignment w:val="center"/>
    </w:pPr>
    <w:rPr>
      <w:color w:val="000000"/>
      <w:sz w:val="16"/>
      <w:szCs w:val="16"/>
    </w:rPr>
  </w:style>
  <w:style w:type="paragraph" w:customStyle="1" w:styleId="xl86">
    <w:name w:val="xl86"/>
    <w:basedOn w:val="a0"/>
    <w:rsid w:val="00E722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709"/>
      <w:textAlignment w:val="center"/>
    </w:pPr>
    <w:rPr>
      <w:b/>
      <w:bCs/>
      <w:i/>
      <w:iCs/>
      <w:color w:val="000000"/>
      <w:sz w:val="16"/>
      <w:szCs w:val="16"/>
    </w:rPr>
  </w:style>
  <w:style w:type="paragraph" w:customStyle="1" w:styleId="xl87">
    <w:name w:val="xl87"/>
    <w:basedOn w:val="a0"/>
    <w:rsid w:val="00E72261"/>
    <w:pPr>
      <w:pBdr>
        <w:bottom w:val="single" w:sz="8" w:space="0" w:color="auto"/>
        <w:right w:val="single" w:sz="8" w:space="0" w:color="auto"/>
      </w:pBdr>
      <w:shd w:val="clear" w:color="000000" w:fill="FFCC99"/>
      <w:spacing w:before="100" w:beforeAutospacing="1" w:after="100" w:afterAutospacing="1"/>
      <w:ind w:firstLine="709"/>
      <w:textAlignment w:val="center"/>
    </w:pPr>
    <w:rPr>
      <w:color w:val="000000"/>
      <w:sz w:val="16"/>
      <w:szCs w:val="16"/>
    </w:rPr>
  </w:style>
  <w:style w:type="paragraph" w:customStyle="1" w:styleId="xl88">
    <w:name w:val="xl88"/>
    <w:basedOn w:val="a0"/>
    <w:rsid w:val="00E72261"/>
    <w:pPr>
      <w:pBdr>
        <w:bottom w:val="single" w:sz="8" w:space="0" w:color="auto"/>
        <w:right w:val="single" w:sz="8" w:space="0" w:color="auto"/>
      </w:pBdr>
      <w:shd w:val="clear" w:color="000000" w:fill="FFCC99"/>
      <w:spacing w:before="100" w:beforeAutospacing="1" w:after="100" w:afterAutospacing="1"/>
      <w:ind w:firstLine="709"/>
      <w:jc w:val="center"/>
      <w:textAlignment w:val="center"/>
    </w:pPr>
    <w:rPr>
      <w:b/>
      <w:bCs/>
      <w:color w:val="000000"/>
      <w:sz w:val="16"/>
      <w:szCs w:val="16"/>
    </w:rPr>
  </w:style>
  <w:style w:type="paragraph" w:customStyle="1" w:styleId="xl89">
    <w:name w:val="xl89"/>
    <w:basedOn w:val="a0"/>
    <w:rsid w:val="00E72261"/>
    <w:pPr>
      <w:pBdr>
        <w:bottom w:val="single" w:sz="8" w:space="0" w:color="auto"/>
        <w:right w:val="single" w:sz="8" w:space="0" w:color="auto"/>
      </w:pBdr>
      <w:shd w:val="clear" w:color="000000" w:fill="FFCC99"/>
      <w:spacing w:before="100" w:beforeAutospacing="1" w:after="100" w:afterAutospacing="1"/>
      <w:ind w:firstLine="709"/>
      <w:jc w:val="both"/>
      <w:textAlignment w:val="center"/>
    </w:pPr>
    <w:rPr>
      <w:color w:val="000000"/>
      <w:sz w:val="16"/>
      <w:szCs w:val="16"/>
    </w:rPr>
  </w:style>
  <w:style w:type="paragraph" w:customStyle="1" w:styleId="xl90">
    <w:name w:val="xl90"/>
    <w:basedOn w:val="a0"/>
    <w:rsid w:val="00E72261"/>
    <w:pPr>
      <w:pBdr>
        <w:right w:val="single" w:sz="8" w:space="0" w:color="auto"/>
      </w:pBdr>
      <w:shd w:val="clear" w:color="000000" w:fill="FFCC99"/>
      <w:spacing w:before="100" w:beforeAutospacing="1" w:after="100" w:afterAutospacing="1"/>
      <w:ind w:firstLine="709"/>
      <w:textAlignment w:val="center"/>
    </w:pPr>
    <w:rPr>
      <w:color w:val="000000"/>
      <w:sz w:val="16"/>
      <w:szCs w:val="16"/>
    </w:rPr>
  </w:style>
  <w:style w:type="paragraph" w:customStyle="1" w:styleId="xl91">
    <w:name w:val="xl91"/>
    <w:basedOn w:val="a0"/>
    <w:rsid w:val="00E7226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709"/>
      <w:textAlignment w:val="center"/>
    </w:pPr>
    <w:rPr>
      <w:b/>
      <w:bCs/>
      <w:i/>
      <w:iCs/>
      <w:color w:val="000000"/>
      <w:sz w:val="16"/>
      <w:szCs w:val="16"/>
    </w:rPr>
  </w:style>
  <w:style w:type="paragraph" w:customStyle="1" w:styleId="xl92">
    <w:name w:val="xl92"/>
    <w:basedOn w:val="a0"/>
    <w:rsid w:val="00E7226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709"/>
      <w:textAlignment w:val="center"/>
    </w:pPr>
    <w:rPr>
      <w:color w:val="000000"/>
      <w:sz w:val="16"/>
      <w:szCs w:val="16"/>
    </w:rPr>
  </w:style>
  <w:style w:type="paragraph" w:customStyle="1" w:styleId="xl93">
    <w:name w:val="xl93"/>
    <w:basedOn w:val="a0"/>
    <w:rsid w:val="00E72261"/>
    <w:pPr>
      <w:pBdr>
        <w:bottom w:val="single" w:sz="8" w:space="0" w:color="auto"/>
        <w:right w:val="single" w:sz="8" w:space="0" w:color="auto"/>
      </w:pBdr>
      <w:spacing w:before="100" w:beforeAutospacing="1" w:after="100" w:afterAutospacing="1"/>
      <w:ind w:firstLine="709"/>
      <w:textAlignment w:val="center"/>
    </w:pPr>
    <w:rPr>
      <w:color w:val="000000"/>
      <w:sz w:val="20"/>
      <w:szCs w:val="20"/>
    </w:rPr>
  </w:style>
  <w:style w:type="paragraph" w:customStyle="1" w:styleId="xl94">
    <w:name w:val="xl94"/>
    <w:basedOn w:val="a0"/>
    <w:rsid w:val="00E72261"/>
    <w:pPr>
      <w:pBdr>
        <w:left w:val="single" w:sz="8" w:space="0" w:color="auto"/>
        <w:bottom w:val="single" w:sz="8" w:space="0" w:color="auto"/>
        <w:right w:val="single" w:sz="8" w:space="0" w:color="auto"/>
      </w:pBdr>
      <w:spacing w:before="100" w:beforeAutospacing="1" w:after="100" w:afterAutospacing="1"/>
      <w:ind w:firstLine="709"/>
      <w:textAlignment w:val="top"/>
    </w:pPr>
    <w:rPr>
      <w:sz w:val="16"/>
      <w:szCs w:val="16"/>
    </w:rPr>
  </w:style>
  <w:style w:type="paragraph" w:customStyle="1" w:styleId="xl95">
    <w:name w:val="xl95"/>
    <w:basedOn w:val="a0"/>
    <w:rsid w:val="00E72261"/>
    <w:pPr>
      <w:pBdr>
        <w:left w:val="single" w:sz="8" w:space="0" w:color="auto"/>
        <w:bottom w:val="single" w:sz="8" w:space="0" w:color="auto"/>
        <w:right w:val="single" w:sz="8" w:space="0" w:color="auto"/>
      </w:pBdr>
      <w:shd w:val="clear" w:color="000000" w:fill="C0C0C0"/>
      <w:spacing w:before="100" w:beforeAutospacing="1" w:after="100" w:afterAutospacing="1"/>
      <w:ind w:firstLine="709"/>
      <w:textAlignment w:val="center"/>
    </w:pPr>
    <w:rPr>
      <w:b/>
      <w:bCs/>
      <w:color w:val="000000"/>
      <w:sz w:val="16"/>
      <w:szCs w:val="16"/>
    </w:rPr>
  </w:style>
  <w:style w:type="paragraph" w:customStyle="1" w:styleId="xl96">
    <w:name w:val="xl96"/>
    <w:basedOn w:val="a0"/>
    <w:rsid w:val="00E72261"/>
    <w:pPr>
      <w:pBdr>
        <w:bottom w:val="single" w:sz="8" w:space="0" w:color="auto"/>
        <w:right w:val="single" w:sz="8" w:space="0" w:color="auto"/>
      </w:pBdr>
      <w:shd w:val="clear" w:color="000000" w:fill="C0C0C0"/>
      <w:spacing w:before="100" w:beforeAutospacing="1" w:after="100" w:afterAutospacing="1"/>
      <w:ind w:firstLine="709"/>
      <w:textAlignment w:val="center"/>
    </w:pPr>
    <w:rPr>
      <w:b/>
      <w:bCs/>
      <w:color w:val="000000"/>
      <w:sz w:val="16"/>
      <w:szCs w:val="16"/>
    </w:rPr>
  </w:style>
  <w:style w:type="paragraph" w:customStyle="1" w:styleId="xl97">
    <w:name w:val="xl97"/>
    <w:basedOn w:val="a0"/>
    <w:rsid w:val="00E72261"/>
    <w:pPr>
      <w:pBdr>
        <w:bottom w:val="single" w:sz="8" w:space="0" w:color="auto"/>
        <w:right w:val="single" w:sz="8" w:space="0" w:color="auto"/>
      </w:pBdr>
      <w:shd w:val="clear" w:color="000000" w:fill="FFFF00"/>
      <w:spacing w:before="100" w:beforeAutospacing="1" w:after="100" w:afterAutospacing="1"/>
      <w:ind w:firstLine="709"/>
      <w:textAlignment w:val="center"/>
    </w:pPr>
    <w:rPr>
      <w:b/>
      <w:bCs/>
      <w:color w:val="000000"/>
      <w:sz w:val="16"/>
      <w:szCs w:val="16"/>
    </w:rPr>
  </w:style>
  <w:style w:type="paragraph" w:customStyle="1" w:styleId="xl98">
    <w:name w:val="xl98"/>
    <w:basedOn w:val="a0"/>
    <w:rsid w:val="00E72261"/>
    <w:pPr>
      <w:pBdr>
        <w:bottom w:val="single" w:sz="8" w:space="0" w:color="auto"/>
        <w:right w:val="single" w:sz="8" w:space="0" w:color="auto"/>
      </w:pBdr>
      <w:shd w:val="clear" w:color="000000" w:fill="FFCC99"/>
      <w:spacing w:before="100" w:beforeAutospacing="1" w:after="100" w:afterAutospacing="1"/>
      <w:ind w:firstLine="709"/>
      <w:textAlignment w:val="center"/>
    </w:pPr>
    <w:rPr>
      <w:b/>
      <w:bCs/>
      <w:color w:val="000000"/>
      <w:sz w:val="16"/>
      <w:szCs w:val="16"/>
    </w:rPr>
  </w:style>
  <w:style w:type="paragraph" w:customStyle="1" w:styleId="xl99">
    <w:name w:val="xl99"/>
    <w:basedOn w:val="a0"/>
    <w:rsid w:val="00E72261"/>
    <w:pPr>
      <w:pBdr>
        <w:top w:val="single" w:sz="8" w:space="0" w:color="auto"/>
        <w:left w:val="single" w:sz="8" w:space="0" w:color="auto"/>
        <w:bottom w:val="single" w:sz="8" w:space="0" w:color="auto"/>
        <w:right w:val="single" w:sz="8" w:space="0" w:color="auto"/>
      </w:pBdr>
      <w:spacing w:before="100" w:beforeAutospacing="1" w:after="100" w:afterAutospacing="1"/>
      <w:ind w:firstLine="709"/>
    </w:pPr>
    <w:rPr>
      <w:color w:val="000000"/>
      <w:sz w:val="16"/>
      <w:szCs w:val="16"/>
    </w:rPr>
  </w:style>
  <w:style w:type="paragraph" w:customStyle="1" w:styleId="xl100">
    <w:name w:val="xl100"/>
    <w:basedOn w:val="a0"/>
    <w:rsid w:val="00E72261"/>
    <w:pPr>
      <w:pBdr>
        <w:left w:val="single" w:sz="8" w:space="0" w:color="auto"/>
        <w:bottom w:val="single" w:sz="8" w:space="0" w:color="auto"/>
        <w:right w:val="single" w:sz="8" w:space="0" w:color="auto"/>
      </w:pBdr>
      <w:shd w:val="clear" w:color="000000" w:fill="C0C0C0"/>
      <w:spacing w:before="100" w:beforeAutospacing="1" w:after="100" w:afterAutospacing="1"/>
      <w:ind w:firstLine="709"/>
      <w:textAlignment w:val="top"/>
    </w:pPr>
    <w:rPr>
      <w:b/>
      <w:bCs/>
      <w:color w:val="000000"/>
      <w:sz w:val="16"/>
      <w:szCs w:val="16"/>
    </w:rPr>
  </w:style>
  <w:style w:type="paragraph" w:customStyle="1" w:styleId="xl101">
    <w:name w:val="xl101"/>
    <w:basedOn w:val="a0"/>
    <w:rsid w:val="00E72261"/>
    <w:pPr>
      <w:pBdr>
        <w:bottom w:val="single" w:sz="8" w:space="0" w:color="auto"/>
        <w:right w:val="single" w:sz="8" w:space="0" w:color="auto"/>
      </w:pBdr>
      <w:spacing w:before="100" w:beforeAutospacing="1" w:after="100" w:afterAutospacing="1"/>
      <w:ind w:firstLine="709"/>
      <w:textAlignment w:val="center"/>
    </w:pPr>
    <w:rPr>
      <w:color w:val="000000"/>
      <w:sz w:val="16"/>
      <w:szCs w:val="16"/>
    </w:rPr>
  </w:style>
  <w:style w:type="paragraph" w:customStyle="1" w:styleId="xl102">
    <w:name w:val="xl102"/>
    <w:basedOn w:val="a0"/>
    <w:rsid w:val="00E72261"/>
    <w:pPr>
      <w:shd w:val="clear" w:color="000000" w:fill="C0C0C0"/>
      <w:spacing w:before="100" w:beforeAutospacing="1" w:after="100" w:afterAutospacing="1"/>
      <w:ind w:firstLine="709"/>
      <w:jc w:val="both"/>
      <w:textAlignment w:val="center"/>
    </w:pPr>
    <w:rPr>
      <w:b/>
      <w:bCs/>
      <w:color w:val="000000"/>
      <w:sz w:val="16"/>
      <w:szCs w:val="16"/>
    </w:rPr>
  </w:style>
  <w:style w:type="paragraph" w:customStyle="1" w:styleId="xl103">
    <w:name w:val="xl103"/>
    <w:basedOn w:val="a0"/>
    <w:rsid w:val="00E72261"/>
    <w:pPr>
      <w:pBdr>
        <w:left w:val="single" w:sz="4" w:space="0" w:color="auto"/>
        <w:bottom w:val="single" w:sz="4" w:space="0" w:color="auto"/>
        <w:right w:val="single" w:sz="4" w:space="0" w:color="auto"/>
      </w:pBdr>
      <w:shd w:val="clear" w:color="000000" w:fill="C0C0C0"/>
      <w:spacing w:before="100" w:beforeAutospacing="1" w:after="100" w:afterAutospacing="1"/>
      <w:ind w:firstLine="709"/>
      <w:jc w:val="both"/>
      <w:textAlignment w:val="center"/>
    </w:pPr>
    <w:rPr>
      <w:b/>
      <w:bCs/>
      <w:color w:val="000000"/>
      <w:sz w:val="16"/>
      <w:szCs w:val="16"/>
    </w:rPr>
  </w:style>
  <w:style w:type="paragraph" w:customStyle="1" w:styleId="xl104">
    <w:name w:val="xl104"/>
    <w:basedOn w:val="a0"/>
    <w:rsid w:val="00E72261"/>
    <w:pPr>
      <w:pBdr>
        <w:left w:val="single" w:sz="4" w:space="0" w:color="auto"/>
        <w:bottom w:val="single" w:sz="4" w:space="0" w:color="auto"/>
      </w:pBdr>
      <w:shd w:val="clear" w:color="000000" w:fill="C0C0C0"/>
      <w:spacing w:before="100" w:beforeAutospacing="1" w:after="100" w:afterAutospacing="1"/>
      <w:ind w:firstLine="709"/>
      <w:jc w:val="both"/>
      <w:textAlignment w:val="center"/>
    </w:pPr>
    <w:rPr>
      <w:b/>
      <w:bCs/>
      <w:color w:val="000000"/>
      <w:sz w:val="16"/>
      <w:szCs w:val="16"/>
    </w:rPr>
  </w:style>
  <w:style w:type="paragraph" w:customStyle="1" w:styleId="xl105">
    <w:name w:val="xl105"/>
    <w:basedOn w:val="a0"/>
    <w:rsid w:val="00E72261"/>
    <w:pPr>
      <w:pBdr>
        <w:bottom w:val="single" w:sz="4" w:space="0" w:color="auto"/>
        <w:right w:val="single" w:sz="4" w:space="0" w:color="auto"/>
      </w:pBdr>
      <w:shd w:val="clear" w:color="000000" w:fill="FFFF00"/>
      <w:spacing w:before="100" w:beforeAutospacing="1" w:after="100" w:afterAutospacing="1"/>
      <w:ind w:firstLine="709"/>
      <w:jc w:val="both"/>
      <w:textAlignment w:val="center"/>
    </w:pPr>
    <w:rPr>
      <w:b/>
      <w:bCs/>
      <w:color w:val="000000"/>
      <w:sz w:val="16"/>
      <w:szCs w:val="16"/>
    </w:rPr>
  </w:style>
  <w:style w:type="paragraph" w:customStyle="1" w:styleId="xl106">
    <w:name w:val="xl106"/>
    <w:basedOn w:val="a0"/>
    <w:rsid w:val="00E72261"/>
    <w:pPr>
      <w:pBdr>
        <w:left w:val="single" w:sz="4" w:space="0" w:color="auto"/>
        <w:bottom w:val="single" w:sz="4" w:space="0" w:color="auto"/>
        <w:right w:val="single" w:sz="4" w:space="0" w:color="auto"/>
      </w:pBdr>
      <w:shd w:val="clear" w:color="000000" w:fill="FFFF00"/>
      <w:spacing w:before="100" w:beforeAutospacing="1" w:after="100" w:afterAutospacing="1"/>
      <w:ind w:firstLine="709"/>
      <w:jc w:val="both"/>
      <w:textAlignment w:val="center"/>
    </w:pPr>
    <w:rPr>
      <w:b/>
      <w:bCs/>
      <w:color w:val="000000"/>
      <w:sz w:val="16"/>
      <w:szCs w:val="16"/>
    </w:rPr>
  </w:style>
  <w:style w:type="paragraph" w:customStyle="1" w:styleId="xl107">
    <w:name w:val="xl107"/>
    <w:basedOn w:val="a0"/>
    <w:rsid w:val="00E72261"/>
    <w:pPr>
      <w:pBdr>
        <w:left w:val="single" w:sz="4" w:space="0" w:color="auto"/>
        <w:bottom w:val="single" w:sz="4" w:space="0" w:color="auto"/>
        <w:right w:val="single" w:sz="4" w:space="0" w:color="auto"/>
      </w:pBdr>
      <w:shd w:val="clear" w:color="000000" w:fill="FFCC99"/>
      <w:spacing w:before="100" w:beforeAutospacing="1" w:after="100" w:afterAutospacing="1"/>
      <w:ind w:firstLine="709"/>
      <w:jc w:val="both"/>
      <w:textAlignment w:val="center"/>
    </w:pPr>
    <w:rPr>
      <w:b/>
      <w:bCs/>
      <w:color w:val="000000"/>
      <w:sz w:val="16"/>
      <w:szCs w:val="16"/>
    </w:rPr>
  </w:style>
  <w:style w:type="paragraph" w:customStyle="1" w:styleId="xl108">
    <w:name w:val="xl108"/>
    <w:basedOn w:val="a0"/>
    <w:rsid w:val="00E72261"/>
    <w:pPr>
      <w:pBdr>
        <w:bottom w:val="single" w:sz="8" w:space="0" w:color="auto"/>
      </w:pBdr>
      <w:shd w:val="clear" w:color="000000" w:fill="C0C0C0"/>
      <w:spacing w:before="100" w:beforeAutospacing="1" w:after="100" w:afterAutospacing="1"/>
      <w:ind w:firstLine="709"/>
      <w:jc w:val="both"/>
      <w:textAlignment w:val="center"/>
    </w:pPr>
    <w:rPr>
      <w:b/>
      <w:bCs/>
      <w:color w:val="000000"/>
      <w:sz w:val="16"/>
      <w:szCs w:val="16"/>
    </w:rPr>
  </w:style>
  <w:style w:type="paragraph" w:customStyle="1" w:styleId="xl109">
    <w:name w:val="xl109"/>
    <w:basedOn w:val="a0"/>
    <w:rsid w:val="00E7226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709"/>
      <w:jc w:val="both"/>
      <w:textAlignment w:val="center"/>
    </w:pPr>
    <w:rPr>
      <w:b/>
      <w:bCs/>
      <w:color w:val="000000"/>
      <w:sz w:val="16"/>
      <w:szCs w:val="16"/>
    </w:rPr>
  </w:style>
  <w:style w:type="paragraph" w:customStyle="1" w:styleId="xl110">
    <w:name w:val="xl110"/>
    <w:basedOn w:val="a0"/>
    <w:rsid w:val="00E72261"/>
    <w:pPr>
      <w:pBdr>
        <w:top w:val="single" w:sz="4" w:space="0" w:color="auto"/>
        <w:left w:val="single" w:sz="4" w:space="0" w:color="auto"/>
        <w:bottom w:val="single" w:sz="4" w:space="0" w:color="auto"/>
      </w:pBdr>
      <w:shd w:val="clear" w:color="000000" w:fill="C0C0C0"/>
      <w:spacing w:before="100" w:beforeAutospacing="1" w:after="100" w:afterAutospacing="1"/>
      <w:ind w:firstLine="709"/>
      <w:jc w:val="both"/>
      <w:textAlignment w:val="center"/>
    </w:pPr>
    <w:rPr>
      <w:b/>
      <w:bCs/>
      <w:color w:val="000000"/>
      <w:sz w:val="16"/>
      <w:szCs w:val="16"/>
    </w:rPr>
  </w:style>
  <w:style w:type="paragraph" w:customStyle="1" w:styleId="xl111">
    <w:name w:val="xl111"/>
    <w:basedOn w:val="a0"/>
    <w:rsid w:val="00E72261"/>
    <w:pPr>
      <w:pBdr>
        <w:top w:val="single" w:sz="4" w:space="0" w:color="auto"/>
        <w:bottom w:val="single" w:sz="4" w:space="0" w:color="auto"/>
        <w:right w:val="single" w:sz="4" w:space="0" w:color="auto"/>
      </w:pBdr>
      <w:shd w:val="clear" w:color="000000" w:fill="FFFF00"/>
      <w:spacing w:before="100" w:beforeAutospacing="1" w:after="100" w:afterAutospacing="1"/>
      <w:ind w:firstLine="709"/>
      <w:jc w:val="both"/>
      <w:textAlignment w:val="center"/>
    </w:pPr>
    <w:rPr>
      <w:b/>
      <w:bCs/>
      <w:color w:val="000000"/>
      <w:sz w:val="16"/>
      <w:szCs w:val="16"/>
    </w:rPr>
  </w:style>
  <w:style w:type="paragraph" w:customStyle="1" w:styleId="xl112">
    <w:name w:val="xl112"/>
    <w:basedOn w:val="a0"/>
    <w:rsid w:val="00E722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709"/>
      <w:jc w:val="both"/>
      <w:textAlignment w:val="center"/>
    </w:pPr>
    <w:rPr>
      <w:b/>
      <w:bCs/>
      <w:color w:val="000000"/>
      <w:sz w:val="16"/>
      <w:szCs w:val="16"/>
    </w:rPr>
  </w:style>
  <w:style w:type="paragraph" w:customStyle="1" w:styleId="xl113">
    <w:name w:val="xl113"/>
    <w:basedOn w:val="a0"/>
    <w:rsid w:val="00E7226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709"/>
      <w:jc w:val="both"/>
      <w:textAlignment w:val="center"/>
    </w:pPr>
    <w:rPr>
      <w:b/>
      <w:bCs/>
      <w:color w:val="000000"/>
      <w:sz w:val="16"/>
      <w:szCs w:val="16"/>
    </w:rPr>
  </w:style>
  <w:style w:type="paragraph" w:customStyle="1" w:styleId="xl114">
    <w:name w:val="xl114"/>
    <w:basedOn w:val="a0"/>
    <w:rsid w:val="00E72261"/>
    <w:pPr>
      <w:shd w:val="clear" w:color="000000" w:fill="C0C0C0"/>
      <w:spacing w:before="100" w:beforeAutospacing="1" w:after="100" w:afterAutospacing="1"/>
      <w:ind w:firstLine="709"/>
      <w:textAlignment w:val="center"/>
    </w:pPr>
    <w:rPr>
      <w:b/>
      <w:bCs/>
      <w:color w:val="000000"/>
      <w:sz w:val="16"/>
      <w:szCs w:val="16"/>
    </w:rPr>
  </w:style>
  <w:style w:type="paragraph" w:customStyle="1" w:styleId="xl115">
    <w:name w:val="xl115"/>
    <w:basedOn w:val="a0"/>
    <w:rsid w:val="00E72261"/>
    <w:pPr>
      <w:pBdr>
        <w:bottom w:val="single" w:sz="8" w:space="0" w:color="auto"/>
      </w:pBdr>
      <w:shd w:val="clear" w:color="000000" w:fill="C0C0C0"/>
      <w:spacing w:before="100" w:beforeAutospacing="1" w:after="100" w:afterAutospacing="1"/>
      <w:ind w:firstLine="709"/>
      <w:textAlignment w:val="center"/>
    </w:pPr>
    <w:rPr>
      <w:b/>
      <w:bCs/>
      <w:color w:val="000000"/>
      <w:sz w:val="16"/>
      <w:szCs w:val="16"/>
    </w:rPr>
  </w:style>
  <w:style w:type="paragraph" w:customStyle="1" w:styleId="xl116">
    <w:name w:val="xl116"/>
    <w:basedOn w:val="a0"/>
    <w:rsid w:val="00E72261"/>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ind w:firstLine="709"/>
      <w:textAlignment w:val="center"/>
    </w:pPr>
    <w:rPr>
      <w:b/>
      <w:bCs/>
      <w:color w:val="000000"/>
      <w:sz w:val="16"/>
      <w:szCs w:val="16"/>
    </w:rPr>
  </w:style>
  <w:style w:type="paragraph" w:customStyle="1" w:styleId="xl117">
    <w:name w:val="xl117"/>
    <w:basedOn w:val="a0"/>
    <w:rsid w:val="00E72261"/>
    <w:pPr>
      <w:pBdr>
        <w:top w:val="single" w:sz="4" w:space="0" w:color="auto"/>
        <w:left w:val="single" w:sz="4" w:space="0" w:color="auto"/>
        <w:bottom w:val="single" w:sz="8" w:space="0" w:color="auto"/>
      </w:pBdr>
      <w:shd w:val="clear" w:color="000000" w:fill="C0C0C0"/>
      <w:spacing w:before="100" w:beforeAutospacing="1" w:after="100" w:afterAutospacing="1"/>
      <w:ind w:firstLine="709"/>
      <w:textAlignment w:val="center"/>
    </w:pPr>
    <w:rPr>
      <w:b/>
      <w:bCs/>
      <w:color w:val="000000"/>
      <w:sz w:val="16"/>
      <w:szCs w:val="16"/>
    </w:rPr>
  </w:style>
  <w:style w:type="paragraph" w:customStyle="1" w:styleId="xl118">
    <w:name w:val="xl118"/>
    <w:basedOn w:val="a0"/>
    <w:rsid w:val="00E72261"/>
    <w:pPr>
      <w:pBdr>
        <w:top w:val="single" w:sz="4" w:space="0" w:color="auto"/>
        <w:bottom w:val="single" w:sz="8" w:space="0" w:color="auto"/>
        <w:right w:val="single" w:sz="4" w:space="0" w:color="auto"/>
      </w:pBdr>
      <w:shd w:val="clear" w:color="000000" w:fill="FFFF00"/>
      <w:spacing w:before="100" w:beforeAutospacing="1" w:after="100" w:afterAutospacing="1"/>
      <w:ind w:firstLine="709"/>
      <w:textAlignment w:val="center"/>
    </w:pPr>
    <w:rPr>
      <w:b/>
      <w:bCs/>
      <w:color w:val="000000"/>
      <w:sz w:val="16"/>
      <w:szCs w:val="16"/>
    </w:rPr>
  </w:style>
  <w:style w:type="paragraph" w:customStyle="1" w:styleId="xl119">
    <w:name w:val="xl119"/>
    <w:basedOn w:val="a0"/>
    <w:rsid w:val="00E72261"/>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ind w:firstLine="709"/>
      <w:textAlignment w:val="center"/>
    </w:pPr>
    <w:rPr>
      <w:b/>
      <w:bCs/>
      <w:color w:val="000000"/>
      <w:sz w:val="16"/>
      <w:szCs w:val="16"/>
    </w:rPr>
  </w:style>
  <w:style w:type="paragraph" w:customStyle="1" w:styleId="xl120">
    <w:name w:val="xl120"/>
    <w:basedOn w:val="a0"/>
    <w:rsid w:val="00E72261"/>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ind w:firstLine="709"/>
      <w:textAlignment w:val="center"/>
    </w:pPr>
    <w:rPr>
      <w:b/>
      <w:bCs/>
      <w:color w:val="000000"/>
      <w:sz w:val="16"/>
      <w:szCs w:val="16"/>
    </w:rPr>
  </w:style>
  <w:style w:type="paragraph" w:customStyle="1" w:styleId="xl121">
    <w:name w:val="xl121"/>
    <w:basedOn w:val="a0"/>
    <w:rsid w:val="00E72261"/>
    <w:pPr>
      <w:pBdr>
        <w:bottom w:val="single" w:sz="8" w:space="0" w:color="auto"/>
        <w:right w:val="single" w:sz="8" w:space="0" w:color="auto"/>
      </w:pBdr>
      <w:spacing w:before="100" w:beforeAutospacing="1" w:after="100" w:afterAutospacing="1"/>
      <w:ind w:firstLine="709"/>
    </w:pPr>
    <w:rPr>
      <w:color w:val="000000"/>
      <w:sz w:val="16"/>
      <w:szCs w:val="16"/>
    </w:rPr>
  </w:style>
  <w:style w:type="paragraph" w:customStyle="1" w:styleId="xl122">
    <w:name w:val="xl122"/>
    <w:basedOn w:val="a0"/>
    <w:rsid w:val="00E72261"/>
    <w:pPr>
      <w:pBdr>
        <w:left w:val="single" w:sz="8" w:space="0" w:color="auto"/>
        <w:bottom w:val="single" w:sz="8" w:space="0" w:color="auto"/>
        <w:right w:val="single" w:sz="8" w:space="0" w:color="auto"/>
      </w:pBdr>
      <w:shd w:val="clear" w:color="000000" w:fill="C0C0C0"/>
      <w:spacing w:before="100" w:beforeAutospacing="1" w:after="100" w:afterAutospacing="1"/>
      <w:ind w:firstLine="709"/>
      <w:textAlignment w:val="top"/>
    </w:pPr>
    <w:rPr>
      <w:b/>
      <w:bCs/>
      <w:sz w:val="16"/>
      <w:szCs w:val="16"/>
    </w:rPr>
  </w:style>
  <w:style w:type="paragraph" w:customStyle="1" w:styleId="xl123">
    <w:name w:val="xl123"/>
    <w:basedOn w:val="a0"/>
    <w:rsid w:val="00E72261"/>
    <w:pPr>
      <w:pBdr>
        <w:bottom w:val="single" w:sz="8" w:space="0" w:color="auto"/>
        <w:right w:val="single" w:sz="8" w:space="0" w:color="auto"/>
      </w:pBdr>
      <w:spacing w:before="100" w:beforeAutospacing="1" w:after="100" w:afterAutospacing="1"/>
      <w:ind w:firstLine="709"/>
      <w:textAlignment w:val="center"/>
    </w:pPr>
    <w:rPr>
      <w:sz w:val="16"/>
      <w:szCs w:val="16"/>
    </w:rPr>
  </w:style>
  <w:style w:type="paragraph" w:customStyle="1" w:styleId="xl124">
    <w:name w:val="xl124"/>
    <w:basedOn w:val="a0"/>
    <w:rsid w:val="00E72261"/>
    <w:pPr>
      <w:pBdr>
        <w:top w:val="single" w:sz="8" w:space="0" w:color="auto"/>
        <w:left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125">
    <w:name w:val="xl125"/>
    <w:basedOn w:val="a0"/>
    <w:rsid w:val="00E72261"/>
    <w:pPr>
      <w:pBdr>
        <w:top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126">
    <w:name w:val="xl126"/>
    <w:basedOn w:val="a0"/>
    <w:rsid w:val="00E72261"/>
    <w:pPr>
      <w:pBdr>
        <w:top w:val="single" w:sz="8" w:space="0" w:color="auto"/>
        <w:left w:val="single" w:sz="8" w:space="0" w:color="auto"/>
        <w:right w:val="single" w:sz="8" w:space="0" w:color="auto"/>
      </w:pBdr>
      <w:shd w:val="clear" w:color="000000" w:fill="C0C0C0"/>
      <w:spacing w:before="100" w:beforeAutospacing="1" w:after="100" w:afterAutospacing="1"/>
      <w:ind w:firstLine="709"/>
      <w:jc w:val="center"/>
      <w:textAlignment w:val="center"/>
    </w:pPr>
    <w:rPr>
      <w:b/>
      <w:bCs/>
      <w:color w:val="000000"/>
      <w:sz w:val="16"/>
      <w:szCs w:val="16"/>
    </w:rPr>
  </w:style>
  <w:style w:type="paragraph" w:customStyle="1" w:styleId="xl127">
    <w:name w:val="xl127"/>
    <w:basedOn w:val="a0"/>
    <w:rsid w:val="00E72261"/>
    <w:pPr>
      <w:pBdr>
        <w:left w:val="single" w:sz="8" w:space="0" w:color="auto"/>
        <w:bottom w:val="single" w:sz="8" w:space="0" w:color="auto"/>
        <w:right w:val="single" w:sz="8" w:space="0" w:color="auto"/>
      </w:pBdr>
      <w:shd w:val="clear" w:color="000000" w:fill="C0C0C0"/>
      <w:spacing w:before="100" w:beforeAutospacing="1" w:after="100" w:afterAutospacing="1"/>
      <w:ind w:firstLine="709"/>
      <w:jc w:val="center"/>
      <w:textAlignment w:val="center"/>
    </w:pPr>
    <w:rPr>
      <w:b/>
      <w:bCs/>
      <w:color w:val="000000"/>
      <w:sz w:val="16"/>
      <w:szCs w:val="16"/>
    </w:rPr>
  </w:style>
  <w:style w:type="paragraph" w:customStyle="1" w:styleId="xl128">
    <w:name w:val="xl128"/>
    <w:basedOn w:val="a0"/>
    <w:rsid w:val="00E72261"/>
    <w:pPr>
      <w:pBdr>
        <w:top w:val="single" w:sz="8" w:space="0" w:color="auto"/>
        <w:left w:val="single" w:sz="8" w:space="0" w:color="auto"/>
        <w:right w:val="single" w:sz="8" w:space="0" w:color="auto"/>
      </w:pBdr>
      <w:shd w:val="clear" w:color="000000" w:fill="C0C0C0"/>
      <w:spacing w:before="100" w:beforeAutospacing="1" w:after="100" w:afterAutospacing="1"/>
      <w:ind w:firstLine="709"/>
      <w:textAlignment w:val="center"/>
    </w:pPr>
    <w:rPr>
      <w:rFonts w:cs="Calibri"/>
    </w:rPr>
  </w:style>
  <w:style w:type="paragraph" w:customStyle="1" w:styleId="xl129">
    <w:name w:val="xl129"/>
    <w:basedOn w:val="a0"/>
    <w:rsid w:val="00E72261"/>
    <w:pPr>
      <w:pBdr>
        <w:left w:val="single" w:sz="8" w:space="0" w:color="auto"/>
        <w:bottom w:val="single" w:sz="8" w:space="0" w:color="auto"/>
        <w:right w:val="single" w:sz="8" w:space="0" w:color="auto"/>
      </w:pBdr>
      <w:shd w:val="clear" w:color="000000" w:fill="C0C0C0"/>
      <w:spacing w:before="100" w:beforeAutospacing="1" w:after="100" w:afterAutospacing="1"/>
      <w:ind w:firstLine="709"/>
      <w:textAlignment w:val="center"/>
    </w:pPr>
    <w:rPr>
      <w:color w:val="0563C1"/>
      <w:u w:val="single"/>
    </w:rPr>
  </w:style>
  <w:style w:type="paragraph" w:customStyle="1" w:styleId="xl130">
    <w:name w:val="xl130"/>
    <w:basedOn w:val="a0"/>
    <w:rsid w:val="00E72261"/>
    <w:pPr>
      <w:pBdr>
        <w:top w:val="single" w:sz="8" w:space="0" w:color="auto"/>
        <w:left w:val="single" w:sz="8" w:space="0" w:color="auto"/>
        <w:bottom w:val="single" w:sz="8" w:space="0" w:color="auto"/>
      </w:pBdr>
      <w:spacing w:before="100" w:beforeAutospacing="1" w:after="100" w:afterAutospacing="1"/>
      <w:ind w:firstLine="709"/>
      <w:textAlignment w:val="center"/>
    </w:pPr>
    <w:rPr>
      <w:b/>
      <w:bCs/>
      <w:i/>
      <w:iCs/>
      <w:color w:val="000000"/>
      <w:sz w:val="16"/>
      <w:szCs w:val="16"/>
    </w:rPr>
  </w:style>
  <w:style w:type="paragraph" w:customStyle="1" w:styleId="xl131">
    <w:name w:val="xl131"/>
    <w:basedOn w:val="a0"/>
    <w:rsid w:val="00E72261"/>
    <w:pPr>
      <w:pBdr>
        <w:top w:val="single" w:sz="8" w:space="0" w:color="auto"/>
        <w:bottom w:val="single" w:sz="8" w:space="0" w:color="auto"/>
      </w:pBdr>
      <w:spacing w:before="100" w:beforeAutospacing="1" w:after="100" w:afterAutospacing="1"/>
      <w:ind w:firstLine="709"/>
      <w:textAlignment w:val="center"/>
    </w:pPr>
    <w:rPr>
      <w:b/>
      <w:bCs/>
      <w:i/>
      <w:iCs/>
      <w:color w:val="000000"/>
      <w:sz w:val="16"/>
      <w:szCs w:val="16"/>
    </w:rPr>
  </w:style>
  <w:style w:type="paragraph" w:customStyle="1" w:styleId="xl132">
    <w:name w:val="xl132"/>
    <w:basedOn w:val="a0"/>
    <w:rsid w:val="00E72261"/>
    <w:pPr>
      <w:pBdr>
        <w:top w:val="single" w:sz="8" w:space="0" w:color="auto"/>
        <w:left w:val="single" w:sz="8" w:space="0" w:color="auto"/>
        <w:right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133">
    <w:name w:val="xl133"/>
    <w:basedOn w:val="a0"/>
    <w:rsid w:val="00E72261"/>
    <w:pPr>
      <w:pBdr>
        <w:left w:val="single" w:sz="8" w:space="0" w:color="auto"/>
        <w:right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134">
    <w:name w:val="xl134"/>
    <w:basedOn w:val="a0"/>
    <w:rsid w:val="00E72261"/>
    <w:pPr>
      <w:pBdr>
        <w:left w:val="single" w:sz="8" w:space="0" w:color="auto"/>
        <w:bottom w:val="single" w:sz="8" w:space="0" w:color="auto"/>
        <w:right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135">
    <w:name w:val="xl135"/>
    <w:basedOn w:val="a0"/>
    <w:rsid w:val="00E72261"/>
    <w:pPr>
      <w:pBdr>
        <w:top w:val="single" w:sz="8" w:space="0" w:color="auto"/>
        <w:left w:val="single" w:sz="8" w:space="0" w:color="auto"/>
        <w:bottom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136">
    <w:name w:val="xl136"/>
    <w:basedOn w:val="a0"/>
    <w:rsid w:val="00E72261"/>
    <w:pPr>
      <w:pBdr>
        <w:top w:val="single" w:sz="8" w:space="0" w:color="auto"/>
        <w:bottom w:val="single" w:sz="8" w:space="0" w:color="auto"/>
        <w:right w:val="single" w:sz="8" w:space="0" w:color="auto"/>
      </w:pBdr>
      <w:spacing w:before="100" w:beforeAutospacing="1" w:after="100" w:afterAutospacing="1"/>
      <w:ind w:firstLine="709"/>
      <w:jc w:val="center"/>
      <w:textAlignment w:val="center"/>
    </w:pPr>
    <w:rPr>
      <w:b/>
      <w:bCs/>
      <w:color w:val="000000"/>
      <w:sz w:val="16"/>
      <w:szCs w:val="16"/>
    </w:rPr>
  </w:style>
  <w:style w:type="paragraph" w:customStyle="1" w:styleId="xl137">
    <w:name w:val="xl137"/>
    <w:basedOn w:val="a0"/>
    <w:rsid w:val="00E72261"/>
    <w:pPr>
      <w:pBdr>
        <w:top w:val="single" w:sz="8" w:space="0" w:color="auto"/>
        <w:left w:val="single" w:sz="8" w:space="0" w:color="auto"/>
        <w:bottom w:val="single" w:sz="8" w:space="0" w:color="auto"/>
      </w:pBdr>
      <w:spacing w:before="100" w:beforeAutospacing="1" w:after="100" w:afterAutospacing="1"/>
      <w:ind w:firstLine="709"/>
      <w:jc w:val="center"/>
      <w:textAlignment w:val="center"/>
    </w:pPr>
  </w:style>
  <w:style w:type="paragraph" w:customStyle="1" w:styleId="xl138">
    <w:name w:val="xl138"/>
    <w:basedOn w:val="a0"/>
    <w:rsid w:val="00E72261"/>
    <w:pPr>
      <w:pBdr>
        <w:top w:val="single" w:sz="8" w:space="0" w:color="auto"/>
        <w:bottom w:val="single" w:sz="8" w:space="0" w:color="auto"/>
        <w:right w:val="single" w:sz="8" w:space="0" w:color="auto"/>
      </w:pBdr>
      <w:spacing w:before="100" w:beforeAutospacing="1" w:after="100" w:afterAutospacing="1"/>
      <w:ind w:firstLine="709"/>
      <w:jc w:val="center"/>
      <w:textAlignment w:val="center"/>
    </w:pPr>
  </w:style>
  <w:style w:type="character" w:customStyle="1" w:styleId="14">
    <w:name w:val="Стиль1 Знак"/>
    <w:link w:val="13"/>
    <w:rsid w:val="00E72261"/>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02238">
      <w:bodyDiv w:val="1"/>
      <w:marLeft w:val="0"/>
      <w:marRight w:val="0"/>
      <w:marTop w:val="0"/>
      <w:marBottom w:val="0"/>
      <w:divBdr>
        <w:top w:val="none" w:sz="0" w:space="0" w:color="auto"/>
        <w:left w:val="none" w:sz="0" w:space="0" w:color="auto"/>
        <w:bottom w:val="none" w:sz="0" w:space="0" w:color="auto"/>
        <w:right w:val="none" w:sz="0" w:space="0" w:color="auto"/>
      </w:divBdr>
    </w:div>
    <w:div w:id="125458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st.gov.ru/portal/gost/" TargetMode="External"/><Relationship Id="rId18" Type="http://schemas.openxmlformats.org/officeDocument/2006/relationships/hyperlink" Target="https://www.rst.gov.ru/portal/gost/" TargetMode="External"/><Relationship Id="rId26" Type="http://schemas.openxmlformats.org/officeDocument/2006/relationships/hyperlink" Target="https://gostexpert.ru/" TargetMode="External"/><Relationship Id="rId39" Type="http://schemas.openxmlformats.org/officeDocument/2006/relationships/hyperlink" Target="https://e.lanbook.com/book/151200" TargetMode="External"/><Relationship Id="rId21" Type="http://schemas.openxmlformats.org/officeDocument/2006/relationships/hyperlink" Target="https://urait.ru/bcode/475602" TargetMode="External"/><Relationship Id="rId34" Type="http://schemas.openxmlformats.org/officeDocument/2006/relationships/hyperlink" Target="https://e.lanbook.com/book/154415" TargetMode="External"/><Relationship Id="rId42" Type="http://schemas.openxmlformats.org/officeDocument/2006/relationships/hyperlink" Target="https://e.lanbook.com/book/153657" TargetMode="External"/><Relationship Id="rId47" Type="http://schemas.openxmlformats.org/officeDocument/2006/relationships/hyperlink" Target="https://www.rst.gov.ru/portal/gost/" TargetMode="External"/><Relationship Id="rId50" Type="http://schemas.openxmlformats.org/officeDocument/2006/relationships/hyperlink" Target="https://urait.ru/bcode/474756" TargetMode="External"/><Relationship Id="rId55" Type="http://schemas.openxmlformats.org/officeDocument/2006/relationships/hyperlink" Target="https://profspo.ru/books/98670" TargetMode="External"/><Relationship Id="rId6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rait.ru/bcode/471671" TargetMode="External"/><Relationship Id="rId20" Type="http://schemas.openxmlformats.org/officeDocument/2006/relationships/hyperlink" Target="https://urait.ru/bcode/469681" TargetMode="External"/><Relationship Id="rId29" Type="http://schemas.openxmlformats.org/officeDocument/2006/relationships/hyperlink" Target="http://www.spark-interfax.ru" TargetMode="External"/><Relationship Id="rId41" Type="http://schemas.openxmlformats.org/officeDocument/2006/relationships/hyperlink" Target="https://e.lanbook.com/book/151696" TargetMode="External"/><Relationship Id="rId54" Type="http://schemas.openxmlformats.org/officeDocument/2006/relationships/hyperlink" Target="https://urait.ru/bcode/475625" TargetMode="External"/><Relationship Id="rId62" Type="http://schemas.openxmlformats.org/officeDocument/2006/relationships/hyperlink" Target="https://www.rst.gov.ru/portal/go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spo.ru/books/87787" TargetMode="External"/><Relationship Id="rId24" Type="http://schemas.openxmlformats.org/officeDocument/2006/relationships/hyperlink" Target="https://gostexpert.ru/" TargetMode="External"/><Relationship Id="rId32" Type="http://schemas.openxmlformats.org/officeDocument/2006/relationships/hyperlink" Target="https://e.lanbook.com/book/151688" TargetMode="External"/><Relationship Id="rId37" Type="http://schemas.openxmlformats.org/officeDocument/2006/relationships/hyperlink" Target="https://urait.ru/bcode/469657" TargetMode="External"/><Relationship Id="rId40" Type="http://schemas.openxmlformats.org/officeDocument/2006/relationships/hyperlink" Target="https://e.lanbook.com/book/171409" TargetMode="External"/><Relationship Id="rId45" Type="http://schemas.openxmlformats.org/officeDocument/2006/relationships/hyperlink" Target="https://profspo.ru/books/82685" TargetMode="External"/><Relationship Id="rId53" Type="http://schemas.openxmlformats.org/officeDocument/2006/relationships/hyperlink" Target="https://www.rst.gov.ru/portal/gost/" TargetMode="External"/><Relationship Id="rId58" Type="http://schemas.openxmlformats.org/officeDocument/2006/relationships/hyperlink" Target="https://e.lanbook.com/book/152593" TargetMode="External"/><Relationship Id="rId5" Type="http://schemas.openxmlformats.org/officeDocument/2006/relationships/footnotes" Target="footnotes.xml"/><Relationship Id="rId15" Type="http://schemas.openxmlformats.org/officeDocument/2006/relationships/hyperlink" Target="https://doi.org/10.23682/100492" TargetMode="External"/><Relationship Id="rId23" Type="http://schemas.openxmlformats.org/officeDocument/2006/relationships/hyperlink" Target="https://www.rst.gov.ru/portal/gost/" TargetMode="External"/><Relationship Id="rId28" Type="http://schemas.openxmlformats.org/officeDocument/2006/relationships/hyperlink" Target="https://www.rst.gov.ru/portal/gost/" TargetMode="External"/><Relationship Id="rId36" Type="http://schemas.openxmlformats.org/officeDocument/2006/relationships/hyperlink" Target="https://e.lanbook.com/book/152467" TargetMode="External"/><Relationship Id="rId49" Type="http://schemas.openxmlformats.org/officeDocument/2006/relationships/hyperlink" Target="https://www.gostinfo.ru/pages/Maintask/fund/" TargetMode="External"/><Relationship Id="rId57" Type="http://schemas.openxmlformats.org/officeDocument/2006/relationships/hyperlink" Target="https://www.rst.gov.ru/portal/gost/" TargetMode="External"/><Relationship Id="rId61" Type="http://schemas.openxmlformats.org/officeDocument/2006/relationships/hyperlink" Target="https://gostexpert.ru/" TargetMode="External"/><Relationship Id="rId10" Type="http://schemas.openxmlformats.org/officeDocument/2006/relationships/hyperlink" Target="https://www.rst.gov.ru/portal/gost/" TargetMode="External"/><Relationship Id="rId19" Type="http://schemas.openxmlformats.org/officeDocument/2006/relationships/hyperlink" Target="https://www.academia-moscow.ru/catalogue/5411/547795/" TargetMode="External"/><Relationship Id="rId31" Type="http://schemas.openxmlformats.org/officeDocument/2006/relationships/hyperlink" Target="https://e.lanbook.com/book/151687" TargetMode="External"/><Relationship Id="rId44" Type="http://schemas.openxmlformats.org/officeDocument/2006/relationships/hyperlink" Target="https://e.lanbook.com/book/153638" TargetMode="External"/><Relationship Id="rId52" Type="http://schemas.openxmlformats.org/officeDocument/2006/relationships/hyperlink" Target="https://gostexpert.ru/" TargetMode="External"/><Relationship Id="rId60" Type="http://schemas.openxmlformats.org/officeDocument/2006/relationships/hyperlink" Target="https://e.lanbook.com/book/151219" TargetMode="External"/><Relationship Id="rId4" Type="http://schemas.openxmlformats.org/officeDocument/2006/relationships/webSettings" Target="webSettings.xml"/><Relationship Id="rId9" Type="http://schemas.openxmlformats.org/officeDocument/2006/relationships/hyperlink" Target="https://gostexpert.ru/" TargetMode="External"/><Relationship Id="rId14" Type="http://schemas.openxmlformats.org/officeDocument/2006/relationships/hyperlink" Target="https://www.mystudy.ru" TargetMode="External"/><Relationship Id="rId22" Type="http://schemas.openxmlformats.org/officeDocument/2006/relationships/hyperlink" Target="https://gostexpert.ru/" TargetMode="External"/><Relationship Id="rId27" Type="http://schemas.openxmlformats.org/officeDocument/2006/relationships/hyperlink" Target="http://www.bloomberg.com" TargetMode="External"/><Relationship Id="rId30" Type="http://schemas.openxmlformats.org/officeDocument/2006/relationships/hyperlink" Target="https://finuch.ru/" TargetMode="External"/><Relationship Id="rId35" Type="http://schemas.openxmlformats.org/officeDocument/2006/relationships/hyperlink" Target="https://e.lanbook.com/book/153665" TargetMode="External"/><Relationship Id="rId43" Type="http://schemas.openxmlformats.org/officeDocument/2006/relationships/hyperlink" Target="https://e.lanbook.com/book/152469" TargetMode="External"/><Relationship Id="rId48" Type="http://schemas.openxmlformats.org/officeDocument/2006/relationships/hyperlink" Target="https://docs.cntd.ru/" TargetMode="External"/><Relationship Id="rId56" Type="http://schemas.openxmlformats.org/officeDocument/2006/relationships/hyperlink" Target="https://gostexpert.ru/" TargetMode="External"/><Relationship Id="rId64"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hyperlink" Target="https://urait.ru/bcode/454892" TargetMode="External"/><Relationship Id="rId3" Type="http://schemas.openxmlformats.org/officeDocument/2006/relationships/settings" Target="settings.xml"/><Relationship Id="rId12" Type="http://schemas.openxmlformats.org/officeDocument/2006/relationships/hyperlink" Target="https://gostexpert.ru/" TargetMode="External"/><Relationship Id="rId17" Type="http://schemas.openxmlformats.org/officeDocument/2006/relationships/hyperlink" Target="https://gostexpert.ru/" TargetMode="External"/><Relationship Id="rId25" Type="http://schemas.openxmlformats.org/officeDocument/2006/relationships/hyperlink" Target="https://www.rst.gov.ru/portal/gost/" TargetMode="External"/><Relationship Id="rId33" Type="http://schemas.openxmlformats.org/officeDocument/2006/relationships/hyperlink" Target="https://e.lanbook.com/book/152472" TargetMode="External"/><Relationship Id="rId38" Type="http://schemas.openxmlformats.org/officeDocument/2006/relationships/hyperlink" Target="https://e.lanbook.com/book/153656" TargetMode="External"/><Relationship Id="rId46" Type="http://schemas.openxmlformats.org/officeDocument/2006/relationships/hyperlink" Target="https://gostexpert.ru/" TargetMode="External"/><Relationship Id="rId59" Type="http://schemas.openxmlformats.org/officeDocument/2006/relationships/hyperlink" Target="https://profspo.ru/books/905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128</Pages>
  <Words>30129</Words>
  <Characters>171737</Characters>
  <Application>Microsoft Office Word</Application>
  <DocSecurity>0</DocSecurity>
  <Lines>1431</Lines>
  <Paragraphs>402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20</cp:revision>
  <dcterms:created xsi:type="dcterms:W3CDTF">2022-06-21T09:04:00Z</dcterms:created>
  <dcterms:modified xsi:type="dcterms:W3CDTF">2022-07-29T09:03:00Z</dcterms:modified>
</cp:coreProperties>
</file>