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97128" w14:textId="77777777" w:rsidR="00A65E7D" w:rsidRDefault="0091426E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</w:t>
      </w:r>
    </w:p>
    <w:p w14:paraId="13E67E77" w14:textId="49D30E69" w:rsidR="004F1575" w:rsidRPr="004F1575" w:rsidRDefault="0091426E" w:rsidP="004F1575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</w:t>
      </w:r>
      <w:r w:rsidR="004F1575" w:rsidRPr="004F1575">
        <w:rPr>
          <w:rFonts w:ascii="Times New Roman" w:hAnsi="Times New Roman"/>
          <w:b/>
          <w:sz w:val="24"/>
        </w:rPr>
        <w:t xml:space="preserve">по специальности </w:t>
      </w:r>
    </w:p>
    <w:p w14:paraId="1F7712A1" w14:textId="0C8E4AAA" w:rsidR="00A65E7D" w:rsidRDefault="004F1575" w:rsidP="004F1575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 w:rsidRPr="004F1575">
        <w:rPr>
          <w:rFonts w:ascii="Times New Roman" w:hAnsi="Times New Roman"/>
          <w:b/>
          <w:sz w:val="24"/>
        </w:rPr>
        <w:t>08.02.15 Информационное моделирование в строительстве</w:t>
      </w:r>
    </w:p>
    <w:p w14:paraId="36127126" w14:textId="77777777" w:rsidR="00A65E7D" w:rsidRDefault="00A65E7D"/>
    <w:p w14:paraId="0701EF9E" w14:textId="77777777" w:rsidR="004F1575" w:rsidRDefault="004F1575" w:rsidP="00190D7B"/>
    <w:p w14:paraId="1C608CC4" w14:textId="77777777" w:rsidR="004F1575" w:rsidRDefault="004F1575" w:rsidP="00190D7B"/>
    <w:p w14:paraId="3CAF8A97" w14:textId="77777777" w:rsidR="004F1575" w:rsidRDefault="004F1575" w:rsidP="00190D7B"/>
    <w:p w14:paraId="7C8B7D4B" w14:textId="3F04F81F" w:rsidR="00A65E7D" w:rsidRDefault="0091426E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ДИСЦИПЛИН</w:t>
      </w:r>
    </w:p>
    <w:p w14:paraId="0E5292D2" w14:textId="77777777" w:rsidR="00A65E7D" w:rsidRDefault="00A65E7D">
      <w:pPr>
        <w:jc w:val="center"/>
        <w:rPr>
          <w:rFonts w:ascii="Times New Roman" w:hAnsi="Times New Roman"/>
          <w:sz w:val="24"/>
        </w:rPr>
      </w:pPr>
    </w:p>
    <w:p w14:paraId="10D73D69" w14:textId="77777777" w:rsidR="00A65E7D" w:rsidRDefault="0091426E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1FFCF9E2" w14:textId="2AC839DF" w:rsidR="004F1575" w:rsidRPr="00A23A4F" w:rsidRDefault="004F1575" w:rsidP="004F1575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r w:rsidRPr="00A23A4F">
        <w:rPr>
          <w:rFonts w:ascii="Times New Roman" w:hAnsi="Times New Roman"/>
          <w:b/>
          <w:bCs/>
          <w:noProof/>
          <w:color w:val="auto"/>
          <w:szCs w:val="22"/>
        </w:rPr>
        <w:fldChar w:fldCharType="begin"/>
      </w:r>
      <w:r w:rsidRPr="00A23A4F">
        <w:rPr>
          <w:rFonts w:ascii="Times New Roman" w:hAnsi="Times New Roman"/>
          <w:b/>
          <w:bCs/>
          <w:noProof/>
          <w:color w:val="auto"/>
          <w:szCs w:val="22"/>
        </w:rPr>
        <w:instrText xml:space="preserve"> TOC \o "3-3" \h \z \t "Заголовок 1;1;Заголовок 2;2;Заголовок1;1;Заголовок;1" </w:instrText>
      </w:r>
      <w:r w:rsidRPr="00A23A4F">
        <w:rPr>
          <w:rFonts w:ascii="Times New Roman" w:hAnsi="Times New Roman"/>
          <w:b/>
          <w:bCs/>
          <w:noProof/>
          <w:color w:val="auto"/>
          <w:szCs w:val="22"/>
        </w:rPr>
        <w:fldChar w:fldCharType="separate"/>
      </w:r>
    </w:p>
    <w:p w14:paraId="470B1A95" w14:textId="18B98381" w:rsidR="004F1575" w:rsidRPr="00A23A4F" w:rsidRDefault="004F1575" w:rsidP="004F1575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824970" w:history="1"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</w:t>
        </w:r>
        <w:r w:rsidR="002F10EA" w:rsidRPr="002F10EA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ОП.01</w:t>
        </w:r>
        <w:r w:rsidR="002F10EA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 xml:space="preserve"> </w:t>
        </w:r>
        <w:r w:rsidR="002F10EA" w:rsidRPr="002F10EA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МАТЕМАТИЧЕСКИЕ МЕТОДЫ РЕШЕНИЯ ПРИКЛАДНЫХ ПРОФЕССИОНАЛЬНЫХ ЗАДАЧ</w:t>
        </w:r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»</w:t>
        </w:r>
        <w:r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</w:hyperlink>
      <w:r w:rsidR="00EE1ECC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>2</w:t>
      </w:r>
    </w:p>
    <w:p w14:paraId="1007AAE9" w14:textId="169C94BA" w:rsidR="004F1575" w:rsidRPr="00A23A4F" w:rsidRDefault="004F1575" w:rsidP="004F1575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824971" w:history="1"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 xml:space="preserve">« </w:t>
        </w:r>
        <w:r w:rsidR="002F10EA" w:rsidRPr="002F10EA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ОП.02</w:t>
        </w:r>
        <w:r w:rsidR="002F10EA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 xml:space="preserve"> </w:t>
        </w:r>
        <w:r w:rsidR="002F10EA" w:rsidRPr="002F10EA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ПРИКЛАДНЫЕ КОМПЬЮТЕРНЫЕ ПРОГРАММЫ В ПРОФЕССИОНАЛЬНОЙ ДЕЯТЕЛЬНОСТИ</w:t>
        </w:r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»</w:t>
        </w:r>
        <w:r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  <w:r w:rsidR="00EE1ECC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9</w:t>
        </w:r>
      </w:hyperlink>
    </w:p>
    <w:p w14:paraId="11346BE3" w14:textId="366E7DD3" w:rsidR="004F1575" w:rsidRPr="00A23A4F" w:rsidRDefault="004F1575" w:rsidP="004F1575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r w:rsidRPr="00A23A4F">
        <w:rPr>
          <w:rFonts w:ascii="Times New Roman" w:hAnsi="Times New Roman"/>
          <w:noProof/>
          <w:color w:val="auto"/>
          <w:szCs w:val="22"/>
        </w:rPr>
        <w:fldChar w:fldCharType="end"/>
      </w:r>
      <w:hyperlink w:anchor="_Toc156824969" w:history="1"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</w:t>
        </w:r>
        <w:r w:rsidR="002F10EA" w:rsidRPr="002F10EA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ОП.03</w:t>
        </w:r>
        <w:r w:rsidR="002F10EA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 xml:space="preserve"> </w:t>
        </w:r>
        <w:r w:rsidR="002F10EA" w:rsidRPr="002F10EA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ПРОЕКТИРОВАНИЕ МНОГОЭТАЖНЫХ ЗДАНИЙ</w:t>
        </w:r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»</w:t>
        </w:r>
        <w:r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  <w:r w:rsidR="00EE1ECC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18</w:t>
        </w:r>
      </w:hyperlink>
    </w:p>
    <w:p w14:paraId="0D33C91F" w14:textId="0E72F86A" w:rsidR="00C7657F" w:rsidRPr="00A23A4F" w:rsidRDefault="002F10EA" w:rsidP="00C7657F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824969" w:history="1">
        <w:r w:rsidR="00EE1ECC">
          <w:t>«</w:t>
        </w:r>
        <w:r w:rsidRPr="002F10EA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ОП.04</w:t>
        </w:r>
        <w:r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 xml:space="preserve"> </w:t>
        </w:r>
        <w:r w:rsidRPr="002F10EA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ОБЩИЕ СВЕДЕНИЯ ОБ ИНЖЕНЕРНЫХ СЕТЯХ ТЕРРИТОРИЙ И ЗДАНИЙ</w:t>
        </w:r>
        <w:r w:rsidR="00C7657F"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»</w:t>
        </w:r>
        <w:r w:rsidR="00C7657F"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  <w:r w:rsidR="00EE1ECC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28</w:t>
        </w:r>
      </w:hyperlink>
    </w:p>
    <w:p w14:paraId="7143B6C7" w14:textId="43D39EE4" w:rsidR="00C7657F" w:rsidRPr="00A23A4F" w:rsidRDefault="00C7657F" w:rsidP="00C7657F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824969" w:history="1"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</w:t>
        </w:r>
        <w:r w:rsidR="002F10EA" w:rsidRPr="002F10EA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ОП.05</w:t>
        </w:r>
        <w:r w:rsidR="002F10EA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 xml:space="preserve"> </w:t>
        </w:r>
        <w:r w:rsidR="002F10EA" w:rsidRPr="002F10EA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ОСНОВЫ BIM-МОДЕЛИРОВАНИЯ</w:t>
        </w:r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»</w:t>
        </w:r>
        <w:r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  <w:r w:rsidR="00EE1ECC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35</w:t>
        </w:r>
      </w:hyperlink>
    </w:p>
    <w:p w14:paraId="4DC7EAF4" w14:textId="4E8B4FA2" w:rsidR="00C7657F" w:rsidRPr="00A23A4F" w:rsidRDefault="00C7657F" w:rsidP="00C7657F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824969" w:history="1"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</w:t>
        </w:r>
        <w:r w:rsidR="002F10EA" w:rsidRPr="002F10EA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ОП.06</w:t>
        </w:r>
        <w:r w:rsidR="002F10EA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 xml:space="preserve"> </w:t>
        </w:r>
        <w:r w:rsidR="002F10EA" w:rsidRPr="002F10EA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ОСНОВЫ АЛГОРИТМИЗАЦИИ И ПРОГРАММИРОВАНИЯ</w:t>
        </w:r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»</w:t>
        </w:r>
        <w:r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  <w:r w:rsidR="00EE1ECC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43</w:t>
        </w:r>
      </w:hyperlink>
    </w:p>
    <w:p w14:paraId="0DB8E1FF" w14:textId="3FCCEC4F" w:rsidR="00C7657F" w:rsidRPr="00A23A4F" w:rsidRDefault="00C7657F" w:rsidP="00C7657F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824969" w:history="1"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</w:t>
        </w:r>
        <w:r w:rsidR="002F10EA" w:rsidRPr="002F10EA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ОП 07</w:t>
        </w:r>
        <w:r w:rsidR="002F10EA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 xml:space="preserve"> </w:t>
        </w:r>
        <w:r w:rsidR="002F10EA" w:rsidRPr="002F10EA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ЭКОНОМИКА ОТРАСЛИ</w:t>
        </w:r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»</w:t>
        </w:r>
        <w:r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  <w:r w:rsidR="00EE1ECC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51</w:t>
        </w:r>
      </w:hyperlink>
    </w:p>
    <w:p w14:paraId="1DD98CD0" w14:textId="66143C37" w:rsidR="00EE1ECC" w:rsidRPr="00A23A4F" w:rsidRDefault="00EE1ECC" w:rsidP="00EE1ECC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r w:rsidRPr="00A23A4F">
        <w:rPr>
          <w:rFonts w:ascii="Times New Roman" w:hAnsi="Times New Roman"/>
          <w:b/>
          <w:bCs/>
          <w:noProof/>
          <w:color w:val="auto"/>
          <w:szCs w:val="22"/>
        </w:rPr>
        <w:fldChar w:fldCharType="begin"/>
      </w:r>
      <w:r w:rsidRPr="00A23A4F">
        <w:rPr>
          <w:rFonts w:ascii="Times New Roman" w:hAnsi="Times New Roman"/>
          <w:b/>
          <w:bCs/>
          <w:noProof/>
          <w:color w:val="auto"/>
          <w:szCs w:val="22"/>
        </w:rPr>
        <w:instrText xml:space="preserve"> TOC \o "3-3" \h \z \t "Заголовок 1;1;Заголовок 2;2;Заголовок1;1;Заголовок;1" </w:instrText>
      </w:r>
      <w:r w:rsidRPr="00A23A4F">
        <w:rPr>
          <w:rFonts w:ascii="Times New Roman" w:hAnsi="Times New Roman"/>
          <w:b/>
          <w:bCs/>
          <w:noProof/>
          <w:color w:val="auto"/>
          <w:szCs w:val="22"/>
        </w:rPr>
        <w:fldChar w:fldCharType="separate"/>
      </w:r>
      <w:hyperlink w:anchor="_Toc156824969" w:history="1"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«СГ.01 ИСТОРИЯ»</w:t>
        </w:r>
        <w:r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  <w:r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61</w:t>
        </w:r>
      </w:hyperlink>
    </w:p>
    <w:p w14:paraId="3DFBCCCC" w14:textId="26B99ABA" w:rsidR="00EE1ECC" w:rsidRPr="00A23A4F" w:rsidRDefault="00EE1ECC" w:rsidP="00EE1ECC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824970" w:history="1"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«СГ.02 ИНОСТРАННЫЙ ЯЗЫК В ПРОФЕССИОНАЛЬНОЙ ДЕЯТЕЛЬНОСТИ»</w:t>
        </w:r>
        <w:r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  <w:r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62</w:t>
        </w:r>
      </w:hyperlink>
    </w:p>
    <w:p w14:paraId="7FEC81A7" w14:textId="718FF1CF" w:rsidR="00EE1ECC" w:rsidRPr="00A23A4F" w:rsidRDefault="00EE1ECC" w:rsidP="00EE1ECC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824971" w:history="1"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«СГ.03 БЕЗОПАСНОСТЬ ЖИЗНЕДЕЯТЕЛЬНОСТИ»</w:t>
        </w:r>
        <w:r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  <w:r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63</w:t>
        </w:r>
      </w:hyperlink>
    </w:p>
    <w:p w14:paraId="2F36D1D0" w14:textId="097DAA32" w:rsidR="00EE1ECC" w:rsidRPr="00A23A4F" w:rsidRDefault="00EE1ECC" w:rsidP="00EE1ECC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r w:rsidRPr="00A23A4F">
        <w:rPr>
          <w:rFonts w:ascii="Times New Roman" w:hAnsi="Times New Roman"/>
          <w:noProof/>
          <w:color w:val="auto"/>
          <w:szCs w:val="22"/>
        </w:rPr>
        <w:fldChar w:fldCharType="end"/>
      </w:r>
      <w:hyperlink w:anchor="_Toc156824969" w:history="1"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«СГ.04 ФИЗИЧЕСКАЯ КУЛЬТУРА»</w:t>
        </w:r>
        <w:r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  <w:r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64</w:t>
        </w:r>
      </w:hyperlink>
    </w:p>
    <w:p w14:paraId="651BF300" w14:textId="22D2FCDF" w:rsidR="00EE1ECC" w:rsidRPr="00A23A4F" w:rsidRDefault="00EE1ECC" w:rsidP="00EE1ECC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824970" w:history="1"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 xml:space="preserve">«СГ.05 </w:t>
        </w:r>
        <w:r w:rsidRPr="00C7657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ОСНОВЫ БЕРЕЖЛИВОГО ПРОИЗВОДСТВА</w:t>
        </w:r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»</w:t>
        </w:r>
        <w:r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  <w:r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65</w:t>
        </w:r>
      </w:hyperlink>
    </w:p>
    <w:p w14:paraId="5E60F14F" w14:textId="53D65611" w:rsidR="00EE1ECC" w:rsidRPr="00A23A4F" w:rsidRDefault="00EE1ECC" w:rsidP="00EE1ECC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824969" w:history="1"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</w:t>
        </w:r>
        <w:r w:rsidRPr="00C7657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СГ 06</w:t>
        </w:r>
        <w:r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 xml:space="preserve"> </w:t>
        </w:r>
        <w:r w:rsidRPr="00C7657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ОСНОВЫ ФИНАНСОВОЙ ГРАМОТНОСТИ</w:t>
        </w:r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»</w:t>
        </w:r>
        <w:r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  <w:r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66</w:t>
        </w:r>
      </w:hyperlink>
    </w:p>
    <w:p w14:paraId="536DF8A4" w14:textId="77777777" w:rsidR="00A65E7D" w:rsidRDefault="00A65E7D">
      <w:pPr>
        <w:jc w:val="center"/>
        <w:rPr>
          <w:rFonts w:ascii="Times New Roman" w:hAnsi="Times New Roman"/>
          <w:b/>
          <w:i/>
          <w:sz w:val="24"/>
        </w:rPr>
      </w:pPr>
    </w:p>
    <w:p w14:paraId="3CE88412" w14:textId="77777777" w:rsidR="00A65E7D" w:rsidRDefault="00A65E7D">
      <w:pPr>
        <w:jc w:val="center"/>
        <w:rPr>
          <w:rFonts w:ascii="Times New Roman" w:hAnsi="Times New Roman"/>
          <w:b/>
          <w:i/>
          <w:sz w:val="24"/>
        </w:rPr>
      </w:pPr>
    </w:p>
    <w:p w14:paraId="1A763368" w14:textId="77777777" w:rsidR="004F1575" w:rsidRPr="004F1575" w:rsidRDefault="004F1575" w:rsidP="004F1575">
      <w:pPr>
        <w:tabs>
          <w:tab w:val="left" w:pos="548"/>
        </w:tabs>
        <w:rPr>
          <w:rFonts w:ascii="Times New Roman" w:hAnsi="Times New Roman"/>
          <w:b/>
          <w:iCs/>
          <w:szCs w:val="22"/>
        </w:rPr>
      </w:pPr>
    </w:p>
    <w:p w14:paraId="33C6DADB" w14:textId="77777777" w:rsidR="00A65E7D" w:rsidRPr="004F1575" w:rsidRDefault="00A65E7D">
      <w:pPr>
        <w:jc w:val="center"/>
        <w:rPr>
          <w:rFonts w:ascii="Times New Roman" w:hAnsi="Times New Roman"/>
          <w:b/>
          <w:i/>
          <w:szCs w:val="22"/>
        </w:rPr>
      </w:pPr>
    </w:p>
    <w:p w14:paraId="6EC6CB0A" w14:textId="77777777" w:rsidR="00A65E7D" w:rsidRPr="004F1575" w:rsidRDefault="00A65E7D">
      <w:pPr>
        <w:jc w:val="center"/>
        <w:rPr>
          <w:rFonts w:ascii="Times New Roman" w:hAnsi="Times New Roman"/>
          <w:b/>
          <w:i/>
          <w:szCs w:val="22"/>
        </w:rPr>
      </w:pPr>
    </w:p>
    <w:p w14:paraId="5B682369" w14:textId="77777777" w:rsidR="00A65E7D" w:rsidRDefault="00A65E7D">
      <w:pPr>
        <w:jc w:val="center"/>
        <w:rPr>
          <w:rFonts w:ascii="Times New Roman" w:hAnsi="Times New Roman"/>
          <w:b/>
          <w:i/>
          <w:sz w:val="24"/>
        </w:rPr>
      </w:pPr>
    </w:p>
    <w:p w14:paraId="452358D2" w14:textId="77777777" w:rsidR="00A65E7D" w:rsidRDefault="00A65E7D">
      <w:pPr>
        <w:jc w:val="center"/>
        <w:rPr>
          <w:rFonts w:ascii="Times New Roman" w:hAnsi="Times New Roman"/>
          <w:b/>
          <w:i/>
          <w:sz w:val="24"/>
        </w:rPr>
      </w:pPr>
    </w:p>
    <w:p w14:paraId="78135CC8" w14:textId="77777777" w:rsidR="00A65E7D" w:rsidRDefault="00A65E7D">
      <w:pPr>
        <w:jc w:val="center"/>
        <w:rPr>
          <w:rFonts w:ascii="Times New Roman" w:hAnsi="Times New Roman"/>
          <w:b/>
          <w:i/>
          <w:sz w:val="24"/>
        </w:rPr>
      </w:pPr>
    </w:p>
    <w:p w14:paraId="19DB6576" w14:textId="77777777" w:rsidR="00A65E7D" w:rsidRDefault="00A65E7D">
      <w:pPr>
        <w:jc w:val="center"/>
        <w:rPr>
          <w:rFonts w:ascii="Times New Roman" w:hAnsi="Times New Roman"/>
          <w:b/>
          <w:i/>
          <w:sz w:val="24"/>
        </w:rPr>
      </w:pPr>
    </w:p>
    <w:p w14:paraId="10D01CA3" w14:textId="77777777" w:rsidR="00A65E7D" w:rsidRDefault="00A65E7D">
      <w:pPr>
        <w:jc w:val="center"/>
        <w:rPr>
          <w:rFonts w:ascii="Times New Roman" w:hAnsi="Times New Roman"/>
          <w:b/>
          <w:i/>
          <w:sz w:val="24"/>
        </w:rPr>
      </w:pPr>
    </w:p>
    <w:p w14:paraId="1AE7589B" w14:textId="77777777" w:rsidR="00A65E7D" w:rsidRDefault="00A65E7D">
      <w:pPr>
        <w:jc w:val="center"/>
        <w:rPr>
          <w:rFonts w:ascii="Times New Roman" w:hAnsi="Times New Roman"/>
          <w:b/>
          <w:i/>
          <w:sz w:val="24"/>
        </w:rPr>
      </w:pPr>
    </w:p>
    <w:p w14:paraId="383EFF69" w14:textId="03596BE0" w:rsidR="00A65E7D" w:rsidRDefault="00A65E7D">
      <w:pPr>
        <w:jc w:val="center"/>
        <w:rPr>
          <w:rFonts w:ascii="Times New Roman" w:hAnsi="Times New Roman"/>
          <w:b/>
          <w:i/>
          <w:sz w:val="24"/>
        </w:rPr>
      </w:pPr>
    </w:p>
    <w:p w14:paraId="188C1A30" w14:textId="51D5648D" w:rsidR="00190D7B" w:rsidRDefault="00190D7B">
      <w:pPr>
        <w:jc w:val="center"/>
        <w:rPr>
          <w:rFonts w:ascii="Times New Roman" w:hAnsi="Times New Roman"/>
          <w:b/>
          <w:i/>
          <w:sz w:val="24"/>
        </w:rPr>
      </w:pPr>
    </w:p>
    <w:p w14:paraId="027F4925" w14:textId="6825D4B3" w:rsidR="00190D7B" w:rsidRDefault="00190D7B">
      <w:pPr>
        <w:jc w:val="center"/>
        <w:rPr>
          <w:rFonts w:ascii="Times New Roman" w:hAnsi="Times New Roman"/>
          <w:b/>
          <w:i/>
          <w:sz w:val="24"/>
        </w:rPr>
      </w:pPr>
    </w:p>
    <w:p w14:paraId="0E5DC314" w14:textId="3E119DE6" w:rsidR="00190D7B" w:rsidRDefault="00190D7B">
      <w:pPr>
        <w:jc w:val="center"/>
        <w:rPr>
          <w:rFonts w:ascii="Times New Roman" w:hAnsi="Times New Roman"/>
          <w:b/>
          <w:i/>
          <w:sz w:val="24"/>
        </w:rPr>
      </w:pPr>
    </w:p>
    <w:p w14:paraId="1EE4D34D" w14:textId="77777777" w:rsidR="00A65E7D" w:rsidRDefault="00A65E7D" w:rsidP="00EE1ECC">
      <w:pPr>
        <w:rPr>
          <w:rFonts w:ascii="Times New Roman" w:hAnsi="Times New Roman"/>
          <w:b/>
          <w:i/>
          <w:sz w:val="24"/>
        </w:rPr>
      </w:pPr>
    </w:p>
    <w:p w14:paraId="1D43A453" w14:textId="3C833589" w:rsidR="00A65E7D" w:rsidRDefault="00C7657F" w:rsidP="00C7657F">
      <w:pPr>
        <w:pStyle w:val="1f3"/>
        <w:rPr>
          <w:b/>
        </w:rPr>
      </w:pPr>
      <w:r>
        <w:rPr>
          <w:b/>
        </w:rPr>
        <w:t xml:space="preserve">                                                                      </w:t>
      </w:r>
      <w:r w:rsidR="0091426E">
        <w:rPr>
          <w:b/>
        </w:rPr>
        <w:t>202</w:t>
      </w:r>
      <w:r>
        <w:rPr>
          <w:b/>
        </w:rPr>
        <w:t>4</w:t>
      </w:r>
      <w:r w:rsidR="0091426E">
        <w:rPr>
          <w:b/>
        </w:rPr>
        <w:t xml:space="preserve"> г.</w:t>
      </w:r>
    </w:p>
    <w:p w14:paraId="62456633" w14:textId="56A7179C" w:rsidR="00C7657F" w:rsidRPr="00D60FEC" w:rsidRDefault="0091426E" w:rsidP="00190D7B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  <w:r w:rsidR="00C7657F" w:rsidRPr="00D60FEC">
        <w:rPr>
          <w:rFonts w:ascii="Times New Roman" w:hAnsi="Times New Roman"/>
          <w:b/>
          <w:sz w:val="24"/>
        </w:rPr>
        <w:lastRenderedPageBreak/>
        <w:t>Приложение 2.</w:t>
      </w:r>
      <w:r w:rsidR="00EE1ECC">
        <w:rPr>
          <w:rFonts w:ascii="Times New Roman" w:hAnsi="Times New Roman"/>
          <w:b/>
          <w:sz w:val="24"/>
        </w:rPr>
        <w:t>1</w:t>
      </w:r>
    </w:p>
    <w:p w14:paraId="264C666B" w14:textId="77777777" w:rsidR="00C7657F" w:rsidRPr="004F1575" w:rsidRDefault="00C7657F" w:rsidP="00C7657F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</w:t>
      </w:r>
      <w:r w:rsidRPr="004F1575">
        <w:rPr>
          <w:rFonts w:ascii="Times New Roman" w:hAnsi="Times New Roman"/>
          <w:b/>
          <w:sz w:val="24"/>
        </w:rPr>
        <w:t xml:space="preserve">по специальности </w:t>
      </w:r>
    </w:p>
    <w:p w14:paraId="5C01CD31" w14:textId="77777777" w:rsidR="00C7657F" w:rsidRDefault="00C7657F" w:rsidP="00C7657F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 w:rsidRPr="004F1575">
        <w:rPr>
          <w:rFonts w:ascii="Times New Roman" w:hAnsi="Times New Roman"/>
          <w:b/>
          <w:sz w:val="24"/>
        </w:rPr>
        <w:t>08.02.15 Информационное моделирование в строительстве</w:t>
      </w:r>
    </w:p>
    <w:p w14:paraId="0E905E1B" w14:textId="0774C8EA" w:rsidR="00C7657F" w:rsidRPr="00D60FEC" w:rsidRDefault="00C7657F" w:rsidP="00C7657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376DFE3" w14:textId="77777777" w:rsidR="00C7657F" w:rsidRPr="00D60FEC" w:rsidRDefault="00C7657F" w:rsidP="00C7657F">
      <w:pPr>
        <w:jc w:val="right"/>
        <w:rPr>
          <w:rFonts w:ascii="Times New Roman" w:hAnsi="Times New Roman"/>
        </w:rPr>
      </w:pPr>
    </w:p>
    <w:p w14:paraId="1277FC82" w14:textId="77777777" w:rsidR="00C7657F" w:rsidRPr="00D60FEC" w:rsidRDefault="00C7657F" w:rsidP="00C7657F">
      <w:pPr>
        <w:rPr>
          <w:rFonts w:ascii="Times New Roman" w:hAnsi="Times New Roman"/>
        </w:rPr>
      </w:pPr>
    </w:p>
    <w:p w14:paraId="201EB011" w14:textId="77777777" w:rsidR="00C7657F" w:rsidRPr="00D60FEC" w:rsidRDefault="00C7657F" w:rsidP="00C7657F">
      <w:pPr>
        <w:rPr>
          <w:rFonts w:ascii="Times New Roman" w:hAnsi="Times New Roman"/>
        </w:rPr>
      </w:pPr>
    </w:p>
    <w:p w14:paraId="54552F6D" w14:textId="77777777" w:rsidR="00C7657F" w:rsidRPr="00D60FEC" w:rsidRDefault="00C7657F" w:rsidP="00C7657F">
      <w:pPr>
        <w:rPr>
          <w:rFonts w:ascii="Times New Roman" w:hAnsi="Times New Roman"/>
        </w:rPr>
      </w:pPr>
    </w:p>
    <w:p w14:paraId="63094BBA" w14:textId="77777777" w:rsidR="00C7657F" w:rsidRPr="00D60FEC" w:rsidRDefault="00C7657F" w:rsidP="00C7657F">
      <w:pPr>
        <w:rPr>
          <w:rFonts w:ascii="Times New Roman" w:hAnsi="Times New Roman"/>
        </w:rPr>
      </w:pPr>
    </w:p>
    <w:p w14:paraId="76AB0452" w14:textId="77777777" w:rsidR="00C7657F" w:rsidRPr="00D60FEC" w:rsidRDefault="00C7657F" w:rsidP="00C7657F">
      <w:pPr>
        <w:rPr>
          <w:rFonts w:ascii="Times New Roman" w:hAnsi="Times New Roman"/>
        </w:rPr>
      </w:pPr>
    </w:p>
    <w:p w14:paraId="19D1B142" w14:textId="77777777" w:rsidR="00C7657F" w:rsidRPr="00D60FEC" w:rsidRDefault="00C7657F" w:rsidP="00C7657F">
      <w:pPr>
        <w:rPr>
          <w:rFonts w:ascii="Times New Roman" w:hAnsi="Times New Roman"/>
        </w:rPr>
      </w:pPr>
    </w:p>
    <w:p w14:paraId="1C89E102" w14:textId="77777777" w:rsidR="00C7657F" w:rsidRPr="00D60FEC" w:rsidRDefault="00C7657F" w:rsidP="00C7657F">
      <w:pPr>
        <w:rPr>
          <w:rFonts w:ascii="Times New Roman" w:hAnsi="Times New Roman"/>
        </w:rPr>
      </w:pPr>
    </w:p>
    <w:p w14:paraId="7089CDC2" w14:textId="77777777" w:rsidR="00C7657F" w:rsidRPr="00D60FEC" w:rsidRDefault="00C7657F" w:rsidP="00C7657F">
      <w:pPr>
        <w:rPr>
          <w:rFonts w:ascii="Times New Roman" w:hAnsi="Times New Roman"/>
        </w:rPr>
      </w:pPr>
    </w:p>
    <w:p w14:paraId="71A788FB" w14:textId="77777777" w:rsidR="00C7657F" w:rsidRPr="00D60FEC" w:rsidRDefault="00C7657F" w:rsidP="00C7657F">
      <w:pPr>
        <w:rPr>
          <w:rFonts w:ascii="Times New Roman" w:hAnsi="Times New Roman"/>
        </w:rPr>
      </w:pPr>
    </w:p>
    <w:p w14:paraId="433EE89D" w14:textId="77777777" w:rsidR="00C7657F" w:rsidRPr="00D60FEC" w:rsidRDefault="00C7657F" w:rsidP="00C7657F">
      <w:pPr>
        <w:rPr>
          <w:rFonts w:ascii="Times New Roman" w:hAnsi="Times New Roman"/>
        </w:rPr>
      </w:pPr>
    </w:p>
    <w:p w14:paraId="5F6EAA5F" w14:textId="77777777" w:rsidR="00C7657F" w:rsidRPr="00D60FEC" w:rsidRDefault="00C7657F" w:rsidP="00C7657F">
      <w:pPr>
        <w:rPr>
          <w:rFonts w:ascii="Times New Roman" w:hAnsi="Times New Roman"/>
        </w:rPr>
      </w:pPr>
    </w:p>
    <w:p w14:paraId="338AE876" w14:textId="77777777" w:rsidR="00C7657F" w:rsidRPr="00D60FEC" w:rsidRDefault="00C7657F" w:rsidP="00C7657F">
      <w:pPr>
        <w:rPr>
          <w:rFonts w:ascii="Times New Roman" w:hAnsi="Times New Roman"/>
        </w:rPr>
      </w:pPr>
    </w:p>
    <w:p w14:paraId="7304CA8F" w14:textId="77777777" w:rsidR="00C7657F" w:rsidRPr="00D60FEC" w:rsidRDefault="00C7657F" w:rsidP="00C7657F">
      <w:pPr>
        <w:rPr>
          <w:rFonts w:ascii="Times New Roman" w:hAnsi="Times New Roman"/>
        </w:rPr>
      </w:pPr>
    </w:p>
    <w:p w14:paraId="19DBCC08" w14:textId="77777777" w:rsidR="00C7657F" w:rsidRPr="00D60FEC" w:rsidRDefault="00C7657F" w:rsidP="00C7657F">
      <w:pPr>
        <w:rPr>
          <w:rFonts w:ascii="Times New Roman" w:hAnsi="Times New Roman"/>
        </w:rPr>
      </w:pPr>
    </w:p>
    <w:p w14:paraId="202F20F4" w14:textId="77777777" w:rsidR="00C7657F" w:rsidRPr="00D60FEC" w:rsidRDefault="00C7657F" w:rsidP="00C7657F">
      <w:pPr>
        <w:rPr>
          <w:rFonts w:ascii="Times New Roman" w:hAnsi="Times New Roman"/>
        </w:rPr>
      </w:pPr>
    </w:p>
    <w:p w14:paraId="4B100682" w14:textId="77777777" w:rsidR="00C7657F" w:rsidRPr="00D60FEC" w:rsidRDefault="00C7657F" w:rsidP="00C7657F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hAnsi="Times New Roman"/>
        </w:rPr>
        <w:tab/>
      </w:r>
      <w:r w:rsidRPr="00D60FEC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40D68936" w14:textId="77777777" w:rsidR="00C7657F" w:rsidRPr="00D60FEC" w:rsidRDefault="00C7657F" w:rsidP="00C7657F">
      <w:pPr>
        <w:spacing w:after="200" w:line="276" w:lineRule="auto"/>
        <w:jc w:val="center"/>
        <w:rPr>
          <w:rFonts w:ascii="Times New Roman" w:hAnsi="Times New Roman"/>
          <w:b/>
          <w:color w:val="auto"/>
          <w:sz w:val="24"/>
          <w:szCs w:val="28"/>
        </w:rPr>
      </w:pPr>
    </w:p>
    <w:p w14:paraId="0E41ED42" w14:textId="50AAE953" w:rsidR="00C7657F" w:rsidRPr="00D60FEC" w:rsidRDefault="00C7657F" w:rsidP="002F10EA">
      <w:pPr>
        <w:spacing w:after="200" w:line="276" w:lineRule="auto"/>
        <w:jc w:val="center"/>
        <w:rPr>
          <w:rFonts w:ascii="Times New Roman" w:hAnsi="Times New Roman"/>
          <w:b/>
          <w:color w:val="auto"/>
          <w:sz w:val="24"/>
          <w:szCs w:val="28"/>
        </w:rPr>
      </w:pPr>
      <w:r w:rsidRPr="00C74C97">
        <w:rPr>
          <w:rFonts w:ascii="Times New Roman" w:hAnsi="Times New Roman"/>
          <w:b/>
          <w:color w:val="auto"/>
          <w:sz w:val="24"/>
          <w:szCs w:val="28"/>
        </w:rPr>
        <w:t>«</w:t>
      </w:r>
      <w:r w:rsidR="002F10EA" w:rsidRPr="002F10EA">
        <w:rPr>
          <w:rFonts w:ascii="Times New Roman" w:hAnsi="Times New Roman"/>
          <w:b/>
          <w:color w:val="auto"/>
          <w:sz w:val="24"/>
          <w:szCs w:val="28"/>
        </w:rPr>
        <w:t>ОП.01 МАТЕМАТИЧЕСКИЕ МЕТОДЫ РЕШЕНИЯ ПРИКЛАДНЫХ ПРОФЕССИОНАЛЬНЫХ ЗАДАЧ</w:t>
      </w:r>
      <w:r w:rsidRPr="00D60FEC">
        <w:rPr>
          <w:rFonts w:ascii="Times New Roman" w:hAnsi="Times New Roman"/>
          <w:b/>
          <w:color w:val="auto"/>
          <w:sz w:val="24"/>
          <w:szCs w:val="28"/>
        </w:rPr>
        <w:t>»</w:t>
      </w:r>
    </w:p>
    <w:p w14:paraId="1237C390" w14:textId="77777777" w:rsidR="00C7657F" w:rsidRPr="00D60FEC" w:rsidRDefault="00C7657F" w:rsidP="00190D7B"/>
    <w:p w14:paraId="00562E57" w14:textId="77777777" w:rsidR="00C7657F" w:rsidRPr="00D60FEC" w:rsidRDefault="00C7657F" w:rsidP="00190D7B"/>
    <w:p w14:paraId="053C7239" w14:textId="77777777" w:rsidR="00C7657F" w:rsidRPr="00D60FEC" w:rsidRDefault="00C7657F" w:rsidP="00190D7B"/>
    <w:p w14:paraId="7AF6AFC9" w14:textId="77777777" w:rsidR="00C7657F" w:rsidRPr="00D60FEC" w:rsidRDefault="00C7657F" w:rsidP="00190D7B"/>
    <w:p w14:paraId="64C2B5FD" w14:textId="77777777" w:rsidR="00C7657F" w:rsidRPr="00D60FEC" w:rsidRDefault="00C7657F" w:rsidP="00190D7B"/>
    <w:p w14:paraId="1CCCA605" w14:textId="77777777" w:rsidR="00C7657F" w:rsidRPr="00D60FEC" w:rsidRDefault="00C7657F" w:rsidP="00190D7B"/>
    <w:p w14:paraId="7209D200" w14:textId="77777777" w:rsidR="00C7657F" w:rsidRPr="00D60FEC" w:rsidRDefault="00C7657F" w:rsidP="00190D7B"/>
    <w:p w14:paraId="7DCA2F13" w14:textId="77777777" w:rsidR="00C7657F" w:rsidRPr="00D60FEC" w:rsidRDefault="00C7657F" w:rsidP="00190D7B"/>
    <w:p w14:paraId="507CED74" w14:textId="77777777" w:rsidR="00C7657F" w:rsidRPr="00D60FEC" w:rsidRDefault="00C7657F" w:rsidP="00190D7B"/>
    <w:p w14:paraId="63AE573A" w14:textId="77777777" w:rsidR="00C7657F" w:rsidRPr="00D60FEC" w:rsidRDefault="00C7657F" w:rsidP="00190D7B"/>
    <w:p w14:paraId="32552EFA" w14:textId="77777777" w:rsidR="00C7657F" w:rsidRPr="00D60FEC" w:rsidRDefault="00C7657F" w:rsidP="00190D7B"/>
    <w:p w14:paraId="08F7FDAC" w14:textId="77777777" w:rsidR="00C7657F" w:rsidRPr="00D60FEC" w:rsidRDefault="00C7657F" w:rsidP="00190D7B"/>
    <w:p w14:paraId="2CCB6296" w14:textId="77777777" w:rsidR="00C7657F" w:rsidRPr="00D60FEC" w:rsidRDefault="00C7657F" w:rsidP="00190D7B"/>
    <w:p w14:paraId="1191E9B0" w14:textId="77777777" w:rsidR="00C7657F" w:rsidRPr="00D60FEC" w:rsidRDefault="00C7657F" w:rsidP="00190D7B"/>
    <w:p w14:paraId="25BECC92" w14:textId="77777777" w:rsidR="00C7657F" w:rsidRPr="00D60FEC" w:rsidRDefault="00C7657F" w:rsidP="00C7657F">
      <w:pPr>
        <w:widowControl w:val="0"/>
        <w:jc w:val="center"/>
        <w:rPr>
          <w:rFonts w:ascii="Times New Roman" w:hAnsi="Times New Roman"/>
          <w:b/>
          <w:bCs/>
          <w:color w:val="auto"/>
          <w:sz w:val="24"/>
          <w:szCs w:val="24"/>
          <w:lang w:eastAsia="nl-NL"/>
        </w:rPr>
      </w:pPr>
    </w:p>
    <w:p w14:paraId="23BAC965" w14:textId="77777777" w:rsidR="00C7657F" w:rsidRPr="00D60FEC" w:rsidRDefault="00C7657F" w:rsidP="00190D7B">
      <w:pPr>
        <w:keepNext/>
        <w:pageBreakBefore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lastRenderedPageBreak/>
        <w:t>СОДЕРЖАНИЕ ПРОГРАММЫ</w:t>
      </w:r>
    </w:p>
    <w:p w14:paraId="4FCCDEB0" w14:textId="77777777" w:rsidR="00C7657F" w:rsidRPr="00D60FEC" w:rsidRDefault="00C7657F" w:rsidP="00C7657F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r w:rsidRPr="00D60FEC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begin"/>
      </w:r>
      <w:r w:rsidRPr="00D60FEC">
        <w:rPr>
          <w:rFonts w:ascii="Times New Roman" w:eastAsia="Calibri" w:hAnsi="Times New Roman"/>
          <w:noProof/>
          <w:color w:val="auto"/>
          <w:szCs w:val="22"/>
          <w:lang w:eastAsia="en-US"/>
        </w:rPr>
        <w:instrText xml:space="preserve"> TOC \h \z \t "Раздел 1;1;Раздел 1.1;2" </w:instrText>
      </w:r>
      <w:r w:rsidRPr="00D60FEC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separate"/>
      </w:r>
      <w:hyperlink w:anchor="_Toc156294875" w:history="1"/>
    </w:p>
    <w:p w14:paraId="0187EC38" w14:textId="77777777" w:rsidR="00C7657F" w:rsidRPr="00D60FEC" w:rsidRDefault="00C7657F" w:rsidP="00C7657F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6" w:history="1">
        <w:r w:rsidRPr="00D60FEC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1. ОБЩАЯ ХАРАКТЕРИСТИКА</w:t>
        </w:r>
        <w:r w:rsidRPr="00D60FEC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567DD17F" w14:textId="77777777" w:rsidR="00C7657F" w:rsidRPr="00D60FEC" w:rsidRDefault="00C7657F" w:rsidP="00C7657F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7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1.1. Цель и место дисциплины в структуре образовательной программы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33DAD4F9" w14:textId="77777777" w:rsidR="00C7657F" w:rsidRPr="00D60FEC" w:rsidRDefault="00C7657F" w:rsidP="00C7657F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8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1.2. Планируемые результаты освоения дисциплины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6D291F9C" w14:textId="77777777" w:rsidR="00C7657F" w:rsidRPr="00D60FEC" w:rsidRDefault="00C7657F" w:rsidP="00C7657F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9" w:history="1">
        <w:r w:rsidRPr="00D60FEC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2. СТРУКТУРА И СОДЕРЖАНИЕ ДИСЦИПЛИНЫ</w:t>
        </w:r>
        <w:r w:rsidRPr="00D60FEC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5DAE84A1" w14:textId="77777777" w:rsidR="00C7657F" w:rsidRPr="00D60FEC" w:rsidRDefault="00C7657F" w:rsidP="00C7657F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0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2.1. Трудоемкость освоения дисциплины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0B22F021" w14:textId="77777777" w:rsidR="00C7657F" w:rsidRPr="00D60FEC" w:rsidRDefault="00C7657F" w:rsidP="00C7657F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1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2.2. Примерное содержание дисциплины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5662DB15" w14:textId="77777777" w:rsidR="00C7657F" w:rsidRPr="00D60FEC" w:rsidRDefault="00C7657F" w:rsidP="00C7657F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3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2.3. Курсовой проект (работа)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297B9E34" w14:textId="77777777" w:rsidR="00C7657F" w:rsidRPr="00D60FEC" w:rsidRDefault="00C7657F" w:rsidP="00C7657F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4" w:history="1">
        <w:r w:rsidRPr="00D60FEC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3. УСЛОВИЯ РЕАЛИЗАЦИИ ДИСЦИПЛИНЫ</w:t>
        </w:r>
        <w:r w:rsidRPr="00D60FEC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0671081C" w14:textId="77777777" w:rsidR="00C7657F" w:rsidRPr="00D60FEC" w:rsidRDefault="00C7657F" w:rsidP="00C7657F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5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3.1. Материально-техническое обеспечение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3950DE22" w14:textId="77777777" w:rsidR="00C7657F" w:rsidRPr="00D60FEC" w:rsidRDefault="00C7657F" w:rsidP="00C7657F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6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3.2. Учебно-методическое обеспечение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6E668E86" w14:textId="77777777" w:rsidR="00C7657F" w:rsidRPr="00D60FEC" w:rsidRDefault="00C7657F" w:rsidP="00C7657F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7" w:history="1">
        <w:r w:rsidRPr="00D60FEC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4. КОНТРОЛЬ И ОЦЕНКА РЕЗУЛЬТАТОВ ОСВОЕНИЯ ДИСЦИПЛИНЫ</w:t>
        </w:r>
        <w:r w:rsidRPr="00D60FEC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6F769227" w14:textId="77777777" w:rsidR="00C7657F" w:rsidRPr="00D60FEC" w:rsidRDefault="00C7657F" w:rsidP="00190D7B">
      <w:pPr>
        <w:rPr>
          <w:rFonts w:eastAsia="Segoe UI"/>
        </w:rPr>
      </w:pPr>
      <w:r w:rsidRPr="00D60FEC">
        <w:rPr>
          <w:rFonts w:eastAsia="Segoe UI"/>
        </w:rPr>
        <w:fldChar w:fldCharType="end"/>
      </w:r>
    </w:p>
    <w:p w14:paraId="32D1DC87" w14:textId="77777777" w:rsidR="00C7657F" w:rsidRPr="00D60FEC" w:rsidRDefault="00C7657F" w:rsidP="00C7657F">
      <w:pPr>
        <w:keepNext/>
        <w:spacing w:after="120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sectPr w:rsidR="00C7657F" w:rsidRPr="00D60FEC" w:rsidSect="0091426E">
          <w:headerReference w:type="even" r:id="rId7"/>
          <w:headerReference w:type="default" r:id="rId8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3805F259" w14:textId="77777777" w:rsidR="00C7657F" w:rsidRPr="00D60FEC" w:rsidRDefault="00C7657F" w:rsidP="00C7657F">
      <w:pPr>
        <w:keepNext/>
        <w:numPr>
          <w:ilvl w:val="0"/>
          <w:numId w:val="3"/>
        </w:numPr>
        <w:spacing w:after="120"/>
        <w:jc w:val="center"/>
        <w:outlineLvl w:val="0"/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 w:rsidRPr="00D60FEC"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  <w:lastRenderedPageBreak/>
        <w:t>Общая характеристика</w:t>
      </w:r>
      <w:r w:rsidRPr="00D60FEC">
        <w:rPr>
          <w:rFonts w:ascii="Calibri" w:eastAsia="Segoe UI" w:hAnsi="Calibri"/>
          <w:b/>
          <w:bCs/>
          <w:caps/>
          <w:color w:val="auto"/>
          <w:kern w:val="32"/>
          <w:sz w:val="24"/>
          <w:szCs w:val="24"/>
          <w:lang w:eastAsia="x-none"/>
        </w:rPr>
        <w:t xml:space="preserve"> </w:t>
      </w:r>
      <w:r w:rsidRPr="00D60FEC"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  <w:t>ПРИМЕРНОЙ РАБОЧЕЙ ПРОГРАММЫ УЧЕБНОЙ ДИСЦИПЛИНЫ</w:t>
      </w:r>
    </w:p>
    <w:p w14:paraId="4273D988" w14:textId="74523D16" w:rsidR="00C7657F" w:rsidRPr="00D60FEC" w:rsidRDefault="00C7657F" w:rsidP="002F10EA">
      <w:pPr>
        <w:widowControl w:val="0"/>
        <w:jc w:val="center"/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</w:pPr>
      <w:r w:rsidRPr="00C74C97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«</w:t>
      </w:r>
      <w:r w:rsidR="002F10EA" w:rsidRPr="002F10EA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 xml:space="preserve">ОП.01 </w:t>
      </w:r>
      <w:r w:rsidR="002F10EA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М</w:t>
      </w:r>
      <w:r w:rsidR="002F10EA" w:rsidRPr="002F10EA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атематические методы решения прикладных профессиональных задач</w:t>
      </w:r>
      <w:r w:rsidR="002F10EA" w:rsidRPr="00D60FEC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»</w:t>
      </w:r>
    </w:p>
    <w:p w14:paraId="716D08AD" w14:textId="77777777" w:rsidR="00C7657F" w:rsidRPr="00D60FEC" w:rsidRDefault="00C7657F" w:rsidP="00C7657F">
      <w:pPr>
        <w:widowControl w:val="0"/>
        <w:jc w:val="center"/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</w:pPr>
      <w:r w:rsidRPr="00D60FEC"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  <w:t>(наименование дисциплины)</w:t>
      </w:r>
    </w:p>
    <w:p w14:paraId="7EF2BF9E" w14:textId="77777777" w:rsidR="00C7657F" w:rsidRPr="00D60FEC" w:rsidRDefault="00C7657F" w:rsidP="00C7657F">
      <w:pPr>
        <w:widowControl w:val="0"/>
        <w:rPr>
          <w:rFonts w:ascii="Times New Roman" w:hAnsi="Times New Roman"/>
          <w:color w:val="auto"/>
          <w:sz w:val="24"/>
          <w:szCs w:val="24"/>
          <w:lang w:eastAsia="nl-NL"/>
        </w:rPr>
      </w:pPr>
    </w:p>
    <w:p w14:paraId="41AE0A75" w14:textId="77777777" w:rsidR="00C7657F" w:rsidRPr="00D60FEC" w:rsidRDefault="00C7657F" w:rsidP="00C7657F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>1.1. Цель и место дисциплины в структуре образовательной программы</w:t>
      </w:r>
    </w:p>
    <w:p w14:paraId="4CD4004C" w14:textId="17A03C71" w:rsidR="00C7657F" w:rsidRPr="00D60FEC" w:rsidRDefault="00C7657F" w:rsidP="00C7657F">
      <w:pPr>
        <w:suppressAutoHyphens/>
        <w:spacing w:line="276" w:lineRule="auto"/>
        <w:ind w:firstLine="709"/>
        <w:jc w:val="both"/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</w:pPr>
      <w:r w:rsidRPr="00D60FEC">
        <w:rPr>
          <w:rFonts w:ascii="Times New Roman" w:hAnsi="Times New Roman"/>
          <w:color w:val="auto"/>
          <w:sz w:val="24"/>
          <w:szCs w:val="24"/>
        </w:rPr>
        <w:t xml:space="preserve">Цель дисциплины </w:t>
      </w:r>
      <w:r w:rsidRPr="00D60FEC">
        <w:rPr>
          <w:rFonts w:ascii="Times New Roman" w:eastAsia="Calibri" w:hAnsi="Times New Roman"/>
          <w:color w:val="auto"/>
          <w:szCs w:val="22"/>
          <w:lang w:eastAsia="en-US"/>
        </w:rPr>
        <w:t>«</w:t>
      </w:r>
      <w:r w:rsidR="002F10EA" w:rsidRPr="002F10EA">
        <w:rPr>
          <w:rFonts w:ascii="Times New Roman" w:eastAsia="Calibri" w:hAnsi="Times New Roman"/>
          <w:color w:val="auto"/>
          <w:szCs w:val="22"/>
          <w:lang w:eastAsia="en-US"/>
        </w:rPr>
        <w:t>Математические методы решения прикладных профессиональных задач</w:t>
      </w:r>
      <w:r w:rsidRPr="00D60FEC">
        <w:rPr>
          <w:rFonts w:ascii="Times New Roman" w:eastAsia="Calibri" w:hAnsi="Times New Roman"/>
          <w:color w:val="auto"/>
          <w:szCs w:val="22"/>
          <w:lang w:eastAsia="en-US"/>
        </w:rPr>
        <w:t>»</w:t>
      </w:r>
      <w:r w:rsidRPr="00D60FEC">
        <w:rPr>
          <w:rFonts w:ascii="Times New Roman" w:hAnsi="Times New Roman"/>
          <w:color w:val="auto"/>
          <w:sz w:val="24"/>
          <w:szCs w:val="24"/>
        </w:rPr>
        <w:t xml:space="preserve">: </w:t>
      </w:r>
      <w:r w:rsidR="002F10EA" w:rsidRPr="002F10EA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t>овладение математическими знаниями и умениями, необходимыми в повседневной жизни для изучения смежных естественнонаучных дисциплин и дисциплин профессионального цикла, для получения образования в областях, не требующих углублённой математической подготовки</w:t>
      </w:r>
      <w:r w:rsidRPr="00C74C97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t>.</w:t>
      </w:r>
      <w:r w:rsidRPr="00C74C97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cr/>
      </w:r>
      <w:r w:rsidRPr="00D60FEC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t xml:space="preserve"> </w:t>
      </w:r>
      <w:r w:rsidRPr="00D60FEC">
        <w:rPr>
          <w:rFonts w:ascii="Times New Roman" w:eastAsia="Calibri" w:hAnsi="Times New Roman"/>
          <w:color w:val="auto"/>
          <w:sz w:val="24"/>
          <w:szCs w:val="24"/>
          <w:lang w:eastAsia="en-US"/>
        </w:rPr>
        <w:t>Дисциплина «</w:t>
      </w:r>
      <w:r w:rsidR="002F10EA" w:rsidRPr="002F10EA">
        <w:rPr>
          <w:rFonts w:ascii="Times New Roman" w:eastAsia="Calibri" w:hAnsi="Times New Roman"/>
          <w:color w:val="auto"/>
          <w:sz w:val="24"/>
          <w:szCs w:val="24"/>
          <w:lang w:eastAsia="en-US"/>
        </w:rPr>
        <w:t>Математические методы решения прикладных профессиональных задач</w:t>
      </w:r>
      <w:r w:rsidRPr="00D60FEC">
        <w:rPr>
          <w:rFonts w:ascii="Times New Roman" w:eastAsia="Calibri" w:hAnsi="Times New Roman"/>
          <w:color w:val="auto"/>
          <w:sz w:val="24"/>
          <w:szCs w:val="24"/>
          <w:lang w:eastAsia="en-US"/>
        </w:rPr>
        <w:t>» включена в обязательную часть общепрофессионального цикла образовательной программы</w:t>
      </w:r>
    </w:p>
    <w:p w14:paraId="7C1C3C9F" w14:textId="77777777" w:rsidR="00C7657F" w:rsidRPr="00D60FEC" w:rsidRDefault="00C7657F" w:rsidP="00C7657F">
      <w:pPr>
        <w:suppressAutoHyphens/>
        <w:spacing w:line="276" w:lineRule="auto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14:paraId="624E97DF" w14:textId="77777777" w:rsidR="00C7657F" w:rsidRPr="00D60FEC" w:rsidRDefault="00C7657F" w:rsidP="00C7657F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>1.2. Планируемые результаты освоения дисциплины</w:t>
      </w:r>
    </w:p>
    <w:p w14:paraId="7C252671" w14:textId="77777777" w:rsidR="00C7657F" w:rsidRPr="00D60FEC" w:rsidRDefault="00C7657F" w:rsidP="00C7657F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D60FEC">
        <w:rPr>
          <w:rFonts w:ascii="Times New Roman" w:hAnsi="Times New Roman"/>
          <w:color w:val="auto"/>
          <w:sz w:val="24"/>
          <w:szCs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840B47D" w14:textId="77777777" w:rsidR="00C7657F" w:rsidRPr="00D60FEC" w:rsidRDefault="00C7657F" w:rsidP="00C7657F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В результате освоения дисциплины обучающийся должен</w:t>
      </w:r>
      <w:r w:rsidRPr="00D60FEC">
        <w:rPr>
          <w:rFonts w:ascii="Times New Roman" w:eastAsia="Calibri" w:hAnsi="Times New Roman"/>
          <w:bCs/>
          <w:color w:val="auto"/>
          <w:sz w:val="24"/>
          <w:szCs w:val="24"/>
          <w:vertAlign w:val="superscript"/>
          <w:lang w:eastAsia="en-US"/>
        </w:rPr>
        <w:footnoteReference w:id="1"/>
      </w:r>
      <w:r w:rsidRPr="00D60FE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:</w:t>
      </w:r>
    </w:p>
    <w:p w14:paraId="2558E791" w14:textId="77777777" w:rsidR="00C7657F" w:rsidRPr="00D60FEC" w:rsidRDefault="00C7657F" w:rsidP="00C7657F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tbl>
      <w:tblPr>
        <w:tblStyle w:val="54"/>
        <w:tblW w:w="9782" w:type="dxa"/>
        <w:tblInd w:w="-431" w:type="dxa"/>
        <w:tblLook w:val="04A0" w:firstRow="1" w:lastRow="0" w:firstColumn="1" w:lastColumn="0" w:noHBand="0" w:noVBand="1"/>
      </w:tblPr>
      <w:tblGrid>
        <w:gridCol w:w="1135"/>
        <w:gridCol w:w="4253"/>
        <w:gridCol w:w="4394"/>
      </w:tblGrid>
      <w:tr w:rsidR="00C7657F" w:rsidRPr="00D60FEC" w14:paraId="15FA00DE" w14:textId="77777777" w:rsidTr="0091426E">
        <w:tc>
          <w:tcPr>
            <w:tcW w:w="1135" w:type="dxa"/>
          </w:tcPr>
          <w:p w14:paraId="5EB87C71" w14:textId="77777777" w:rsidR="00C7657F" w:rsidRPr="00D60FEC" w:rsidRDefault="00C7657F" w:rsidP="0091426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0FEC">
              <w:rPr>
                <w:rFonts w:ascii="Times New Roman" w:hAnsi="Times New Roman"/>
                <w:b/>
                <w:bCs/>
                <w:sz w:val="24"/>
                <w:szCs w:val="24"/>
              </w:rPr>
              <w:t>Код ОК</w:t>
            </w:r>
          </w:p>
        </w:tc>
        <w:tc>
          <w:tcPr>
            <w:tcW w:w="4253" w:type="dxa"/>
          </w:tcPr>
          <w:p w14:paraId="668AE1ED" w14:textId="77777777" w:rsidR="00C7657F" w:rsidRPr="00D60FEC" w:rsidRDefault="00C7657F" w:rsidP="0091426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0FEC">
              <w:rPr>
                <w:rFonts w:ascii="Times New Roman" w:hAnsi="Times New Roman"/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4394" w:type="dxa"/>
          </w:tcPr>
          <w:p w14:paraId="790A29FE" w14:textId="77777777" w:rsidR="00C7657F" w:rsidRPr="00D60FEC" w:rsidRDefault="00C7657F" w:rsidP="0091426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0FEC">
              <w:rPr>
                <w:rFonts w:ascii="Times New Roman" w:hAnsi="Times New Roman"/>
                <w:b/>
                <w:bCs/>
                <w:sz w:val="24"/>
                <w:szCs w:val="24"/>
              </w:rPr>
              <w:t>Знать</w:t>
            </w:r>
          </w:p>
        </w:tc>
      </w:tr>
      <w:tr w:rsidR="002F10EA" w:rsidRPr="00D60FEC" w14:paraId="099DAAEB" w14:textId="77777777" w:rsidTr="0091426E">
        <w:trPr>
          <w:trHeight w:val="73"/>
        </w:trPr>
        <w:tc>
          <w:tcPr>
            <w:tcW w:w="1135" w:type="dxa"/>
          </w:tcPr>
          <w:p w14:paraId="4EFC57EC" w14:textId="77777777" w:rsidR="002F10EA" w:rsidRPr="007D0C63" w:rsidRDefault="002F10EA" w:rsidP="00871E63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41C5C802" w14:textId="77777777" w:rsidR="002F10EA" w:rsidRPr="007D0C63" w:rsidRDefault="002F10EA" w:rsidP="00871E63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 xml:space="preserve">ОК 02 </w:t>
            </w:r>
          </w:p>
          <w:p w14:paraId="5B96D54F" w14:textId="77777777" w:rsidR="002F10EA" w:rsidRPr="007D0C63" w:rsidRDefault="002F10EA" w:rsidP="00871E63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448216B5" w14:textId="77777777" w:rsidR="002F10EA" w:rsidRPr="007D0C63" w:rsidRDefault="002F10EA" w:rsidP="00871E63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1.3.</w:t>
            </w:r>
          </w:p>
          <w:p w14:paraId="1C4E601A" w14:textId="77777777" w:rsidR="002F10EA" w:rsidRPr="00D60FEC" w:rsidRDefault="002F10EA" w:rsidP="002F10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27D7BEAF" w14:textId="77777777" w:rsidR="002F10EA" w:rsidRPr="00046C5B" w:rsidRDefault="002F10EA" w:rsidP="002F10EA">
            <w:pPr>
              <w:shd w:val="clear" w:color="auto" w:fill="FFFFFF"/>
              <w:rPr>
                <w:color w:val="000000"/>
              </w:rPr>
            </w:pPr>
            <w:r w:rsidRPr="00046C5B">
              <w:rPr>
                <w:rFonts w:ascii="Times New Roman" w:hAnsi="Times New Roman"/>
                <w:color w:val="000000"/>
                <w:sz w:val="24"/>
                <w:szCs w:val="24"/>
              </w:rPr>
              <w:t>- применять методы математического анализа и математического моделирования, теоретического и экспериментального исследования для решения задач в профессиональной деятельности;</w:t>
            </w:r>
          </w:p>
          <w:p w14:paraId="1ABB014A" w14:textId="77777777" w:rsidR="002F10EA" w:rsidRPr="00046C5B" w:rsidRDefault="002F10EA" w:rsidP="002F10EA">
            <w:pPr>
              <w:shd w:val="clear" w:color="auto" w:fill="FFFFFF"/>
              <w:rPr>
                <w:color w:val="000000"/>
              </w:rPr>
            </w:pPr>
            <w:r w:rsidRPr="00046C5B">
              <w:rPr>
                <w:rFonts w:ascii="Times New Roman" w:hAnsi="Times New Roman"/>
                <w:color w:val="000000"/>
                <w:sz w:val="24"/>
                <w:szCs w:val="24"/>
              </w:rPr>
              <w:t>- выбирать способы решения поставленных математических задач;</w:t>
            </w:r>
          </w:p>
          <w:p w14:paraId="132D32D3" w14:textId="77777777" w:rsidR="002F10EA" w:rsidRPr="00046C5B" w:rsidRDefault="002F10EA" w:rsidP="002F10EA">
            <w:pPr>
              <w:shd w:val="clear" w:color="auto" w:fill="FFFFFF"/>
              <w:rPr>
                <w:color w:val="000000"/>
              </w:rPr>
            </w:pPr>
            <w:r w:rsidRPr="00046C5B">
              <w:rPr>
                <w:rFonts w:ascii="Times New Roman" w:hAnsi="Times New Roman"/>
                <w:color w:val="000000"/>
                <w:sz w:val="24"/>
                <w:szCs w:val="24"/>
              </w:rPr>
              <w:t>- анализировать и интерпретировать полученные результаты.</w:t>
            </w:r>
          </w:p>
          <w:p w14:paraId="0AD43F83" w14:textId="4DAE03E1" w:rsidR="002F10EA" w:rsidRPr="00D60FEC" w:rsidRDefault="002F10EA" w:rsidP="002F10EA">
            <w:pP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4394" w:type="dxa"/>
          </w:tcPr>
          <w:p w14:paraId="4C10A961" w14:textId="77777777" w:rsidR="002F10EA" w:rsidRPr="00046C5B" w:rsidRDefault="002F10EA" w:rsidP="002F10EA">
            <w:pPr>
              <w:shd w:val="clear" w:color="auto" w:fill="FFFFFF"/>
              <w:rPr>
                <w:color w:val="000000"/>
              </w:rPr>
            </w:pPr>
            <w:r w:rsidRPr="00046C5B">
              <w:rPr>
                <w:rFonts w:ascii="Times New Roman" w:hAnsi="Times New Roman"/>
                <w:color w:val="000000"/>
                <w:sz w:val="24"/>
                <w:szCs w:val="24"/>
              </w:rPr>
              <w:t>- основные фундаментальные понятия математического анализа, линейной алгебры, теории вероятностей и математической статистики, математического программирования для решения задач в профессиональной деятельности;</w:t>
            </w:r>
          </w:p>
          <w:p w14:paraId="363ECF6C" w14:textId="77777777" w:rsidR="002F10EA" w:rsidRPr="00046C5B" w:rsidRDefault="002F10EA" w:rsidP="002F10EA">
            <w:pPr>
              <w:shd w:val="clear" w:color="auto" w:fill="FFFFFF"/>
              <w:rPr>
                <w:color w:val="000000"/>
              </w:rPr>
            </w:pPr>
            <w:r w:rsidRPr="00046C5B">
              <w:rPr>
                <w:rFonts w:ascii="Times New Roman" w:hAnsi="Times New Roman"/>
                <w:color w:val="000000"/>
                <w:sz w:val="24"/>
                <w:szCs w:val="24"/>
              </w:rPr>
              <w:t>- содержание утверждений и следствий из них, используемых для обоснования выбираемых математических методов решения задач в профессиональной деятельности.</w:t>
            </w:r>
          </w:p>
          <w:p w14:paraId="1AE62171" w14:textId="4803924F" w:rsidR="002F10EA" w:rsidRPr="00D60FEC" w:rsidRDefault="002F10EA" w:rsidP="002F10EA">
            <w:pPr>
              <w:rPr>
                <w:rFonts w:ascii="Times New Roman" w:hAnsi="Times New Roman"/>
                <w:iCs/>
                <w:spacing w:val="-4"/>
                <w:sz w:val="24"/>
                <w:szCs w:val="24"/>
              </w:rPr>
            </w:pPr>
          </w:p>
        </w:tc>
      </w:tr>
    </w:tbl>
    <w:p w14:paraId="34FE290E" w14:textId="77777777" w:rsidR="00C7657F" w:rsidRPr="00D60FEC" w:rsidRDefault="00C7657F" w:rsidP="00C7657F">
      <w:pPr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1579C68B" w14:textId="77777777" w:rsidR="00C7657F" w:rsidRPr="00D60FEC" w:rsidRDefault="00C7657F" w:rsidP="00C7657F">
      <w:pPr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</w:pPr>
    </w:p>
    <w:p w14:paraId="7BC28EC5" w14:textId="77777777" w:rsidR="00C7657F" w:rsidRPr="00D60FEC" w:rsidRDefault="00C7657F" w:rsidP="00C7657F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2. Структура и содержание </w:t>
      </w: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71EC1852" w14:textId="77777777" w:rsidR="00C7657F" w:rsidRPr="00D60FEC" w:rsidRDefault="00C7657F" w:rsidP="00C7657F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 xml:space="preserve">2.1. Трудоемкость освоения дисциплины </w:t>
      </w:r>
    </w:p>
    <w:tbl>
      <w:tblPr>
        <w:tblW w:w="5080" w:type="pct"/>
        <w:tblInd w:w="-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4810"/>
        <w:gridCol w:w="2336"/>
        <w:gridCol w:w="2630"/>
      </w:tblGrid>
      <w:tr w:rsidR="00C7657F" w:rsidRPr="00D60FEC" w14:paraId="350F44A7" w14:textId="77777777" w:rsidTr="00190D7B">
        <w:trPr>
          <w:trHeight w:val="23"/>
        </w:trPr>
        <w:tc>
          <w:tcPr>
            <w:tcW w:w="2460" w:type="pct"/>
            <w:vAlign w:val="center"/>
          </w:tcPr>
          <w:p w14:paraId="096DEC44" w14:textId="77777777" w:rsidR="00C7657F" w:rsidRPr="00D60FEC" w:rsidRDefault="00C7657F" w:rsidP="0091426E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</w:pPr>
            <w:r w:rsidRPr="00D60FEC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Наименование составных частей дисциплины</w:t>
            </w:r>
          </w:p>
        </w:tc>
        <w:tc>
          <w:tcPr>
            <w:tcW w:w="1195" w:type="pct"/>
            <w:vAlign w:val="center"/>
          </w:tcPr>
          <w:p w14:paraId="590DA486" w14:textId="77777777" w:rsidR="00C7657F" w:rsidRPr="00D60FEC" w:rsidRDefault="00C7657F" w:rsidP="0091426E">
            <w:pPr>
              <w:jc w:val="center"/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</w:pPr>
            <w:r w:rsidRPr="00D60FEC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  <w:t>Объем в часах</w:t>
            </w:r>
          </w:p>
        </w:tc>
        <w:tc>
          <w:tcPr>
            <w:tcW w:w="1345" w:type="pct"/>
          </w:tcPr>
          <w:p w14:paraId="7B6D8EE1" w14:textId="77777777" w:rsidR="00C7657F" w:rsidRPr="00D60FEC" w:rsidRDefault="00C7657F" w:rsidP="0091426E">
            <w:pPr>
              <w:jc w:val="center"/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</w:pPr>
            <w:r w:rsidRPr="00D60FEC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В т.ч. в форме практ. подготовки</w:t>
            </w:r>
          </w:p>
        </w:tc>
      </w:tr>
      <w:tr w:rsidR="00C7657F" w:rsidRPr="00D60FEC" w14:paraId="3632E5E6" w14:textId="77777777" w:rsidTr="00190D7B">
        <w:trPr>
          <w:trHeight w:val="23"/>
        </w:trPr>
        <w:tc>
          <w:tcPr>
            <w:tcW w:w="2460" w:type="pct"/>
            <w:vAlign w:val="center"/>
          </w:tcPr>
          <w:p w14:paraId="25C97856" w14:textId="77777777" w:rsidR="00C7657F" w:rsidRPr="00D60FEC" w:rsidRDefault="00C7657F" w:rsidP="0091426E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3D1A4187" w14:textId="773F5DDE" w:rsidR="00C7657F" w:rsidRPr="00D60FEC" w:rsidRDefault="00944518" w:rsidP="0091426E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1345" w:type="pct"/>
            <w:vAlign w:val="center"/>
          </w:tcPr>
          <w:p w14:paraId="33509A0E" w14:textId="380727B6" w:rsidR="00C7657F" w:rsidRPr="00D60FEC" w:rsidRDefault="00944518" w:rsidP="0091426E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36</w:t>
            </w:r>
          </w:p>
        </w:tc>
      </w:tr>
      <w:tr w:rsidR="00C7657F" w:rsidRPr="00D60FEC" w14:paraId="7C477F0E" w14:textId="77777777" w:rsidTr="00190D7B">
        <w:trPr>
          <w:trHeight w:val="23"/>
        </w:trPr>
        <w:tc>
          <w:tcPr>
            <w:tcW w:w="2460" w:type="pct"/>
            <w:vAlign w:val="center"/>
          </w:tcPr>
          <w:p w14:paraId="59AA8816" w14:textId="77777777" w:rsidR="00C7657F" w:rsidRPr="00D60FEC" w:rsidRDefault="00C7657F" w:rsidP="0091426E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Курсовой проект (работа)</w:t>
            </w: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vertAlign w:val="superscript"/>
                <w:lang w:eastAsia="en-US"/>
              </w:rPr>
              <w:footnoteReference w:id="2"/>
            </w:r>
          </w:p>
        </w:tc>
        <w:tc>
          <w:tcPr>
            <w:tcW w:w="1195" w:type="pct"/>
            <w:vAlign w:val="center"/>
          </w:tcPr>
          <w:p w14:paraId="7E33A488" w14:textId="77777777" w:rsidR="00C7657F" w:rsidRPr="00D60FEC" w:rsidRDefault="00C7657F" w:rsidP="0091426E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  <w:tc>
          <w:tcPr>
            <w:tcW w:w="1345" w:type="pct"/>
            <w:vAlign w:val="center"/>
          </w:tcPr>
          <w:p w14:paraId="1E3BEEDE" w14:textId="77777777" w:rsidR="00C7657F" w:rsidRPr="00D60FEC" w:rsidRDefault="00C7657F" w:rsidP="0091426E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</w:tr>
      <w:tr w:rsidR="00C7657F" w:rsidRPr="00D60FEC" w14:paraId="01F23838" w14:textId="77777777" w:rsidTr="00190D7B">
        <w:trPr>
          <w:trHeight w:val="23"/>
        </w:trPr>
        <w:tc>
          <w:tcPr>
            <w:tcW w:w="2460" w:type="pct"/>
            <w:vAlign w:val="center"/>
          </w:tcPr>
          <w:p w14:paraId="5DE23611" w14:textId="77777777" w:rsidR="00C7657F" w:rsidRPr="00D60FEC" w:rsidRDefault="00C7657F" w:rsidP="0091426E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4A411F4A" w14:textId="77777777" w:rsidR="00C7657F" w:rsidRPr="00D60FEC" w:rsidRDefault="00C7657F" w:rsidP="0091426E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45" w:type="pct"/>
            <w:vAlign w:val="center"/>
          </w:tcPr>
          <w:p w14:paraId="3F5A300D" w14:textId="77777777" w:rsidR="00C7657F" w:rsidRPr="00D60FEC" w:rsidRDefault="00C7657F" w:rsidP="0091426E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C7657F" w:rsidRPr="00D60FEC" w14:paraId="0A775D29" w14:textId="77777777" w:rsidTr="00190D7B">
        <w:trPr>
          <w:trHeight w:val="23"/>
        </w:trPr>
        <w:tc>
          <w:tcPr>
            <w:tcW w:w="2460" w:type="pct"/>
            <w:vAlign w:val="center"/>
          </w:tcPr>
          <w:p w14:paraId="4463797C" w14:textId="77777777" w:rsidR="00C7657F" w:rsidRPr="00D60FEC" w:rsidRDefault="00C7657F" w:rsidP="0091426E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37386C48" w14:textId="77777777" w:rsidR="00C7657F" w:rsidRPr="00D60FEC" w:rsidRDefault="00C7657F" w:rsidP="0091426E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  <w:tc>
          <w:tcPr>
            <w:tcW w:w="1345" w:type="pct"/>
            <w:vAlign w:val="center"/>
          </w:tcPr>
          <w:p w14:paraId="0A9ED5A9" w14:textId="77777777" w:rsidR="00C7657F" w:rsidRPr="00D60FEC" w:rsidRDefault="00C7657F" w:rsidP="0091426E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</w:tr>
      <w:tr w:rsidR="00C7657F" w:rsidRPr="00D60FEC" w14:paraId="56228710" w14:textId="77777777" w:rsidTr="00190D7B">
        <w:trPr>
          <w:trHeight w:val="23"/>
        </w:trPr>
        <w:tc>
          <w:tcPr>
            <w:tcW w:w="2460" w:type="pct"/>
            <w:vAlign w:val="center"/>
          </w:tcPr>
          <w:p w14:paraId="203D9A2E" w14:textId="77777777" w:rsidR="00C7657F" w:rsidRPr="00D60FEC" w:rsidRDefault="00C7657F" w:rsidP="0091426E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lastRenderedPageBreak/>
              <w:t>Всего</w:t>
            </w:r>
          </w:p>
        </w:tc>
        <w:tc>
          <w:tcPr>
            <w:tcW w:w="1195" w:type="pct"/>
            <w:vAlign w:val="center"/>
          </w:tcPr>
          <w:p w14:paraId="76509799" w14:textId="48784F43" w:rsidR="00C7657F" w:rsidRPr="00D60FEC" w:rsidRDefault="00944518" w:rsidP="0091426E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1345" w:type="pct"/>
            <w:vAlign w:val="center"/>
          </w:tcPr>
          <w:p w14:paraId="0CD4ADF7" w14:textId="3C60CC1A" w:rsidR="00C7657F" w:rsidRPr="00D60FEC" w:rsidRDefault="00944518" w:rsidP="0091426E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36</w:t>
            </w:r>
          </w:p>
        </w:tc>
      </w:tr>
    </w:tbl>
    <w:p w14:paraId="0E6B70D4" w14:textId="01DE3E49" w:rsidR="00C7657F" w:rsidRPr="00D60FEC" w:rsidRDefault="00C7657F" w:rsidP="00C7657F">
      <w:pPr>
        <w:rPr>
          <w:rFonts w:ascii="Times New Roman" w:eastAsia="Calibri" w:hAnsi="Times New Roman"/>
          <w:iCs/>
          <w:color w:val="auto"/>
          <w:sz w:val="24"/>
          <w:szCs w:val="24"/>
          <w:lang w:eastAsia="en-US"/>
        </w:rPr>
      </w:pPr>
    </w:p>
    <w:p w14:paraId="4AD43BE6" w14:textId="77777777" w:rsidR="00C7657F" w:rsidRPr="00D60FEC" w:rsidRDefault="00C7657F" w:rsidP="00C7657F">
      <w:pPr>
        <w:rPr>
          <w:rFonts w:ascii="Times New Roman" w:eastAsia="Calibri" w:hAnsi="Times New Roman"/>
          <w:iCs/>
          <w:color w:val="auto"/>
          <w:sz w:val="24"/>
          <w:szCs w:val="24"/>
          <w:lang w:eastAsia="en-US"/>
        </w:rPr>
      </w:pPr>
    </w:p>
    <w:p w14:paraId="4B0AB9F3" w14:textId="0549680E" w:rsidR="00C7657F" w:rsidRDefault="00C7657F" w:rsidP="00C7657F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>2.2. Примерное содержание дисциплины</w:t>
      </w:r>
    </w:p>
    <w:tbl>
      <w:tblPr>
        <w:tblW w:w="50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6"/>
        <w:gridCol w:w="6832"/>
      </w:tblGrid>
      <w:tr w:rsidR="00944518" w:rsidRPr="00944518" w14:paraId="4A14CB90" w14:textId="77777777" w:rsidTr="00190D7B">
        <w:trPr>
          <w:trHeight w:val="20"/>
        </w:trPr>
        <w:tc>
          <w:tcPr>
            <w:tcW w:w="1452" w:type="pct"/>
            <w:vAlign w:val="center"/>
            <w:hideMark/>
          </w:tcPr>
          <w:p w14:paraId="6723FAC3" w14:textId="77777777" w:rsidR="00944518" w:rsidRPr="00944518" w:rsidRDefault="00944518" w:rsidP="00944518">
            <w:pPr>
              <w:suppressAutoHyphens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разделов и тем</w:t>
            </w:r>
          </w:p>
        </w:tc>
        <w:tc>
          <w:tcPr>
            <w:tcW w:w="3548" w:type="pct"/>
            <w:vAlign w:val="center"/>
            <w:hideMark/>
          </w:tcPr>
          <w:p w14:paraId="6A57EC65" w14:textId="77777777" w:rsidR="00944518" w:rsidRPr="00944518" w:rsidRDefault="00944518" w:rsidP="00944518">
            <w:pPr>
              <w:suppressAutoHyphens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b/>
                <w:bCs/>
                <w:color w:val="auto"/>
                <w:szCs w:val="22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944518" w:rsidRPr="00944518" w14:paraId="368EA9C3" w14:textId="77777777" w:rsidTr="00190D7B">
        <w:trPr>
          <w:trHeight w:val="371"/>
        </w:trPr>
        <w:tc>
          <w:tcPr>
            <w:tcW w:w="1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22A3B" w14:textId="77777777" w:rsidR="00944518" w:rsidRPr="00944518" w:rsidRDefault="00944518" w:rsidP="00944518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</w:pPr>
            <w:r w:rsidRPr="00944518"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  <w:t>1</w:t>
            </w:r>
          </w:p>
        </w:tc>
        <w:tc>
          <w:tcPr>
            <w:tcW w:w="3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AE7E3" w14:textId="77777777" w:rsidR="00944518" w:rsidRPr="00944518" w:rsidRDefault="00944518" w:rsidP="00944518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</w:pPr>
            <w:r w:rsidRPr="00944518"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  <w:t>2</w:t>
            </w:r>
          </w:p>
        </w:tc>
      </w:tr>
      <w:tr w:rsidR="00944518" w:rsidRPr="00944518" w14:paraId="73F50D25" w14:textId="77777777" w:rsidTr="00190D7B">
        <w:trPr>
          <w:trHeight w:val="209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35D75" w14:textId="77777777" w:rsidR="00944518" w:rsidRPr="00944518" w:rsidRDefault="00944518" w:rsidP="0094451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44518">
              <w:rPr>
                <w:rFonts w:ascii="Times New Roman" w:hAnsi="Times New Roman"/>
                <w:b/>
                <w:bCs/>
                <w:color w:val="auto"/>
                <w:szCs w:val="22"/>
              </w:rPr>
              <w:t>РАЗДЕЛ 1. Основные математические методы решения прикладных задач в области профессиональной деятельности (48)</w:t>
            </w:r>
          </w:p>
        </w:tc>
      </w:tr>
      <w:tr w:rsidR="00944518" w:rsidRPr="00944518" w14:paraId="2D6587FB" w14:textId="77777777" w:rsidTr="00190D7B">
        <w:trPr>
          <w:trHeight w:val="310"/>
        </w:trPr>
        <w:tc>
          <w:tcPr>
            <w:tcW w:w="1452" w:type="pct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1B0634C3" w14:textId="77777777" w:rsidR="00944518" w:rsidRPr="00944518" w:rsidRDefault="00944518" w:rsidP="0094451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Тема 1.1 </w:t>
            </w:r>
          </w:p>
          <w:p w14:paraId="5822DB1B" w14:textId="77777777" w:rsidR="00944518" w:rsidRPr="00944518" w:rsidRDefault="00944518" w:rsidP="00944518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bCs/>
                <w:color w:val="auto"/>
                <w:szCs w:val="22"/>
              </w:rPr>
              <w:t>Решение</w:t>
            </w:r>
          </w:p>
          <w:p w14:paraId="4C3C7279" w14:textId="77777777" w:rsidR="00944518" w:rsidRPr="00944518" w:rsidRDefault="00944518" w:rsidP="00944518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bCs/>
                <w:color w:val="auto"/>
                <w:szCs w:val="22"/>
              </w:rPr>
              <w:t>задач на</w:t>
            </w:r>
          </w:p>
          <w:p w14:paraId="460079BA" w14:textId="77777777" w:rsidR="00944518" w:rsidRPr="00944518" w:rsidRDefault="00944518" w:rsidP="00944518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bCs/>
                <w:color w:val="auto"/>
                <w:szCs w:val="22"/>
              </w:rPr>
              <w:t>оптимизацию</w:t>
            </w:r>
          </w:p>
          <w:p w14:paraId="1B4AB262" w14:textId="77777777" w:rsidR="00944518" w:rsidRPr="00944518" w:rsidRDefault="00944518" w:rsidP="00944518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bCs/>
                <w:color w:val="auto"/>
                <w:szCs w:val="22"/>
              </w:rPr>
              <w:t>методами</w:t>
            </w:r>
          </w:p>
          <w:p w14:paraId="1BAA1CF7" w14:textId="77777777" w:rsidR="00944518" w:rsidRPr="00944518" w:rsidRDefault="00944518" w:rsidP="00944518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bCs/>
                <w:color w:val="auto"/>
                <w:szCs w:val="22"/>
              </w:rPr>
              <w:t>линейного</w:t>
            </w:r>
          </w:p>
          <w:p w14:paraId="6825EE85" w14:textId="77777777" w:rsidR="00944518" w:rsidRPr="00944518" w:rsidRDefault="00944518" w:rsidP="0094451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44518">
              <w:rPr>
                <w:rFonts w:ascii="Times New Roman" w:hAnsi="Times New Roman"/>
                <w:bCs/>
                <w:color w:val="auto"/>
                <w:szCs w:val="22"/>
              </w:rPr>
              <w:t>программирования</w:t>
            </w:r>
          </w:p>
        </w:tc>
        <w:tc>
          <w:tcPr>
            <w:tcW w:w="3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C4667" w14:textId="3BB64DE2" w:rsidR="00944518" w:rsidRPr="00944518" w:rsidRDefault="009468CE" w:rsidP="00944518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944518" w:rsidRPr="00944518" w14:paraId="62E39443" w14:textId="77777777" w:rsidTr="00190D7B">
        <w:trPr>
          <w:trHeight w:val="20"/>
        </w:trPr>
        <w:tc>
          <w:tcPr>
            <w:tcW w:w="14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1E6241" w14:textId="77777777" w:rsidR="00944518" w:rsidRPr="00944518" w:rsidRDefault="00944518" w:rsidP="0094451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C28B0" w14:textId="77777777" w:rsidR="00944518" w:rsidRPr="00944518" w:rsidRDefault="00944518" w:rsidP="00944518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color w:val="auto"/>
                <w:szCs w:val="22"/>
              </w:rPr>
              <w:t xml:space="preserve">Введение </w:t>
            </w:r>
          </w:p>
          <w:p w14:paraId="32A1AFF2" w14:textId="77777777" w:rsidR="00944518" w:rsidRPr="00944518" w:rsidRDefault="00944518" w:rsidP="00944518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color w:val="auto"/>
                <w:szCs w:val="22"/>
              </w:rPr>
              <w:t xml:space="preserve">Задачи линейного программирования – один из видов задач математического моделирования </w:t>
            </w:r>
          </w:p>
          <w:p w14:paraId="7FE79FBE" w14:textId="77777777" w:rsidR="00944518" w:rsidRPr="00944518" w:rsidRDefault="00944518" w:rsidP="00944518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color w:val="auto"/>
                <w:szCs w:val="22"/>
              </w:rPr>
              <w:t xml:space="preserve">Графический способ решения задач линейного программирования </w:t>
            </w:r>
          </w:p>
          <w:p w14:paraId="73E82B24" w14:textId="77777777" w:rsidR="00944518" w:rsidRPr="00944518" w:rsidRDefault="00944518" w:rsidP="00944518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color w:val="auto"/>
                <w:szCs w:val="22"/>
              </w:rPr>
              <w:t xml:space="preserve">Задачи линейного программирования </w:t>
            </w:r>
          </w:p>
          <w:p w14:paraId="2CCBEC4E" w14:textId="77777777" w:rsidR="00944518" w:rsidRPr="00944518" w:rsidRDefault="00944518" w:rsidP="00944518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color w:val="auto"/>
                <w:szCs w:val="22"/>
              </w:rPr>
              <w:t xml:space="preserve">Задача об оптимальных перевозках </w:t>
            </w:r>
          </w:p>
          <w:p w14:paraId="2635394A" w14:textId="77777777" w:rsidR="00944518" w:rsidRPr="00944518" w:rsidRDefault="00944518" w:rsidP="00944518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44518">
              <w:rPr>
                <w:rFonts w:ascii="Times New Roman" w:hAnsi="Times New Roman"/>
                <w:color w:val="auto"/>
                <w:szCs w:val="22"/>
              </w:rPr>
              <w:t>Задача об оптимальном плане</w:t>
            </w:r>
          </w:p>
        </w:tc>
      </w:tr>
      <w:tr w:rsidR="009468CE" w:rsidRPr="00944518" w14:paraId="611E00F8" w14:textId="77777777" w:rsidTr="00190D7B">
        <w:trPr>
          <w:trHeight w:val="20"/>
        </w:trPr>
        <w:tc>
          <w:tcPr>
            <w:tcW w:w="14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BBBA03" w14:textId="77777777" w:rsidR="009468CE" w:rsidRPr="00944518" w:rsidRDefault="009468CE" w:rsidP="009468C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48" w:type="pct"/>
            <w:tcBorders>
              <w:bottom w:val="single" w:sz="4" w:space="0" w:color="auto"/>
            </w:tcBorders>
            <w:hideMark/>
          </w:tcPr>
          <w:p w14:paraId="6FDBDF9A" w14:textId="4AC54ABD" w:rsidR="009468CE" w:rsidRPr="00944518" w:rsidRDefault="009468CE" w:rsidP="009468CE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9468CE" w:rsidRPr="00944518" w14:paraId="38350D37" w14:textId="77777777" w:rsidTr="00190D7B">
        <w:trPr>
          <w:trHeight w:val="247"/>
        </w:trPr>
        <w:tc>
          <w:tcPr>
            <w:tcW w:w="14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1804D5" w14:textId="77777777" w:rsidR="009468CE" w:rsidRPr="00944518" w:rsidRDefault="009468CE" w:rsidP="009468C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43CF2" w14:textId="77777777" w:rsidR="009468CE" w:rsidRDefault="009468CE" w:rsidP="009468C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color w:val="auto"/>
                <w:szCs w:val="22"/>
              </w:rPr>
              <w:t>Решение задач линейного программирования</w:t>
            </w:r>
          </w:p>
          <w:p w14:paraId="4F7E37F2" w14:textId="393E287E" w:rsidR="009468CE" w:rsidRPr="00944518" w:rsidRDefault="009468CE" w:rsidP="009468CE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:rsidR="009468CE" w:rsidRPr="00944518" w14:paraId="6C25EACE" w14:textId="77777777" w:rsidTr="00190D7B">
        <w:trPr>
          <w:trHeight w:val="266"/>
        </w:trPr>
        <w:tc>
          <w:tcPr>
            <w:tcW w:w="14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D7A06" w14:textId="77777777" w:rsidR="009468CE" w:rsidRPr="00944518" w:rsidRDefault="009468CE" w:rsidP="009468C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095F9" w14:textId="77777777" w:rsidR="009468CE" w:rsidRPr="00D60FEC" w:rsidRDefault="009468CE" w:rsidP="009468C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60FEC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6B8F1BAF" w14:textId="21364F7F" w:rsidR="009468CE" w:rsidRPr="00944518" w:rsidRDefault="009468CE" w:rsidP="009468C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D60FEC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9468CE" w:rsidRPr="00944518" w14:paraId="2E95C185" w14:textId="77777777" w:rsidTr="00190D7B">
        <w:trPr>
          <w:trHeight w:val="20"/>
        </w:trPr>
        <w:tc>
          <w:tcPr>
            <w:tcW w:w="145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48C9B3" w14:textId="77777777" w:rsidR="009468CE" w:rsidRPr="00944518" w:rsidRDefault="009468CE" w:rsidP="009468CE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Тема 1.2 </w:t>
            </w:r>
          </w:p>
          <w:p w14:paraId="116EC640" w14:textId="77777777" w:rsidR="009468CE" w:rsidRPr="00944518" w:rsidRDefault="009468CE" w:rsidP="009468CE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bCs/>
                <w:color w:val="auto"/>
                <w:szCs w:val="22"/>
              </w:rPr>
              <w:t>Решение</w:t>
            </w:r>
          </w:p>
          <w:p w14:paraId="61B84024" w14:textId="77777777" w:rsidR="009468CE" w:rsidRPr="00944518" w:rsidRDefault="009468CE" w:rsidP="009468CE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bCs/>
                <w:color w:val="auto"/>
                <w:szCs w:val="22"/>
              </w:rPr>
              <w:t>задач на</w:t>
            </w:r>
          </w:p>
          <w:p w14:paraId="74819C70" w14:textId="77777777" w:rsidR="009468CE" w:rsidRPr="00944518" w:rsidRDefault="009468CE" w:rsidP="009468CE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bCs/>
                <w:color w:val="auto"/>
                <w:szCs w:val="22"/>
              </w:rPr>
              <w:t>оптимизацию</w:t>
            </w:r>
          </w:p>
          <w:p w14:paraId="2B5B5C17" w14:textId="77777777" w:rsidR="009468CE" w:rsidRPr="00944518" w:rsidRDefault="009468CE" w:rsidP="009468CE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bCs/>
                <w:color w:val="auto"/>
                <w:szCs w:val="22"/>
              </w:rPr>
              <w:t>методами</w:t>
            </w:r>
          </w:p>
          <w:p w14:paraId="6AE8AB4E" w14:textId="77777777" w:rsidR="009468CE" w:rsidRPr="00944518" w:rsidRDefault="009468CE" w:rsidP="009468CE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bCs/>
                <w:color w:val="auto"/>
                <w:szCs w:val="22"/>
              </w:rPr>
              <w:t>дифференциального</w:t>
            </w:r>
          </w:p>
          <w:p w14:paraId="7B00BE14" w14:textId="77777777" w:rsidR="009468CE" w:rsidRPr="00944518" w:rsidRDefault="009468CE" w:rsidP="009468C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44518">
              <w:rPr>
                <w:rFonts w:ascii="Times New Roman" w:hAnsi="Times New Roman"/>
                <w:bCs/>
                <w:color w:val="auto"/>
                <w:szCs w:val="22"/>
              </w:rPr>
              <w:t>исчисления</w:t>
            </w:r>
          </w:p>
        </w:tc>
        <w:tc>
          <w:tcPr>
            <w:tcW w:w="3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8F116" w14:textId="078E7501" w:rsidR="009468CE" w:rsidRPr="00944518" w:rsidRDefault="009468CE" w:rsidP="009468CE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9468CE" w:rsidRPr="00944518" w14:paraId="32E1D007" w14:textId="77777777" w:rsidTr="00190D7B">
        <w:trPr>
          <w:trHeight w:val="20"/>
        </w:trPr>
        <w:tc>
          <w:tcPr>
            <w:tcW w:w="14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2DCDB4" w14:textId="77777777" w:rsidR="009468CE" w:rsidRPr="00944518" w:rsidRDefault="009468CE" w:rsidP="009468C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949AE" w14:textId="77777777" w:rsidR="009468CE" w:rsidRPr="00944518" w:rsidRDefault="009468CE" w:rsidP="009468C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color w:val="auto"/>
                <w:szCs w:val="22"/>
              </w:rPr>
              <w:t>Дифференцирование функции одной переменной</w:t>
            </w:r>
          </w:p>
          <w:p w14:paraId="1ACC8981" w14:textId="77777777" w:rsidR="009468CE" w:rsidRPr="00944518" w:rsidRDefault="009468CE" w:rsidP="009468C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color w:val="auto"/>
                <w:szCs w:val="22"/>
              </w:rPr>
              <w:t>Дифференцирование сложной функции</w:t>
            </w:r>
          </w:p>
          <w:p w14:paraId="33C3E5EB" w14:textId="77777777" w:rsidR="009468CE" w:rsidRPr="00944518" w:rsidRDefault="009468CE" w:rsidP="009468C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color w:val="auto"/>
                <w:szCs w:val="22"/>
              </w:rPr>
              <w:t>Исследование функции с помощью производной</w:t>
            </w:r>
          </w:p>
          <w:p w14:paraId="7D5829DB" w14:textId="77777777" w:rsidR="009468CE" w:rsidRPr="00944518" w:rsidRDefault="009468CE" w:rsidP="009468C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color w:val="auto"/>
                <w:szCs w:val="22"/>
              </w:rPr>
              <w:t>Вторая производная, ее механический смысл</w:t>
            </w:r>
          </w:p>
          <w:p w14:paraId="3A4AAD52" w14:textId="77777777" w:rsidR="009468CE" w:rsidRPr="00944518" w:rsidRDefault="009468CE" w:rsidP="009468C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color w:val="auto"/>
                <w:szCs w:val="22"/>
              </w:rPr>
              <w:t>Производные высших порядков</w:t>
            </w:r>
          </w:p>
          <w:p w14:paraId="5DE7F8E1" w14:textId="77777777" w:rsidR="009468CE" w:rsidRPr="00944518" w:rsidRDefault="009468CE" w:rsidP="009468C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color w:val="auto"/>
                <w:szCs w:val="22"/>
              </w:rPr>
              <w:t>Точки перегиба графика функции</w:t>
            </w:r>
          </w:p>
          <w:p w14:paraId="2743C4A1" w14:textId="77777777" w:rsidR="009468CE" w:rsidRPr="00944518" w:rsidRDefault="009468CE" w:rsidP="009468C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color w:val="auto"/>
                <w:szCs w:val="22"/>
              </w:rPr>
              <w:t>Асимптоты графика функции</w:t>
            </w:r>
          </w:p>
          <w:p w14:paraId="6DDB15C0" w14:textId="77777777" w:rsidR="009468CE" w:rsidRPr="00944518" w:rsidRDefault="009468CE" w:rsidP="009468C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color w:val="auto"/>
                <w:szCs w:val="22"/>
              </w:rPr>
              <w:t>Схема исследования функции с помощью производной и построение графика функции</w:t>
            </w:r>
          </w:p>
          <w:p w14:paraId="08DE489C" w14:textId="77777777" w:rsidR="009468CE" w:rsidRPr="00944518" w:rsidRDefault="009468CE" w:rsidP="009468C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color w:val="auto"/>
                <w:szCs w:val="22"/>
              </w:rPr>
              <w:t>Экономический смысл производной</w:t>
            </w:r>
          </w:p>
          <w:p w14:paraId="529444D7" w14:textId="77777777" w:rsidR="009468CE" w:rsidRPr="00944518" w:rsidRDefault="009468CE" w:rsidP="009468C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color w:val="auto"/>
                <w:szCs w:val="22"/>
              </w:rPr>
              <w:t>Метод наименьших квадратов</w:t>
            </w:r>
          </w:p>
          <w:p w14:paraId="1D21C07A" w14:textId="40EECE5A" w:rsidR="009468CE" w:rsidRPr="00944518" w:rsidRDefault="009468CE" w:rsidP="009468CE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44518">
              <w:rPr>
                <w:rFonts w:ascii="Times New Roman" w:hAnsi="Times New Roman"/>
                <w:color w:val="auto"/>
                <w:szCs w:val="22"/>
              </w:rPr>
              <w:t xml:space="preserve">Задачи на </w:t>
            </w:r>
            <w:r w:rsidR="00871E63" w:rsidRPr="00944518">
              <w:rPr>
                <w:rFonts w:ascii="Times New Roman" w:hAnsi="Times New Roman"/>
                <w:color w:val="auto"/>
                <w:szCs w:val="22"/>
              </w:rPr>
              <w:t>оптимизацию,</w:t>
            </w:r>
            <w:r w:rsidRPr="00944518">
              <w:rPr>
                <w:rFonts w:ascii="Times New Roman" w:hAnsi="Times New Roman"/>
                <w:color w:val="auto"/>
                <w:szCs w:val="22"/>
              </w:rPr>
              <w:t xml:space="preserve"> решаемые методами дифференциального исчисления</w:t>
            </w:r>
          </w:p>
        </w:tc>
      </w:tr>
      <w:tr w:rsidR="009468CE" w:rsidRPr="00944518" w14:paraId="02EDDD56" w14:textId="77777777" w:rsidTr="00190D7B">
        <w:trPr>
          <w:trHeight w:val="20"/>
        </w:trPr>
        <w:tc>
          <w:tcPr>
            <w:tcW w:w="14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F66FDE" w14:textId="77777777" w:rsidR="009468CE" w:rsidRPr="00944518" w:rsidRDefault="009468CE" w:rsidP="009468C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48" w:type="pct"/>
            <w:tcBorders>
              <w:bottom w:val="single" w:sz="4" w:space="0" w:color="auto"/>
            </w:tcBorders>
            <w:hideMark/>
          </w:tcPr>
          <w:p w14:paraId="582E4A86" w14:textId="37CC06DE" w:rsidR="009468CE" w:rsidRPr="00944518" w:rsidRDefault="009468CE" w:rsidP="009468CE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9468CE" w:rsidRPr="00944518" w14:paraId="7D52DFF2" w14:textId="77777777" w:rsidTr="00190D7B">
        <w:trPr>
          <w:trHeight w:val="516"/>
        </w:trPr>
        <w:tc>
          <w:tcPr>
            <w:tcW w:w="14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50D9DF" w14:textId="77777777" w:rsidR="009468CE" w:rsidRPr="00944518" w:rsidRDefault="009468CE" w:rsidP="009468C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7F16C" w14:textId="77777777" w:rsidR="009468CE" w:rsidRDefault="009468CE" w:rsidP="009468CE">
            <w:pPr>
              <w:rPr>
                <w:rFonts w:ascii="Times New Roman" w:hAnsi="Times New Roman"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color w:val="auto"/>
                <w:szCs w:val="22"/>
              </w:rPr>
              <w:t>Решение задач на оптимизацию методами дифференциального исчисления</w:t>
            </w:r>
          </w:p>
          <w:p w14:paraId="0AC3319C" w14:textId="3B946D0A" w:rsidR="009468CE" w:rsidRPr="00944518" w:rsidRDefault="009468CE" w:rsidP="009468CE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:rsidR="009468CE" w:rsidRPr="00944518" w14:paraId="6EE877D8" w14:textId="77777777" w:rsidTr="00190D7B">
        <w:trPr>
          <w:trHeight w:val="250"/>
        </w:trPr>
        <w:tc>
          <w:tcPr>
            <w:tcW w:w="14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9688B" w14:textId="77777777" w:rsidR="009468CE" w:rsidRPr="00944518" w:rsidRDefault="009468CE" w:rsidP="009468C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A6452" w14:textId="77777777" w:rsidR="009468CE" w:rsidRPr="00D60FEC" w:rsidRDefault="009468CE" w:rsidP="009468C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60FEC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2ECC4E66" w14:textId="72976472" w:rsidR="009468CE" w:rsidRPr="00944518" w:rsidRDefault="009468CE" w:rsidP="009468CE">
            <w:pPr>
              <w:rPr>
                <w:rFonts w:ascii="Times New Roman" w:hAnsi="Times New Roman"/>
                <w:color w:val="auto"/>
                <w:szCs w:val="22"/>
              </w:rPr>
            </w:pPr>
            <w:r w:rsidRPr="00D60FEC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9468CE" w:rsidRPr="00944518" w14:paraId="67DE269F" w14:textId="77777777" w:rsidTr="00190D7B">
        <w:trPr>
          <w:trHeight w:val="20"/>
        </w:trPr>
        <w:tc>
          <w:tcPr>
            <w:tcW w:w="145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66428B" w14:textId="77777777" w:rsidR="009468CE" w:rsidRPr="00944518" w:rsidRDefault="009468CE" w:rsidP="009468CE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Тема 1.3 </w:t>
            </w:r>
          </w:p>
          <w:p w14:paraId="4113C39C" w14:textId="77777777" w:rsidR="009468CE" w:rsidRPr="00944518" w:rsidRDefault="009468CE" w:rsidP="009468CE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bCs/>
                <w:color w:val="auto"/>
                <w:szCs w:val="22"/>
              </w:rPr>
              <w:t>Решение</w:t>
            </w:r>
          </w:p>
          <w:p w14:paraId="2E440DEA" w14:textId="77777777" w:rsidR="009468CE" w:rsidRPr="00944518" w:rsidRDefault="009468CE" w:rsidP="009468CE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bCs/>
                <w:color w:val="auto"/>
                <w:szCs w:val="22"/>
              </w:rPr>
              <w:t>задач на</w:t>
            </w:r>
          </w:p>
          <w:p w14:paraId="03D6A679" w14:textId="77777777" w:rsidR="009468CE" w:rsidRPr="00944518" w:rsidRDefault="009468CE" w:rsidP="009468CE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bCs/>
                <w:color w:val="auto"/>
                <w:szCs w:val="22"/>
              </w:rPr>
              <w:t>оптимизацию</w:t>
            </w:r>
          </w:p>
          <w:p w14:paraId="5CBD28FA" w14:textId="77777777" w:rsidR="009468CE" w:rsidRPr="00944518" w:rsidRDefault="009468CE" w:rsidP="009468CE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bCs/>
                <w:color w:val="auto"/>
                <w:szCs w:val="22"/>
              </w:rPr>
              <w:t>методами</w:t>
            </w:r>
          </w:p>
          <w:p w14:paraId="5FD9E16D" w14:textId="77777777" w:rsidR="009468CE" w:rsidRPr="00944518" w:rsidRDefault="009468CE" w:rsidP="009468CE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bCs/>
                <w:color w:val="auto"/>
                <w:szCs w:val="22"/>
              </w:rPr>
              <w:t>интегрального</w:t>
            </w:r>
          </w:p>
          <w:p w14:paraId="44A9EDEF" w14:textId="77777777" w:rsidR="009468CE" w:rsidRPr="00944518" w:rsidRDefault="009468CE" w:rsidP="009468C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44518">
              <w:rPr>
                <w:rFonts w:ascii="Times New Roman" w:hAnsi="Times New Roman"/>
                <w:bCs/>
                <w:color w:val="auto"/>
                <w:szCs w:val="22"/>
              </w:rPr>
              <w:t>исчисления</w:t>
            </w:r>
          </w:p>
        </w:tc>
        <w:tc>
          <w:tcPr>
            <w:tcW w:w="3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9D3C6" w14:textId="2B8DF398" w:rsidR="009468CE" w:rsidRPr="00944518" w:rsidRDefault="009468CE" w:rsidP="009468CE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9468CE" w:rsidRPr="00944518" w14:paraId="73EE2B81" w14:textId="77777777" w:rsidTr="00190D7B">
        <w:trPr>
          <w:trHeight w:val="20"/>
        </w:trPr>
        <w:tc>
          <w:tcPr>
            <w:tcW w:w="14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7C9DD8" w14:textId="77777777" w:rsidR="009468CE" w:rsidRPr="00944518" w:rsidRDefault="009468CE" w:rsidP="009468C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03984" w14:textId="77777777" w:rsidR="009468CE" w:rsidRPr="00944518" w:rsidRDefault="009468CE" w:rsidP="009468C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color w:val="auto"/>
                <w:szCs w:val="22"/>
              </w:rPr>
              <w:t>Первообразная и неопределенный интеграл</w:t>
            </w:r>
          </w:p>
          <w:p w14:paraId="046B52D3" w14:textId="77777777" w:rsidR="009468CE" w:rsidRPr="00944518" w:rsidRDefault="009468CE" w:rsidP="009468C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color w:val="auto"/>
                <w:szCs w:val="22"/>
              </w:rPr>
              <w:t>Приближенное вычисление функции с помощью Формулы Тейлора</w:t>
            </w:r>
          </w:p>
          <w:p w14:paraId="24552246" w14:textId="77777777" w:rsidR="009468CE" w:rsidRPr="00944518" w:rsidRDefault="009468CE" w:rsidP="009468C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color w:val="auto"/>
                <w:szCs w:val="22"/>
              </w:rPr>
              <w:t>Измерение площади фигур. Аксиомы площади</w:t>
            </w:r>
          </w:p>
          <w:p w14:paraId="7110A50D" w14:textId="77777777" w:rsidR="009468CE" w:rsidRPr="00944518" w:rsidRDefault="009468CE" w:rsidP="009468C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color w:val="auto"/>
                <w:szCs w:val="22"/>
              </w:rPr>
              <w:t>Монотонность площади. Изменение площади при подобном преобразовании</w:t>
            </w:r>
          </w:p>
          <w:p w14:paraId="2698EAD2" w14:textId="77777777" w:rsidR="009468CE" w:rsidRPr="00944518" w:rsidRDefault="009468CE" w:rsidP="009468C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color w:val="auto"/>
                <w:szCs w:val="22"/>
              </w:rPr>
              <w:t>Площадь криволинейной трапеции. Формула Ньютона – Лейбница</w:t>
            </w:r>
          </w:p>
          <w:p w14:paraId="537540F2" w14:textId="77777777" w:rsidR="009468CE" w:rsidRPr="00944518" w:rsidRDefault="009468CE" w:rsidP="009468C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color w:val="auto"/>
                <w:szCs w:val="22"/>
              </w:rPr>
              <w:t>Вычисление площади криволинейной трапеции</w:t>
            </w:r>
          </w:p>
          <w:p w14:paraId="544968C4" w14:textId="77777777" w:rsidR="009468CE" w:rsidRPr="00944518" w:rsidRDefault="009468CE" w:rsidP="009468C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color w:val="auto"/>
                <w:szCs w:val="22"/>
              </w:rPr>
              <w:t xml:space="preserve">Скорость роста переменной криволинейной трапеции </w:t>
            </w:r>
          </w:p>
          <w:p w14:paraId="1F4513C7" w14:textId="77777777" w:rsidR="009468CE" w:rsidRPr="00944518" w:rsidRDefault="009468CE" w:rsidP="009468C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color w:val="auto"/>
                <w:szCs w:val="22"/>
              </w:rPr>
              <w:t>Пространственные тела . Аксиомы положительности, аддитивности, инвариантности, нормированности, монотонности объема</w:t>
            </w:r>
          </w:p>
          <w:p w14:paraId="38147456" w14:textId="77777777" w:rsidR="009468CE" w:rsidRPr="00944518" w:rsidRDefault="009468CE" w:rsidP="009468C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color w:val="auto"/>
                <w:szCs w:val="22"/>
              </w:rPr>
              <w:lastRenderedPageBreak/>
              <w:t>Интегральная формула объема наклонного цилиндра, объема пирамиды, конуса, шара</w:t>
            </w:r>
          </w:p>
          <w:p w14:paraId="03BFE62E" w14:textId="77777777" w:rsidR="009468CE" w:rsidRPr="00944518" w:rsidRDefault="009468CE" w:rsidP="009468CE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44518">
              <w:rPr>
                <w:rFonts w:ascii="Times New Roman" w:hAnsi="Times New Roman"/>
                <w:color w:val="auto"/>
                <w:szCs w:val="22"/>
              </w:rPr>
              <w:t>Площадь поверхности пространственного тела</w:t>
            </w:r>
          </w:p>
        </w:tc>
      </w:tr>
      <w:tr w:rsidR="009468CE" w:rsidRPr="00944518" w14:paraId="315956E0" w14:textId="77777777" w:rsidTr="00190D7B">
        <w:trPr>
          <w:trHeight w:val="20"/>
        </w:trPr>
        <w:tc>
          <w:tcPr>
            <w:tcW w:w="5000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07E7EE" w14:textId="77777777" w:rsidR="009468CE" w:rsidRPr="00944518" w:rsidRDefault="009468CE" w:rsidP="009468C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Раздел 2 Основы теории вероятностей и математической статистики (22)</w:t>
            </w:r>
          </w:p>
        </w:tc>
      </w:tr>
      <w:tr w:rsidR="009468CE" w:rsidRPr="00944518" w14:paraId="3D6DE545" w14:textId="77777777" w:rsidTr="00190D7B">
        <w:trPr>
          <w:trHeight w:val="20"/>
        </w:trPr>
        <w:tc>
          <w:tcPr>
            <w:tcW w:w="145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6698CE" w14:textId="77777777" w:rsidR="009468CE" w:rsidRPr="00944518" w:rsidRDefault="009468CE" w:rsidP="009468CE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b/>
                <w:bCs/>
                <w:color w:val="auto"/>
                <w:szCs w:val="22"/>
              </w:rPr>
              <w:t>Тема 2.1</w:t>
            </w:r>
          </w:p>
          <w:p w14:paraId="3A00F0FA" w14:textId="77777777" w:rsidR="009468CE" w:rsidRPr="00944518" w:rsidRDefault="009468CE" w:rsidP="009468C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44518">
              <w:rPr>
                <w:rFonts w:ascii="Times New Roman" w:hAnsi="Times New Roman"/>
                <w:bCs/>
                <w:color w:val="auto"/>
                <w:szCs w:val="22"/>
              </w:rPr>
              <w:t>Комбинаторика</w:t>
            </w:r>
          </w:p>
        </w:tc>
        <w:tc>
          <w:tcPr>
            <w:tcW w:w="3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96E00" w14:textId="0E3CFAB8" w:rsidR="009468CE" w:rsidRPr="00944518" w:rsidRDefault="009468CE" w:rsidP="009468CE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9468CE" w:rsidRPr="00944518" w14:paraId="6BAB19C1" w14:textId="77777777" w:rsidTr="00190D7B">
        <w:trPr>
          <w:trHeight w:val="20"/>
        </w:trPr>
        <w:tc>
          <w:tcPr>
            <w:tcW w:w="14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0157CA" w14:textId="77777777" w:rsidR="009468CE" w:rsidRPr="00944518" w:rsidRDefault="009468CE" w:rsidP="009468C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1C46A" w14:textId="77777777" w:rsidR="009468CE" w:rsidRPr="00944518" w:rsidRDefault="009468CE" w:rsidP="009468C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color w:val="auto"/>
                <w:szCs w:val="22"/>
              </w:rPr>
              <w:t xml:space="preserve">Предмет комбинаторики </w:t>
            </w:r>
          </w:p>
          <w:p w14:paraId="6528DCCA" w14:textId="77777777" w:rsidR="009468CE" w:rsidRPr="00944518" w:rsidRDefault="009468CE" w:rsidP="009468CE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44518">
              <w:rPr>
                <w:rFonts w:ascii="Times New Roman" w:hAnsi="Times New Roman"/>
                <w:color w:val="auto"/>
                <w:szCs w:val="22"/>
              </w:rPr>
              <w:t>Основные понятия комбинаторики: перестановки, сочетания, размещения</w:t>
            </w:r>
          </w:p>
        </w:tc>
      </w:tr>
      <w:tr w:rsidR="009468CE" w:rsidRPr="00944518" w14:paraId="7D18C30C" w14:textId="77777777" w:rsidTr="00190D7B">
        <w:trPr>
          <w:trHeight w:val="20"/>
        </w:trPr>
        <w:tc>
          <w:tcPr>
            <w:tcW w:w="14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08024B" w14:textId="77777777" w:rsidR="009468CE" w:rsidRPr="00944518" w:rsidRDefault="009468CE" w:rsidP="009468C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48" w:type="pct"/>
            <w:tcBorders>
              <w:bottom w:val="single" w:sz="4" w:space="0" w:color="auto"/>
            </w:tcBorders>
            <w:hideMark/>
          </w:tcPr>
          <w:p w14:paraId="344CB06B" w14:textId="51DBA37F" w:rsidR="009468CE" w:rsidRPr="00944518" w:rsidRDefault="009468CE" w:rsidP="009468CE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9468CE" w:rsidRPr="00944518" w14:paraId="2EFEEEA6" w14:textId="77777777" w:rsidTr="00190D7B">
        <w:trPr>
          <w:trHeight w:val="20"/>
        </w:trPr>
        <w:tc>
          <w:tcPr>
            <w:tcW w:w="14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F9CD2" w14:textId="77777777" w:rsidR="009468CE" w:rsidRPr="00944518" w:rsidRDefault="009468CE" w:rsidP="009468C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FE8B3" w14:textId="77777777" w:rsidR="009468CE" w:rsidRPr="00944518" w:rsidRDefault="009468CE" w:rsidP="009468CE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44518">
              <w:rPr>
                <w:rFonts w:ascii="Times New Roman" w:hAnsi="Times New Roman"/>
                <w:color w:val="auto"/>
                <w:szCs w:val="22"/>
              </w:rPr>
              <w:t>Решение комбинаторных задач</w:t>
            </w:r>
          </w:p>
        </w:tc>
      </w:tr>
      <w:tr w:rsidR="009468CE" w:rsidRPr="00944518" w14:paraId="2149051C" w14:textId="77777777" w:rsidTr="00190D7B">
        <w:trPr>
          <w:trHeight w:val="20"/>
        </w:trPr>
        <w:tc>
          <w:tcPr>
            <w:tcW w:w="145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16250F" w14:textId="77777777" w:rsidR="009468CE" w:rsidRPr="00944518" w:rsidRDefault="009468CE" w:rsidP="009468CE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Тема 2.2 </w:t>
            </w:r>
          </w:p>
          <w:p w14:paraId="3D986041" w14:textId="77777777" w:rsidR="009468CE" w:rsidRPr="00944518" w:rsidRDefault="009468CE" w:rsidP="009468CE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bCs/>
                <w:color w:val="auto"/>
                <w:szCs w:val="22"/>
              </w:rPr>
              <w:t>Элементы</w:t>
            </w:r>
          </w:p>
          <w:p w14:paraId="19B1731C" w14:textId="77777777" w:rsidR="009468CE" w:rsidRPr="00944518" w:rsidRDefault="009468CE" w:rsidP="009468CE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bCs/>
                <w:color w:val="auto"/>
                <w:szCs w:val="22"/>
              </w:rPr>
              <w:t>теории</w:t>
            </w:r>
          </w:p>
          <w:p w14:paraId="4799B650" w14:textId="77777777" w:rsidR="009468CE" w:rsidRPr="00944518" w:rsidRDefault="009468CE" w:rsidP="009468C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44518">
              <w:rPr>
                <w:rFonts w:ascii="Times New Roman" w:hAnsi="Times New Roman"/>
                <w:bCs/>
                <w:color w:val="auto"/>
                <w:szCs w:val="22"/>
              </w:rPr>
              <w:t>вероятностей</w:t>
            </w:r>
          </w:p>
        </w:tc>
        <w:tc>
          <w:tcPr>
            <w:tcW w:w="3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3FD4A" w14:textId="6056EB05" w:rsidR="009468CE" w:rsidRPr="00944518" w:rsidRDefault="009468CE" w:rsidP="009468CE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9468CE" w:rsidRPr="00944518" w14:paraId="6EFA62D7" w14:textId="77777777" w:rsidTr="00190D7B">
        <w:trPr>
          <w:trHeight w:val="20"/>
        </w:trPr>
        <w:tc>
          <w:tcPr>
            <w:tcW w:w="14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55B527" w14:textId="77777777" w:rsidR="009468CE" w:rsidRPr="00944518" w:rsidRDefault="009468CE" w:rsidP="009468C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35290" w14:textId="77777777" w:rsidR="009468CE" w:rsidRPr="00944518" w:rsidRDefault="009468CE" w:rsidP="009468C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color w:val="auto"/>
                <w:szCs w:val="22"/>
              </w:rPr>
              <w:t>Испытания и события. Достоверные и невозможные события</w:t>
            </w:r>
          </w:p>
          <w:p w14:paraId="58533D65" w14:textId="77777777" w:rsidR="009468CE" w:rsidRPr="00944518" w:rsidRDefault="009468CE" w:rsidP="009468C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color w:val="auto"/>
                <w:szCs w:val="22"/>
              </w:rPr>
              <w:t>Классическое определение вероятности</w:t>
            </w:r>
          </w:p>
          <w:p w14:paraId="0C6738CA" w14:textId="77777777" w:rsidR="009468CE" w:rsidRPr="00944518" w:rsidRDefault="009468CE" w:rsidP="009468CE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44518">
              <w:rPr>
                <w:rFonts w:ascii="Times New Roman" w:hAnsi="Times New Roman"/>
                <w:color w:val="auto"/>
                <w:szCs w:val="22"/>
              </w:rPr>
              <w:t>Умножение и сложение вероятностей</w:t>
            </w:r>
          </w:p>
        </w:tc>
      </w:tr>
      <w:tr w:rsidR="009468CE" w:rsidRPr="00944518" w14:paraId="1D21A04E" w14:textId="77777777" w:rsidTr="00190D7B">
        <w:trPr>
          <w:trHeight w:val="20"/>
        </w:trPr>
        <w:tc>
          <w:tcPr>
            <w:tcW w:w="14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AEBA8F" w14:textId="77777777" w:rsidR="009468CE" w:rsidRPr="00944518" w:rsidRDefault="009468CE" w:rsidP="009468C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48" w:type="pct"/>
            <w:tcBorders>
              <w:bottom w:val="single" w:sz="4" w:space="0" w:color="auto"/>
            </w:tcBorders>
            <w:hideMark/>
          </w:tcPr>
          <w:p w14:paraId="4837BB84" w14:textId="0E4B52BF" w:rsidR="009468CE" w:rsidRPr="00944518" w:rsidRDefault="009468CE" w:rsidP="009468CE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9468CE" w:rsidRPr="00944518" w14:paraId="26F9818A" w14:textId="77777777" w:rsidTr="00190D7B">
        <w:trPr>
          <w:trHeight w:val="20"/>
        </w:trPr>
        <w:tc>
          <w:tcPr>
            <w:tcW w:w="14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F92A6" w14:textId="77777777" w:rsidR="009468CE" w:rsidRPr="00944518" w:rsidRDefault="009468CE" w:rsidP="009468C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9BAA1" w14:textId="77777777" w:rsidR="009468CE" w:rsidRPr="00944518" w:rsidRDefault="009468CE" w:rsidP="009468CE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44518">
              <w:rPr>
                <w:rFonts w:ascii="Times New Roman" w:hAnsi="Times New Roman"/>
                <w:color w:val="auto"/>
                <w:szCs w:val="22"/>
              </w:rPr>
              <w:t>Решение задач на нахождение вероятности события</w:t>
            </w:r>
          </w:p>
        </w:tc>
      </w:tr>
      <w:tr w:rsidR="009468CE" w:rsidRPr="00944518" w14:paraId="582DE635" w14:textId="77777777" w:rsidTr="00190D7B">
        <w:trPr>
          <w:trHeight w:val="340"/>
        </w:trPr>
        <w:tc>
          <w:tcPr>
            <w:tcW w:w="14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CEB56CF" w14:textId="77777777" w:rsidR="009468CE" w:rsidRPr="00944518" w:rsidRDefault="009468CE" w:rsidP="009468CE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Тема 2.3 </w:t>
            </w:r>
          </w:p>
          <w:p w14:paraId="7B6E2E91" w14:textId="77777777" w:rsidR="009468CE" w:rsidRPr="00944518" w:rsidRDefault="009468CE" w:rsidP="009468CE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bCs/>
                <w:color w:val="auto"/>
                <w:szCs w:val="22"/>
              </w:rPr>
              <w:t>Основы</w:t>
            </w:r>
          </w:p>
          <w:p w14:paraId="4CFD7C0B" w14:textId="77777777" w:rsidR="009468CE" w:rsidRPr="00944518" w:rsidRDefault="009468CE" w:rsidP="009468CE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bCs/>
                <w:color w:val="auto"/>
                <w:szCs w:val="22"/>
              </w:rPr>
              <w:t>математической</w:t>
            </w:r>
          </w:p>
          <w:p w14:paraId="338C8624" w14:textId="77777777" w:rsidR="009468CE" w:rsidRPr="00944518" w:rsidRDefault="009468CE" w:rsidP="009468CE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44518">
              <w:rPr>
                <w:rFonts w:ascii="Times New Roman" w:hAnsi="Times New Roman"/>
                <w:bCs/>
                <w:color w:val="auto"/>
                <w:szCs w:val="22"/>
              </w:rPr>
              <w:t>статистики</w:t>
            </w:r>
          </w:p>
        </w:tc>
        <w:tc>
          <w:tcPr>
            <w:tcW w:w="354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2EC3E" w14:textId="19E30730" w:rsidR="009468CE" w:rsidRPr="00944518" w:rsidRDefault="009468CE" w:rsidP="009468CE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9468CE" w:rsidRPr="00944518" w14:paraId="3E895D94" w14:textId="77777777" w:rsidTr="00190D7B">
        <w:trPr>
          <w:trHeight w:val="244"/>
        </w:trPr>
        <w:tc>
          <w:tcPr>
            <w:tcW w:w="1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73E5575E" w14:textId="77777777" w:rsidR="009468CE" w:rsidRPr="00944518" w:rsidRDefault="009468CE" w:rsidP="009468CE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54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5A25E" w14:textId="77777777" w:rsidR="009468CE" w:rsidRPr="00944518" w:rsidRDefault="009468CE" w:rsidP="009468C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color w:val="auto"/>
                <w:szCs w:val="22"/>
              </w:rPr>
              <w:t>Задачи математической статистики</w:t>
            </w:r>
          </w:p>
          <w:p w14:paraId="3042B54F" w14:textId="77777777" w:rsidR="009468CE" w:rsidRPr="00944518" w:rsidRDefault="009468CE" w:rsidP="009468C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color w:val="auto"/>
                <w:szCs w:val="22"/>
              </w:rPr>
              <w:t>Основные понятия математической статистики</w:t>
            </w:r>
          </w:p>
          <w:p w14:paraId="0A326448" w14:textId="77777777" w:rsidR="009468CE" w:rsidRPr="00944518" w:rsidRDefault="009468CE" w:rsidP="009468C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color w:val="auto"/>
                <w:szCs w:val="22"/>
              </w:rPr>
              <w:t>Выборочный метод</w:t>
            </w:r>
          </w:p>
          <w:p w14:paraId="4A3DC3B2" w14:textId="77777777" w:rsidR="009468CE" w:rsidRPr="00944518" w:rsidRDefault="009468CE" w:rsidP="009468CE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44518">
              <w:rPr>
                <w:rFonts w:ascii="Times New Roman" w:hAnsi="Times New Roman"/>
                <w:color w:val="auto"/>
                <w:szCs w:val="22"/>
              </w:rPr>
              <w:t>Обобщающие показатели выборки: средние величины, мода, медиана, размах.</w:t>
            </w:r>
          </w:p>
        </w:tc>
      </w:tr>
      <w:tr w:rsidR="009468CE" w:rsidRPr="00944518" w14:paraId="15587A19" w14:textId="77777777" w:rsidTr="00190D7B">
        <w:trPr>
          <w:trHeight w:val="368"/>
        </w:trPr>
        <w:tc>
          <w:tcPr>
            <w:tcW w:w="1452" w:type="pct"/>
            <w:vMerge w:val="restart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  <w:hideMark/>
          </w:tcPr>
          <w:p w14:paraId="36D7CF68" w14:textId="77777777" w:rsidR="009468CE" w:rsidRPr="00944518" w:rsidRDefault="009468CE" w:rsidP="009468CE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b/>
                <w:bCs/>
                <w:color w:val="auto"/>
                <w:szCs w:val="22"/>
              </w:rPr>
              <w:t>Тема 2.4</w:t>
            </w:r>
          </w:p>
          <w:p w14:paraId="103C9E0E" w14:textId="77777777" w:rsidR="009468CE" w:rsidRPr="00944518" w:rsidRDefault="009468CE" w:rsidP="009468CE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bCs/>
                <w:color w:val="auto"/>
                <w:szCs w:val="22"/>
              </w:rPr>
              <w:t>Случайная</w:t>
            </w:r>
          </w:p>
          <w:p w14:paraId="00882754" w14:textId="77777777" w:rsidR="009468CE" w:rsidRPr="00944518" w:rsidRDefault="009468CE" w:rsidP="009468CE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bCs/>
                <w:color w:val="auto"/>
                <w:szCs w:val="22"/>
              </w:rPr>
              <w:t>величина,</w:t>
            </w:r>
          </w:p>
          <w:p w14:paraId="02596363" w14:textId="77777777" w:rsidR="009468CE" w:rsidRPr="00944518" w:rsidRDefault="009468CE" w:rsidP="009468CE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bCs/>
                <w:color w:val="auto"/>
                <w:szCs w:val="22"/>
              </w:rPr>
              <w:t>ее функция</w:t>
            </w:r>
          </w:p>
          <w:p w14:paraId="3A468457" w14:textId="77777777" w:rsidR="009468CE" w:rsidRPr="00944518" w:rsidRDefault="009468CE" w:rsidP="009468CE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44518">
              <w:rPr>
                <w:rFonts w:ascii="Times New Roman" w:hAnsi="Times New Roman"/>
                <w:bCs/>
                <w:color w:val="auto"/>
                <w:szCs w:val="22"/>
              </w:rPr>
              <w:t>распределения</w:t>
            </w:r>
          </w:p>
        </w:tc>
        <w:tc>
          <w:tcPr>
            <w:tcW w:w="354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FC57F" w14:textId="2C1B9180" w:rsidR="009468CE" w:rsidRPr="00944518" w:rsidRDefault="009468CE" w:rsidP="009468CE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9468CE" w:rsidRPr="00944518" w14:paraId="101A8DC0" w14:textId="77777777" w:rsidTr="00190D7B">
        <w:trPr>
          <w:trHeight w:val="368"/>
        </w:trPr>
        <w:tc>
          <w:tcPr>
            <w:tcW w:w="1452" w:type="pct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  <w:hideMark/>
          </w:tcPr>
          <w:p w14:paraId="7E50C634" w14:textId="77777777" w:rsidR="009468CE" w:rsidRPr="00944518" w:rsidRDefault="009468CE" w:rsidP="009468CE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54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0B0C6" w14:textId="77777777" w:rsidR="009468CE" w:rsidRPr="00944518" w:rsidRDefault="009468CE" w:rsidP="009468CE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44518">
              <w:rPr>
                <w:rFonts w:ascii="Times New Roman" w:hAnsi="Times New Roman"/>
                <w:color w:val="auto"/>
                <w:szCs w:val="22"/>
              </w:rPr>
              <w:t>Случайная величина. Дискретные и непрерывные случайные величины.</w:t>
            </w:r>
          </w:p>
        </w:tc>
      </w:tr>
      <w:tr w:rsidR="009468CE" w:rsidRPr="00944518" w14:paraId="2DBD1B3A" w14:textId="77777777" w:rsidTr="00190D7B">
        <w:trPr>
          <w:trHeight w:val="368"/>
        </w:trPr>
        <w:tc>
          <w:tcPr>
            <w:tcW w:w="1452" w:type="pct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  <w:hideMark/>
          </w:tcPr>
          <w:p w14:paraId="65BCAEED" w14:textId="77777777" w:rsidR="009468CE" w:rsidRPr="00944518" w:rsidRDefault="009468CE" w:rsidP="009468CE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54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FB270" w14:textId="177AFA99" w:rsidR="009468CE" w:rsidRPr="00944518" w:rsidRDefault="009468CE" w:rsidP="009468CE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468CE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9468CE" w:rsidRPr="00944518" w14:paraId="0BC80CD2" w14:textId="77777777" w:rsidTr="00190D7B">
        <w:trPr>
          <w:trHeight w:val="368"/>
        </w:trPr>
        <w:tc>
          <w:tcPr>
            <w:tcW w:w="1452" w:type="pct"/>
            <w:vMerge/>
            <w:tcBorders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4ACA3DD0" w14:textId="77777777" w:rsidR="009468CE" w:rsidRPr="00944518" w:rsidRDefault="009468CE" w:rsidP="009468CE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54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221D0" w14:textId="77777777" w:rsidR="009468CE" w:rsidRPr="00944518" w:rsidRDefault="009468CE" w:rsidP="009468CE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44518">
              <w:rPr>
                <w:rFonts w:ascii="Times New Roman" w:hAnsi="Times New Roman"/>
                <w:color w:val="auto"/>
                <w:szCs w:val="22"/>
              </w:rPr>
              <w:t>Решение задач с реальными дискретными случайными величинами</w:t>
            </w:r>
          </w:p>
        </w:tc>
      </w:tr>
      <w:tr w:rsidR="009468CE" w:rsidRPr="00944518" w14:paraId="1A4E8691" w14:textId="77777777" w:rsidTr="00190D7B">
        <w:trPr>
          <w:trHeight w:val="368"/>
        </w:trPr>
        <w:tc>
          <w:tcPr>
            <w:tcW w:w="1452" w:type="pct"/>
            <w:vMerge w:val="restart"/>
            <w:tcBorders>
              <w:left w:val="single" w:sz="4" w:space="0" w:color="auto"/>
              <w:right w:val="single" w:sz="2" w:space="0" w:color="auto"/>
            </w:tcBorders>
            <w:vAlign w:val="center"/>
            <w:hideMark/>
          </w:tcPr>
          <w:p w14:paraId="14A0891E" w14:textId="77777777" w:rsidR="009468CE" w:rsidRPr="00944518" w:rsidRDefault="009468CE" w:rsidP="009468CE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b/>
                <w:bCs/>
                <w:color w:val="auto"/>
                <w:szCs w:val="22"/>
              </w:rPr>
              <w:t>Тема 2.5</w:t>
            </w:r>
          </w:p>
          <w:p w14:paraId="6DB8F98B" w14:textId="77777777" w:rsidR="009468CE" w:rsidRPr="00944518" w:rsidRDefault="009468CE" w:rsidP="009468CE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bCs/>
                <w:color w:val="auto"/>
                <w:szCs w:val="22"/>
              </w:rPr>
              <w:t>Математическое</w:t>
            </w:r>
          </w:p>
          <w:p w14:paraId="6C4A4BCB" w14:textId="77777777" w:rsidR="009468CE" w:rsidRPr="00944518" w:rsidRDefault="009468CE" w:rsidP="009468CE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bCs/>
                <w:color w:val="auto"/>
                <w:szCs w:val="22"/>
              </w:rPr>
              <w:t>ожидание и</w:t>
            </w:r>
          </w:p>
          <w:p w14:paraId="794AA626" w14:textId="77777777" w:rsidR="009468CE" w:rsidRPr="00944518" w:rsidRDefault="009468CE" w:rsidP="009468CE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bCs/>
                <w:color w:val="auto"/>
                <w:szCs w:val="22"/>
              </w:rPr>
              <w:t>дисперсия</w:t>
            </w:r>
          </w:p>
          <w:p w14:paraId="3FD5064D" w14:textId="77777777" w:rsidR="009468CE" w:rsidRPr="00944518" w:rsidRDefault="009468CE" w:rsidP="009468CE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bCs/>
                <w:color w:val="auto"/>
                <w:szCs w:val="22"/>
              </w:rPr>
              <w:t>случайной</w:t>
            </w:r>
          </w:p>
          <w:p w14:paraId="6A5F939C" w14:textId="77777777" w:rsidR="009468CE" w:rsidRPr="00944518" w:rsidRDefault="009468CE" w:rsidP="009468CE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44518">
              <w:rPr>
                <w:rFonts w:ascii="Times New Roman" w:hAnsi="Times New Roman"/>
                <w:bCs/>
                <w:color w:val="auto"/>
                <w:szCs w:val="22"/>
              </w:rPr>
              <w:t>величины</w:t>
            </w:r>
          </w:p>
        </w:tc>
        <w:tc>
          <w:tcPr>
            <w:tcW w:w="354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EA721" w14:textId="67A2CA19" w:rsidR="009468CE" w:rsidRPr="00944518" w:rsidRDefault="009468CE" w:rsidP="009468CE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9468CE" w:rsidRPr="00944518" w14:paraId="59DF60FE" w14:textId="77777777" w:rsidTr="00190D7B">
        <w:trPr>
          <w:trHeight w:val="368"/>
        </w:trPr>
        <w:tc>
          <w:tcPr>
            <w:tcW w:w="1452" w:type="pct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  <w:hideMark/>
          </w:tcPr>
          <w:p w14:paraId="518D199A" w14:textId="77777777" w:rsidR="009468CE" w:rsidRPr="00944518" w:rsidRDefault="009468CE" w:rsidP="009468CE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54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C1A3D" w14:textId="77777777" w:rsidR="009468CE" w:rsidRPr="00944518" w:rsidRDefault="009468CE" w:rsidP="009468C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color w:val="auto"/>
                <w:szCs w:val="22"/>
              </w:rPr>
              <w:t>Характеристики случайной величины</w:t>
            </w:r>
          </w:p>
          <w:p w14:paraId="2A276237" w14:textId="77777777" w:rsidR="009468CE" w:rsidRPr="00944518" w:rsidRDefault="009468CE" w:rsidP="009468C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44518">
              <w:rPr>
                <w:rFonts w:ascii="Times New Roman" w:hAnsi="Times New Roman"/>
                <w:color w:val="auto"/>
                <w:szCs w:val="22"/>
              </w:rPr>
              <w:t>Математическое ожидание случайной величины</w:t>
            </w:r>
          </w:p>
          <w:p w14:paraId="43EF9978" w14:textId="77777777" w:rsidR="009468CE" w:rsidRPr="00944518" w:rsidRDefault="009468CE" w:rsidP="009468CE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44518">
              <w:rPr>
                <w:rFonts w:ascii="Times New Roman" w:hAnsi="Times New Roman"/>
                <w:color w:val="auto"/>
                <w:szCs w:val="22"/>
              </w:rPr>
              <w:t>Дисперсия случайной величины</w:t>
            </w:r>
          </w:p>
        </w:tc>
      </w:tr>
      <w:tr w:rsidR="009468CE" w:rsidRPr="00944518" w14:paraId="34DE6858" w14:textId="77777777" w:rsidTr="00190D7B">
        <w:trPr>
          <w:trHeight w:val="368"/>
        </w:trPr>
        <w:tc>
          <w:tcPr>
            <w:tcW w:w="1452" w:type="pct"/>
            <w:tcBorders>
              <w:left w:val="single" w:sz="4" w:space="0" w:color="auto"/>
              <w:right w:val="single" w:sz="2" w:space="0" w:color="auto"/>
            </w:tcBorders>
            <w:vAlign w:val="center"/>
            <w:hideMark/>
          </w:tcPr>
          <w:p w14:paraId="6998C64A" w14:textId="77777777" w:rsidR="009468CE" w:rsidRPr="00944518" w:rsidRDefault="009468CE" w:rsidP="009468CE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54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40960" w14:textId="77777777" w:rsidR="009468CE" w:rsidRPr="00D60FEC" w:rsidRDefault="009468CE" w:rsidP="009468C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60FEC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6C8491E8" w14:textId="4FD854E8" w:rsidR="009468CE" w:rsidRPr="00944518" w:rsidRDefault="009468CE" w:rsidP="009468C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D60FEC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9468CE" w:rsidRPr="00944518" w14:paraId="1C3C9C72" w14:textId="77777777" w:rsidTr="00190D7B">
        <w:trPr>
          <w:trHeight w:val="20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5C392" w14:textId="77777777" w:rsidR="009468CE" w:rsidRPr="00944518" w:rsidRDefault="009468CE" w:rsidP="009468CE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44518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Промежуточная аттестация </w:t>
            </w:r>
          </w:p>
        </w:tc>
      </w:tr>
      <w:tr w:rsidR="009468CE" w:rsidRPr="00944518" w14:paraId="31BD861E" w14:textId="77777777" w:rsidTr="00190D7B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A842C" w14:textId="77777777" w:rsidR="009468CE" w:rsidRPr="00944518" w:rsidRDefault="009468CE" w:rsidP="009468CE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44518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Всего: 70</w:t>
            </w:r>
          </w:p>
        </w:tc>
      </w:tr>
    </w:tbl>
    <w:p w14:paraId="5BB5C3C3" w14:textId="77777777" w:rsidR="00944518" w:rsidRPr="00D60FEC" w:rsidRDefault="00944518" w:rsidP="00190D7B">
      <w:pPr>
        <w:rPr>
          <w:rFonts w:eastAsia="Segoe UI"/>
        </w:rPr>
      </w:pPr>
    </w:p>
    <w:p w14:paraId="68A7B42E" w14:textId="77777777" w:rsidR="00C7657F" w:rsidRPr="00D60FEC" w:rsidRDefault="00C7657F" w:rsidP="00C7657F">
      <w:pPr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14:paraId="04B8480E" w14:textId="77777777" w:rsidR="00C7657F" w:rsidRPr="00D60FEC" w:rsidRDefault="00C7657F" w:rsidP="00C7657F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3. Условия реализации </w:t>
      </w: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2CB0FC22" w14:textId="77777777" w:rsidR="00C7657F" w:rsidRPr="00D60FEC" w:rsidRDefault="00C7657F" w:rsidP="00C7657F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>3.1. Материально-техническое обеспечение</w:t>
      </w:r>
    </w:p>
    <w:p w14:paraId="1CC55CED" w14:textId="77777777" w:rsidR="00C7657F" w:rsidRPr="00D60FEC" w:rsidRDefault="00C7657F" w:rsidP="00C7657F">
      <w:pPr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             Кабинет Общепрофессиональных дисциплин и МДК, оснащенный(е) в соответствии с приложением 3 ПОП-П.</w:t>
      </w:r>
    </w:p>
    <w:p w14:paraId="5A8AA8E4" w14:textId="77777777" w:rsidR="00C7657F" w:rsidRPr="00D60FEC" w:rsidRDefault="00C7657F" w:rsidP="00C7657F">
      <w:pPr>
        <w:rPr>
          <w:rFonts w:ascii="Calibri" w:eastAsia="Calibri" w:hAnsi="Calibri"/>
          <w:color w:val="auto"/>
          <w:szCs w:val="22"/>
          <w:lang w:eastAsia="en-US"/>
        </w:rPr>
      </w:pPr>
    </w:p>
    <w:p w14:paraId="147E26E5" w14:textId="77777777" w:rsidR="00C7657F" w:rsidRPr="00D60FEC" w:rsidRDefault="00C7657F" w:rsidP="00C7657F">
      <w:pPr>
        <w:spacing w:after="120" w:line="276" w:lineRule="auto"/>
        <w:ind w:firstLine="709"/>
        <w:outlineLvl w:val="1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>3.2. Учебно-методическое обеспечение</w:t>
      </w:r>
    </w:p>
    <w:p w14:paraId="46A6E087" w14:textId="77777777" w:rsidR="00C7657F" w:rsidRPr="00D60FEC" w:rsidRDefault="00C7657F" w:rsidP="00C7657F">
      <w:pPr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Для реализации программы библиотечный фонд образовательной организации должен иметь п</w:t>
      </w:r>
      <w:r w:rsidRPr="00D60FEC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D60FE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библиотечного фонда образовательной организации выбирается не менее одного издания из перечисленных ниже </w:t>
      </w:r>
      <w:r w:rsidRPr="00D60FE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lastRenderedPageBreak/>
        <w:t>печатных изданий и (или) электронных изданий в качестве основного, при этом список может быть дополнен новыми изданиями.</w:t>
      </w:r>
    </w:p>
    <w:p w14:paraId="0B0083DF" w14:textId="77777777" w:rsidR="00C7657F" w:rsidRPr="00D60FEC" w:rsidRDefault="00C7657F" w:rsidP="00C7657F">
      <w:pPr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2DCFB9E9" w14:textId="77777777" w:rsidR="00C7657F" w:rsidRPr="00D60FEC" w:rsidRDefault="00C7657F" w:rsidP="00C7657F">
      <w:pPr>
        <w:spacing w:line="276" w:lineRule="auto"/>
        <w:ind w:firstLine="709"/>
        <w:contextualSpacing/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>3.2.1. Основные печатные и/или электронные издания</w:t>
      </w:r>
    </w:p>
    <w:p w14:paraId="0A47D5D7" w14:textId="456A423C" w:rsidR="00871E63" w:rsidRPr="00871E63" w:rsidRDefault="00871E63" w:rsidP="00871E63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1.</w:t>
      </w:r>
      <w:r w:rsidRPr="00871E63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Антонов, В. И. Элементарная и высшая математика / В. И. Антонов, Ф. И. Копелевич. — 2-е изд., стер. — Санкт-Петербург : Лань, 2023. — 136 с. — ISBN 978-5-507-47063-1. — Текст : электронный // Лань : электронно-библиотечная система. — URL: https://e.lanbook.com/book/324353</w:t>
      </w:r>
    </w:p>
    <w:p w14:paraId="00E34252" w14:textId="5ECD66EA" w:rsidR="00871E63" w:rsidRPr="00871E63" w:rsidRDefault="00871E63" w:rsidP="00871E63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2.</w:t>
      </w:r>
      <w:r w:rsidRPr="00871E63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Бардушкин, В. В. Математика. Элементы высшей математики : учебник : в 2 томах. Том 2 / В. В. Бардушкин, А. А. Прокофьев. — Москва : КУРС : ИНФРА-М, 2022. — 368 с. — (Среднее профессиональное образование). - ISBN 978-5-906923-34-9. - Текст : электронный. - URL: https://znanium.ru/catalog/product/1817031</w:t>
      </w:r>
    </w:p>
    <w:p w14:paraId="2973F385" w14:textId="486B3168" w:rsidR="00871E63" w:rsidRPr="00D60FEC" w:rsidRDefault="00871E63" w:rsidP="00871E63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3.</w:t>
      </w:r>
      <w:r w:rsidRPr="00871E63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Григорьев В.П. Элементы высшей математики: учебное издание / Григорьев В.П., Дубинский Ю.А, Сабурова Т.Н. - Москва : Академия, 2023. - 400 c. (Специальности среднего профессионального образования). - URL: https://academia-library.ru - Текст : электронный</w:t>
      </w:r>
    </w:p>
    <w:p w14:paraId="1CD427C4" w14:textId="77777777" w:rsidR="00C7657F" w:rsidRDefault="00C7657F" w:rsidP="00C7657F">
      <w:pPr>
        <w:suppressAutoHyphens/>
        <w:spacing w:line="276" w:lineRule="auto"/>
        <w:ind w:firstLine="709"/>
        <w:contextualSpacing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120639C9" w14:textId="77777777" w:rsidR="00C7657F" w:rsidRPr="00D60FEC" w:rsidRDefault="00C7657F" w:rsidP="00C7657F">
      <w:pPr>
        <w:suppressAutoHyphens/>
        <w:spacing w:line="276" w:lineRule="auto"/>
        <w:ind w:firstLine="709"/>
        <w:contextualSpacing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 xml:space="preserve">3.2.2. Дополнительные источники </w:t>
      </w:r>
    </w:p>
    <w:p w14:paraId="3F4EE01A" w14:textId="77777777" w:rsidR="00871E63" w:rsidRPr="00871E63" w:rsidRDefault="00871E63" w:rsidP="00871E63">
      <w:pPr>
        <w:spacing w:after="200" w:line="276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71E63">
        <w:rPr>
          <w:rFonts w:ascii="Times New Roman" w:hAnsi="Times New Roman"/>
          <w:sz w:val="24"/>
          <w:szCs w:val="24"/>
          <w:shd w:val="clear" w:color="auto" w:fill="FFFFFF"/>
        </w:rPr>
        <w:t>1. Агальцов, В. П. Математические методы в программировании : учебник / В. П. Агальцов, И. В. Волдайская. - 2-e изд., перераб. и доп. - Москва : ФОРУМ, 2021. - 240 с. : ил. - (Профессиональное образование). - ISBN 978-5-8199-0410-7. - Текст : электронный. - URL: https://znanium.com/catalog/product/1140464 (дата обращения: 01.11.2022). – Режим доступа: по подписке.</w:t>
      </w:r>
    </w:p>
    <w:p w14:paraId="4FF82DAB" w14:textId="77777777" w:rsidR="00871E63" w:rsidRPr="00871E63" w:rsidRDefault="00871E63" w:rsidP="00871E63">
      <w:pPr>
        <w:spacing w:after="200"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71E63">
        <w:rPr>
          <w:rFonts w:ascii="Times New Roman" w:hAnsi="Times New Roman"/>
          <w:sz w:val="24"/>
          <w:szCs w:val="24"/>
          <w:shd w:val="clear" w:color="auto" w:fill="FFFFFF"/>
        </w:rPr>
        <w:t>2. Бычков, А. Г. Сборник задач по теории вероятностей, математической статистике и методам оптимизации : учебное пособие / А.Г. Бычков. — Москва : ФОРУМ : ИНФРА-М, 2022. — 192 с. — (Среднее профессиональное образование). - ISBN 978-5-00091-566-0. - Текст : электронный. - URL: https://znanium.com/catalog/product/1834678 (дата обращения: 01.11.2022). – Режим доступа: по подписке.</w:t>
      </w:r>
    </w:p>
    <w:p w14:paraId="7EFCEC5B" w14:textId="77777777" w:rsidR="00871E63" w:rsidRPr="00871E63" w:rsidRDefault="00871E63" w:rsidP="00871E63">
      <w:pPr>
        <w:spacing w:after="200"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71E63">
        <w:rPr>
          <w:rFonts w:ascii="Times New Roman" w:hAnsi="Times New Roman"/>
          <w:sz w:val="24"/>
          <w:szCs w:val="24"/>
        </w:rPr>
        <w:t>3. Зенков, А. В. Численные методы : учебное пособие для среднего профессионального образования / А. В. Зенков. — Москва : Издательство Юрайт, 2022. — 122 с. — (Профессиональное образование). — ISBN 978-5-534-10895-8. — Текст : электронный // Образовательная платформа Юрайт [сайт]. — URL: https://urait.ru/bcode/491711 (дата обращения: 01.11.2022).</w:t>
      </w:r>
    </w:p>
    <w:p w14:paraId="48046D33" w14:textId="77777777" w:rsidR="00871E63" w:rsidRPr="00871E63" w:rsidRDefault="00871E63" w:rsidP="00871E63">
      <w:pPr>
        <w:spacing w:after="200"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71E63">
        <w:rPr>
          <w:rFonts w:ascii="Times New Roman" w:hAnsi="Times New Roman"/>
          <w:sz w:val="24"/>
          <w:szCs w:val="24"/>
        </w:rPr>
        <w:t>4. Татарников, О. В. Элементы линейной алгебры : учебник и практикум для среднего профессионального образования / О. В. Татарников, А. С. Чуйко, В. Г. Шершнев ; под общей редакцией О. В. Татарникова. — Москва : Издательство Юрайт, 2021. — 334 с. — (Профессиональное образование). — ISBN 978-5-534-08795-6. — Текст : электронный // Образовательная платформа Юрайт [сайт]. — URL: https://urait.ru/bcode/482683 (дата обращения: 01.11.2022).</w:t>
      </w:r>
    </w:p>
    <w:p w14:paraId="1CC8EE2E" w14:textId="77777777" w:rsidR="00C7657F" w:rsidRPr="00D60FEC" w:rsidRDefault="00C7657F" w:rsidP="00190D7B">
      <w:pPr>
        <w:rPr>
          <w:rFonts w:eastAsia="Calibri"/>
          <w:lang w:eastAsia="en-US"/>
        </w:rPr>
      </w:pPr>
    </w:p>
    <w:p w14:paraId="63661574" w14:textId="77777777" w:rsidR="00C7657F" w:rsidRPr="00D60FEC" w:rsidRDefault="00C7657F" w:rsidP="00C7657F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4. Контроль и оценка результатов </w:t>
      </w: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br/>
        <w:t xml:space="preserve">освоения </w:t>
      </w: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42" w:type="dxa"/>
          <w:right w:w="142" w:type="dxa"/>
        </w:tblCellMar>
        <w:tblLook w:val="00A0" w:firstRow="1" w:lastRow="0" w:firstColumn="1" w:lastColumn="0" w:noHBand="0" w:noVBand="0"/>
      </w:tblPr>
      <w:tblGrid>
        <w:gridCol w:w="3479"/>
        <w:gridCol w:w="3608"/>
        <w:gridCol w:w="2831"/>
      </w:tblGrid>
      <w:tr w:rsidR="00871E63" w:rsidRPr="00871E63" w14:paraId="2A5ADAC7" w14:textId="77777777" w:rsidTr="0091426E">
        <w:trPr>
          <w:jc w:val="center"/>
        </w:trPr>
        <w:tc>
          <w:tcPr>
            <w:tcW w:w="3479" w:type="dxa"/>
            <w:vAlign w:val="center"/>
            <w:hideMark/>
          </w:tcPr>
          <w:p w14:paraId="4BB5F92F" w14:textId="77777777" w:rsidR="00871E63" w:rsidRPr="00871E63" w:rsidRDefault="00871E63" w:rsidP="00871E63">
            <w:pPr>
              <w:tabs>
                <w:tab w:val="left" w:pos="1134"/>
              </w:tabs>
              <w:spacing w:line="276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</w:rPr>
            </w:pPr>
            <w:r w:rsidRPr="00871E63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4"/>
                <w:lang w:val="en-US"/>
              </w:rPr>
              <w:t>Результаты обучения</w:t>
            </w:r>
          </w:p>
        </w:tc>
        <w:tc>
          <w:tcPr>
            <w:tcW w:w="3608" w:type="dxa"/>
            <w:vAlign w:val="center"/>
            <w:hideMark/>
          </w:tcPr>
          <w:p w14:paraId="1F256155" w14:textId="77777777" w:rsidR="00871E63" w:rsidRPr="00871E63" w:rsidRDefault="00871E63" w:rsidP="00871E63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871E63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4"/>
                <w:lang w:val="en-US"/>
              </w:rPr>
              <w:t>Показатели освоенности компетенций</w:t>
            </w:r>
          </w:p>
        </w:tc>
        <w:tc>
          <w:tcPr>
            <w:tcW w:w="2831" w:type="dxa"/>
            <w:vAlign w:val="center"/>
            <w:hideMark/>
          </w:tcPr>
          <w:p w14:paraId="7813CAE0" w14:textId="77777777" w:rsidR="00871E63" w:rsidRPr="00871E63" w:rsidRDefault="00871E63" w:rsidP="00871E63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871E63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val="en-US"/>
              </w:rPr>
              <w:t>Методы оценки</w:t>
            </w:r>
          </w:p>
        </w:tc>
      </w:tr>
      <w:tr w:rsidR="00871E63" w:rsidRPr="00871E63" w14:paraId="47732644" w14:textId="77777777" w:rsidTr="0091426E">
        <w:trPr>
          <w:jc w:val="center"/>
        </w:trPr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7D13E" w14:textId="77777777" w:rsidR="00871E63" w:rsidRPr="00871E63" w:rsidRDefault="00871E63" w:rsidP="00871E63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71E63">
              <w:rPr>
                <w:rFonts w:ascii="Times New Roman" w:hAnsi="Times New Roman"/>
                <w:color w:val="auto"/>
                <w:sz w:val="24"/>
                <w:szCs w:val="24"/>
              </w:rPr>
              <w:t>Перечень знаний, осваиваемых в рамках дисциплины</w:t>
            </w:r>
          </w:p>
        </w:tc>
      </w:tr>
      <w:tr w:rsidR="00871E63" w:rsidRPr="00871E63" w14:paraId="42EFBCD5" w14:textId="77777777" w:rsidTr="0091426E">
        <w:trPr>
          <w:trHeight w:val="229"/>
          <w:jc w:val="center"/>
        </w:trPr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FEA87" w14:textId="77777777" w:rsidR="00871E63" w:rsidRPr="00871E63" w:rsidRDefault="00871E63" w:rsidP="00871E63">
            <w:pPr>
              <w:suppressAutoHyphens/>
              <w:spacing w:line="276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871E63">
              <w:rPr>
                <w:rFonts w:ascii="Times New Roman" w:hAnsi="Times New Roman"/>
                <w:b/>
                <w:iCs/>
                <w:sz w:val="24"/>
                <w:szCs w:val="24"/>
              </w:rPr>
              <w:lastRenderedPageBreak/>
              <w:t xml:space="preserve">Уметь: </w:t>
            </w:r>
          </w:p>
          <w:p w14:paraId="5724FF21" w14:textId="77777777" w:rsidR="00871E63" w:rsidRPr="00871E63" w:rsidRDefault="00871E63" w:rsidP="00871E63">
            <w:pPr>
              <w:shd w:val="clear" w:color="auto" w:fill="FFFFFF"/>
              <w:spacing w:line="276" w:lineRule="auto"/>
              <w:rPr>
                <w:rFonts w:ascii="Calibri" w:hAnsi="Calibri"/>
                <w:sz w:val="24"/>
                <w:szCs w:val="24"/>
              </w:rPr>
            </w:pPr>
            <w:r w:rsidRPr="00871E63">
              <w:rPr>
                <w:rFonts w:ascii="Times New Roman" w:hAnsi="Times New Roman"/>
                <w:sz w:val="24"/>
                <w:szCs w:val="24"/>
              </w:rPr>
              <w:t>- применять методы математического анализа и математического моделирования, теоретического и экспериментального исследования для решения задач в профессиональной деятельности;</w:t>
            </w:r>
          </w:p>
          <w:p w14:paraId="415C76C5" w14:textId="77777777" w:rsidR="00871E63" w:rsidRPr="00871E63" w:rsidRDefault="00871E63" w:rsidP="00871E63">
            <w:pPr>
              <w:shd w:val="clear" w:color="auto" w:fill="FFFFFF"/>
              <w:spacing w:line="276" w:lineRule="auto"/>
              <w:rPr>
                <w:rFonts w:ascii="Calibri" w:hAnsi="Calibri"/>
                <w:sz w:val="24"/>
                <w:szCs w:val="24"/>
              </w:rPr>
            </w:pPr>
            <w:r w:rsidRPr="00871E63">
              <w:rPr>
                <w:rFonts w:ascii="Times New Roman" w:hAnsi="Times New Roman"/>
                <w:sz w:val="24"/>
                <w:szCs w:val="24"/>
              </w:rPr>
              <w:t>- выбирать способы решения поставленных математических задач;</w:t>
            </w:r>
          </w:p>
          <w:p w14:paraId="13453EFB" w14:textId="77777777" w:rsidR="00871E63" w:rsidRPr="00871E63" w:rsidRDefault="00871E63" w:rsidP="00871E63">
            <w:pPr>
              <w:shd w:val="clear" w:color="auto" w:fill="FFFFFF"/>
              <w:spacing w:line="276" w:lineRule="auto"/>
              <w:rPr>
                <w:rFonts w:ascii="Calibri" w:hAnsi="Calibri"/>
                <w:sz w:val="24"/>
                <w:szCs w:val="24"/>
              </w:rPr>
            </w:pPr>
            <w:r w:rsidRPr="00871E63">
              <w:rPr>
                <w:rFonts w:ascii="Times New Roman" w:hAnsi="Times New Roman"/>
                <w:sz w:val="24"/>
                <w:szCs w:val="24"/>
              </w:rPr>
              <w:t>- анализировать и интерпретировать полученные результаты.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DEDBC" w14:textId="77777777" w:rsidR="00871E63" w:rsidRPr="00871E63" w:rsidRDefault="00871E63" w:rsidP="00871E63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9E63B3B" w14:textId="77777777" w:rsidR="00871E63" w:rsidRPr="00871E63" w:rsidRDefault="00871E63" w:rsidP="00871E63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71E6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Демонстрирует </w:t>
            </w:r>
          </w:p>
          <w:p w14:paraId="107B42E5" w14:textId="77777777" w:rsidR="00871E63" w:rsidRPr="00871E63" w:rsidRDefault="00871E63" w:rsidP="00871E63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71E63">
              <w:rPr>
                <w:rFonts w:ascii="Times New Roman" w:hAnsi="Times New Roman"/>
                <w:color w:val="auto"/>
                <w:sz w:val="24"/>
                <w:szCs w:val="24"/>
              </w:rPr>
              <w:t>сформированность элементов общих и профессиональных компетенций при выполнении заданий.</w:t>
            </w:r>
          </w:p>
          <w:p w14:paraId="63C1F36D" w14:textId="77777777" w:rsidR="00871E63" w:rsidRPr="00871E63" w:rsidRDefault="00871E63" w:rsidP="00871E63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71E6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Планирует последовательность действий. </w:t>
            </w:r>
          </w:p>
          <w:p w14:paraId="22A48B32" w14:textId="77777777" w:rsidR="00871E63" w:rsidRPr="00871E63" w:rsidRDefault="00871E63" w:rsidP="00871E63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71E63">
              <w:rPr>
                <w:rFonts w:ascii="Times New Roman" w:hAnsi="Times New Roman"/>
                <w:color w:val="auto"/>
                <w:sz w:val="24"/>
                <w:szCs w:val="24"/>
              </w:rPr>
              <w:t>Самостоятельно выполняет необходимые действия.</w:t>
            </w:r>
          </w:p>
          <w:p w14:paraId="1D7CB48A" w14:textId="77777777" w:rsidR="00871E63" w:rsidRPr="00871E63" w:rsidRDefault="00871E63" w:rsidP="00871E63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871E63">
              <w:rPr>
                <w:rFonts w:ascii="Times New Roman" w:hAnsi="Times New Roman"/>
                <w:color w:val="auto"/>
                <w:sz w:val="24"/>
                <w:szCs w:val="24"/>
              </w:rPr>
              <w:t>Осуществляет самоконтроль действий и при необходимости их корректировку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6CE86" w14:textId="77777777" w:rsidR="00871E63" w:rsidRPr="00871E63" w:rsidRDefault="00871E63" w:rsidP="00871E63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871E6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При текущем контроле успеваемости:</w:t>
            </w:r>
          </w:p>
          <w:p w14:paraId="6FCDD3F4" w14:textId="77777777" w:rsidR="00871E63" w:rsidRPr="00871E63" w:rsidRDefault="00871E63" w:rsidP="00871E63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871E63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Оценка результатов устного опроса</w:t>
            </w:r>
          </w:p>
          <w:p w14:paraId="46491959" w14:textId="77777777" w:rsidR="00871E63" w:rsidRPr="00871E63" w:rsidRDefault="00871E63" w:rsidP="00871E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71E63">
              <w:rPr>
                <w:rFonts w:ascii="Times New Roman" w:hAnsi="Times New Roman"/>
                <w:sz w:val="24"/>
                <w:szCs w:val="24"/>
              </w:rPr>
              <w:t>Оценка результатов письменного опроса или заданий в тестовой форме</w:t>
            </w:r>
          </w:p>
          <w:p w14:paraId="7D5E3FC6" w14:textId="77777777" w:rsidR="00871E63" w:rsidRPr="00871E63" w:rsidRDefault="00871E63" w:rsidP="00871E63">
            <w:pPr>
              <w:spacing w:line="276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871E63">
              <w:rPr>
                <w:rFonts w:ascii="Times New Roman" w:hAnsi="Times New Roman"/>
                <w:sz w:val="24"/>
                <w:szCs w:val="24"/>
              </w:rPr>
              <w:t xml:space="preserve">Оценка результатов выполнения работ (заданий) при проведении практических занятий </w:t>
            </w:r>
            <w:r w:rsidRPr="00871E63">
              <w:rPr>
                <w:rFonts w:ascii="Times New Roman" w:hAnsi="Times New Roman"/>
                <w:spacing w:val="2"/>
                <w:sz w:val="24"/>
                <w:szCs w:val="24"/>
              </w:rPr>
              <w:t>и др.</w:t>
            </w:r>
          </w:p>
          <w:p w14:paraId="23C183F8" w14:textId="77777777" w:rsidR="00871E63" w:rsidRPr="00871E63" w:rsidRDefault="00871E63" w:rsidP="00871E63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871E6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При промежуточной аттестации:</w:t>
            </w:r>
          </w:p>
          <w:p w14:paraId="51F09071" w14:textId="77777777" w:rsidR="00871E63" w:rsidRPr="00871E63" w:rsidRDefault="00871E63" w:rsidP="00871E63">
            <w:pPr>
              <w:spacing w:line="276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871E63">
              <w:rPr>
                <w:rFonts w:ascii="Times New Roman" w:hAnsi="Times New Roman"/>
                <w:spacing w:val="2"/>
                <w:sz w:val="24"/>
                <w:szCs w:val="24"/>
              </w:rPr>
              <w:t>Экзамен</w:t>
            </w:r>
          </w:p>
          <w:p w14:paraId="14E2269B" w14:textId="77777777" w:rsidR="00871E63" w:rsidRPr="00871E63" w:rsidRDefault="00871E63" w:rsidP="00871E63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:rsidR="00871E63" w:rsidRPr="00871E63" w14:paraId="71832D28" w14:textId="77777777" w:rsidTr="0091426E">
        <w:trPr>
          <w:trHeight w:val="229"/>
          <w:jc w:val="center"/>
        </w:trPr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C1DE3" w14:textId="77777777" w:rsidR="00871E63" w:rsidRPr="00871E63" w:rsidRDefault="00871E63" w:rsidP="00871E63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71E63">
              <w:rPr>
                <w:rFonts w:ascii="Times New Roman" w:hAnsi="Times New Roman"/>
                <w:color w:val="auto"/>
                <w:sz w:val="24"/>
                <w:szCs w:val="24"/>
              </w:rPr>
              <w:t>Перечень умений, осваиваемых в рамках дисциплины</w:t>
            </w:r>
          </w:p>
        </w:tc>
      </w:tr>
      <w:tr w:rsidR="00871E63" w:rsidRPr="00871E63" w14:paraId="60D4C5BE" w14:textId="77777777" w:rsidTr="0091426E">
        <w:trPr>
          <w:trHeight w:val="1068"/>
          <w:jc w:val="center"/>
        </w:trPr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8515E" w14:textId="77777777" w:rsidR="00871E63" w:rsidRPr="00871E63" w:rsidRDefault="00871E63" w:rsidP="00871E63">
            <w:pPr>
              <w:widowControl w:val="0"/>
              <w:autoSpaceDE w:val="0"/>
              <w:autoSpaceDN w:val="0"/>
              <w:spacing w:line="276" w:lineRule="auto"/>
              <w:ind w:left="9" w:right="98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871E63">
              <w:rPr>
                <w:rFonts w:ascii="Times New Roman" w:hAnsi="Times New Roman"/>
                <w:b/>
                <w:iCs/>
                <w:sz w:val="24"/>
                <w:szCs w:val="24"/>
              </w:rPr>
              <w:t>Знать:</w:t>
            </w:r>
          </w:p>
          <w:p w14:paraId="4D065B0A" w14:textId="77777777" w:rsidR="00871E63" w:rsidRPr="00871E63" w:rsidRDefault="00871E63" w:rsidP="00871E63">
            <w:pPr>
              <w:shd w:val="clear" w:color="auto" w:fill="FFFFFF"/>
              <w:spacing w:line="276" w:lineRule="auto"/>
              <w:rPr>
                <w:rFonts w:ascii="Calibri" w:hAnsi="Calibri"/>
                <w:sz w:val="24"/>
                <w:szCs w:val="24"/>
              </w:rPr>
            </w:pPr>
            <w:r w:rsidRPr="00871E63">
              <w:rPr>
                <w:rFonts w:ascii="Times New Roman" w:hAnsi="Times New Roman"/>
                <w:sz w:val="24"/>
                <w:szCs w:val="24"/>
              </w:rPr>
              <w:t>- основные фундаментальные понятия математического анализа, линейной алгебры, теории вероятностей и математической статистики, математического программирования для решения задач в профессиональной деятельности;</w:t>
            </w:r>
          </w:p>
          <w:p w14:paraId="07DF6AF3" w14:textId="77777777" w:rsidR="00871E63" w:rsidRPr="00871E63" w:rsidRDefault="00871E63" w:rsidP="00871E63">
            <w:pPr>
              <w:shd w:val="clear" w:color="auto" w:fill="FFFFFF"/>
              <w:spacing w:line="276" w:lineRule="auto"/>
              <w:rPr>
                <w:rFonts w:ascii="Calibri" w:hAnsi="Calibri"/>
                <w:sz w:val="24"/>
                <w:szCs w:val="24"/>
              </w:rPr>
            </w:pPr>
            <w:r w:rsidRPr="00871E63">
              <w:rPr>
                <w:rFonts w:ascii="Times New Roman" w:hAnsi="Times New Roman"/>
                <w:sz w:val="24"/>
                <w:szCs w:val="24"/>
              </w:rPr>
              <w:t>- содержание утверждений и следствий из них, используемых для обоснования выбираемых математических методов решения задач в профессиональной деятельности.</w:t>
            </w:r>
          </w:p>
          <w:p w14:paraId="2116975D" w14:textId="77777777" w:rsidR="00871E63" w:rsidRPr="00871E63" w:rsidRDefault="00871E63" w:rsidP="00871E63">
            <w:pPr>
              <w:spacing w:line="276" w:lineRule="auto"/>
              <w:ind w:firstLine="201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8F44" w14:textId="77777777" w:rsidR="00871E63" w:rsidRPr="00871E63" w:rsidRDefault="00871E63" w:rsidP="00871E63">
            <w:pPr>
              <w:spacing w:line="276" w:lineRule="auto"/>
              <w:ind w:firstLine="265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3BBA24A8" w14:textId="77777777" w:rsidR="00871E63" w:rsidRPr="00871E63" w:rsidRDefault="00871E63" w:rsidP="00871E63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71E63">
              <w:rPr>
                <w:rFonts w:ascii="Times New Roman" w:hAnsi="Times New Roman"/>
                <w:color w:val="auto"/>
                <w:sz w:val="24"/>
                <w:szCs w:val="24"/>
              </w:rPr>
              <w:t>Излагает (перечисляет, называет) существенное содержание вопроса</w:t>
            </w:r>
          </w:p>
          <w:p w14:paraId="6F1D0BBB" w14:textId="77777777" w:rsidR="00871E63" w:rsidRPr="00871E63" w:rsidRDefault="00871E63" w:rsidP="00871E63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71E6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Приводит примеры </w:t>
            </w:r>
          </w:p>
          <w:p w14:paraId="485808CF" w14:textId="77777777" w:rsidR="00871E63" w:rsidRPr="00871E63" w:rsidRDefault="00871E63" w:rsidP="00871E63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71E63">
              <w:rPr>
                <w:rFonts w:ascii="Times New Roman" w:hAnsi="Times New Roman"/>
                <w:color w:val="auto"/>
                <w:sz w:val="24"/>
                <w:szCs w:val="24"/>
              </w:rPr>
              <w:t>Использует в речи основные понятия, термины</w:t>
            </w:r>
          </w:p>
          <w:p w14:paraId="7456BB0C" w14:textId="77777777" w:rsidR="00871E63" w:rsidRPr="00871E63" w:rsidRDefault="00871E63" w:rsidP="00871E63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71E6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Правильность. </w:t>
            </w:r>
          </w:p>
          <w:p w14:paraId="3E52B0FF" w14:textId="77777777" w:rsidR="00871E63" w:rsidRPr="00871E63" w:rsidRDefault="00871E63" w:rsidP="00871E63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71E63">
              <w:rPr>
                <w:rFonts w:ascii="Times New Roman" w:hAnsi="Times New Roman"/>
                <w:color w:val="auto"/>
                <w:sz w:val="24"/>
                <w:szCs w:val="24"/>
              </w:rPr>
              <w:t>Самостоятельность Соответствие времени, отведенного на выполнение задания.</w:t>
            </w:r>
          </w:p>
          <w:p w14:paraId="055D0760" w14:textId="77777777" w:rsidR="00871E63" w:rsidRPr="00871E63" w:rsidRDefault="00871E63" w:rsidP="00871E63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71E63">
              <w:rPr>
                <w:rFonts w:ascii="Times New Roman" w:hAnsi="Times New Roman"/>
                <w:color w:val="auto"/>
                <w:sz w:val="24"/>
                <w:szCs w:val="24"/>
              </w:rPr>
              <w:t>Проявление активности.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08E18" w14:textId="77777777" w:rsidR="00871E63" w:rsidRPr="00871E63" w:rsidRDefault="00871E63" w:rsidP="00871E63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13880C9B" w14:textId="77777777" w:rsidR="00871E63" w:rsidRPr="00871E63" w:rsidRDefault="00871E63" w:rsidP="00871E63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871E6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При текущем контроле успеваемости:</w:t>
            </w:r>
          </w:p>
          <w:p w14:paraId="655860A3" w14:textId="77777777" w:rsidR="00871E63" w:rsidRPr="00871E63" w:rsidRDefault="00871E63" w:rsidP="00871E63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871E63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Оценка результатов устного опроса</w:t>
            </w:r>
          </w:p>
          <w:p w14:paraId="0A802E40" w14:textId="77777777" w:rsidR="00871E63" w:rsidRPr="00871E63" w:rsidRDefault="00871E63" w:rsidP="00871E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71E63">
              <w:rPr>
                <w:rFonts w:ascii="Times New Roman" w:hAnsi="Times New Roman"/>
                <w:sz w:val="24"/>
                <w:szCs w:val="24"/>
              </w:rPr>
              <w:t>Оценка результатов письменного опроса или заданий в тестовой форме</w:t>
            </w:r>
          </w:p>
          <w:p w14:paraId="727B0957" w14:textId="77777777" w:rsidR="00871E63" w:rsidRPr="00871E63" w:rsidRDefault="00871E63" w:rsidP="00871E63">
            <w:pPr>
              <w:spacing w:line="276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871E63">
              <w:rPr>
                <w:rFonts w:ascii="Times New Roman" w:hAnsi="Times New Roman"/>
                <w:sz w:val="24"/>
                <w:szCs w:val="24"/>
              </w:rPr>
              <w:t xml:space="preserve">Оценка результатов выполнения работ (заданий) при проведении практических занятий </w:t>
            </w:r>
            <w:r w:rsidRPr="00871E63">
              <w:rPr>
                <w:rFonts w:ascii="Times New Roman" w:hAnsi="Times New Roman"/>
                <w:spacing w:val="2"/>
                <w:sz w:val="24"/>
                <w:szCs w:val="24"/>
              </w:rPr>
              <w:t>и др.</w:t>
            </w:r>
          </w:p>
          <w:p w14:paraId="7522425E" w14:textId="77777777" w:rsidR="00871E63" w:rsidRPr="00871E63" w:rsidRDefault="00871E63" w:rsidP="00871E63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871E6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При промежуточной аттестации:</w:t>
            </w:r>
          </w:p>
          <w:p w14:paraId="3E59026A" w14:textId="77777777" w:rsidR="00871E63" w:rsidRPr="00871E63" w:rsidRDefault="00871E63" w:rsidP="00871E63">
            <w:pPr>
              <w:spacing w:line="276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871E63">
              <w:rPr>
                <w:rFonts w:ascii="Times New Roman" w:hAnsi="Times New Roman"/>
                <w:spacing w:val="2"/>
                <w:sz w:val="24"/>
                <w:szCs w:val="24"/>
              </w:rPr>
              <w:t xml:space="preserve">Экзамен </w:t>
            </w:r>
          </w:p>
          <w:p w14:paraId="77BE767E" w14:textId="77777777" w:rsidR="00871E63" w:rsidRPr="00871E63" w:rsidRDefault="00871E63" w:rsidP="00871E63">
            <w:pPr>
              <w:spacing w:line="276" w:lineRule="auto"/>
              <w:jc w:val="center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</w:p>
        </w:tc>
      </w:tr>
    </w:tbl>
    <w:p w14:paraId="5E51EC90" w14:textId="0EA6B4C6" w:rsidR="00C7657F" w:rsidRDefault="00C7657F" w:rsidP="00190D7B">
      <w:pPr>
        <w:rPr>
          <w:rFonts w:eastAsia="Segoe UI"/>
        </w:rPr>
      </w:pPr>
      <w:r w:rsidRPr="00D60FEC">
        <w:rPr>
          <w:rFonts w:eastAsia="Segoe UI"/>
        </w:rPr>
        <w:tab/>
      </w:r>
    </w:p>
    <w:p w14:paraId="2C71C222" w14:textId="233160A7" w:rsidR="00871E63" w:rsidRDefault="00871E63" w:rsidP="00190D7B">
      <w:pPr>
        <w:rPr>
          <w:rFonts w:eastAsia="Segoe UI"/>
        </w:rPr>
      </w:pPr>
    </w:p>
    <w:p w14:paraId="3855B964" w14:textId="77777777" w:rsidR="00871E63" w:rsidRPr="00D60FEC" w:rsidRDefault="00871E63" w:rsidP="00190D7B">
      <w:pPr>
        <w:rPr>
          <w:rFonts w:eastAsia="Segoe UI"/>
        </w:rPr>
      </w:pPr>
    </w:p>
    <w:p w14:paraId="0033BD1C" w14:textId="77777777" w:rsidR="00C7657F" w:rsidRPr="00FA5D0B" w:rsidRDefault="00C7657F" w:rsidP="00190D7B"/>
    <w:p w14:paraId="5BEA8CB3" w14:textId="77777777" w:rsidR="00C7657F" w:rsidRPr="00FA5D0B" w:rsidRDefault="00C7657F" w:rsidP="00190D7B"/>
    <w:p w14:paraId="50248B57" w14:textId="77777777" w:rsidR="00C7657F" w:rsidRPr="00FA5D0B" w:rsidRDefault="00C7657F" w:rsidP="00190D7B"/>
    <w:p w14:paraId="584BFD5F" w14:textId="6550FCED" w:rsidR="00871E63" w:rsidRPr="00D60FEC" w:rsidRDefault="00C7657F" w:rsidP="00871E63">
      <w:pPr>
        <w:jc w:val="right"/>
        <w:rPr>
          <w:rFonts w:ascii="Times New Roman" w:hAnsi="Times New Roman"/>
          <w:b/>
          <w:sz w:val="24"/>
        </w:rPr>
      </w:pPr>
      <w:r w:rsidRPr="00FA5D0B">
        <w:rPr>
          <w:rFonts w:ascii="Times New Roman" w:hAnsi="Times New Roman"/>
          <w:b/>
          <w:color w:val="auto"/>
          <w:szCs w:val="52"/>
        </w:rPr>
        <w:br w:type="page"/>
      </w:r>
      <w:r w:rsidR="00871E63" w:rsidRPr="00D60FEC">
        <w:rPr>
          <w:rFonts w:ascii="Times New Roman" w:hAnsi="Times New Roman"/>
          <w:b/>
          <w:sz w:val="24"/>
        </w:rPr>
        <w:lastRenderedPageBreak/>
        <w:t>Приложение 2.</w:t>
      </w:r>
      <w:r w:rsidR="00EE1ECC">
        <w:rPr>
          <w:rFonts w:ascii="Times New Roman" w:hAnsi="Times New Roman"/>
          <w:b/>
          <w:sz w:val="24"/>
        </w:rPr>
        <w:t>2</w:t>
      </w:r>
    </w:p>
    <w:p w14:paraId="7643FF0C" w14:textId="77777777" w:rsidR="00871E63" w:rsidRPr="004F1575" w:rsidRDefault="00871E63" w:rsidP="00871E63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</w:t>
      </w:r>
      <w:r w:rsidRPr="004F1575">
        <w:rPr>
          <w:rFonts w:ascii="Times New Roman" w:hAnsi="Times New Roman"/>
          <w:b/>
          <w:sz w:val="24"/>
        </w:rPr>
        <w:t xml:space="preserve">по специальности </w:t>
      </w:r>
    </w:p>
    <w:p w14:paraId="299C71E3" w14:textId="77777777" w:rsidR="00871E63" w:rsidRDefault="00871E63" w:rsidP="00871E63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 w:rsidRPr="004F1575">
        <w:rPr>
          <w:rFonts w:ascii="Times New Roman" w:hAnsi="Times New Roman"/>
          <w:b/>
          <w:sz w:val="24"/>
        </w:rPr>
        <w:t>08.02.15 Информационное моделирование в строительстве</w:t>
      </w:r>
    </w:p>
    <w:p w14:paraId="71C9D51F" w14:textId="77777777" w:rsidR="00871E63" w:rsidRPr="00D60FEC" w:rsidRDefault="00871E63" w:rsidP="00871E63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7020749" w14:textId="77777777" w:rsidR="00871E63" w:rsidRPr="00D60FEC" w:rsidRDefault="00871E63" w:rsidP="00871E63">
      <w:pPr>
        <w:jc w:val="right"/>
        <w:rPr>
          <w:rFonts w:ascii="Times New Roman" w:hAnsi="Times New Roman"/>
        </w:rPr>
      </w:pPr>
    </w:p>
    <w:p w14:paraId="53DE73A1" w14:textId="77777777" w:rsidR="00871E63" w:rsidRPr="00D60FEC" w:rsidRDefault="00871E63" w:rsidP="00871E63">
      <w:pPr>
        <w:rPr>
          <w:rFonts w:ascii="Times New Roman" w:hAnsi="Times New Roman"/>
        </w:rPr>
      </w:pPr>
    </w:p>
    <w:p w14:paraId="1806C7D9" w14:textId="77777777" w:rsidR="00871E63" w:rsidRPr="00D60FEC" w:rsidRDefault="00871E63" w:rsidP="00871E63">
      <w:pPr>
        <w:rPr>
          <w:rFonts w:ascii="Times New Roman" w:hAnsi="Times New Roman"/>
        </w:rPr>
      </w:pPr>
    </w:p>
    <w:p w14:paraId="572D99EF" w14:textId="77777777" w:rsidR="00871E63" w:rsidRPr="00D60FEC" w:rsidRDefault="00871E63" w:rsidP="00871E63">
      <w:pPr>
        <w:rPr>
          <w:rFonts w:ascii="Times New Roman" w:hAnsi="Times New Roman"/>
        </w:rPr>
      </w:pPr>
    </w:p>
    <w:p w14:paraId="0B775851" w14:textId="77777777" w:rsidR="00871E63" w:rsidRPr="00D60FEC" w:rsidRDefault="00871E63" w:rsidP="00871E63">
      <w:pPr>
        <w:rPr>
          <w:rFonts w:ascii="Times New Roman" w:hAnsi="Times New Roman"/>
        </w:rPr>
      </w:pPr>
    </w:p>
    <w:p w14:paraId="7C83E3E1" w14:textId="77777777" w:rsidR="00871E63" w:rsidRPr="00D60FEC" w:rsidRDefault="00871E63" w:rsidP="00871E63">
      <w:pPr>
        <w:rPr>
          <w:rFonts w:ascii="Times New Roman" w:hAnsi="Times New Roman"/>
        </w:rPr>
      </w:pPr>
    </w:p>
    <w:p w14:paraId="6ACA2160" w14:textId="77777777" w:rsidR="00871E63" w:rsidRPr="00D60FEC" w:rsidRDefault="00871E63" w:rsidP="00871E63">
      <w:pPr>
        <w:rPr>
          <w:rFonts w:ascii="Times New Roman" w:hAnsi="Times New Roman"/>
        </w:rPr>
      </w:pPr>
    </w:p>
    <w:p w14:paraId="676F5CC7" w14:textId="77777777" w:rsidR="00871E63" w:rsidRPr="00D60FEC" w:rsidRDefault="00871E63" w:rsidP="00871E63">
      <w:pPr>
        <w:rPr>
          <w:rFonts w:ascii="Times New Roman" w:hAnsi="Times New Roman"/>
        </w:rPr>
      </w:pPr>
    </w:p>
    <w:p w14:paraId="364736B4" w14:textId="77777777" w:rsidR="00871E63" w:rsidRPr="00D60FEC" w:rsidRDefault="00871E63" w:rsidP="00871E63">
      <w:pPr>
        <w:rPr>
          <w:rFonts w:ascii="Times New Roman" w:hAnsi="Times New Roman"/>
        </w:rPr>
      </w:pPr>
    </w:p>
    <w:p w14:paraId="650A6D42" w14:textId="77777777" w:rsidR="00871E63" w:rsidRPr="00D60FEC" w:rsidRDefault="00871E63" w:rsidP="00871E63">
      <w:pPr>
        <w:rPr>
          <w:rFonts w:ascii="Times New Roman" w:hAnsi="Times New Roman"/>
        </w:rPr>
      </w:pPr>
    </w:p>
    <w:p w14:paraId="5C0E5CF5" w14:textId="77777777" w:rsidR="00871E63" w:rsidRPr="00D60FEC" w:rsidRDefault="00871E63" w:rsidP="00871E63">
      <w:pPr>
        <w:rPr>
          <w:rFonts w:ascii="Times New Roman" w:hAnsi="Times New Roman"/>
        </w:rPr>
      </w:pPr>
    </w:p>
    <w:p w14:paraId="2E1116FF" w14:textId="77777777" w:rsidR="00871E63" w:rsidRPr="00D60FEC" w:rsidRDefault="00871E63" w:rsidP="00871E63">
      <w:pPr>
        <w:rPr>
          <w:rFonts w:ascii="Times New Roman" w:hAnsi="Times New Roman"/>
        </w:rPr>
      </w:pPr>
    </w:p>
    <w:p w14:paraId="60ABEF01" w14:textId="77777777" w:rsidR="00871E63" w:rsidRPr="00D60FEC" w:rsidRDefault="00871E63" w:rsidP="00871E63">
      <w:pPr>
        <w:rPr>
          <w:rFonts w:ascii="Times New Roman" w:hAnsi="Times New Roman"/>
        </w:rPr>
      </w:pPr>
    </w:p>
    <w:p w14:paraId="3EFCE64F" w14:textId="77777777" w:rsidR="00871E63" w:rsidRPr="00D60FEC" w:rsidRDefault="00871E63" w:rsidP="00871E63">
      <w:pPr>
        <w:rPr>
          <w:rFonts w:ascii="Times New Roman" w:hAnsi="Times New Roman"/>
        </w:rPr>
      </w:pPr>
    </w:p>
    <w:p w14:paraId="071C4297" w14:textId="77777777" w:rsidR="00871E63" w:rsidRPr="00D60FEC" w:rsidRDefault="00871E63" w:rsidP="00871E63">
      <w:pPr>
        <w:rPr>
          <w:rFonts w:ascii="Times New Roman" w:hAnsi="Times New Roman"/>
        </w:rPr>
      </w:pPr>
    </w:p>
    <w:p w14:paraId="62333ED2" w14:textId="77777777" w:rsidR="00871E63" w:rsidRPr="00D60FEC" w:rsidRDefault="00871E63" w:rsidP="00871E63">
      <w:pPr>
        <w:rPr>
          <w:rFonts w:ascii="Times New Roman" w:hAnsi="Times New Roman"/>
        </w:rPr>
      </w:pPr>
    </w:p>
    <w:p w14:paraId="62FDDF52" w14:textId="77777777" w:rsidR="00871E63" w:rsidRPr="00D60FEC" w:rsidRDefault="00871E63" w:rsidP="00871E63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hAnsi="Times New Roman"/>
        </w:rPr>
        <w:tab/>
      </w:r>
      <w:r w:rsidRPr="00D60FEC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406D2F3F" w14:textId="77777777" w:rsidR="00871E63" w:rsidRPr="00D60FEC" w:rsidRDefault="00871E63" w:rsidP="00871E63">
      <w:pPr>
        <w:spacing w:after="200" w:line="276" w:lineRule="auto"/>
        <w:jc w:val="center"/>
        <w:rPr>
          <w:rFonts w:ascii="Times New Roman" w:hAnsi="Times New Roman"/>
          <w:b/>
          <w:color w:val="auto"/>
          <w:sz w:val="24"/>
          <w:szCs w:val="28"/>
        </w:rPr>
      </w:pPr>
    </w:p>
    <w:p w14:paraId="37BA514A" w14:textId="66BAE0CA" w:rsidR="00871E63" w:rsidRPr="00D60FEC" w:rsidRDefault="00871E63" w:rsidP="00871E63">
      <w:pPr>
        <w:spacing w:after="200" w:line="276" w:lineRule="auto"/>
        <w:jc w:val="center"/>
        <w:rPr>
          <w:rFonts w:ascii="Times New Roman" w:hAnsi="Times New Roman"/>
          <w:b/>
          <w:color w:val="auto"/>
          <w:sz w:val="24"/>
          <w:szCs w:val="28"/>
        </w:rPr>
      </w:pPr>
      <w:r w:rsidRPr="00C74C97">
        <w:rPr>
          <w:rFonts w:ascii="Times New Roman" w:hAnsi="Times New Roman"/>
          <w:b/>
          <w:color w:val="auto"/>
          <w:sz w:val="24"/>
          <w:szCs w:val="28"/>
        </w:rPr>
        <w:t>«</w:t>
      </w:r>
      <w:r w:rsidRPr="002F10EA">
        <w:rPr>
          <w:rFonts w:ascii="Times New Roman" w:hAnsi="Times New Roman"/>
          <w:b/>
          <w:color w:val="auto"/>
          <w:sz w:val="24"/>
          <w:szCs w:val="28"/>
        </w:rPr>
        <w:t>ОП.0</w:t>
      </w:r>
      <w:r w:rsidR="00627DB5">
        <w:rPr>
          <w:rFonts w:ascii="Times New Roman" w:hAnsi="Times New Roman"/>
          <w:b/>
          <w:color w:val="auto"/>
          <w:sz w:val="24"/>
          <w:szCs w:val="28"/>
        </w:rPr>
        <w:t>2</w:t>
      </w:r>
      <w:r w:rsidRPr="002F10EA">
        <w:rPr>
          <w:rFonts w:ascii="Times New Roman" w:hAnsi="Times New Roman"/>
          <w:b/>
          <w:color w:val="auto"/>
          <w:sz w:val="24"/>
          <w:szCs w:val="28"/>
        </w:rPr>
        <w:t xml:space="preserve"> </w:t>
      </w:r>
      <w:r w:rsidR="00384019" w:rsidRPr="00384019">
        <w:rPr>
          <w:rFonts w:ascii="Times New Roman" w:hAnsi="Times New Roman"/>
          <w:b/>
          <w:color w:val="auto"/>
          <w:sz w:val="24"/>
          <w:szCs w:val="28"/>
        </w:rPr>
        <w:t>ПРИКЛАДНЫЕ КОМПЬЮТЕРНЫЕ ПРОГРАММЫ В ПРОФЕССИОНАЛЬНОЙ ДЕЯТЕЛЬНОСТИ</w:t>
      </w:r>
      <w:r w:rsidRPr="00D60FEC">
        <w:rPr>
          <w:rFonts w:ascii="Times New Roman" w:hAnsi="Times New Roman"/>
          <w:b/>
          <w:color w:val="auto"/>
          <w:sz w:val="24"/>
          <w:szCs w:val="28"/>
        </w:rPr>
        <w:t>»</w:t>
      </w:r>
    </w:p>
    <w:p w14:paraId="01CD4FB7" w14:textId="77777777" w:rsidR="00871E63" w:rsidRPr="00D60FEC" w:rsidRDefault="00871E63" w:rsidP="00190D7B"/>
    <w:p w14:paraId="3C77CC10" w14:textId="77777777" w:rsidR="00871E63" w:rsidRPr="00D60FEC" w:rsidRDefault="00871E63" w:rsidP="00190D7B"/>
    <w:p w14:paraId="5ADC5E93" w14:textId="77777777" w:rsidR="00871E63" w:rsidRPr="00D60FEC" w:rsidRDefault="00871E63" w:rsidP="00190D7B"/>
    <w:p w14:paraId="5325194C" w14:textId="77777777" w:rsidR="00871E63" w:rsidRPr="00D60FEC" w:rsidRDefault="00871E63" w:rsidP="00190D7B"/>
    <w:p w14:paraId="51486807" w14:textId="77777777" w:rsidR="00871E63" w:rsidRPr="00D60FEC" w:rsidRDefault="00871E63" w:rsidP="00190D7B"/>
    <w:p w14:paraId="61CBB234" w14:textId="77777777" w:rsidR="00871E63" w:rsidRPr="00D60FEC" w:rsidRDefault="00871E63" w:rsidP="00190D7B"/>
    <w:p w14:paraId="5E8050AD" w14:textId="77777777" w:rsidR="00871E63" w:rsidRPr="00D60FEC" w:rsidRDefault="00871E63" w:rsidP="00190D7B"/>
    <w:p w14:paraId="7BA3EA3D" w14:textId="77777777" w:rsidR="00871E63" w:rsidRPr="00D60FEC" w:rsidRDefault="00871E63" w:rsidP="00190D7B"/>
    <w:p w14:paraId="5A5E2DDB" w14:textId="77777777" w:rsidR="00871E63" w:rsidRPr="00D60FEC" w:rsidRDefault="00871E63" w:rsidP="00190D7B"/>
    <w:p w14:paraId="6A120299" w14:textId="77777777" w:rsidR="00871E63" w:rsidRPr="00D60FEC" w:rsidRDefault="00871E63" w:rsidP="00190D7B"/>
    <w:p w14:paraId="4FFA91D4" w14:textId="77777777" w:rsidR="00871E63" w:rsidRPr="00D60FEC" w:rsidRDefault="00871E63" w:rsidP="00190D7B"/>
    <w:p w14:paraId="5AB96195" w14:textId="77777777" w:rsidR="00871E63" w:rsidRPr="00D60FEC" w:rsidRDefault="00871E63" w:rsidP="00190D7B"/>
    <w:p w14:paraId="14E17CBB" w14:textId="77777777" w:rsidR="00871E63" w:rsidRPr="00D60FEC" w:rsidRDefault="00871E63" w:rsidP="00190D7B"/>
    <w:p w14:paraId="297ABF1E" w14:textId="77777777" w:rsidR="00871E63" w:rsidRPr="00D60FEC" w:rsidRDefault="00871E63" w:rsidP="00190D7B"/>
    <w:p w14:paraId="6502A9AE" w14:textId="77777777" w:rsidR="00871E63" w:rsidRPr="00D60FEC" w:rsidRDefault="00871E63" w:rsidP="00871E63">
      <w:pPr>
        <w:widowControl w:val="0"/>
        <w:jc w:val="center"/>
        <w:rPr>
          <w:rFonts w:ascii="Times New Roman" w:hAnsi="Times New Roman"/>
          <w:b/>
          <w:bCs/>
          <w:color w:val="auto"/>
          <w:sz w:val="24"/>
          <w:szCs w:val="24"/>
          <w:lang w:eastAsia="nl-NL"/>
        </w:rPr>
      </w:pPr>
    </w:p>
    <w:p w14:paraId="32345280" w14:textId="77777777" w:rsidR="00871E63" w:rsidRPr="00D60FEC" w:rsidRDefault="00871E63" w:rsidP="00190D7B">
      <w:pPr>
        <w:keepNext/>
        <w:pageBreakBefore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lastRenderedPageBreak/>
        <w:t>СОДЕРЖАНИЕ ПРОГРАММЫ</w:t>
      </w:r>
    </w:p>
    <w:p w14:paraId="1C4DCD9F" w14:textId="77777777" w:rsidR="00871E63" w:rsidRPr="00D60FEC" w:rsidRDefault="00871E63" w:rsidP="00871E63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r w:rsidRPr="00D60FEC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begin"/>
      </w:r>
      <w:r w:rsidRPr="00D60FEC">
        <w:rPr>
          <w:rFonts w:ascii="Times New Roman" w:eastAsia="Calibri" w:hAnsi="Times New Roman"/>
          <w:noProof/>
          <w:color w:val="auto"/>
          <w:szCs w:val="22"/>
          <w:lang w:eastAsia="en-US"/>
        </w:rPr>
        <w:instrText xml:space="preserve"> TOC \h \z \t "Раздел 1;1;Раздел 1.1;2" </w:instrText>
      </w:r>
      <w:r w:rsidRPr="00D60FEC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separate"/>
      </w:r>
      <w:hyperlink w:anchor="_Toc156294875" w:history="1"/>
    </w:p>
    <w:p w14:paraId="6FD60D6C" w14:textId="77777777" w:rsidR="00871E63" w:rsidRPr="00D60FEC" w:rsidRDefault="00871E63" w:rsidP="00871E63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6" w:history="1">
        <w:r w:rsidRPr="00D60FEC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1. ОБЩАЯ ХАРАКТЕРИСТИКА</w:t>
        </w:r>
        <w:r w:rsidRPr="00D60FEC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01CDDF13" w14:textId="77777777" w:rsidR="00871E63" w:rsidRPr="00D60FEC" w:rsidRDefault="00871E63" w:rsidP="00871E63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7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1.1. Цель и место дисциплины в структуре образовательной программы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51F392AD" w14:textId="77777777" w:rsidR="00871E63" w:rsidRPr="00D60FEC" w:rsidRDefault="00871E63" w:rsidP="00871E63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8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1.2. Планируемые результаты освоения дисциплины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084EC83A" w14:textId="77777777" w:rsidR="00871E63" w:rsidRPr="00D60FEC" w:rsidRDefault="00871E63" w:rsidP="00871E63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9" w:history="1">
        <w:r w:rsidRPr="00D60FEC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2. СТРУКТУРА И СОДЕРЖАНИЕ ДИСЦИПЛИНЫ</w:t>
        </w:r>
        <w:r w:rsidRPr="00D60FEC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5164073A" w14:textId="77777777" w:rsidR="00871E63" w:rsidRPr="00D60FEC" w:rsidRDefault="00871E63" w:rsidP="00871E63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0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2.1. Трудоемкость освоения дисциплины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057611B8" w14:textId="77777777" w:rsidR="00871E63" w:rsidRPr="00D60FEC" w:rsidRDefault="00871E63" w:rsidP="00871E63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1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2.2. Примерное содержание дисциплины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1D926490" w14:textId="77777777" w:rsidR="00871E63" w:rsidRPr="00D60FEC" w:rsidRDefault="00871E63" w:rsidP="00871E63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3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2.3. Курсовой проект (работа)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14289BF1" w14:textId="77777777" w:rsidR="00871E63" w:rsidRPr="00D60FEC" w:rsidRDefault="00871E63" w:rsidP="00871E63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4" w:history="1">
        <w:r w:rsidRPr="00D60FEC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3. УСЛОВИЯ РЕАЛИЗАЦИИ ДИСЦИПЛИНЫ</w:t>
        </w:r>
        <w:r w:rsidRPr="00D60FEC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74F325CB" w14:textId="77777777" w:rsidR="00871E63" w:rsidRPr="00D60FEC" w:rsidRDefault="00871E63" w:rsidP="00871E63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5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3.1. Материально-техническое обеспечение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2EFDD442" w14:textId="77777777" w:rsidR="00871E63" w:rsidRPr="00D60FEC" w:rsidRDefault="00871E63" w:rsidP="00871E63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6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3.2. Учебно-методическое обеспечение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5AC4B706" w14:textId="77777777" w:rsidR="00871E63" w:rsidRPr="00D60FEC" w:rsidRDefault="00871E63" w:rsidP="00871E63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7" w:history="1">
        <w:r w:rsidRPr="00D60FEC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4. КОНТРОЛЬ И ОЦЕНКА РЕЗУЛЬТАТОВ ОСВОЕНИЯ ДИСЦИПЛИНЫ</w:t>
        </w:r>
        <w:r w:rsidRPr="00D60FEC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47AE5338" w14:textId="77777777" w:rsidR="00871E63" w:rsidRPr="00D60FEC" w:rsidRDefault="00871E63" w:rsidP="00871E63">
      <w:pPr>
        <w:keepNext/>
        <w:spacing w:after="120"/>
        <w:outlineLvl w:val="0"/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x-none"/>
        </w:rPr>
      </w:pPr>
      <w:r w:rsidRPr="00D60FEC"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x-none"/>
        </w:rPr>
        <w:fldChar w:fldCharType="end"/>
      </w:r>
    </w:p>
    <w:p w14:paraId="05BB76B8" w14:textId="77777777" w:rsidR="00871E63" w:rsidRPr="00D60FEC" w:rsidRDefault="00871E63" w:rsidP="00871E63">
      <w:pPr>
        <w:keepNext/>
        <w:spacing w:after="120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sectPr w:rsidR="00871E63" w:rsidRPr="00D60FEC" w:rsidSect="0091426E">
          <w:headerReference w:type="even" r:id="rId9"/>
          <w:headerReference w:type="default" r:id="rId10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3C62F7D" w14:textId="77777777" w:rsidR="00871E63" w:rsidRPr="00D60FEC" w:rsidRDefault="00871E63" w:rsidP="00871E63">
      <w:pPr>
        <w:keepNext/>
        <w:numPr>
          <w:ilvl w:val="0"/>
          <w:numId w:val="5"/>
        </w:numPr>
        <w:spacing w:after="120"/>
        <w:jc w:val="center"/>
        <w:outlineLvl w:val="0"/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 w:rsidRPr="00D60FEC"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  <w:lastRenderedPageBreak/>
        <w:t>Общая характеристика</w:t>
      </w:r>
      <w:r w:rsidRPr="00D60FEC">
        <w:rPr>
          <w:rFonts w:ascii="Calibri" w:eastAsia="Segoe UI" w:hAnsi="Calibri"/>
          <w:b/>
          <w:bCs/>
          <w:caps/>
          <w:color w:val="auto"/>
          <w:kern w:val="32"/>
          <w:sz w:val="24"/>
          <w:szCs w:val="24"/>
          <w:lang w:eastAsia="x-none"/>
        </w:rPr>
        <w:t xml:space="preserve"> </w:t>
      </w:r>
      <w:r w:rsidRPr="00D60FEC"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  <w:t>ПРИМЕРНОЙ РАБОЧЕЙ ПРОГРАММЫ УЧЕБНОЙ ДИСЦИПЛИНЫ</w:t>
      </w:r>
    </w:p>
    <w:p w14:paraId="65187C30" w14:textId="673F24DE" w:rsidR="00871E63" w:rsidRPr="00D60FEC" w:rsidRDefault="00871E63" w:rsidP="00871E63">
      <w:pPr>
        <w:widowControl w:val="0"/>
        <w:jc w:val="center"/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</w:pPr>
      <w:r w:rsidRPr="00C74C97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«</w:t>
      </w:r>
      <w:r w:rsidR="00384019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 xml:space="preserve">ОП 02. </w:t>
      </w:r>
      <w:r w:rsidR="00384019" w:rsidRPr="00384019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Прикладные компьютерные программы в профессиональной деятельности</w:t>
      </w:r>
      <w:r w:rsidRPr="00D60FEC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»</w:t>
      </w:r>
    </w:p>
    <w:p w14:paraId="77613CF6" w14:textId="77777777" w:rsidR="00871E63" w:rsidRPr="00D60FEC" w:rsidRDefault="00871E63" w:rsidP="00871E63">
      <w:pPr>
        <w:widowControl w:val="0"/>
        <w:jc w:val="center"/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</w:pPr>
      <w:r w:rsidRPr="00D60FEC"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  <w:t>(наименование дисциплины)</w:t>
      </w:r>
    </w:p>
    <w:p w14:paraId="686CAF69" w14:textId="77777777" w:rsidR="00871E63" w:rsidRPr="00D60FEC" w:rsidRDefault="00871E63" w:rsidP="00871E63">
      <w:pPr>
        <w:widowControl w:val="0"/>
        <w:rPr>
          <w:rFonts w:ascii="Times New Roman" w:hAnsi="Times New Roman"/>
          <w:color w:val="auto"/>
          <w:sz w:val="24"/>
          <w:szCs w:val="24"/>
          <w:lang w:eastAsia="nl-NL"/>
        </w:rPr>
      </w:pPr>
    </w:p>
    <w:p w14:paraId="2C924DB3" w14:textId="77777777" w:rsidR="00871E63" w:rsidRPr="00D60FEC" w:rsidRDefault="00871E63" w:rsidP="00871E63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>1.1. Цель и место дисциплины в структуре образовательной программы</w:t>
      </w:r>
    </w:p>
    <w:p w14:paraId="03BB9DDA" w14:textId="5AC86E12" w:rsidR="00871E63" w:rsidRPr="00D60FEC" w:rsidRDefault="00871E63" w:rsidP="00871E63">
      <w:pPr>
        <w:suppressAutoHyphens/>
        <w:spacing w:line="276" w:lineRule="auto"/>
        <w:ind w:firstLine="709"/>
        <w:jc w:val="both"/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</w:pPr>
      <w:r w:rsidRPr="00D60FEC">
        <w:rPr>
          <w:rFonts w:ascii="Times New Roman" w:hAnsi="Times New Roman"/>
          <w:color w:val="auto"/>
          <w:sz w:val="24"/>
          <w:szCs w:val="24"/>
        </w:rPr>
        <w:t xml:space="preserve">Цель дисциплины </w:t>
      </w:r>
      <w:r w:rsidRPr="00D60FEC">
        <w:rPr>
          <w:rFonts w:ascii="Times New Roman" w:eastAsia="Calibri" w:hAnsi="Times New Roman"/>
          <w:color w:val="auto"/>
          <w:szCs w:val="22"/>
          <w:lang w:eastAsia="en-US"/>
        </w:rPr>
        <w:t>«</w:t>
      </w:r>
      <w:r w:rsidR="00384019" w:rsidRPr="00384019">
        <w:rPr>
          <w:rFonts w:ascii="Times New Roman" w:eastAsia="Calibri" w:hAnsi="Times New Roman"/>
          <w:color w:val="auto"/>
          <w:szCs w:val="22"/>
          <w:lang w:eastAsia="en-US"/>
        </w:rPr>
        <w:t>Прикладные компьютерные программы в профессиональной деятельности</w:t>
      </w:r>
      <w:r w:rsidRPr="00D60FEC">
        <w:rPr>
          <w:rFonts w:ascii="Times New Roman" w:eastAsia="Calibri" w:hAnsi="Times New Roman"/>
          <w:color w:val="auto"/>
          <w:szCs w:val="22"/>
          <w:lang w:eastAsia="en-US"/>
        </w:rPr>
        <w:t>»</w:t>
      </w:r>
      <w:r w:rsidRPr="00D60FEC">
        <w:rPr>
          <w:rFonts w:ascii="Times New Roman" w:hAnsi="Times New Roman"/>
          <w:color w:val="auto"/>
          <w:sz w:val="24"/>
          <w:szCs w:val="24"/>
        </w:rPr>
        <w:t xml:space="preserve">: </w:t>
      </w:r>
      <w:r w:rsidR="00384019" w:rsidRPr="00384019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t>является формирование базовых знаний и компетенций по информационным технологиям в профессиональной деятельности и умения использовать эти технологии и возможности программного обеспечения компьютера для выполнения практических задач.</w:t>
      </w:r>
      <w:r w:rsidRPr="00C74C97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cr/>
      </w:r>
      <w:r w:rsidRPr="00D60FEC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t xml:space="preserve"> </w:t>
      </w:r>
      <w:r w:rsidRPr="00D60FEC">
        <w:rPr>
          <w:rFonts w:ascii="Times New Roman" w:eastAsia="Calibri" w:hAnsi="Times New Roman"/>
          <w:color w:val="auto"/>
          <w:sz w:val="24"/>
          <w:szCs w:val="24"/>
          <w:lang w:eastAsia="en-US"/>
        </w:rPr>
        <w:t>Дисциплина «</w:t>
      </w:r>
      <w:r w:rsidR="00384019" w:rsidRPr="00384019">
        <w:rPr>
          <w:rFonts w:ascii="Times New Roman" w:eastAsia="Calibri" w:hAnsi="Times New Roman"/>
          <w:color w:val="auto"/>
          <w:sz w:val="24"/>
          <w:szCs w:val="24"/>
          <w:lang w:eastAsia="en-US"/>
        </w:rPr>
        <w:t>Прикладные компьютерные программы в профессиональной деятельности</w:t>
      </w:r>
      <w:r w:rsidRPr="00D60FEC">
        <w:rPr>
          <w:rFonts w:ascii="Times New Roman" w:eastAsia="Calibri" w:hAnsi="Times New Roman"/>
          <w:color w:val="auto"/>
          <w:sz w:val="24"/>
          <w:szCs w:val="24"/>
          <w:lang w:eastAsia="en-US"/>
        </w:rPr>
        <w:t>» включена в обязательную часть общепрофессионального цикла образовательной программы</w:t>
      </w:r>
    </w:p>
    <w:p w14:paraId="4FA37528" w14:textId="77777777" w:rsidR="00871E63" w:rsidRPr="00D60FEC" w:rsidRDefault="00871E63" w:rsidP="00871E63">
      <w:pPr>
        <w:suppressAutoHyphens/>
        <w:spacing w:line="276" w:lineRule="auto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14:paraId="4CD26BE1" w14:textId="77777777" w:rsidR="00871E63" w:rsidRPr="00D60FEC" w:rsidRDefault="00871E63" w:rsidP="00871E63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>1.2. Планируемые результаты освоения дисциплины</w:t>
      </w:r>
    </w:p>
    <w:p w14:paraId="3F81633E" w14:textId="77777777" w:rsidR="00871E63" w:rsidRPr="00D60FEC" w:rsidRDefault="00871E63" w:rsidP="00871E63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D60FEC">
        <w:rPr>
          <w:rFonts w:ascii="Times New Roman" w:hAnsi="Times New Roman"/>
          <w:color w:val="auto"/>
          <w:sz w:val="24"/>
          <w:szCs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1C90675" w14:textId="77777777" w:rsidR="00871E63" w:rsidRPr="00D60FEC" w:rsidRDefault="00871E63" w:rsidP="00871E63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В результате освоения дисциплины обучающийся должен</w:t>
      </w:r>
      <w:r w:rsidRPr="00D60FEC">
        <w:rPr>
          <w:rFonts w:ascii="Times New Roman" w:eastAsia="Calibri" w:hAnsi="Times New Roman"/>
          <w:bCs/>
          <w:color w:val="auto"/>
          <w:sz w:val="24"/>
          <w:szCs w:val="24"/>
          <w:vertAlign w:val="superscript"/>
          <w:lang w:eastAsia="en-US"/>
        </w:rPr>
        <w:footnoteReference w:id="3"/>
      </w:r>
      <w:r w:rsidRPr="00D60FE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:</w:t>
      </w:r>
    </w:p>
    <w:p w14:paraId="78099489" w14:textId="77777777" w:rsidR="00871E63" w:rsidRPr="00D60FEC" w:rsidRDefault="00871E63" w:rsidP="00871E63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tbl>
      <w:tblPr>
        <w:tblStyle w:val="54"/>
        <w:tblW w:w="9782" w:type="dxa"/>
        <w:tblInd w:w="-431" w:type="dxa"/>
        <w:tblLook w:val="04A0" w:firstRow="1" w:lastRow="0" w:firstColumn="1" w:lastColumn="0" w:noHBand="0" w:noVBand="1"/>
      </w:tblPr>
      <w:tblGrid>
        <w:gridCol w:w="1135"/>
        <w:gridCol w:w="4253"/>
        <w:gridCol w:w="4394"/>
      </w:tblGrid>
      <w:tr w:rsidR="00871E63" w:rsidRPr="00D60FEC" w14:paraId="3FF27EFD" w14:textId="77777777" w:rsidTr="0091426E">
        <w:tc>
          <w:tcPr>
            <w:tcW w:w="1135" w:type="dxa"/>
          </w:tcPr>
          <w:p w14:paraId="22944A67" w14:textId="77777777" w:rsidR="00871E63" w:rsidRPr="00D60FEC" w:rsidRDefault="00871E63" w:rsidP="0091426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0FEC">
              <w:rPr>
                <w:rFonts w:ascii="Times New Roman" w:hAnsi="Times New Roman"/>
                <w:b/>
                <w:bCs/>
                <w:sz w:val="24"/>
                <w:szCs w:val="24"/>
              </w:rPr>
              <w:t>Код ОК</w:t>
            </w:r>
          </w:p>
        </w:tc>
        <w:tc>
          <w:tcPr>
            <w:tcW w:w="4253" w:type="dxa"/>
          </w:tcPr>
          <w:p w14:paraId="2DF703FF" w14:textId="77777777" w:rsidR="00871E63" w:rsidRPr="00D60FEC" w:rsidRDefault="00871E63" w:rsidP="0091426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0FEC">
              <w:rPr>
                <w:rFonts w:ascii="Times New Roman" w:hAnsi="Times New Roman"/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4394" w:type="dxa"/>
          </w:tcPr>
          <w:p w14:paraId="78611869" w14:textId="77777777" w:rsidR="00871E63" w:rsidRPr="00D60FEC" w:rsidRDefault="00871E63" w:rsidP="0091426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0FEC">
              <w:rPr>
                <w:rFonts w:ascii="Times New Roman" w:hAnsi="Times New Roman"/>
                <w:b/>
                <w:bCs/>
                <w:sz w:val="24"/>
                <w:szCs w:val="24"/>
              </w:rPr>
              <w:t>Знать</w:t>
            </w:r>
          </w:p>
        </w:tc>
      </w:tr>
      <w:tr w:rsidR="00384019" w:rsidRPr="00D60FEC" w14:paraId="65A0763A" w14:textId="77777777" w:rsidTr="0091426E">
        <w:trPr>
          <w:trHeight w:val="73"/>
        </w:trPr>
        <w:tc>
          <w:tcPr>
            <w:tcW w:w="1135" w:type="dxa"/>
          </w:tcPr>
          <w:p w14:paraId="6583B73F" w14:textId="77777777" w:rsidR="00384019" w:rsidRPr="00294B03" w:rsidRDefault="00384019" w:rsidP="00384019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294B03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0919E1AD" w14:textId="77777777" w:rsidR="00384019" w:rsidRPr="00294B03" w:rsidRDefault="00384019" w:rsidP="00384019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294B03">
              <w:rPr>
                <w:rFonts w:ascii="Times New Roman" w:hAnsi="Times New Roman"/>
                <w:sz w:val="24"/>
                <w:szCs w:val="24"/>
              </w:rPr>
              <w:t xml:space="preserve">ОК 02 </w:t>
            </w:r>
          </w:p>
          <w:p w14:paraId="40F37201" w14:textId="77777777" w:rsidR="00384019" w:rsidRPr="00294B03" w:rsidRDefault="00384019" w:rsidP="00384019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294B0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14:paraId="56696721" w14:textId="35E17DB9" w:rsidR="00384019" w:rsidRPr="00294B03" w:rsidRDefault="00384019" w:rsidP="00384019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294B03">
              <w:rPr>
                <w:rFonts w:ascii="Times New Roman" w:hAnsi="Times New Roman"/>
                <w:sz w:val="24"/>
                <w:szCs w:val="24"/>
              </w:rPr>
              <w:t>ПК 1.4</w:t>
            </w:r>
          </w:p>
          <w:p w14:paraId="24A643DE" w14:textId="26A0FB00" w:rsidR="00384019" w:rsidRPr="00294B03" w:rsidRDefault="00384019" w:rsidP="00384019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294B03">
              <w:rPr>
                <w:rFonts w:ascii="Times New Roman" w:hAnsi="Times New Roman"/>
                <w:sz w:val="24"/>
                <w:szCs w:val="24"/>
              </w:rPr>
              <w:t>ПК 1.5</w:t>
            </w:r>
          </w:p>
          <w:p w14:paraId="19865E30" w14:textId="08C9EBD8" w:rsidR="00384019" w:rsidRPr="00294B03" w:rsidRDefault="00384019" w:rsidP="00384019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294B03">
              <w:rPr>
                <w:rFonts w:ascii="Times New Roman" w:hAnsi="Times New Roman"/>
                <w:sz w:val="24"/>
                <w:szCs w:val="24"/>
              </w:rPr>
              <w:t>ПК 1.6</w:t>
            </w:r>
          </w:p>
          <w:p w14:paraId="52D8164D" w14:textId="456983D4" w:rsidR="00384019" w:rsidRPr="00294B03" w:rsidRDefault="00384019" w:rsidP="00384019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294B03">
              <w:rPr>
                <w:rFonts w:ascii="Times New Roman" w:hAnsi="Times New Roman"/>
                <w:sz w:val="24"/>
                <w:szCs w:val="24"/>
              </w:rPr>
              <w:t>ПК 2.2</w:t>
            </w:r>
          </w:p>
          <w:p w14:paraId="46DC7106" w14:textId="7BF324FE" w:rsidR="00384019" w:rsidRPr="00294B03" w:rsidRDefault="00384019" w:rsidP="00384019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294B03">
              <w:rPr>
                <w:rFonts w:ascii="Times New Roman" w:hAnsi="Times New Roman"/>
                <w:sz w:val="24"/>
                <w:szCs w:val="24"/>
              </w:rPr>
              <w:t>ПК 2.3</w:t>
            </w:r>
          </w:p>
          <w:p w14:paraId="11E8BFFC" w14:textId="77777777" w:rsidR="00384019" w:rsidRPr="00294B03" w:rsidRDefault="00384019" w:rsidP="00384019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919E0FE" w14:textId="77777777" w:rsidR="00384019" w:rsidRPr="00294B03" w:rsidRDefault="00384019" w:rsidP="00384019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0D93DD3" w14:textId="77777777" w:rsidR="00384019" w:rsidRPr="00294B03" w:rsidRDefault="00384019" w:rsidP="00384019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925A16C" w14:textId="77777777" w:rsidR="00384019" w:rsidRPr="00294B03" w:rsidRDefault="00384019" w:rsidP="00384019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B1AFB7B" w14:textId="77777777" w:rsidR="00384019" w:rsidRPr="00D60FEC" w:rsidRDefault="00384019" w:rsidP="0038401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03AE5094" w14:textId="77777777" w:rsidR="00384019" w:rsidRPr="00294B03" w:rsidRDefault="00384019" w:rsidP="00384019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  <w:r w:rsidRPr="00294B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294B03">
              <w:rPr>
                <w:rFonts w:ascii="Times New Roman" w:hAnsi="Times New Roman"/>
                <w:iCs/>
                <w:sz w:val="24"/>
                <w:szCs w:val="24"/>
              </w:rPr>
              <w:t>применять средства информационных технологий для решения профессиональных задач;</w:t>
            </w:r>
          </w:p>
          <w:p w14:paraId="5155F4EA" w14:textId="77777777" w:rsidR="00384019" w:rsidRPr="00294B03" w:rsidRDefault="00384019" w:rsidP="00384019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  <w:r w:rsidRPr="00294B03">
              <w:rPr>
                <w:rFonts w:ascii="Times New Roman" w:hAnsi="Times New Roman"/>
                <w:iCs/>
                <w:sz w:val="24"/>
                <w:szCs w:val="24"/>
              </w:rPr>
              <w:t xml:space="preserve">- использовать современное программное обеспечение; </w:t>
            </w:r>
          </w:p>
          <w:p w14:paraId="69A182DB" w14:textId="77777777" w:rsidR="00384019" w:rsidRPr="00294B03" w:rsidRDefault="00384019" w:rsidP="00384019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  <w:r w:rsidRPr="00294B03">
              <w:rPr>
                <w:rFonts w:ascii="Times New Roman" w:hAnsi="Times New Roman"/>
                <w:iCs/>
                <w:sz w:val="24"/>
                <w:szCs w:val="24"/>
              </w:rPr>
              <w:t>- использовать различные цифровые средства для решения профессиональных задач</w:t>
            </w:r>
          </w:p>
          <w:p w14:paraId="74260131" w14:textId="77777777" w:rsidR="00384019" w:rsidRPr="00294B03" w:rsidRDefault="00384019" w:rsidP="00384019">
            <w:pPr>
              <w:tabs>
                <w:tab w:val="left" w:pos="254"/>
              </w:tabs>
              <w:suppressAutoHyphens/>
              <w:ind w:left="-29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294B03">
              <w:rPr>
                <w:rFonts w:ascii="Times New Roman" w:hAnsi="Times New Roman"/>
                <w:iCs/>
                <w:sz w:val="24"/>
                <w:szCs w:val="24"/>
              </w:rPr>
              <w:t xml:space="preserve">- </w:t>
            </w:r>
            <w:r w:rsidRPr="00294B03">
              <w:rPr>
                <w:rFonts w:ascii="Times New Roman" w:eastAsia="Calibri" w:hAnsi="Times New Roman"/>
                <w:sz w:val="24"/>
                <w:szCs w:val="24"/>
              </w:rPr>
              <w:t>отображать информацию с помощью принтеров, плоттеров и средств мультимедиа;</w:t>
            </w:r>
          </w:p>
          <w:p w14:paraId="6C714D96" w14:textId="7108BBBE" w:rsidR="00384019" w:rsidRPr="00D60FEC" w:rsidRDefault="00384019" w:rsidP="00384019">
            <w:pP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294B03">
              <w:rPr>
                <w:rFonts w:ascii="Times New Roman" w:eastAsia="Calibri" w:hAnsi="Times New Roman"/>
                <w:sz w:val="24"/>
                <w:szCs w:val="24"/>
              </w:rPr>
              <w:t>устанавливать пакеты прикладных программ.</w:t>
            </w:r>
          </w:p>
        </w:tc>
        <w:tc>
          <w:tcPr>
            <w:tcW w:w="4394" w:type="dxa"/>
          </w:tcPr>
          <w:p w14:paraId="77176D78" w14:textId="77777777" w:rsidR="00384019" w:rsidRPr="00294B03" w:rsidRDefault="00384019" w:rsidP="00384019">
            <w:pPr>
              <w:suppressAutoHyphens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94B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294B0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современные средства и устройства информатизации; </w:t>
            </w:r>
          </w:p>
          <w:p w14:paraId="58CF81C3" w14:textId="77777777" w:rsidR="00384019" w:rsidRPr="00294B03" w:rsidRDefault="00384019" w:rsidP="00384019">
            <w:pPr>
              <w:suppressAutoHyphens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94B03">
              <w:rPr>
                <w:rFonts w:ascii="Times New Roman" w:hAnsi="Times New Roman"/>
                <w:bCs/>
                <w:iCs/>
                <w:sz w:val="24"/>
                <w:szCs w:val="24"/>
              </w:rPr>
              <w:t>- порядок их применения и программное обеспечение в профессиональной деятельности в том числе с использованием цифровых средств;</w:t>
            </w:r>
          </w:p>
          <w:p w14:paraId="2BB208B5" w14:textId="77777777" w:rsidR="00384019" w:rsidRPr="00294B03" w:rsidRDefault="00384019" w:rsidP="00384019">
            <w:pPr>
              <w:tabs>
                <w:tab w:val="left" w:pos="317"/>
              </w:tabs>
              <w:suppressAutoHyphens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294B03">
              <w:rPr>
                <w:rFonts w:ascii="Times New Roman" w:hAnsi="Times New Roman"/>
                <w:iCs/>
                <w:sz w:val="24"/>
                <w:szCs w:val="24"/>
              </w:rPr>
              <w:t xml:space="preserve">- </w:t>
            </w:r>
            <w:r w:rsidRPr="00294B03">
              <w:rPr>
                <w:rFonts w:ascii="Times New Roman" w:eastAsia="Calibri" w:hAnsi="Times New Roman"/>
                <w:sz w:val="24"/>
                <w:szCs w:val="24"/>
              </w:rPr>
              <w:t>перечень периферийных устройств, необходимых для реализации автоматизированного рабочего места на базе персонального компьютера;</w:t>
            </w:r>
          </w:p>
          <w:p w14:paraId="6804CCB0" w14:textId="77777777" w:rsidR="00384019" w:rsidRPr="00294B03" w:rsidRDefault="00384019" w:rsidP="00384019">
            <w:pPr>
              <w:suppressAutoHyphens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294B03">
              <w:rPr>
                <w:rFonts w:ascii="Times New Roman" w:hAnsi="Times New Roman"/>
                <w:iCs/>
                <w:sz w:val="24"/>
                <w:szCs w:val="24"/>
              </w:rPr>
              <w:t xml:space="preserve">- </w:t>
            </w:r>
            <w:r w:rsidRPr="00294B03">
              <w:rPr>
                <w:rFonts w:ascii="Times New Roman" w:eastAsia="Calibri" w:hAnsi="Times New Roman"/>
                <w:sz w:val="24"/>
                <w:szCs w:val="24"/>
              </w:rPr>
              <w:t>технологию поиска информации;</w:t>
            </w:r>
          </w:p>
          <w:p w14:paraId="70C8E259" w14:textId="1B2D59FA" w:rsidR="00384019" w:rsidRPr="00D60FEC" w:rsidRDefault="00384019" w:rsidP="00384019">
            <w:pPr>
              <w:rPr>
                <w:rFonts w:ascii="Times New Roman" w:hAnsi="Times New Roman"/>
                <w:iCs/>
                <w:spacing w:val="-4"/>
                <w:sz w:val="24"/>
                <w:szCs w:val="24"/>
              </w:rPr>
            </w:pPr>
            <w:r w:rsidRPr="00294B03">
              <w:rPr>
                <w:rFonts w:ascii="Times New Roman" w:hAnsi="Times New Roman"/>
                <w:iCs/>
                <w:sz w:val="24"/>
                <w:szCs w:val="24"/>
              </w:rPr>
              <w:t xml:space="preserve">- </w:t>
            </w:r>
            <w:r w:rsidRPr="00294B03">
              <w:rPr>
                <w:rFonts w:ascii="Times New Roman" w:eastAsia="Calibri" w:hAnsi="Times New Roman"/>
                <w:sz w:val="24"/>
                <w:szCs w:val="24"/>
              </w:rPr>
              <w:t>технологию освоения пакетов прикладных программ.</w:t>
            </w:r>
          </w:p>
        </w:tc>
      </w:tr>
    </w:tbl>
    <w:p w14:paraId="57E47FB0" w14:textId="77777777" w:rsidR="00871E63" w:rsidRPr="00D60FEC" w:rsidRDefault="00871E63" w:rsidP="00871E63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74035D00" w14:textId="77777777" w:rsidR="00871E63" w:rsidRPr="00D60FEC" w:rsidRDefault="00871E63" w:rsidP="00871E63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4013AF94" w14:textId="77777777" w:rsidR="00871E63" w:rsidRPr="00D60FEC" w:rsidRDefault="00871E63" w:rsidP="00871E63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4E438DDE" w14:textId="77777777" w:rsidR="00871E63" w:rsidRPr="00D60FEC" w:rsidRDefault="00871E63" w:rsidP="00871E63">
      <w:pPr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10A653F8" w14:textId="77777777" w:rsidR="00871E63" w:rsidRPr="00D60FEC" w:rsidRDefault="00871E63" w:rsidP="00871E63">
      <w:pPr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57F00E29" w14:textId="77777777" w:rsidR="00871E63" w:rsidRPr="00D60FEC" w:rsidRDefault="00871E63" w:rsidP="00871E63">
      <w:pPr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2F5C1629" w14:textId="77777777" w:rsidR="00871E63" w:rsidRPr="00D60FEC" w:rsidRDefault="00871E63" w:rsidP="00871E63">
      <w:pPr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7ACADF82" w14:textId="77777777" w:rsidR="00871E63" w:rsidRPr="00D60FEC" w:rsidRDefault="00871E63" w:rsidP="00871E63">
      <w:pPr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53ED7C68" w14:textId="77777777" w:rsidR="00871E63" w:rsidRPr="00D60FEC" w:rsidRDefault="00871E63" w:rsidP="00871E63">
      <w:pPr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</w:pPr>
    </w:p>
    <w:p w14:paraId="58CA7720" w14:textId="77777777" w:rsidR="00871E63" w:rsidRPr="00D60FEC" w:rsidRDefault="00871E63" w:rsidP="00871E63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lastRenderedPageBreak/>
        <w:t xml:space="preserve">2. Структура и содержание </w:t>
      </w: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6A48DC31" w14:textId="77777777" w:rsidR="00871E63" w:rsidRPr="00D60FEC" w:rsidRDefault="00871E63" w:rsidP="00871E63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 xml:space="preserve">2.1. Трудоемкость освоения дисциплины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4810"/>
        <w:gridCol w:w="2336"/>
        <w:gridCol w:w="2630"/>
      </w:tblGrid>
      <w:tr w:rsidR="00871E63" w:rsidRPr="00D60FEC" w14:paraId="30B37CD2" w14:textId="77777777" w:rsidTr="0091426E">
        <w:trPr>
          <w:trHeight w:val="23"/>
        </w:trPr>
        <w:tc>
          <w:tcPr>
            <w:tcW w:w="2460" w:type="pct"/>
            <w:vAlign w:val="center"/>
          </w:tcPr>
          <w:p w14:paraId="08342E47" w14:textId="77777777" w:rsidR="00871E63" w:rsidRPr="00D60FEC" w:rsidRDefault="00871E63" w:rsidP="0091426E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</w:pPr>
            <w:r w:rsidRPr="00D60FEC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Наименование составных частей дисциплины</w:t>
            </w:r>
          </w:p>
        </w:tc>
        <w:tc>
          <w:tcPr>
            <w:tcW w:w="1195" w:type="pct"/>
            <w:vAlign w:val="center"/>
          </w:tcPr>
          <w:p w14:paraId="54E0118A" w14:textId="77777777" w:rsidR="00871E63" w:rsidRPr="00D60FEC" w:rsidRDefault="00871E63" w:rsidP="0091426E">
            <w:pPr>
              <w:jc w:val="center"/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</w:pPr>
            <w:r w:rsidRPr="00D60FEC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  <w:t>Объем в часах</w:t>
            </w:r>
          </w:p>
        </w:tc>
        <w:tc>
          <w:tcPr>
            <w:tcW w:w="1345" w:type="pct"/>
          </w:tcPr>
          <w:p w14:paraId="330DBA5E" w14:textId="77777777" w:rsidR="00871E63" w:rsidRPr="00D60FEC" w:rsidRDefault="00871E63" w:rsidP="0091426E">
            <w:pPr>
              <w:jc w:val="center"/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</w:pPr>
            <w:r w:rsidRPr="00D60FEC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В т.ч. в форме практ. подготовки</w:t>
            </w:r>
          </w:p>
        </w:tc>
      </w:tr>
      <w:tr w:rsidR="00871E63" w:rsidRPr="00D60FEC" w14:paraId="48F42CCA" w14:textId="77777777" w:rsidTr="0091426E">
        <w:trPr>
          <w:trHeight w:val="23"/>
        </w:trPr>
        <w:tc>
          <w:tcPr>
            <w:tcW w:w="2460" w:type="pct"/>
            <w:vAlign w:val="center"/>
          </w:tcPr>
          <w:p w14:paraId="70C84181" w14:textId="77777777" w:rsidR="00871E63" w:rsidRPr="00D60FEC" w:rsidRDefault="00871E63" w:rsidP="0091426E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4D85DB10" w14:textId="77777777" w:rsidR="00871E63" w:rsidRPr="00D60FEC" w:rsidRDefault="00871E63" w:rsidP="0091426E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1345" w:type="pct"/>
            <w:vAlign w:val="center"/>
          </w:tcPr>
          <w:p w14:paraId="2331CF8E" w14:textId="400E7380" w:rsidR="00871E63" w:rsidRPr="00D60FEC" w:rsidRDefault="00384019" w:rsidP="0091426E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4</w:t>
            </w:r>
            <w:r w:rsidR="00871E63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6</w:t>
            </w:r>
          </w:p>
        </w:tc>
      </w:tr>
      <w:tr w:rsidR="00871E63" w:rsidRPr="00D60FEC" w14:paraId="47880C7D" w14:textId="77777777" w:rsidTr="0091426E">
        <w:trPr>
          <w:trHeight w:val="23"/>
        </w:trPr>
        <w:tc>
          <w:tcPr>
            <w:tcW w:w="2460" w:type="pct"/>
            <w:vAlign w:val="center"/>
          </w:tcPr>
          <w:p w14:paraId="5A670FAE" w14:textId="77777777" w:rsidR="00871E63" w:rsidRPr="00D60FEC" w:rsidRDefault="00871E63" w:rsidP="0091426E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Курсовой проект (работа)</w:t>
            </w: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vertAlign w:val="superscript"/>
                <w:lang w:eastAsia="en-US"/>
              </w:rPr>
              <w:footnoteReference w:id="4"/>
            </w:r>
          </w:p>
        </w:tc>
        <w:tc>
          <w:tcPr>
            <w:tcW w:w="1195" w:type="pct"/>
            <w:vAlign w:val="center"/>
          </w:tcPr>
          <w:p w14:paraId="3ED17F4C" w14:textId="77777777" w:rsidR="00871E63" w:rsidRPr="00D60FEC" w:rsidRDefault="00871E63" w:rsidP="0091426E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  <w:tc>
          <w:tcPr>
            <w:tcW w:w="1345" w:type="pct"/>
            <w:vAlign w:val="center"/>
          </w:tcPr>
          <w:p w14:paraId="060D4E78" w14:textId="77777777" w:rsidR="00871E63" w:rsidRPr="00D60FEC" w:rsidRDefault="00871E63" w:rsidP="0091426E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</w:tr>
      <w:tr w:rsidR="00871E63" w:rsidRPr="00D60FEC" w14:paraId="2BDDF9ED" w14:textId="77777777" w:rsidTr="0091426E">
        <w:trPr>
          <w:trHeight w:val="23"/>
        </w:trPr>
        <w:tc>
          <w:tcPr>
            <w:tcW w:w="2460" w:type="pct"/>
            <w:vAlign w:val="center"/>
          </w:tcPr>
          <w:p w14:paraId="4953E868" w14:textId="77777777" w:rsidR="00871E63" w:rsidRPr="00D60FEC" w:rsidRDefault="00871E63" w:rsidP="0091426E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3307C52F" w14:textId="77777777" w:rsidR="00871E63" w:rsidRPr="00D60FEC" w:rsidRDefault="00871E63" w:rsidP="0091426E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45" w:type="pct"/>
            <w:vAlign w:val="center"/>
          </w:tcPr>
          <w:p w14:paraId="4C246906" w14:textId="77777777" w:rsidR="00871E63" w:rsidRPr="00D60FEC" w:rsidRDefault="00871E63" w:rsidP="0091426E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871E63" w:rsidRPr="00D60FEC" w14:paraId="0C0C02BC" w14:textId="77777777" w:rsidTr="0091426E">
        <w:trPr>
          <w:trHeight w:val="23"/>
        </w:trPr>
        <w:tc>
          <w:tcPr>
            <w:tcW w:w="2460" w:type="pct"/>
            <w:vAlign w:val="center"/>
          </w:tcPr>
          <w:p w14:paraId="7DC9BE67" w14:textId="77777777" w:rsidR="00871E63" w:rsidRPr="00D60FEC" w:rsidRDefault="00871E63" w:rsidP="0091426E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3F9A764C" w14:textId="77777777" w:rsidR="00871E63" w:rsidRPr="00D60FEC" w:rsidRDefault="00871E63" w:rsidP="0091426E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  <w:tc>
          <w:tcPr>
            <w:tcW w:w="1345" w:type="pct"/>
            <w:vAlign w:val="center"/>
          </w:tcPr>
          <w:p w14:paraId="23B90546" w14:textId="77777777" w:rsidR="00871E63" w:rsidRPr="00D60FEC" w:rsidRDefault="00871E63" w:rsidP="0091426E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</w:tr>
      <w:tr w:rsidR="00871E63" w:rsidRPr="00D60FEC" w14:paraId="04CF762B" w14:textId="77777777" w:rsidTr="0091426E">
        <w:trPr>
          <w:trHeight w:val="23"/>
        </w:trPr>
        <w:tc>
          <w:tcPr>
            <w:tcW w:w="2460" w:type="pct"/>
            <w:vAlign w:val="center"/>
          </w:tcPr>
          <w:p w14:paraId="43D19188" w14:textId="77777777" w:rsidR="00871E63" w:rsidRPr="00D60FEC" w:rsidRDefault="00871E63" w:rsidP="0091426E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59C8E0D3" w14:textId="77777777" w:rsidR="00871E63" w:rsidRPr="00D60FEC" w:rsidRDefault="00871E63" w:rsidP="0091426E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1345" w:type="pct"/>
            <w:vAlign w:val="center"/>
          </w:tcPr>
          <w:p w14:paraId="0A65F75E" w14:textId="7857835B" w:rsidR="00871E63" w:rsidRPr="00D60FEC" w:rsidRDefault="00384019" w:rsidP="0091426E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4</w:t>
            </w:r>
            <w:r w:rsidR="00871E63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6</w:t>
            </w:r>
          </w:p>
        </w:tc>
      </w:tr>
    </w:tbl>
    <w:p w14:paraId="25F4F8C2" w14:textId="77777777" w:rsidR="00871E63" w:rsidRPr="00D60FEC" w:rsidRDefault="00871E63" w:rsidP="00871E63">
      <w:pPr>
        <w:rPr>
          <w:rFonts w:ascii="Times New Roman" w:eastAsia="Calibri" w:hAnsi="Times New Roman"/>
          <w:iCs/>
          <w:color w:val="auto"/>
          <w:sz w:val="24"/>
          <w:szCs w:val="24"/>
          <w:lang w:eastAsia="en-US"/>
        </w:rPr>
      </w:pPr>
    </w:p>
    <w:p w14:paraId="41F7F99A" w14:textId="77777777" w:rsidR="00871E63" w:rsidRPr="00D60FEC" w:rsidRDefault="00871E63" w:rsidP="00871E63">
      <w:pPr>
        <w:rPr>
          <w:rFonts w:ascii="Times New Roman" w:eastAsia="Calibri" w:hAnsi="Times New Roman"/>
          <w:i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iCs/>
          <w:color w:val="auto"/>
          <w:sz w:val="24"/>
          <w:szCs w:val="24"/>
          <w:lang w:eastAsia="en-US"/>
        </w:rPr>
        <w:br w:type="page"/>
      </w:r>
    </w:p>
    <w:p w14:paraId="612F5B97" w14:textId="77777777" w:rsidR="00871E63" w:rsidRPr="00D60FEC" w:rsidRDefault="00871E63" w:rsidP="00871E63">
      <w:pPr>
        <w:rPr>
          <w:rFonts w:ascii="Times New Roman" w:eastAsia="Calibri" w:hAnsi="Times New Roman"/>
          <w:iCs/>
          <w:color w:val="auto"/>
          <w:sz w:val="24"/>
          <w:szCs w:val="24"/>
          <w:lang w:eastAsia="en-US"/>
        </w:rPr>
      </w:pPr>
    </w:p>
    <w:p w14:paraId="70D9971B" w14:textId="414A9AD0" w:rsidR="00871E63" w:rsidRDefault="00871E63" w:rsidP="00871E63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>2.2. Примерное содержание дисциплины</w:t>
      </w:r>
    </w:p>
    <w:p w14:paraId="6621E6B1" w14:textId="3D9BF8EE" w:rsidR="00384019" w:rsidRDefault="00384019" w:rsidP="00190D7B">
      <w:pPr>
        <w:rPr>
          <w:rFonts w:eastAsia="Segoe UI"/>
        </w:rPr>
      </w:pPr>
    </w:p>
    <w:tbl>
      <w:tblPr>
        <w:tblW w:w="50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7"/>
        <w:gridCol w:w="6911"/>
      </w:tblGrid>
      <w:tr w:rsidR="00384019" w:rsidRPr="00384019" w14:paraId="7A43DB47" w14:textId="77777777" w:rsidTr="00384019">
        <w:trPr>
          <w:trHeight w:val="20"/>
        </w:trPr>
        <w:tc>
          <w:tcPr>
            <w:tcW w:w="1411" w:type="pct"/>
            <w:vAlign w:val="center"/>
            <w:hideMark/>
          </w:tcPr>
          <w:p w14:paraId="52E6347C" w14:textId="77777777" w:rsidR="00384019" w:rsidRPr="00384019" w:rsidRDefault="00384019" w:rsidP="00384019">
            <w:pPr>
              <w:suppressAutoHyphens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84019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разделов и тем</w:t>
            </w:r>
          </w:p>
        </w:tc>
        <w:tc>
          <w:tcPr>
            <w:tcW w:w="3589" w:type="pct"/>
            <w:vAlign w:val="center"/>
            <w:hideMark/>
          </w:tcPr>
          <w:p w14:paraId="6478683D" w14:textId="77777777" w:rsidR="00384019" w:rsidRPr="00384019" w:rsidRDefault="00384019" w:rsidP="00384019">
            <w:pPr>
              <w:suppressAutoHyphens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84019">
              <w:rPr>
                <w:rFonts w:ascii="Times New Roman" w:hAnsi="Times New Roman"/>
                <w:b/>
                <w:bCs/>
                <w:color w:val="auto"/>
                <w:szCs w:val="22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84019" w:rsidRPr="00384019" w14:paraId="06DED2EE" w14:textId="77777777" w:rsidTr="00384019">
        <w:trPr>
          <w:trHeight w:val="194"/>
        </w:trPr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01AF2" w14:textId="77777777" w:rsidR="00384019" w:rsidRPr="00384019" w:rsidRDefault="00384019" w:rsidP="00384019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</w:pPr>
            <w:r w:rsidRPr="00384019"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  <w:t>1</w:t>
            </w:r>
          </w:p>
        </w:tc>
        <w:tc>
          <w:tcPr>
            <w:tcW w:w="3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67BF8" w14:textId="77777777" w:rsidR="00384019" w:rsidRPr="00384019" w:rsidRDefault="00384019" w:rsidP="00384019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</w:pPr>
            <w:r w:rsidRPr="00384019"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  <w:t>2</w:t>
            </w:r>
          </w:p>
        </w:tc>
      </w:tr>
      <w:tr w:rsidR="00384019" w:rsidRPr="00384019" w14:paraId="00250CA3" w14:textId="77777777" w:rsidTr="00384019">
        <w:trPr>
          <w:trHeight w:val="310"/>
        </w:trPr>
        <w:tc>
          <w:tcPr>
            <w:tcW w:w="1411" w:type="pct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2D4EB56D" w14:textId="77777777" w:rsidR="00384019" w:rsidRPr="00384019" w:rsidRDefault="00384019" w:rsidP="0038401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84019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1 . Методы и средства информационных технологий.</w:t>
            </w:r>
          </w:p>
        </w:tc>
        <w:tc>
          <w:tcPr>
            <w:tcW w:w="3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2DC95" w14:textId="68D87A79" w:rsidR="00384019" w:rsidRPr="00384019" w:rsidRDefault="00384019" w:rsidP="00384019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384019" w:rsidRPr="00384019" w14:paraId="3B0C0543" w14:textId="77777777" w:rsidTr="00384019">
        <w:trPr>
          <w:trHeight w:val="20"/>
        </w:trPr>
        <w:tc>
          <w:tcPr>
            <w:tcW w:w="141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6267CA" w14:textId="77777777" w:rsidR="00384019" w:rsidRPr="00384019" w:rsidRDefault="00384019" w:rsidP="0038401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4680E" w14:textId="77777777" w:rsidR="00384019" w:rsidRPr="00384019" w:rsidRDefault="00384019" w:rsidP="00384019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84019">
              <w:rPr>
                <w:rFonts w:ascii="Times New Roman" w:hAnsi="Times New Roman"/>
                <w:color w:val="auto"/>
                <w:sz w:val="24"/>
                <w:szCs w:val="24"/>
              </w:rPr>
              <w:t>Цели и задачи дисциплины. Принципы использования информационных технологий в профессиональной деятельности.</w:t>
            </w:r>
          </w:p>
          <w:p w14:paraId="0F88C7BE" w14:textId="77777777" w:rsidR="00384019" w:rsidRPr="00384019" w:rsidRDefault="00384019" w:rsidP="00384019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84019">
              <w:rPr>
                <w:rFonts w:ascii="Times New Roman" w:hAnsi="Times New Roman"/>
                <w:color w:val="auto"/>
                <w:sz w:val="24"/>
                <w:szCs w:val="24"/>
              </w:rPr>
              <w:t>Основные методы и средства обработки, хранения, передачи и накопления информации</w:t>
            </w:r>
          </w:p>
          <w:p w14:paraId="0D6371A8" w14:textId="77777777" w:rsidR="00384019" w:rsidRPr="00384019" w:rsidRDefault="00384019" w:rsidP="00384019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38401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Классификация организационной и компьютерной техники. </w:t>
            </w:r>
            <w:r w:rsidRPr="00384019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Состав ПК и основные характеристики устройств. Назначение и принципы эксплуатации организационной и компьютерной техники. Состав автоматизированного рабочего места</w:t>
            </w:r>
            <w:r w:rsidRPr="00384019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.</w:t>
            </w:r>
          </w:p>
        </w:tc>
      </w:tr>
      <w:tr w:rsidR="00384019" w:rsidRPr="00384019" w14:paraId="3E9BBF6B" w14:textId="77777777" w:rsidTr="00384019">
        <w:trPr>
          <w:trHeight w:val="20"/>
        </w:trPr>
        <w:tc>
          <w:tcPr>
            <w:tcW w:w="141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329CE7" w14:textId="77777777" w:rsidR="00384019" w:rsidRPr="00384019" w:rsidRDefault="00384019" w:rsidP="0038401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A2149" w14:textId="2F10CB92" w:rsidR="00384019" w:rsidRPr="00384019" w:rsidRDefault="00384019" w:rsidP="00384019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384019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384019" w:rsidRPr="00384019" w14:paraId="0632CAFC" w14:textId="77777777" w:rsidTr="00384019">
        <w:trPr>
          <w:trHeight w:val="20"/>
        </w:trPr>
        <w:tc>
          <w:tcPr>
            <w:tcW w:w="14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B33CD" w14:textId="77777777" w:rsidR="00384019" w:rsidRPr="00384019" w:rsidRDefault="00384019" w:rsidP="0038401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F27B2" w14:textId="77777777" w:rsidR="00384019" w:rsidRPr="00384019" w:rsidRDefault="00384019" w:rsidP="00384019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384019">
              <w:rPr>
                <w:rFonts w:ascii="Times New Roman" w:hAnsi="Times New Roman"/>
                <w:color w:val="auto"/>
                <w:sz w:val="24"/>
                <w:szCs w:val="24"/>
              </w:rPr>
              <w:t>Работа с периферийными устройствами (принтер, плоттер, сканер, проектор).</w:t>
            </w:r>
          </w:p>
        </w:tc>
      </w:tr>
      <w:tr w:rsidR="00384019" w:rsidRPr="00384019" w14:paraId="4A85000F" w14:textId="77777777" w:rsidTr="00384019">
        <w:trPr>
          <w:trHeight w:val="20"/>
        </w:trPr>
        <w:tc>
          <w:tcPr>
            <w:tcW w:w="141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A1C790" w14:textId="77777777" w:rsidR="00384019" w:rsidRPr="00384019" w:rsidRDefault="00384019" w:rsidP="0038401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84019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2. Программные средства информационных технологий. Двух- и трехмерное моделирование.</w:t>
            </w:r>
          </w:p>
        </w:tc>
        <w:tc>
          <w:tcPr>
            <w:tcW w:w="3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1CAFD" w14:textId="39481651" w:rsidR="00384019" w:rsidRPr="00384019" w:rsidRDefault="00384019" w:rsidP="00384019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384019" w:rsidRPr="00384019" w14:paraId="09636E0D" w14:textId="77777777" w:rsidTr="00384019">
        <w:trPr>
          <w:trHeight w:val="20"/>
        </w:trPr>
        <w:tc>
          <w:tcPr>
            <w:tcW w:w="141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602978" w14:textId="77777777" w:rsidR="00384019" w:rsidRPr="00384019" w:rsidRDefault="00384019" w:rsidP="0038401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3E19E" w14:textId="77777777" w:rsidR="00384019" w:rsidRPr="00384019" w:rsidRDefault="00384019" w:rsidP="0038401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84019">
              <w:rPr>
                <w:rFonts w:ascii="Times New Roman" w:hAnsi="Times New Roman"/>
                <w:color w:val="auto"/>
                <w:sz w:val="24"/>
                <w:szCs w:val="24"/>
              </w:rPr>
              <w:t>Классификация программного обеспечения. Прикладное программное обеспечение в профессиональной деятельности. Общее представление о двух- и трехмерном моделировании. Программы для двух и трехмерного моделирования.</w:t>
            </w:r>
          </w:p>
          <w:p w14:paraId="72936281" w14:textId="77777777" w:rsidR="00384019" w:rsidRPr="00384019" w:rsidRDefault="00384019" w:rsidP="0038401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84019">
              <w:rPr>
                <w:rFonts w:ascii="Times New Roman" w:hAnsi="Times New Roman"/>
                <w:color w:val="auto"/>
                <w:sz w:val="24"/>
                <w:szCs w:val="24"/>
              </w:rPr>
              <w:t>Декартовы и полярные координаты в 2D- и 3D пространстве. Пользовательская система координат. Поверхностное моделирование. Типы моделей трехмерных объектов.</w:t>
            </w:r>
          </w:p>
          <w:p w14:paraId="1B36F596" w14:textId="77777777" w:rsidR="00384019" w:rsidRPr="00384019" w:rsidRDefault="00384019" w:rsidP="0038401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84019">
              <w:rPr>
                <w:rFonts w:ascii="Times New Roman" w:hAnsi="Times New Roman"/>
                <w:color w:val="auto"/>
                <w:sz w:val="24"/>
                <w:szCs w:val="24"/>
              </w:rPr>
              <w:t>Средства панорамирования и зумирования чертежа</w:t>
            </w:r>
          </w:p>
          <w:p w14:paraId="267845BF" w14:textId="77777777" w:rsidR="00384019" w:rsidRPr="00384019" w:rsidRDefault="00384019" w:rsidP="0038401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84019">
              <w:rPr>
                <w:rFonts w:ascii="Times New Roman" w:hAnsi="Times New Roman"/>
                <w:color w:val="auto"/>
                <w:sz w:val="24"/>
                <w:szCs w:val="24"/>
              </w:rPr>
              <w:t>Средства создания базовых геометрических объектов (тел).</w:t>
            </w:r>
          </w:p>
          <w:p w14:paraId="6F188A73" w14:textId="77777777" w:rsidR="00384019" w:rsidRPr="00384019" w:rsidRDefault="00384019" w:rsidP="0038401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84019">
              <w:rPr>
                <w:rFonts w:ascii="Times New Roman" w:hAnsi="Times New Roman"/>
                <w:color w:val="auto"/>
                <w:sz w:val="24"/>
                <w:szCs w:val="24"/>
              </w:rPr>
              <w:t>Функции для обеспечения необходимой точности моделей</w:t>
            </w:r>
          </w:p>
          <w:p w14:paraId="1B84445B" w14:textId="77777777" w:rsidR="00384019" w:rsidRPr="00384019" w:rsidRDefault="00384019" w:rsidP="0038401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84019">
              <w:rPr>
                <w:rFonts w:ascii="Times New Roman" w:hAnsi="Times New Roman"/>
                <w:color w:val="auto"/>
                <w:sz w:val="24"/>
                <w:szCs w:val="24"/>
              </w:rPr>
              <w:t>Средства выполнения операций редактирования объектов (тел). Свойства и визуализация</w:t>
            </w:r>
          </w:p>
          <w:p w14:paraId="3C3F2429" w14:textId="77777777" w:rsidR="00384019" w:rsidRPr="00384019" w:rsidRDefault="00384019" w:rsidP="0038401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84019">
              <w:rPr>
                <w:rFonts w:ascii="Times New Roman" w:hAnsi="Times New Roman"/>
                <w:color w:val="auto"/>
                <w:sz w:val="24"/>
                <w:szCs w:val="24"/>
              </w:rPr>
              <w:t>Использование полезных приложений, специализированного инструментария при оформлении проектной документации для строительства</w:t>
            </w:r>
          </w:p>
          <w:p w14:paraId="5D5B0F36" w14:textId="77777777" w:rsidR="00384019" w:rsidRPr="00384019" w:rsidRDefault="00384019" w:rsidP="0038401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384019">
              <w:rPr>
                <w:rFonts w:ascii="Times New Roman" w:hAnsi="Times New Roman"/>
                <w:color w:val="auto"/>
                <w:sz w:val="24"/>
                <w:szCs w:val="24"/>
              </w:rPr>
              <w:t>Средства создания чертежной документации из двух- и трехмерного пространства</w:t>
            </w:r>
          </w:p>
        </w:tc>
      </w:tr>
      <w:tr w:rsidR="00384019" w:rsidRPr="00384019" w14:paraId="1A30B3D8" w14:textId="77777777" w:rsidTr="00384019">
        <w:trPr>
          <w:trHeight w:val="20"/>
        </w:trPr>
        <w:tc>
          <w:tcPr>
            <w:tcW w:w="141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819D9F" w14:textId="77777777" w:rsidR="00384019" w:rsidRPr="00384019" w:rsidRDefault="00384019" w:rsidP="0038401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8BFBD" w14:textId="288FE59C" w:rsidR="00384019" w:rsidRPr="00384019" w:rsidRDefault="00384019" w:rsidP="00384019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384019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384019" w:rsidRPr="00384019" w14:paraId="0FC9A86E" w14:textId="77777777" w:rsidTr="00384019">
        <w:trPr>
          <w:trHeight w:val="20"/>
        </w:trPr>
        <w:tc>
          <w:tcPr>
            <w:tcW w:w="14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01473" w14:textId="77777777" w:rsidR="00384019" w:rsidRPr="00384019" w:rsidRDefault="00384019" w:rsidP="0038401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D5559" w14:textId="77777777" w:rsidR="00384019" w:rsidRPr="00384019" w:rsidRDefault="00384019" w:rsidP="0038401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84019">
              <w:rPr>
                <w:rFonts w:ascii="Times New Roman" w:hAnsi="Times New Roman"/>
                <w:color w:val="auto"/>
                <w:sz w:val="24"/>
                <w:szCs w:val="24"/>
              </w:rPr>
              <w:t>Изучение интерфейса программы</w:t>
            </w:r>
          </w:p>
          <w:p w14:paraId="4F4FFB71" w14:textId="77777777" w:rsidR="00384019" w:rsidRPr="00384019" w:rsidRDefault="00384019" w:rsidP="0038401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84019">
              <w:rPr>
                <w:rFonts w:ascii="Times New Roman" w:hAnsi="Times New Roman"/>
                <w:color w:val="auto"/>
                <w:sz w:val="24"/>
                <w:szCs w:val="24"/>
              </w:rPr>
              <w:t>Создание простейших объектов – примитивов</w:t>
            </w:r>
          </w:p>
          <w:p w14:paraId="4A6DFC29" w14:textId="77777777" w:rsidR="00384019" w:rsidRPr="00384019" w:rsidRDefault="00384019" w:rsidP="0038401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84019">
              <w:rPr>
                <w:rFonts w:ascii="Times New Roman" w:hAnsi="Times New Roman"/>
                <w:color w:val="auto"/>
                <w:sz w:val="24"/>
                <w:szCs w:val="24"/>
              </w:rPr>
              <w:t>Применение команд редактирования при создании модели</w:t>
            </w:r>
          </w:p>
          <w:p w14:paraId="786F9020" w14:textId="77777777" w:rsidR="00384019" w:rsidRPr="00384019" w:rsidRDefault="00384019" w:rsidP="0038401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84019">
              <w:rPr>
                <w:rFonts w:ascii="Times New Roman" w:hAnsi="Times New Roman"/>
                <w:color w:val="auto"/>
                <w:sz w:val="24"/>
                <w:szCs w:val="24"/>
              </w:rPr>
              <w:t>Применение функций для обеспечения необходимой точности моделей</w:t>
            </w:r>
          </w:p>
          <w:p w14:paraId="6AF916A8" w14:textId="77777777" w:rsidR="00384019" w:rsidRPr="00384019" w:rsidRDefault="00384019" w:rsidP="0038401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84019">
              <w:rPr>
                <w:rFonts w:ascii="Times New Roman" w:hAnsi="Times New Roman"/>
                <w:color w:val="auto"/>
                <w:sz w:val="24"/>
                <w:szCs w:val="24"/>
              </w:rPr>
              <w:t>Создание библиотеки объектов для многократного использования</w:t>
            </w:r>
          </w:p>
          <w:p w14:paraId="70E70EC2" w14:textId="77777777" w:rsidR="00384019" w:rsidRPr="00384019" w:rsidRDefault="00384019" w:rsidP="0038401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84019">
              <w:rPr>
                <w:rFonts w:ascii="Times New Roman" w:hAnsi="Times New Roman"/>
                <w:color w:val="auto"/>
                <w:sz w:val="24"/>
                <w:szCs w:val="24"/>
              </w:rPr>
              <w:t>Применение объектов из библиотек и модулей для оформления чертежей</w:t>
            </w:r>
          </w:p>
          <w:p w14:paraId="6B2E1FAF" w14:textId="77777777" w:rsidR="00384019" w:rsidRPr="00384019" w:rsidRDefault="00384019" w:rsidP="0038401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84019">
              <w:rPr>
                <w:rFonts w:ascii="Times New Roman" w:hAnsi="Times New Roman"/>
                <w:color w:val="auto"/>
                <w:sz w:val="24"/>
                <w:szCs w:val="24"/>
              </w:rPr>
              <w:t>Визуализация (анимация) двух- и трехмерных объектов</w:t>
            </w:r>
          </w:p>
          <w:p w14:paraId="63827C7A" w14:textId="77777777" w:rsidR="00384019" w:rsidRPr="00384019" w:rsidRDefault="00384019" w:rsidP="0038401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84019">
              <w:rPr>
                <w:rFonts w:ascii="Times New Roman" w:hAnsi="Times New Roman"/>
                <w:color w:val="auto"/>
                <w:sz w:val="24"/>
                <w:szCs w:val="24"/>
              </w:rPr>
              <w:t>Простановка размеров на чертеже</w:t>
            </w:r>
          </w:p>
          <w:p w14:paraId="1FEE308F" w14:textId="77777777" w:rsidR="00384019" w:rsidRPr="00384019" w:rsidRDefault="00384019" w:rsidP="00384019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384019">
              <w:rPr>
                <w:rFonts w:ascii="Times New Roman" w:hAnsi="Times New Roman"/>
                <w:color w:val="auto"/>
                <w:sz w:val="24"/>
                <w:szCs w:val="24"/>
              </w:rPr>
              <w:t>Предпечатная подготовка: отображение одного или нескольких масштабированных видов проекта на листе чертежа стандартного размера. Вывод на печать</w:t>
            </w:r>
          </w:p>
        </w:tc>
      </w:tr>
      <w:tr w:rsidR="00384019" w:rsidRPr="00384019" w14:paraId="0C1568FB" w14:textId="77777777" w:rsidTr="00384019">
        <w:trPr>
          <w:trHeight w:val="20"/>
        </w:trPr>
        <w:tc>
          <w:tcPr>
            <w:tcW w:w="141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4F4C91" w14:textId="77777777" w:rsidR="00384019" w:rsidRPr="00384019" w:rsidRDefault="00384019" w:rsidP="0038401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84019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lastRenderedPageBreak/>
              <w:t>Тема 3. Электронные коммуникации в профессиональной деятельности</w:t>
            </w:r>
          </w:p>
        </w:tc>
        <w:tc>
          <w:tcPr>
            <w:tcW w:w="3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930E3" w14:textId="3426A100" w:rsidR="00384019" w:rsidRPr="00384019" w:rsidRDefault="00384019" w:rsidP="00384019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384019" w:rsidRPr="00384019" w14:paraId="0BF26DF2" w14:textId="77777777" w:rsidTr="00384019">
        <w:trPr>
          <w:trHeight w:val="20"/>
        </w:trPr>
        <w:tc>
          <w:tcPr>
            <w:tcW w:w="141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692A0B" w14:textId="77777777" w:rsidR="00384019" w:rsidRPr="00384019" w:rsidRDefault="00384019" w:rsidP="0038401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EBF10" w14:textId="77777777" w:rsidR="00384019" w:rsidRPr="00384019" w:rsidRDefault="00384019" w:rsidP="00384019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384019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Понятие компьютерных (электронных) коммуникаций. Виды компьютерных коммуникаций (средства связи, компьютерные сети). Программы и службы для совместной работы над проектами, позволяющее просматривать данные, обмениваться ими и выполнять поиск в облаке.</w:t>
            </w:r>
          </w:p>
          <w:p w14:paraId="6E74A532" w14:textId="77777777" w:rsidR="00384019" w:rsidRPr="00384019" w:rsidRDefault="00384019" w:rsidP="00384019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384019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Основные принципы работы в сети Интернет. Организация поиска информации в сети Интернет</w:t>
            </w:r>
          </w:p>
        </w:tc>
      </w:tr>
      <w:tr w:rsidR="00384019" w:rsidRPr="00384019" w14:paraId="6CBAE4BB" w14:textId="77777777" w:rsidTr="00384019">
        <w:trPr>
          <w:trHeight w:val="20"/>
        </w:trPr>
        <w:tc>
          <w:tcPr>
            <w:tcW w:w="141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709D46" w14:textId="77777777" w:rsidR="00384019" w:rsidRPr="00384019" w:rsidRDefault="00384019" w:rsidP="0038401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E87C1" w14:textId="0530CEDC" w:rsidR="00384019" w:rsidRPr="00384019" w:rsidRDefault="00384019" w:rsidP="00384019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384019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384019" w:rsidRPr="00384019" w14:paraId="4EDBE569" w14:textId="77777777" w:rsidTr="00384019">
        <w:trPr>
          <w:trHeight w:val="20"/>
        </w:trPr>
        <w:tc>
          <w:tcPr>
            <w:tcW w:w="14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5D03F" w14:textId="77777777" w:rsidR="00384019" w:rsidRPr="00384019" w:rsidRDefault="00384019" w:rsidP="0038401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2D389" w14:textId="77777777" w:rsidR="00384019" w:rsidRPr="00384019" w:rsidRDefault="00384019" w:rsidP="00384019"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384019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Организация безопасной работы в сети Интернет</w:t>
            </w:r>
          </w:p>
          <w:p w14:paraId="6729EFA8" w14:textId="77777777" w:rsidR="00384019" w:rsidRPr="00384019" w:rsidRDefault="00384019" w:rsidP="00384019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384019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Применение облачных технологий в профессиональной деятельности. Создание проектов, совместная работа и выполнение расчетов в облаке</w:t>
            </w:r>
          </w:p>
        </w:tc>
      </w:tr>
      <w:tr w:rsidR="00384019" w:rsidRPr="00384019" w14:paraId="35E7DF98" w14:textId="77777777" w:rsidTr="00384019">
        <w:trPr>
          <w:trHeight w:val="20"/>
        </w:trPr>
        <w:tc>
          <w:tcPr>
            <w:tcW w:w="1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CBDC4" w14:textId="77777777" w:rsidR="00384019" w:rsidRPr="00384019" w:rsidRDefault="00384019" w:rsidP="0038401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0E8E4" w14:textId="77777777" w:rsidR="00384019" w:rsidRPr="00D60FEC" w:rsidRDefault="00384019" w:rsidP="00384019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60FEC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6D8C2EAF" w14:textId="5F53494B" w:rsidR="00384019" w:rsidRPr="00384019" w:rsidRDefault="00384019" w:rsidP="00384019"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D60FEC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384019" w:rsidRPr="00384019" w14:paraId="2208429C" w14:textId="77777777" w:rsidTr="00384019">
        <w:trPr>
          <w:trHeight w:val="20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992FA" w14:textId="77777777" w:rsidR="00384019" w:rsidRPr="00384019" w:rsidRDefault="00384019" w:rsidP="00384019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384019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Промежуточная аттестация </w:t>
            </w:r>
          </w:p>
        </w:tc>
      </w:tr>
      <w:tr w:rsidR="00384019" w:rsidRPr="00384019" w14:paraId="641EB9A9" w14:textId="77777777" w:rsidTr="00384019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02095" w14:textId="77777777" w:rsidR="00384019" w:rsidRPr="00384019" w:rsidRDefault="00384019" w:rsidP="00384019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384019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Всего: 70</w:t>
            </w:r>
          </w:p>
        </w:tc>
      </w:tr>
    </w:tbl>
    <w:p w14:paraId="70CD42E6" w14:textId="77777777" w:rsidR="00871E63" w:rsidRPr="00D60FEC" w:rsidRDefault="00871E63" w:rsidP="00190D7B">
      <w:pPr>
        <w:rPr>
          <w:rFonts w:eastAsia="Segoe UI"/>
        </w:rPr>
      </w:pPr>
    </w:p>
    <w:p w14:paraId="0D8C6925" w14:textId="77777777" w:rsidR="00871E63" w:rsidRPr="00D60FEC" w:rsidRDefault="00871E63" w:rsidP="00871E63">
      <w:pPr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14:paraId="5EAA6005" w14:textId="77777777" w:rsidR="00871E63" w:rsidRPr="00D60FEC" w:rsidRDefault="00871E63" w:rsidP="00871E63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3. Условия реализации </w:t>
      </w: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493286C5" w14:textId="77777777" w:rsidR="00871E63" w:rsidRPr="00D60FEC" w:rsidRDefault="00871E63" w:rsidP="00871E63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>3.1. Материально-техническое обеспечение</w:t>
      </w:r>
    </w:p>
    <w:p w14:paraId="3268FD12" w14:textId="77777777" w:rsidR="00871E63" w:rsidRPr="00D60FEC" w:rsidRDefault="00871E63" w:rsidP="00871E63">
      <w:pPr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             Кабинет Общепрофессиональных дисциплин и МДК, оснащенный(е) в соответствии с приложением 3 ПОП-П.</w:t>
      </w:r>
    </w:p>
    <w:p w14:paraId="00C17CA6" w14:textId="77777777" w:rsidR="00871E63" w:rsidRPr="00D60FEC" w:rsidRDefault="00871E63" w:rsidP="00871E63">
      <w:pPr>
        <w:rPr>
          <w:rFonts w:ascii="Calibri" w:eastAsia="Calibri" w:hAnsi="Calibri"/>
          <w:color w:val="auto"/>
          <w:szCs w:val="22"/>
          <w:lang w:eastAsia="en-US"/>
        </w:rPr>
      </w:pPr>
    </w:p>
    <w:p w14:paraId="19D7AF5E" w14:textId="77777777" w:rsidR="00871E63" w:rsidRPr="00D60FEC" w:rsidRDefault="00871E63" w:rsidP="00871E63">
      <w:pPr>
        <w:spacing w:after="120" w:line="276" w:lineRule="auto"/>
        <w:ind w:firstLine="709"/>
        <w:outlineLvl w:val="1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>3.2. Учебно-методическое обеспечение</w:t>
      </w:r>
    </w:p>
    <w:p w14:paraId="026F726F" w14:textId="77777777" w:rsidR="00871E63" w:rsidRPr="00D60FEC" w:rsidRDefault="00871E63" w:rsidP="00871E63">
      <w:pPr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Для реализации программы библиотечный фонд образовательной организации должен иметь п</w:t>
      </w:r>
      <w:r w:rsidRPr="00D60FEC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D60FE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885BDAB" w14:textId="77777777" w:rsidR="00871E63" w:rsidRPr="00D60FEC" w:rsidRDefault="00871E63" w:rsidP="00871E63">
      <w:pPr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0DCA00D6" w14:textId="77777777" w:rsidR="00871E63" w:rsidRPr="00D60FEC" w:rsidRDefault="00871E63" w:rsidP="00871E63">
      <w:pPr>
        <w:spacing w:line="276" w:lineRule="auto"/>
        <w:ind w:firstLine="709"/>
        <w:contextualSpacing/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>3.2.1. Основные печатные и/или электронные издания</w:t>
      </w:r>
    </w:p>
    <w:p w14:paraId="7EF1C26E" w14:textId="48516B71" w:rsidR="009A7DA1" w:rsidRPr="009A7DA1" w:rsidRDefault="009A7DA1" w:rsidP="009A7DA1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1.</w:t>
      </w:r>
      <w:r w:rsidRPr="009A7DA1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Бильфельд, Н. В. Методы MS EXCEL для решения инженерных задач / Н. В. Бильфельд, М. Н. Фелькер. — 3-е изд., стер. — Санкт-Петербург : Лань, 2023. — 164 с. — ISBN 978-5-507-46201-8. — Текст : электронный // Лань : электронно-библиотечная система. — URL: https://e.lanbook.com/book/302273</w:t>
      </w:r>
    </w:p>
    <w:p w14:paraId="1BBCF15F" w14:textId="1C4BA898" w:rsidR="009A7DA1" w:rsidRPr="009A7DA1" w:rsidRDefault="009A7DA1" w:rsidP="009A7DA1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2.</w:t>
      </w:r>
      <w:r w:rsidRPr="009A7DA1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Гаврилов, М. В. Информатика и информационные технологии : учебник для среднего профессионального образования / М. В. Гаврилов, В. А. Климов. — 5-е изд., перераб. и доп. — Москва : Издательство Юрайт, 2024. — 355 с. — (Профессиональное образование). — ISBN 978-5-534-15930-1. — Текст : электронный // Образовательная платформа Юрайт [сайт]. — URL: https://urait.ru/bcode/536598</w:t>
      </w:r>
    </w:p>
    <w:p w14:paraId="3A848348" w14:textId="27676363" w:rsidR="009A7DA1" w:rsidRPr="009A7DA1" w:rsidRDefault="009A7DA1" w:rsidP="009A7DA1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3.</w:t>
      </w:r>
      <w:r w:rsidRPr="009A7DA1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Журавлев А.Е. Информатика. Практикум в среде Microsoft Office 2016/2019 / А. Е. Журавлев. — 4-е изд., стер. — СПб.: Лань, 2023. — 124 с. — ISBN 978-5-507-45697-0. — Текст: электронный // Лань: электронно-библиотечная система. — URL: https://e.lanbook.com/book/279833</w:t>
      </w:r>
    </w:p>
    <w:p w14:paraId="08AD3CB9" w14:textId="2F1699ED" w:rsidR="009A7DA1" w:rsidRPr="009A7DA1" w:rsidRDefault="009A7DA1" w:rsidP="009A7DA1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lastRenderedPageBreak/>
        <w:t>4.</w:t>
      </w:r>
      <w:r w:rsidRPr="009A7DA1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Калмыкова, С. В. Работа с таблицами на примере Microsoft Excel / С. В. Калмыкова, Е. Ю. Ярошевская, И. А. Иванова. — 3-е изд., стер. — Санкт-Петербург : Лань, 2023. — 136 с. — ISBN 978-5-507-47099-0. — Текст : электронный // Лань : электронно-библиотечная система. — URL: https://e.lanbook.com/book/328529</w:t>
      </w:r>
    </w:p>
    <w:p w14:paraId="78FF3755" w14:textId="76E502A2" w:rsidR="009A7DA1" w:rsidRPr="009A7DA1" w:rsidRDefault="009A7DA1" w:rsidP="009A7DA1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5.</w:t>
      </w:r>
      <w:r w:rsidRPr="009A7DA1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Михеева Е.В. Информационные технологии в профессиональной деятельности: учебное издание / Михеева Е.В., Титова О.И. - Москва : Академия, 2023. - 416 c. (Специальности среднего профессионального образования). - URL: https://academia-library.ru - Текст : электронный</w:t>
      </w:r>
    </w:p>
    <w:p w14:paraId="71FAA592" w14:textId="6AF6419F" w:rsidR="009A7DA1" w:rsidRDefault="009A7DA1" w:rsidP="009A7DA1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6.</w:t>
      </w:r>
      <w:r w:rsidRPr="009A7DA1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Свириденко, Ю. В. Информатика для профессий и специальностей технического профиля. Курс лекций / Ю. В. Свириденко. — 3-е изд., стер. — Санкт-Петербург : Лань, 2023. — 108 с. — ISBN 978-5-507-45871-4. — Текст : электронный // Лань : электронно-библиотечная система. — URL: https://e.lanbook.com/book/288986</w:t>
      </w:r>
    </w:p>
    <w:p w14:paraId="5CE2A453" w14:textId="77777777" w:rsidR="00871E63" w:rsidRPr="00D60FEC" w:rsidRDefault="00871E63" w:rsidP="00871E63">
      <w:pPr>
        <w:suppressAutoHyphens/>
        <w:spacing w:line="276" w:lineRule="auto"/>
        <w:ind w:firstLine="709"/>
        <w:contextualSpacing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 xml:space="preserve">3.2.2. Дополнительные источники </w:t>
      </w:r>
    </w:p>
    <w:p w14:paraId="37F14732" w14:textId="77777777" w:rsidR="009A7DA1" w:rsidRPr="009A7DA1" w:rsidRDefault="009A7DA1" w:rsidP="009A7DA1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9A7DA1">
        <w:rPr>
          <w:rFonts w:ascii="Times New Roman" w:hAnsi="Times New Roman"/>
          <w:color w:val="auto"/>
          <w:sz w:val="24"/>
          <w:szCs w:val="24"/>
        </w:rPr>
        <w:t>1. Хейфец, А. Л. Компьютерная графика для строителей : учебник для вузов / А. Л. Хейфец, В. Н. Васильева, И. В. Буторина ; под редакцией А. Л. Хейфеца. — 2-е изд., перераб. и доп. — Москва : Издательство Юрайт, 2022. — 258 с. — (Высшее образование). — ISBN 978-5-534-10969-6. — Текст : электронный // Образовательная платформа Юрайт [сайт]. — URL: https://urait.ru/bcode/490414 (дата обращения: 01.11.2022).</w:t>
      </w:r>
    </w:p>
    <w:p w14:paraId="3E451391" w14:textId="77777777" w:rsidR="009A7DA1" w:rsidRPr="009A7DA1" w:rsidRDefault="009A7DA1" w:rsidP="009A7DA1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9A7DA1">
        <w:rPr>
          <w:rFonts w:ascii="Times New Roman" w:hAnsi="Times New Roman"/>
          <w:color w:val="auto"/>
          <w:sz w:val="24"/>
          <w:szCs w:val="24"/>
        </w:rPr>
        <w:t>2. Колошкина, И. Е. Инженерная графика. CAD : учебник и практикум для вузов / И. Е. Колошкина, В. А. Селезнев. — Москва : Издательство Юрайт, 2022. — 220 с. — (Высшее образование). — ISBN 978-5-534-10412-7. — Текст : электронный // Образовательная платформа Юрайт [сайт]. — URL: https://urait.ru/bcode/494857 (дата обращения: 01.11.2022).</w:t>
      </w:r>
    </w:p>
    <w:p w14:paraId="7B0C89AC" w14:textId="77777777" w:rsidR="009A7DA1" w:rsidRPr="009A7DA1" w:rsidRDefault="009A7DA1" w:rsidP="009A7DA1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9A7DA1">
        <w:rPr>
          <w:rFonts w:ascii="Times New Roman" w:hAnsi="Times New Roman"/>
          <w:color w:val="auto"/>
          <w:sz w:val="24"/>
          <w:szCs w:val="24"/>
        </w:rPr>
        <w:t>3. Колошкина, И. Е. Компьютерная графика : учебник и практикум для вузов / И. Е. Колошкина, В. А. Селезнев, С. А. Дмитроченко. — 3-е изд., испр. и доп. — Москва : Издательство Юрайт, 2022. — 233 с. — (Высшее образование). — ISBN 978-5-534-12341-8. — Текст : электронный // Образовательная платформа Юрайт [сайт]. — URL: https://urait.ru/bcode/490997 (дата обращения: 01.11.2022).</w:t>
      </w:r>
    </w:p>
    <w:p w14:paraId="2B0A902F" w14:textId="77777777" w:rsidR="009A7DA1" w:rsidRPr="009A7DA1" w:rsidRDefault="009A7DA1" w:rsidP="009A7DA1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9A7DA1">
        <w:rPr>
          <w:rFonts w:ascii="Times New Roman" w:hAnsi="Times New Roman"/>
          <w:color w:val="auto"/>
          <w:sz w:val="24"/>
          <w:szCs w:val="24"/>
        </w:rPr>
        <w:t>4. Инженерная 3D-компьютерная графика в 2 т. Том 1 : учебник и практикум для вузов / А. Л. Хейфец, А. Н. Логиновский, И. В. Буторина, В. Н. Васильева ; под редакцией А. Л. Хейфеца. — 3-е изд., перераб. и доп. — Москва : Издательство Юрайт, 2022. — 328 с. — (Высшее образование). — ISBN 978-5-534-02957-4. — Текст : электронный // Образовательная платформа Юрайт [сайт]. — URL: https://urait.ru/bcode/490995 (дата обращения: 01.11.2022).</w:t>
      </w:r>
    </w:p>
    <w:p w14:paraId="4F4A28ED" w14:textId="77777777" w:rsidR="009A7DA1" w:rsidRPr="009A7DA1" w:rsidRDefault="009A7DA1" w:rsidP="009A7DA1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9A7DA1">
        <w:rPr>
          <w:rFonts w:ascii="Times New Roman" w:hAnsi="Times New Roman"/>
          <w:color w:val="auto"/>
          <w:sz w:val="24"/>
          <w:szCs w:val="24"/>
        </w:rPr>
        <w:t>5. Инженерная 3D-компьютерная графика в 2 т. Том 1 : учебник и практикум для среднего профессионального образования / А. Л. Хейфец, А. Н. Логиновский, И. В. Буторина, В. Н. Васильева ; под редакцией А. Л. Хейфеца. — 3-е изд., перераб. и доп. — Москва : Издательство Юрайт, 2022. — 328 с. — (Профессиональное образование). — ISBN 978-5-534-07976-0. — Текст : электронный // Образовательная платформа Юрайт [сайт]. — URL: https://urait.ru/bcode/494513 (дата обращения: 01.11.2022).</w:t>
      </w:r>
    </w:p>
    <w:p w14:paraId="6B10DB5F" w14:textId="77777777" w:rsidR="009A7DA1" w:rsidRPr="009A7DA1" w:rsidRDefault="009A7DA1" w:rsidP="009A7DA1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9A7DA1">
        <w:rPr>
          <w:rFonts w:ascii="Times New Roman" w:hAnsi="Times New Roman"/>
          <w:color w:val="auto"/>
          <w:sz w:val="24"/>
          <w:szCs w:val="24"/>
        </w:rPr>
        <w:t>6. Опарин, С. Г. Архитектурно-строительное проектирование : учебник и практикум для вузов / С. Г. Опарин, А. А. Леонтьев ; под общей редакцией С. Г. Опарина. — Москва : Издательство Юрайт, 2022. — 283 с. — (Высшее образование). — ISBN 978-5-9916-8767-6. — Текст : электронный // Образовательная платформа Юрайт [сайт]. — URL: https://urait.ru/bcode/489891 (дата обращения: 01.11.2022).</w:t>
      </w:r>
    </w:p>
    <w:p w14:paraId="00BCAC19" w14:textId="77777777" w:rsidR="009A7DA1" w:rsidRPr="009A7DA1" w:rsidRDefault="009A7DA1" w:rsidP="009A7DA1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9A7DA1">
        <w:rPr>
          <w:rFonts w:ascii="Times New Roman" w:hAnsi="Times New Roman"/>
          <w:color w:val="auto"/>
          <w:sz w:val="24"/>
          <w:szCs w:val="24"/>
        </w:rPr>
        <w:t xml:space="preserve">7. Опарин, С. Г. Здания и сооружения. Архитектурно-строительное проектирование : учебник и практикум для среднего профессионального образования / С. Г. Опарин, </w:t>
      </w:r>
      <w:r w:rsidRPr="009A7DA1">
        <w:rPr>
          <w:rFonts w:ascii="Times New Roman" w:hAnsi="Times New Roman"/>
          <w:color w:val="auto"/>
          <w:sz w:val="24"/>
          <w:szCs w:val="24"/>
        </w:rPr>
        <w:lastRenderedPageBreak/>
        <w:t>А. А. Леонтьев. — Москва : Издательство Юрайт, 2022. — 283 с. — (Профессиональное образование). — ISBN 978-5-534-02359-6. — Текст : электронный // Образовательная платформа Юрайт [сайт]. — URL: https://urait.ru/bcode/491408 (дата обращения: 01.11.2022).</w:t>
      </w:r>
    </w:p>
    <w:p w14:paraId="42AE56CD" w14:textId="57B14416" w:rsidR="009A7DA1" w:rsidRPr="009A7DA1" w:rsidRDefault="009A7DA1" w:rsidP="009A7DA1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A7DA1">
        <w:rPr>
          <w:rFonts w:ascii="Times New Roman" w:hAnsi="Times New Roman"/>
          <w:sz w:val="24"/>
          <w:szCs w:val="24"/>
          <w:shd w:val="clear" w:color="auto" w:fill="FFFFFF"/>
        </w:rPr>
        <w:t>8. Федотова, Е. Л. Прикладные информационные технологии : учебное пособие / Е.Л. Федотова, Е.М. Портнов. — Москва : ФОРУМ : ИНФРА-М, 2020. — 335 с. — (Среднее профессиональное образование). - ISBN 978-5-8199-0897-6. - Текст : электронный. - URL: https://znanium.com/catalog/product/1043091 (дата обращения: 01.11.2022). – Режим доступа: по подписке.</w:t>
      </w:r>
    </w:p>
    <w:p w14:paraId="25C14B5A" w14:textId="77777777" w:rsidR="00871E63" w:rsidRPr="00D60FEC" w:rsidRDefault="00871E63" w:rsidP="00871E63">
      <w:pPr>
        <w:keepNext/>
        <w:spacing w:after="120"/>
        <w:outlineLvl w:val="0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</w:p>
    <w:p w14:paraId="03748EA5" w14:textId="765C22AC" w:rsidR="00871E63" w:rsidRDefault="00871E63" w:rsidP="00871E63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4. Контроль и оценка результатов </w:t>
      </w: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br/>
        <w:t xml:space="preserve">освоения </w:t>
      </w: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30E56E77" w14:textId="1BA4A25C" w:rsidR="009A7DA1" w:rsidRDefault="009A7DA1" w:rsidP="00190D7B">
      <w:pPr>
        <w:rPr>
          <w:rFonts w:eastAsia="Segoe UI"/>
        </w:rPr>
      </w:pPr>
      <w:r>
        <w:rPr>
          <w:rFonts w:eastAsia="Segoe UI"/>
        </w:rPr>
        <w:tab/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42" w:type="dxa"/>
          <w:right w:w="142" w:type="dxa"/>
        </w:tblCellMar>
        <w:tblLook w:val="00A0" w:firstRow="1" w:lastRow="0" w:firstColumn="1" w:lastColumn="0" w:noHBand="0" w:noVBand="0"/>
      </w:tblPr>
      <w:tblGrid>
        <w:gridCol w:w="3479"/>
        <w:gridCol w:w="3608"/>
        <w:gridCol w:w="2831"/>
      </w:tblGrid>
      <w:tr w:rsidR="009A7DA1" w:rsidRPr="009A7DA1" w14:paraId="63F0049C" w14:textId="77777777" w:rsidTr="0091426E">
        <w:trPr>
          <w:jc w:val="center"/>
        </w:trPr>
        <w:tc>
          <w:tcPr>
            <w:tcW w:w="3479" w:type="dxa"/>
            <w:vAlign w:val="center"/>
            <w:hideMark/>
          </w:tcPr>
          <w:p w14:paraId="45F46813" w14:textId="77777777" w:rsidR="009A7DA1" w:rsidRPr="009A7DA1" w:rsidRDefault="009A7DA1" w:rsidP="009A7DA1">
            <w:pPr>
              <w:tabs>
                <w:tab w:val="left" w:pos="1134"/>
              </w:tabs>
              <w:spacing w:line="276" w:lineRule="auto"/>
              <w:jc w:val="both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</w:rPr>
            </w:pPr>
            <w:bookmarkStart w:id="0" w:name="_Hlk171676883"/>
            <w:r w:rsidRPr="009A7DA1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4"/>
                <w:lang w:val="en-US"/>
              </w:rPr>
              <w:t>Результаты обучения</w:t>
            </w:r>
          </w:p>
        </w:tc>
        <w:tc>
          <w:tcPr>
            <w:tcW w:w="3608" w:type="dxa"/>
            <w:vAlign w:val="center"/>
            <w:hideMark/>
          </w:tcPr>
          <w:p w14:paraId="4C498D8C" w14:textId="77777777" w:rsidR="009A7DA1" w:rsidRPr="009A7DA1" w:rsidRDefault="009A7DA1" w:rsidP="009A7DA1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A7DA1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4"/>
                <w:lang w:val="en-US"/>
              </w:rPr>
              <w:t>Показатели освоенности компетенций</w:t>
            </w:r>
          </w:p>
        </w:tc>
        <w:tc>
          <w:tcPr>
            <w:tcW w:w="2831" w:type="dxa"/>
            <w:vAlign w:val="center"/>
            <w:hideMark/>
          </w:tcPr>
          <w:p w14:paraId="3CC81C3C" w14:textId="77777777" w:rsidR="009A7DA1" w:rsidRPr="009A7DA1" w:rsidRDefault="009A7DA1" w:rsidP="009A7DA1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A7DA1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val="en-US"/>
              </w:rPr>
              <w:t>Методы оценки</w:t>
            </w:r>
          </w:p>
        </w:tc>
      </w:tr>
      <w:bookmarkEnd w:id="0"/>
      <w:tr w:rsidR="009A7DA1" w:rsidRPr="009A7DA1" w14:paraId="7F271F6E" w14:textId="77777777" w:rsidTr="0091426E">
        <w:trPr>
          <w:jc w:val="center"/>
        </w:trPr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DB436" w14:textId="77777777" w:rsidR="009A7DA1" w:rsidRPr="009A7DA1" w:rsidRDefault="009A7DA1" w:rsidP="009A7DA1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A7DA1">
              <w:rPr>
                <w:rFonts w:ascii="Times New Roman" w:hAnsi="Times New Roman"/>
                <w:color w:val="auto"/>
                <w:sz w:val="24"/>
                <w:szCs w:val="24"/>
              </w:rPr>
              <w:t>Перечень знаний, осваиваемых в рамках дисциплины</w:t>
            </w:r>
          </w:p>
        </w:tc>
      </w:tr>
      <w:tr w:rsidR="009A7DA1" w:rsidRPr="009A7DA1" w14:paraId="700F79DD" w14:textId="77777777" w:rsidTr="0091426E">
        <w:trPr>
          <w:trHeight w:val="229"/>
          <w:jc w:val="center"/>
        </w:trPr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DB86C" w14:textId="77777777" w:rsidR="009A7DA1" w:rsidRPr="009A7DA1" w:rsidRDefault="009A7DA1" w:rsidP="009A7DA1">
            <w:pPr>
              <w:suppressAutoHyphens/>
              <w:spacing w:line="276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A7DA1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Уметь: </w:t>
            </w:r>
          </w:p>
          <w:p w14:paraId="2CC8CBA5" w14:textId="77777777" w:rsidR="009A7DA1" w:rsidRPr="009A7DA1" w:rsidRDefault="009A7DA1" w:rsidP="009A7DA1">
            <w:pPr>
              <w:suppressAutoHyphens/>
              <w:spacing w:line="276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9A7DA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9A7DA1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применять средства информационных технологий для решения профессиональных задач;</w:t>
            </w:r>
          </w:p>
          <w:p w14:paraId="2E394C90" w14:textId="77777777" w:rsidR="009A7DA1" w:rsidRPr="009A7DA1" w:rsidRDefault="009A7DA1" w:rsidP="009A7DA1">
            <w:pPr>
              <w:suppressAutoHyphens/>
              <w:spacing w:line="276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9A7DA1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- использовать современное программное обеспечение; </w:t>
            </w:r>
          </w:p>
          <w:p w14:paraId="673AFF0F" w14:textId="77777777" w:rsidR="009A7DA1" w:rsidRPr="009A7DA1" w:rsidRDefault="009A7DA1" w:rsidP="009A7DA1">
            <w:pPr>
              <w:suppressAutoHyphens/>
              <w:spacing w:line="276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9A7DA1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- использовать различные цифровые средства для решения профессиональных задач</w:t>
            </w:r>
          </w:p>
          <w:p w14:paraId="5D57DEFB" w14:textId="77777777" w:rsidR="009A7DA1" w:rsidRPr="009A7DA1" w:rsidRDefault="009A7DA1" w:rsidP="009A7DA1">
            <w:pPr>
              <w:tabs>
                <w:tab w:val="left" w:pos="254"/>
              </w:tabs>
              <w:suppressAutoHyphens/>
              <w:spacing w:line="276" w:lineRule="auto"/>
              <w:ind w:left="-29"/>
              <w:contextualSpacing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9A7DA1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- </w:t>
            </w:r>
            <w:r w:rsidRPr="009A7DA1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отображать информацию с помощью принтеров, плоттеров и средств мультимедиа;</w:t>
            </w:r>
          </w:p>
          <w:p w14:paraId="0F1218AE" w14:textId="77777777" w:rsidR="009A7DA1" w:rsidRPr="009A7DA1" w:rsidRDefault="009A7DA1" w:rsidP="009A7DA1">
            <w:pPr>
              <w:shd w:val="clear" w:color="auto" w:fill="FFFFF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A7DA1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устанавливать пакеты прикладных программ.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9885A" w14:textId="77777777" w:rsidR="009A7DA1" w:rsidRPr="009A7DA1" w:rsidRDefault="009A7DA1" w:rsidP="009A7DA1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400C6ED" w14:textId="77777777" w:rsidR="009A7DA1" w:rsidRPr="009A7DA1" w:rsidRDefault="009A7DA1" w:rsidP="009A7DA1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A7DA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Демонстрирует </w:t>
            </w:r>
          </w:p>
          <w:p w14:paraId="3CDC50F5" w14:textId="77777777" w:rsidR="009A7DA1" w:rsidRPr="009A7DA1" w:rsidRDefault="009A7DA1" w:rsidP="009A7DA1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A7DA1">
              <w:rPr>
                <w:rFonts w:ascii="Times New Roman" w:hAnsi="Times New Roman"/>
                <w:color w:val="auto"/>
                <w:sz w:val="24"/>
                <w:szCs w:val="24"/>
              </w:rPr>
              <w:t>сформированность элементов общих и профессиональных компетенций при выполнении заданий.</w:t>
            </w:r>
          </w:p>
          <w:p w14:paraId="6B1A9F31" w14:textId="77777777" w:rsidR="009A7DA1" w:rsidRPr="009A7DA1" w:rsidRDefault="009A7DA1" w:rsidP="009A7DA1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A7DA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Планирует последовательность действий. </w:t>
            </w:r>
          </w:p>
          <w:p w14:paraId="775A12FC" w14:textId="77777777" w:rsidR="009A7DA1" w:rsidRPr="009A7DA1" w:rsidRDefault="009A7DA1" w:rsidP="009A7DA1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A7DA1">
              <w:rPr>
                <w:rFonts w:ascii="Times New Roman" w:hAnsi="Times New Roman"/>
                <w:color w:val="auto"/>
                <w:sz w:val="24"/>
                <w:szCs w:val="24"/>
              </w:rPr>
              <w:t>Самостоятельно выполняет необходимые действия.</w:t>
            </w:r>
          </w:p>
          <w:p w14:paraId="559734DF" w14:textId="77777777" w:rsidR="009A7DA1" w:rsidRPr="009A7DA1" w:rsidRDefault="009A7DA1" w:rsidP="009A7DA1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A7DA1">
              <w:rPr>
                <w:rFonts w:ascii="Times New Roman" w:hAnsi="Times New Roman"/>
                <w:color w:val="auto"/>
                <w:sz w:val="24"/>
                <w:szCs w:val="24"/>
              </w:rPr>
              <w:t>Осуществляет самоконтроль действий и при необходимости их корректировку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43B6F" w14:textId="77777777" w:rsidR="009A7DA1" w:rsidRPr="009A7DA1" w:rsidRDefault="009A7DA1" w:rsidP="009A7DA1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A7DA1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При текущем контроле успеваемости:</w:t>
            </w:r>
          </w:p>
          <w:p w14:paraId="7CF8E4CA" w14:textId="77777777" w:rsidR="009A7DA1" w:rsidRPr="009A7DA1" w:rsidRDefault="009A7DA1" w:rsidP="009A7DA1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9A7DA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Оценка результатов устного опроса</w:t>
            </w:r>
          </w:p>
          <w:p w14:paraId="736E26EB" w14:textId="77777777" w:rsidR="009A7DA1" w:rsidRPr="009A7DA1" w:rsidRDefault="009A7DA1" w:rsidP="009A7D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A7DA1">
              <w:rPr>
                <w:rFonts w:ascii="Times New Roman" w:hAnsi="Times New Roman"/>
                <w:sz w:val="24"/>
                <w:szCs w:val="24"/>
              </w:rPr>
              <w:t>Оценка результатов письменного опроса или заданий в тестовой форме</w:t>
            </w:r>
          </w:p>
          <w:p w14:paraId="63D80A38" w14:textId="77777777" w:rsidR="009A7DA1" w:rsidRPr="009A7DA1" w:rsidRDefault="009A7DA1" w:rsidP="009A7DA1">
            <w:pPr>
              <w:spacing w:line="276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9A7DA1">
              <w:rPr>
                <w:rFonts w:ascii="Times New Roman" w:hAnsi="Times New Roman"/>
                <w:sz w:val="24"/>
                <w:szCs w:val="24"/>
              </w:rPr>
              <w:t xml:space="preserve">Оценка результатов выполнения работ (заданий) при проведении практических занятий </w:t>
            </w:r>
            <w:r w:rsidRPr="009A7DA1">
              <w:rPr>
                <w:rFonts w:ascii="Times New Roman" w:hAnsi="Times New Roman"/>
                <w:spacing w:val="2"/>
                <w:sz w:val="24"/>
                <w:szCs w:val="24"/>
              </w:rPr>
              <w:t>и др.</w:t>
            </w:r>
          </w:p>
          <w:p w14:paraId="720CE221" w14:textId="77777777" w:rsidR="009A7DA1" w:rsidRPr="009A7DA1" w:rsidRDefault="009A7DA1" w:rsidP="009A7DA1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A7DA1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При промежуточной аттестации:</w:t>
            </w:r>
          </w:p>
          <w:p w14:paraId="734BF961" w14:textId="77777777" w:rsidR="009A7DA1" w:rsidRPr="009A7DA1" w:rsidRDefault="009A7DA1" w:rsidP="009A7DA1">
            <w:pPr>
              <w:spacing w:line="276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9A7DA1">
              <w:rPr>
                <w:rFonts w:ascii="Times New Roman" w:hAnsi="Times New Roman"/>
                <w:spacing w:val="2"/>
                <w:sz w:val="24"/>
                <w:szCs w:val="24"/>
              </w:rPr>
              <w:t>Экзамен</w:t>
            </w:r>
          </w:p>
          <w:p w14:paraId="44AB05EF" w14:textId="77777777" w:rsidR="009A7DA1" w:rsidRPr="009A7DA1" w:rsidRDefault="009A7DA1" w:rsidP="009A7DA1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:rsidR="009A7DA1" w:rsidRPr="009A7DA1" w14:paraId="7F853A1F" w14:textId="77777777" w:rsidTr="0091426E">
        <w:trPr>
          <w:trHeight w:val="229"/>
          <w:jc w:val="center"/>
        </w:trPr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2FD89" w14:textId="77777777" w:rsidR="009A7DA1" w:rsidRPr="009A7DA1" w:rsidRDefault="009A7DA1" w:rsidP="009A7DA1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A7DA1">
              <w:rPr>
                <w:rFonts w:ascii="Times New Roman" w:hAnsi="Times New Roman"/>
                <w:color w:val="auto"/>
                <w:sz w:val="24"/>
                <w:szCs w:val="24"/>
              </w:rPr>
              <w:t>Перечень умений, осваиваемых в рамках дисциплины</w:t>
            </w:r>
          </w:p>
        </w:tc>
      </w:tr>
      <w:tr w:rsidR="009A7DA1" w:rsidRPr="009A7DA1" w14:paraId="4EDA1EAF" w14:textId="77777777" w:rsidTr="0091426E">
        <w:trPr>
          <w:trHeight w:val="1068"/>
          <w:jc w:val="center"/>
        </w:trPr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3B0CC" w14:textId="77777777" w:rsidR="009A7DA1" w:rsidRPr="009A7DA1" w:rsidRDefault="009A7DA1" w:rsidP="009A7DA1">
            <w:pPr>
              <w:widowControl w:val="0"/>
              <w:autoSpaceDE w:val="0"/>
              <w:autoSpaceDN w:val="0"/>
              <w:spacing w:line="276" w:lineRule="auto"/>
              <w:ind w:left="9" w:right="98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A7DA1">
              <w:rPr>
                <w:rFonts w:ascii="Times New Roman" w:hAnsi="Times New Roman"/>
                <w:b/>
                <w:iCs/>
                <w:sz w:val="24"/>
                <w:szCs w:val="24"/>
              </w:rPr>
              <w:t>Знать:</w:t>
            </w:r>
          </w:p>
          <w:p w14:paraId="4F724D90" w14:textId="77777777" w:rsidR="009A7DA1" w:rsidRPr="009A7DA1" w:rsidRDefault="009A7DA1" w:rsidP="009A7DA1">
            <w:pPr>
              <w:suppressAutoHyphens/>
              <w:spacing w:line="276" w:lineRule="auto"/>
              <w:rPr>
                <w:rFonts w:ascii="Times New Roman" w:hAnsi="Times New Roman"/>
                <w:bCs/>
                <w:iCs/>
                <w:color w:val="auto"/>
                <w:sz w:val="24"/>
                <w:szCs w:val="24"/>
              </w:rPr>
            </w:pPr>
            <w:r w:rsidRPr="009A7DA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9A7DA1">
              <w:rPr>
                <w:rFonts w:ascii="Times New Roman" w:hAnsi="Times New Roman"/>
                <w:bCs/>
                <w:iCs/>
                <w:color w:val="auto"/>
                <w:sz w:val="24"/>
                <w:szCs w:val="24"/>
              </w:rPr>
              <w:t xml:space="preserve">современные средства и устройства информатизации; </w:t>
            </w:r>
          </w:p>
          <w:p w14:paraId="6F1663C7" w14:textId="77777777" w:rsidR="009A7DA1" w:rsidRPr="009A7DA1" w:rsidRDefault="009A7DA1" w:rsidP="009A7DA1">
            <w:pPr>
              <w:suppressAutoHyphens/>
              <w:spacing w:line="276" w:lineRule="auto"/>
              <w:rPr>
                <w:rFonts w:ascii="Times New Roman" w:hAnsi="Times New Roman"/>
                <w:bCs/>
                <w:iCs/>
                <w:color w:val="auto"/>
                <w:sz w:val="24"/>
                <w:szCs w:val="24"/>
              </w:rPr>
            </w:pPr>
            <w:r w:rsidRPr="009A7DA1">
              <w:rPr>
                <w:rFonts w:ascii="Times New Roman" w:hAnsi="Times New Roman"/>
                <w:bCs/>
                <w:iCs/>
                <w:color w:val="auto"/>
                <w:sz w:val="24"/>
                <w:szCs w:val="24"/>
              </w:rPr>
              <w:t>- порядок их применения и программное обеспечение в профессиональной деятельности в том числе с использованием цифровых средств;</w:t>
            </w:r>
          </w:p>
          <w:p w14:paraId="48FEBAA9" w14:textId="77777777" w:rsidR="009A7DA1" w:rsidRPr="009A7DA1" w:rsidRDefault="009A7DA1" w:rsidP="009A7DA1">
            <w:pPr>
              <w:tabs>
                <w:tab w:val="left" w:pos="317"/>
              </w:tabs>
              <w:suppressAutoHyphens/>
              <w:spacing w:line="276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9A7DA1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- </w:t>
            </w:r>
            <w:r w:rsidRPr="009A7DA1">
              <w:rPr>
                <w:rFonts w:ascii="Times New Roman" w:eastAsia="Calibri" w:hAnsi="Times New Roman"/>
                <w:color w:val="auto"/>
                <w:sz w:val="24"/>
                <w:szCs w:val="24"/>
              </w:rPr>
              <w:t xml:space="preserve">перечень периферийных устройств, необходимых для </w:t>
            </w:r>
            <w:r w:rsidRPr="009A7DA1">
              <w:rPr>
                <w:rFonts w:ascii="Times New Roman" w:eastAsia="Calibri" w:hAnsi="Times New Roman"/>
                <w:color w:val="auto"/>
                <w:sz w:val="24"/>
                <w:szCs w:val="24"/>
              </w:rPr>
              <w:lastRenderedPageBreak/>
              <w:t>реализации автоматизированного рабочего места на базе персонального компьютера;</w:t>
            </w:r>
          </w:p>
          <w:p w14:paraId="6F4BB87D" w14:textId="77777777" w:rsidR="009A7DA1" w:rsidRPr="009A7DA1" w:rsidRDefault="009A7DA1" w:rsidP="009A7DA1">
            <w:pPr>
              <w:suppressAutoHyphens/>
              <w:spacing w:line="276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9A7DA1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- </w:t>
            </w:r>
            <w:r w:rsidRPr="009A7DA1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технологию поиска информации;</w:t>
            </w:r>
          </w:p>
          <w:p w14:paraId="46F17E1C" w14:textId="77777777" w:rsidR="009A7DA1" w:rsidRPr="009A7DA1" w:rsidRDefault="009A7DA1" w:rsidP="009A7DA1">
            <w:pPr>
              <w:shd w:val="clear" w:color="auto" w:fill="FFFFFF"/>
              <w:spacing w:line="276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A7DA1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- </w:t>
            </w:r>
            <w:r w:rsidRPr="009A7DA1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технологию освоения пакетов прикладных программ.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FC4D3" w14:textId="77777777" w:rsidR="009A7DA1" w:rsidRPr="009A7DA1" w:rsidRDefault="009A7DA1" w:rsidP="009A7DA1">
            <w:pPr>
              <w:spacing w:line="276" w:lineRule="auto"/>
              <w:ind w:firstLine="265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5AEA585" w14:textId="77777777" w:rsidR="009A7DA1" w:rsidRPr="009A7DA1" w:rsidRDefault="009A7DA1" w:rsidP="009A7DA1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A7DA1">
              <w:rPr>
                <w:rFonts w:ascii="Times New Roman" w:hAnsi="Times New Roman"/>
                <w:color w:val="auto"/>
                <w:sz w:val="24"/>
                <w:szCs w:val="24"/>
              </w:rPr>
              <w:t>Излагает (перечисляет, называет) существенное содержание вопроса</w:t>
            </w:r>
          </w:p>
          <w:p w14:paraId="4810DB79" w14:textId="77777777" w:rsidR="009A7DA1" w:rsidRPr="009A7DA1" w:rsidRDefault="009A7DA1" w:rsidP="009A7DA1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A7DA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Приводит примеры </w:t>
            </w:r>
          </w:p>
          <w:p w14:paraId="49C08A0C" w14:textId="77777777" w:rsidR="009A7DA1" w:rsidRPr="009A7DA1" w:rsidRDefault="009A7DA1" w:rsidP="009A7DA1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A7DA1">
              <w:rPr>
                <w:rFonts w:ascii="Times New Roman" w:hAnsi="Times New Roman"/>
                <w:color w:val="auto"/>
                <w:sz w:val="24"/>
                <w:szCs w:val="24"/>
              </w:rPr>
              <w:t>Использует в речи основные понятия, термины</w:t>
            </w:r>
          </w:p>
          <w:p w14:paraId="7A7CC712" w14:textId="77777777" w:rsidR="009A7DA1" w:rsidRPr="009A7DA1" w:rsidRDefault="009A7DA1" w:rsidP="009A7DA1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A7DA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Правильность. </w:t>
            </w:r>
          </w:p>
          <w:p w14:paraId="1FEE0024" w14:textId="77777777" w:rsidR="009A7DA1" w:rsidRPr="009A7DA1" w:rsidRDefault="009A7DA1" w:rsidP="009A7DA1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A7DA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Самостоятельность Соответствие времени, </w:t>
            </w:r>
            <w:r w:rsidRPr="009A7DA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отведенного на выполнение задания.</w:t>
            </w:r>
          </w:p>
          <w:p w14:paraId="08882FA3" w14:textId="77777777" w:rsidR="009A7DA1" w:rsidRPr="009A7DA1" w:rsidRDefault="009A7DA1" w:rsidP="009A7DA1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A7DA1">
              <w:rPr>
                <w:rFonts w:ascii="Times New Roman" w:hAnsi="Times New Roman"/>
                <w:color w:val="auto"/>
                <w:sz w:val="24"/>
                <w:szCs w:val="24"/>
              </w:rPr>
              <w:t>Проявление активности.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8296C" w14:textId="77777777" w:rsidR="009A7DA1" w:rsidRPr="009A7DA1" w:rsidRDefault="009A7DA1" w:rsidP="009A7DA1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477A10B1" w14:textId="77777777" w:rsidR="009A7DA1" w:rsidRPr="009A7DA1" w:rsidRDefault="009A7DA1" w:rsidP="009A7DA1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A7DA1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При текущем контроле успеваемости:</w:t>
            </w:r>
          </w:p>
          <w:p w14:paraId="30DF24E7" w14:textId="77777777" w:rsidR="009A7DA1" w:rsidRPr="009A7DA1" w:rsidRDefault="009A7DA1" w:rsidP="009A7DA1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9A7DA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Оценка результатов устного опроса</w:t>
            </w:r>
          </w:p>
          <w:p w14:paraId="7B977A25" w14:textId="77777777" w:rsidR="009A7DA1" w:rsidRPr="009A7DA1" w:rsidRDefault="009A7DA1" w:rsidP="009A7D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A7DA1">
              <w:rPr>
                <w:rFonts w:ascii="Times New Roman" w:hAnsi="Times New Roman"/>
                <w:sz w:val="24"/>
                <w:szCs w:val="24"/>
              </w:rPr>
              <w:t>Оценка результатов письменного опроса или заданий в тестовой форме</w:t>
            </w:r>
          </w:p>
          <w:p w14:paraId="7D35E189" w14:textId="77777777" w:rsidR="009A7DA1" w:rsidRPr="009A7DA1" w:rsidRDefault="009A7DA1" w:rsidP="009A7DA1">
            <w:pPr>
              <w:spacing w:line="276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9A7DA1">
              <w:rPr>
                <w:rFonts w:ascii="Times New Roman" w:hAnsi="Times New Roman"/>
                <w:sz w:val="24"/>
                <w:szCs w:val="24"/>
              </w:rPr>
              <w:t xml:space="preserve">Оценка результатов выполнения работ </w:t>
            </w:r>
            <w:r w:rsidRPr="009A7DA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(заданий) при проведении практических занятий </w:t>
            </w:r>
            <w:r w:rsidRPr="009A7DA1">
              <w:rPr>
                <w:rFonts w:ascii="Times New Roman" w:hAnsi="Times New Roman"/>
                <w:spacing w:val="2"/>
                <w:sz w:val="24"/>
                <w:szCs w:val="24"/>
              </w:rPr>
              <w:t>и др.</w:t>
            </w:r>
          </w:p>
          <w:p w14:paraId="171A4DF7" w14:textId="77777777" w:rsidR="009A7DA1" w:rsidRPr="009A7DA1" w:rsidRDefault="009A7DA1" w:rsidP="009A7DA1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A7DA1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При промежуточной аттестации:</w:t>
            </w:r>
          </w:p>
          <w:p w14:paraId="672DC6AF" w14:textId="77777777" w:rsidR="009A7DA1" w:rsidRPr="009A7DA1" w:rsidRDefault="009A7DA1" w:rsidP="009A7DA1">
            <w:pPr>
              <w:spacing w:line="276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9A7DA1">
              <w:rPr>
                <w:rFonts w:ascii="Times New Roman" w:hAnsi="Times New Roman"/>
                <w:spacing w:val="2"/>
                <w:sz w:val="24"/>
                <w:szCs w:val="24"/>
              </w:rPr>
              <w:t xml:space="preserve">Экзамен </w:t>
            </w:r>
          </w:p>
          <w:p w14:paraId="622C0C20" w14:textId="77777777" w:rsidR="009A7DA1" w:rsidRPr="009A7DA1" w:rsidRDefault="009A7DA1" w:rsidP="009A7DA1">
            <w:pPr>
              <w:spacing w:line="276" w:lineRule="auto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</w:p>
        </w:tc>
      </w:tr>
    </w:tbl>
    <w:p w14:paraId="15F571CD" w14:textId="041B78CD" w:rsidR="009A7DA1" w:rsidRDefault="009A7DA1" w:rsidP="00190D7B">
      <w:pPr>
        <w:rPr>
          <w:rFonts w:eastAsia="Segoe UI"/>
        </w:rPr>
      </w:pPr>
    </w:p>
    <w:p w14:paraId="2CF61436" w14:textId="777216E2" w:rsidR="009A7DA1" w:rsidRDefault="009A7DA1" w:rsidP="00190D7B">
      <w:pPr>
        <w:rPr>
          <w:rFonts w:eastAsia="Segoe UI"/>
        </w:rPr>
      </w:pPr>
    </w:p>
    <w:p w14:paraId="6EE4CFF0" w14:textId="5B0A237F" w:rsidR="009A7DA1" w:rsidRDefault="009A7DA1" w:rsidP="00190D7B">
      <w:pPr>
        <w:rPr>
          <w:rFonts w:eastAsia="Segoe UI"/>
        </w:rPr>
      </w:pPr>
    </w:p>
    <w:p w14:paraId="2F009BF9" w14:textId="456C7B52" w:rsidR="009A7DA1" w:rsidRDefault="009A7DA1" w:rsidP="00190D7B">
      <w:pPr>
        <w:rPr>
          <w:rFonts w:eastAsia="Segoe UI"/>
        </w:rPr>
      </w:pPr>
    </w:p>
    <w:p w14:paraId="6DC3C6C9" w14:textId="0AAE1099" w:rsidR="009A7DA1" w:rsidRDefault="009A7DA1" w:rsidP="00190D7B">
      <w:pPr>
        <w:rPr>
          <w:rFonts w:eastAsia="Segoe UI"/>
        </w:rPr>
      </w:pPr>
    </w:p>
    <w:p w14:paraId="52BF6F8F" w14:textId="1527A0B6" w:rsidR="009A7DA1" w:rsidRDefault="009A7DA1" w:rsidP="00190D7B">
      <w:pPr>
        <w:rPr>
          <w:rFonts w:eastAsia="Segoe UI"/>
        </w:rPr>
      </w:pPr>
    </w:p>
    <w:p w14:paraId="2C4D1ED7" w14:textId="25A4E4D7" w:rsidR="009A7DA1" w:rsidRDefault="009A7DA1" w:rsidP="00190D7B">
      <w:pPr>
        <w:rPr>
          <w:rFonts w:eastAsia="Segoe UI"/>
        </w:rPr>
      </w:pPr>
    </w:p>
    <w:p w14:paraId="41EBD190" w14:textId="77777777" w:rsidR="009A7DA1" w:rsidRDefault="009A7DA1" w:rsidP="00190D7B">
      <w:pPr>
        <w:rPr>
          <w:rFonts w:eastAsia="Segoe UI"/>
        </w:rPr>
      </w:pPr>
    </w:p>
    <w:p w14:paraId="5B043B29" w14:textId="4C5E6B09" w:rsidR="009A7DA1" w:rsidRDefault="009A7DA1" w:rsidP="00190D7B">
      <w:pPr>
        <w:rPr>
          <w:rFonts w:eastAsia="Segoe UI"/>
        </w:rPr>
      </w:pPr>
    </w:p>
    <w:p w14:paraId="5D3D1B9F" w14:textId="0C599D6C" w:rsidR="009A7DA1" w:rsidRDefault="009A7DA1" w:rsidP="00190D7B">
      <w:pPr>
        <w:rPr>
          <w:rFonts w:eastAsia="Segoe UI"/>
        </w:rPr>
      </w:pPr>
    </w:p>
    <w:p w14:paraId="64F8F8F8" w14:textId="77777777" w:rsidR="009A7DA1" w:rsidRPr="00D60FEC" w:rsidRDefault="009A7DA1" w:rsidP="00190D7B">
      <w:pPr>
        <w:rPr>
          <w:rFonts w:eastAsia="Segoe UI"/>
        </w:rPr>
      </w:pPr>
    </w:p>
    <w:p w14:paraId="7343C5BC" w14:textId="77777777" w:rsidR="00871E63" w:rsidRDefault="00871E63" w:rsidP="00190D7B">
      <w:pPr>
        <w:rPr>
          <w:rFonts w:eastAsia="Segoe UI"/>
        </w:rPr>
      </w:pPr>
      <w:r w:rsidRPr="00D60FEC">
        <w:rPr>
          <w:rFonts w:eastAsia="Segoe UI"/>
        </w:rPr>
        <w:tab/>
      </w:r>
    </w:p>
    <w:p w14:paraId="0A05B5DC" w14:textId="77777777" w:rsidR="00871E63" w:rsidRDefault="00871E63" w:rsidP="00190D7B">
      <w:pPr>
        <w:rPr>
          <w:rFonts w:eastAsia="Segoe UI"/>
        </w:rPr>
      </w:pPr>
    </w:p>
    <w:p w14:paraId="181E7671" w14:textId="77777777" w:rsidR="00871E63" w:rsidRPr="00D60FEC" w:rsidRDefault="00871E63" w:rsidP="00190D7B">
      <w:pPr>
        <w:rPr>
          <w:rFonts w:eastAsia="Segoe UI"/>
        </w:rPr>
      </w:pPr>
    </w:p>
    <w:p w14:paraId="63B28565" w14:textId="77777777" w:rsidR="00871E63" w:rsidRPr="00FA5D0B" w:rsidRDefault="00871E63" w:rsidP="00190D7B"/>
    <w:p w14:paraId="52B4644F" w14:textId="77777777" w:rsidR="00871E63" w:rsidRPr="00FA5D0B" w:rsidRDefault="00871E63" w:rsidP="00190D7B"/>
    <w:p w14:paraId="6D7904C3" w14:textId="77777777" w:rsidR="00871E63" w:rsidRPr="00FA5D0B" w:rsidRDefault="00871E63" w:rsidP="00190D7B"/>
    <w:p w14:paraId="7B3143AC" w14:textId="05438194" w:rsidR="009A7DA1" w:rsidRPr="00190D7B" w:rsidRDefault="00871E63" w:rsidP="00190D7B">
      <w:pPr>
        <w:jc w:val="right"/>
        <w:rPr>
          <w:rFonts w:ascii="Times New Roman" w:hAnsi="Times New Roman"/>
          <w:b/>
          <w:bCs/>
          <w:sz w:val="24"/>
          <w:szCs w:val="24"/>
        </w:rPr>
      </w:pPr>
      <w:r w:rsidRPr="00FA5D0B">
        <w:rPr>
          <w:szCs w:val="52"/>
        </w:rPr>
        <w:br w:type="page"/>
      </w:r>
      <w:r w:rsidR="009A7DA1" w:rsidRPr="00190D7B">
        <w:rPr>
          <w:rFonts w:ascii="Times New Roman" w:hAnsi="Times New Roman"/>
          <w:b/>
          <w:bCs/>
          <w:sz w:val="24"/>
          <w:szCs w:val="24"/>
        </w:rPr>
        <w:lastRenderedPageBreak/>
        <w:t>Приложение 2.</w:t>
      </w:r>
      <w:r w:rsidR="00EE1ECC">
        <w:rPr>
          <w:rFonts w:ascii="Times New Roman" w:hAnsi="Times New Roman"/>
          <w:b/>
          <w:bCs/>
          <w:sz w:val="24"/>
          <w:szCs w:val="24"/>
        </w:rPr>
        <w:t>3</w:t>
      </w:r>
    </w:p>
    <w:p w14:paraId="2BFE25C8" w14:textId="77777777" w:rsidR="009A7DA1" w:rsidRPr="00190D7B" w:rsidRDefault="009A7DA1" w:rsidP="00190D7B">
      <w:pPr>
        <w:keepNext/>
        <w:jc w:val="right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190D7B">
        <w:rPr>
          <w:rFonts w:ascii="Times New Roman" w:hAnsi="Times New Roman"/>
          <w:b/>
          <w:bCs/>
          <w:sz w:val="24"/>
          <w:szCs w:val="24"/>
        </w:rPr>
        <w:t xml:space="preserve">к ПОП-П по специальности </w:t>
      </w:r>
    </w:p>
    <w:p w14:paraId="4FFC2CB7" w14:textId="77777777" w:rsidR="009A7DA1" w:rsidRPr="00190D7B" w:rsidRDefault="009A7DA1" w:rsidP="00190D7B">
      <w:pPr>
        <w:keepNext/>
        <w:jc w:val="right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190D7B">
        <w:rPr>
          <w:rFonts w:ascii="Times New Roman" w:hAnsi="Times New Roman"/>
          <w:b/>
          <w:bCs/>
          <w:sz w:val="24"/>
          <w:szCs w:val="24"/>
        </w:rPr>
        <w:t>08.02.15 Информационное моделирование в строительстве</w:t>
      </w:r>
    </w:p>
    <w:p w14:paraId="184C5820" w14:textId="77777777" w:rsidR="009A7DA1" w:rsidRPr="00D60FEC" w:rsidRDefault="009A7DA1" w:rsidP="009A7DA1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3DD8FD4" w14:textId="77777777" w:rsidR="009A7DA1" w:rsidRPr="00D60FEC" w:rsidRDefault="009A7DA1" w:rsidP="009A7DA1">
      <w:pPr>
        <w:jc w:val="right"/>
        <w:rPr>
          <w:rFonts w:ascii="Times New Roman" w:hAnsi="Times New Roman"/>
        </w:rPr>
      </w:pPr>
    </w:p>
    <w:p w14:paraId="25E38771" w14:textId="77777777" w:rsidR="009A7DA1" w:rsidRPr="00D60FEC" w:rsidRDefault="009A7DA1" w:rsidP="009A7DA1">
      <w:pPr>
        <w:rPr>
          <w:rFonts w:ascii="Times New Roman" w:hAnsi="Times New Roman"/>
        </w:rPr>
      </w:pPr>
    </w:p>
    <w:p w14:paraId="24CFC235" w14:textId="77777777" w:rsidR="009A7DA1" w:rsidRPr="00D60FEC" w:rsidRDefault="009A7DA1" w:rsidP="009A7DA1">
      <w:pPr>
        <w:rPr>
          <w:rFonts w:ascii="Times New Roman" w:hAnsi="Times New Roman"/>
        </w:rPr>
      </w:pPr>
    </w:p>
    <w:p w14:paraId="515A4205" w14:textId="77777777" w:rsidR="009A7DA1" w:rsidRPr="00D60FEC" w:rsidRDefault="009A7DA1" w:rsidP="009A7DA1">
      <w:pPr>
        <w:rPr>
          <w:rFonts w:ascii="Times New Roman" w:hAnsi="Times New Roman"/>
        </w:rPr>
      </w:pPr>
    </w:p>
    <w:p w14:paraId="0EA3A0B2" w14:textId="77777777" w:rsidR="009A7DA1" w:rsidRPr="00D60FEC" w:rsidRDefault="009A7DA1" w:rsidP="009A7DA1">
      <w:pPr>
        <w:rPr>
          <w:rFonts w:ascii="Times New Roman" w:hAnsi="Times New Roman"/>
        </w:rPr>
      </w:pPr>
    </w:p>
    <w:p w14:paraId="36588F34" w14:textId="77777777" w:rsidR="009A7DA1" w:rsidRPr="00D60FEC" w:rsidRDefault="009A7DA1" w:rsidP="009A7DA1">
      <w:pPr>
        <w:rPr>
          <w:rFonts w:ascii="Times New Roman" w:hAnsi="Times New Roman"/>
        </w:rPr>
      </w:pPr>
    </w:p>
    <w:p w14:paraId="7E7A7CC1" w14:textId="77777777" w:rsidR="009A7DA1" w:rsidRPr="00D60FEC" w:rsidRDefault="009A7DA1" w:rsidP="009A7DA1">
      <w:pPr>
        <w:rPr>
          <w:rFonts w:ascii="Times New Roman" w:hAnsi="Times New Roman"/>
        </w:rPr>
      </w:pPr>
    </w:p>
    <w:p w14:paraId="3C10E12A" w14:textId="77777777" w:rsidR="009A7DA1" w:rsidRPr="00D60FEC" w:rsidRDefault="009A7DA1" w:rsidP="009A7DA1">
      <w:pPr>
        <w:rPr>
          <w:rFonts w:ascii="Times New Roman" w:hAnsi="Times New Roman"/>
        </w:rPr>
      </w:pPr>
    </w:p>
    <w:p w14:paraId="6E9AD535" w14:textId="77777777" w:rsidR="009A7DA1" w:rsidRPr="00D60FEC" w:rsidRDefault="009A7DA1" w:rsidP="009A7DA1">
      <w:pPr>
        <w:rPr>
          <w:rFonts w:ascii="Times New Roman" w:hAnsi="Times New Roman"/>
        </w:rPr>
      </w:pPr>
    </w:p>
    <w:p w14:paraId="44F240FF" w14:textId="77777777" w:rsidR="009A7DA1" w:rsidRPr="00D60FEC" w:rsidRDefault="009A7DA1" w:rsidP="009A7DA1">
      <w:pPr>
        <w:rPr>
          <w:rFonts w:ascii="Times New Roman" w:hAnsi="Times New Roman"/>
        </w:rPr>
      </w:pPr>
    </w:p>
    <w:p w14:paraId="1CB46276" w14:textId="77777777" w:rsidR="009A7DA1" w:rsidRPr="00D60FEC" w:rsidRDefault="009A7DA1" w:rsidP="009A7DA1">
      <w:pPr>
        <w:rPr>
          <w:rFonts w:ascii="Times New Roman" w:hAnsi="Times New Roman"/>
        </w:rPr>
      </w:pPr>
    </w:p>
    <w:p w14:paraId="4F320AF4" w14:textId="77777777" w:rsidR="009A7DA1" w:rsidRPr="00D60FEC" w:rsidRDefault="009A7DA1" w:rsidP="009A7DA1">
      <w:pPr>
        <w:rPr>
          <w:rFonts w:ascii="Times New Roman" w:hAnsi="Times New Roman"/>
        </w:rPr>
      </w:pPr>
    </w:p>
    <w:p w14:paraId="4DDB146C" w14:textId="77777777" w:rsidR="009A7DA1" w:rsidRPr="00D60FEC" w:rsidRDefault="009A7DA1" w:rsidP="009A7DA1">
      <w:pPr>
        <w:rPr>
          <w:rFonts w:ascii="Times New Roman" w:hAnsi="Times New Roman"/>
        </w:rPr>
      </w:pPr>
    </w:p>
    <w:p w14:paraId="68AB4EA5" w14:textId="77777777" w:rsidR="009A7DA1" w:rsidRPr="00D60FEC" w:rsidRDefault="009A7DA1" w:rsidP="009A7DA1">
      <w:pPr>
        <w:rPr>
          <w:rFonts w:ascii="Times New Roman" w:hAnsi="Times New Roman"/>
        </w:rPr>
      </w:pPr>
    </w:p>
    <w:p w14:paraId="0EF500DD" w14:textId="77777777" w:rsidR="009A7DA1" w:rsidRPr="00D60FEC" w:rsidRDefault="009A7DA1" w:rsidP="009A7DA1">
      <w:pPr>
        <w:rPr>
          <w:rFonts w:ascii="Times New Roman" w:hAnsi="Times New Roman"/>
        </w:rPr>
      </w:pPr>
    </w:p>
    <w:p w14:paraId="682EC77E" w14:textId="77777777" w:rsidR="009A7DA1" w:rsidRPr="00D60FEC" w:rsidRDefault="009A7DA1" w:rsidP="009A7DA1">
      <w:pPr>
        <w:rPr>
          <w:rFonts w:ascii="Times New Roman" w:hAnsi="Times New Roman"/>
        </w:rPr>
      </w:pPr>
    </w:p>
    <w:p w14:paraId="65A8293A" w14:textId="35C12614" w:rsidR="009A7DA1" w:rsidRPr="00D60FEC" w:rsidRDefault="009A7DA1" w:rsidP="009A7DA1">
      <w:pPr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/>
        </w:rPr>
        <w:t xml:space="preserve">                                   </w:t>
      </w:r>
      <w:r w:rsidRPr="00D60FEC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7F428AF4" w14:textId="77777777" w:rsidR="009A7DA1" w:rsidRPr="00D60FEC" w:rsidRDefault="009A7DA1" w:rsidP="009A7DA1">
      <w:pPr>
        <w:spacing w:after="200" w:line="276" w:lineRule="auto"/>
        <w:jc w:val="center"/>
        <w:rPr>
          <w:rFonts w:ascii="Times New Roman" w:hAnsi="Times New Roman"/>
          <w:b/>
          <w:color w:val="auto"/>
          <w:sz w:val="24"/>
          <w:szCs w:val="28"/>
        </w:rPr>
      </w:pPr>
    </w:p>
    <w:p w14:paraId="36D9C0A1" w14:textId="23AD239B" w:rsidR="009A7DA1" w:rsidRPr="00D60FEC" w:rsidRDefault="009A7DA1" w:rsidP="009A7DA1">
      <w:pPr>
        <w:spacing w:after="200" w:line="276" w:lineRule="auto"/>
        <w:jc w:val="center"/>
        <w:rPr>
          <w:rFonts w:ascii="Times New Roman" w:hAnsi="Times New Roman"/>
          <w:b/>
          <w:color w:val="auto"/>
          <w:sz w:val="24"/>
          <w:szCs w:val="28"/>
        </w:rPr>
      </w:pPr>
      <w:r w:rsidRPr="009A7DA1">
        <w:rPr>
          <w:rFonts w:ascii="Times New Roman" w:hAnsi="Times New Roman"/>
          <w:b/>
          <w:color w:val="auto"/>
          <w:sz w:val="24"/>
          <w:szCs w:val="28"/>
        </w:rPr>
        <w:t>«ОП.03. ПРОЕКТИРОВАНИЕ МНОГОЭТАЖНЫХ ЗДАНИЙ</w:t>
      </w:r>
      <w:r w:rsidRPr="00D60FEC">
        <w:rPr>
          <w:rFonts w:ascii="Times New Roman" w:hAnsi="Times New Roman"/>
          <w:b/>
          <w:color w:val="auto"/>
          <w:sz w:val="24"/>
          <w:szCs w:val="28"/>
        </w:rPr>
        <w:t>»</w:t>
      </w:r>
    </w:p>
    <w:p w14:paraId="5ABFC26B" w14:textId="77777777" w:rsidR="009A7DA1" w:rsidRPr="00D60FEC" w:rsidRDefault="009A7DA1" w:rsidP="00190D7B"/>
    <w:p w14:paraId="09926C39" w14:textId="77777777" w:rsidR="009A7DA1" w:rsidRPr="00D60FEC" w:rsidRDefault="009A7DA1" w:rsidP="00190D7B"/>
    <w:p w14:paraId="514E8905" w14:textId="77777777" w:rsidR="009A7DA1" w:rsidRPr="00D60FEC" w:rsidRDefault="009A7DA1" w:rsidP="00190D7B"/>
    <w:p w14:paraId="4CEB5524" w14:textId="77777777" w:rsidR="009A7DA1" w:rsidRPr="00D60FEC" w:rsidRDefault="009A7DA1" w:rsidP="00190D7B"/>
    <w:p w14:paraId="7B2E1520" w14:textId="77777777" w:rsidR="009A7DA1" w:rsidRPr="00D60FEC" w:rsidRDefault="009A7DA1" w:rsidP="00190D7B"/>
    <w:p w14:paraId="31ED5EAB" w14:textId="77777777" w:rsidR="009A7DA1" w:rsidRPr="00D60FEC" w:rsidRDefault="009A7DA1" w:rsidP="00190D7B"/>
    <w:p w14:paraId="7A558B47" w14:textId="77777777" w:rsidR="009A7DA1" w:rsidRPr="00D60FEC" w:rsidRDefault="009A7DA1" w:rsidP="00190D7B"/>
    <w:p w14:paraId="3ECD15BC" w14:textId="77777777" w:rsidR="009A7DA1" w:rsidRPr="00D60FEC" w:rsidRDefault="009A7DA1" w:rsidP="00190D7B"/>
    <w:p w14:paraId="5CC79959" w14:textId="77777777" w:rsidR="009A7DA1" w:rsidRPr="00D60FEC" w:rsidRDefault="009A7DA1" w:rsidP="00190D7B"/>
    <w:p w14:paraId="7052D32E" w14:textId="77777777" w:rsidR="009A7DA1" w:rsidRPr="00D60FEC" w:rsidRDefault="009A7DA1" w:rsidP="00190D7B"/>
    <w:p w14:paraId="347C8279" w14:textId="77777777" w:rsidR="009A7DA1" w:rsidRPr="00D60FEC" w:rsidRDefault="009A7DA1" w:rsidP="00190D7B"/>
    <w:p w14:paraId="27A6320D" w14:textId="77777777" w:rsidR="009A7DA1" w:rsidRPr="00D60FEC" w:rsidRDefault="009A7DA1" w:rsidP="00190D7B"/>
    <w:p w14:paraId="2DDAEB40" w14:textId="77777777" w:rsidR="009A7DA1" w:rsidRPr="00D60FEC" w:rsidRDefault="009A7DA1" w:rsidP="00190D7B"/>
    <w:p w14:paraId="427FB783" w14:textId="77777777" w:rsidR="009A7DA1" w:rsidRPr="00D60FEC" w:rsidRDefault="009A7DA1" w:rsidP="00190D7B"/>
    <w:p w14:paraId="38AFFE72" w14:textId="77777777" w:rsidR="009A7DA1" w:rsidRPr="00D60FEC" w:rsidRDefault="009A7DA1" w:rsidP="009A7DA1">
      <w:pPr>
        <w:widowControl w:val="0"/>
        <w:jc w:val="center"/>
        <w:rPr>
          <w:rFonts w:ascii="Times New Roman" w:hAnsi="Times New Roman"/>
          <w:b/>
          <w:bCs/>
          <w:color w:val="auto"/>
          <w:sz w:val="24"/>
          <w:szCs w:val="24"/>
          <w:lang w:eastAsia="nl-NL"/>
        </w:rPr>
      </w:pPr>
    </w:p>
    <w:p w14:paraId="52C13DCB" w14:textId="77777777" w:rsidR="009A7DA1" w:rsidRPr="00D60FEC" w:rsidRDefault="009A7DA1" w:rsidP="00190D7B">
      <w:pPr>
        <w:keepNext/>
        <w:pageBreakBefore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lastRenderedPageBreak/>
        <w:t>СОДЕРЖАНИЕ ПРОГРАММЫ</w:t>
      </w:r>
    </w:p>
    <w:p w14:paraId="5A6C818A" w14:textId="77777777" w:rsidR="009A7DA1" w:rsidRPr="00D60FEC" w:rsidRDefault="009A7DA1" w:rsidP="009A7DA1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r w:rsidRPr="00D60FEC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begin"/>
      </w:r>
      <w:r w:rsidRPr="00D60FEC">
        <w:rPr>
          <w:rFonts w:ascii="Times New Roman" w:eastAsia="Calibri" w:hAnsi="Times New Roman"/>
          <w:noProof/>
          <w:color w:val="auto"/>
          <w:szCs w:val="22"/>
          <w:lang w:eastAsia="en-US"/>
        </w:rPr>
        <w:instrText xml:space="preserve"> TOC \h \z \t "Раздел 1;1;Раздел 1.1;2" </w:instrText>
      </w:r>
      <w:r w:rsidRPr="00D60FEC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separate"/>
      </w:r>
      <w:hyperlink w:anchor="_Toc156294875" w:history="1"/>
    </w:p>
    <w:p w14:paraId="0FB28173" w14:textId="77777777" w:rsidR="009A7DA1" w:rsidRPr="00D60FEC" w:rsidRDefault="009A7DA1" w:rsidP="009A7DA1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6" w:history="1">
        <w:r w:rsidRPr="00D60FEC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1. ОБЩАЯ ХАРАКТЕРИСТИКА</w:t>
        </w:r>
        <w:r w:rsidRPr="00D60FEC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4E1CC4FC" w14:textId="77777777" w:rsidR="009A7DA1" w:rsidRPr="00D60FEC" w:rsidRDefault="009A7DA1" w:rsidP="009A7DA1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7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1.1. Цель и место дисциплины в структуре образовательной программы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40BDD7D4" w14:textId="77777777" w:rsidR="009A7DA1" w:rsidRPr="00D60FEC" w:rsidRDefault="009A7DA1" w:rsidP="009A7DA1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8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1.2. Планируемые результаты освоения дисциплины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4E0DC984" w14:textId="77777777" w:rsidR="009A7DA1" w:rsidRPr="00D60FEC" w:rsidRDefault="009A7DA1" w:rsidP="009A7DA1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9" w:history="1">
        <w:r w:rsidRPr="00D60FEC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2. СТРУКТУРА И СОДЕРЖАНИЕ ДИСЦИПЛИНЫ</w:t>
        </w:r>
        <w:r w:rsidRPr="00D60FEC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01F89D35" w14:textId="77777777" w:rsidR="009A7DA1" w:rsidRPr="00D60FEC" w:rsidRDefault="009A7DA1" w:rsidP="009A7DA1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0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2.1. Трудоемкость освоения дисциплины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39B39BF9" w14:textId="77777777" w:rsidR="009A7DA1" w:rsidRPr="00D60FEC" w:rsidRDefault="009A7DA1" w:rsidP="009A7DA1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1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2.2. Примерное содержание дисциплины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3A736F42" w14:textId="77777777" w:rsidR="009A7DA1" w:rsidRPr="00D60FEC" w:rsidRDefault="009A7DA1" w:rsidP="009A7DA1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3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2.3. Курсовой проект (работа)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7980129C" w14:textId="77777777" w:rsidR="009A7DA1" w:rsidRPr="00D60FEC" w:rsidRDefault="009A7DA1" w:rsidP="009A7DA1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4" w:history="1">
        <w:r w:rsidRPr="00D60FEC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3. УСЛОВИЯ РЕАЛИЗАЦИИ ДИСЦИПЛИНЫ</w:t>
        </w:r>
        <w:r w:rsidRPr="00D60FEC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4156F07E" w14:textId="77777777" w:rsidR="009A7DA1" w:rsidRPr="00D60FEC" w:rsidRDefault="009A7DA1" w:rsidP="009A7DA1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5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3.1. Материально-техническое обеспечение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3F54FB7F" w14:textId="77777777" w:rsidR="009A7DA1" w:rsidRPr="00D60FEC" w:rsidRDefault="009A7DA1" w:rsidP="009A7DA1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6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3.2. Учебно-методическое обеспечение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3A411C4A" w14:textId="77777777" w:rsidR="009A7DA1" w:rsidRPr="00D60FEC" w:rsidRDefault="009A7DA1" w:rsidP="009A7DA1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7" w:history="1">
        <w:r w:rsidRPr="00D60FEC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4. КОНТРОЛЬ И ОЦЕНКА РЕЗУЛЬТАТОВ ОСВОЕНИЯ ДИСЦИПЛИНЫ</w:t>
        </w:r>
        <w:r w:rsidRPr="00D60FEC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6EE724F6" w14:textId="77777777" w:rsidR="009A7DA1" w:rsidRPr="00D60FEC" w:rsidRDefault="009A7DA1" w:rsidP="009A7DA1">
      <w:pPr>
        <w:keepNext/>
        <w:spacing w:after="120"/>
        <w:outlineLvl w:val="0"/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x-none"/>
        </w:rPr>
      </w:pPr>
      <w:r w:rsidRPr="00D60FEC"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x-none"/>
        </w:rPr>
        <w:fldChar w:fldCharType="end"/>
      </w:r>
    </w:p>
    <w:p w14:paraId="3481E8A7" w14:textId="77777777" w:rsidR="009A7DA1" w:rsidRPr="00D60FEC" w:rsidRDefault="009A7DA1" w:rsidP="009A7DA1">
      <w:pPr>
        <w:keepNext/>
        <w:spacing w:after="120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sectPr w:rsidR="009A7DA1" w:rsidRPr="00D60FEC" w:rsidSect="0091426E">
          <w:headerReference w:type="even" r:id="rId11"/>
          <w:headerReference w:type="default" r:id="rId12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76C72F19" w14:textId="77777777" w:rsidR="009A7DA1" w:rsidRPr="00D60FEC" w:rsidRDefault="009A7DA1" w:rsidP="009A7DA1">
      <w:pPr>
        <w:keepNext/>
        <w:numPr>
          <w:ilvl w:val="0"/>
          <w:numId w:val="7"/>
        </w:numPr>
        <w:spacing w:after="120"/>
        <w:jc w:val="center"/>
        <w:outlineLvl w:val="0"/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 w:rsidRPr="00D60FEC"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  <w:lastRenderedPageBreak/>
        <w:t>Общая характеристика</w:t>
      </w:r>
      <w:r w:rsidRPr="00D60FEC">
        <w:rPr>
          <w:rFonts w:ascii="Calibri" w:eastAsia="Segoe UI" w:hAnsi="Calibri"/>
          <w:b/>
          <w:bCs/>
          <w:caps/>
          <w:color w:val="auto"/>
          <w:kern w:val="32"/>
          <w:sz w:val="24"/>
          <w:szCs w:val="24"/>
          <w:lang w:eastAsia="x-none"/>
        </w:rPr>
        <w:t xml:space="preserve"> </w:t>
      </w:r>
      <w:r w:rsidRPr="00D60FEC"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  <w:t>ПРИМЕРНОЙ РАБОЧЕЙ ПРОГРАММЫ УЧЕБНОЙ ДИСЦИПЛИНЫ</w:t>
      </w:r>
    </w:p>
    <w:p w14:paraId="5266C984" w14:textId="1574DA4C" w:rsidR="009A7DA1" w:rsidRPr="00D60FEC" w:rsidRDefault="009A7DA1" w:rsidP="009A7DA1">
      <w:pPr>
        <w:widowControl w:val="0"/>
        <w:jc w:val="center"/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</w:pPr>
      <w:r w:rsidRPr="009A7DA1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 xml:space="preserve">«ОП.03. </w:t>
      </w:r>
      <w:r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П</w:t>
      </w:r>
      <w:r w:rsidRPr="009A7DA1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роектирование многоэтажных зданий</w:t>
      </w:r>
      <w:r w:rsidRPr="00D60FEC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»</w:t>
      </w:r>
    </w:p>
    <w:p w14:paraId="4C4DBB79" w14:textId="77777777" w:rsidR="009A7DA1" w:rsidRPr="00D60FEC" w:rsidRDefault="009A7DA1" w:rsidP="009A7DA1">
      <w:pPr>
        <w:widowControl w:val="0"/>
        <w:jc w:val="center"/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</w:pPr>
      <w:r w:rsidRPr="00D60FEC"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  <w:t>(наименование дисциплины)</w:t>
      </w:r>
    </w:p>
    <w:p w14:paraId="5D1DE7B9" w14:textId="77777777" w:rsidR="009A7DA1" w:rsidRPr="00D60FEC" w:rsidRDefault="009A7DA1" w:rsidP="009A7DA1">
      <w:pPr>
        <w:widowControl w:val="0"/>
        <w:rPr>
          <w:rFonts w:ascii="Times New Roman" w:hAnsi="Times New Roman"/>
          <w:color w:val="auto"/>
          <w:sz w:val="24"/>
          <w:szCs w:val="24"/>
          <w:lang w:eastAsia="nl-NL"/>
        </w:rPr>
      </w:pPr>
    </w:p>
    <w:p w14:paraId="5F4F8B15" w14:textId="77777777" w:rsidR="009A7DA1" w:rsidRPr="00D60FEC" w:rsidRDefault="009A7DA1" w:rsidP="009A7DA1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>1.1. Цель и место дисциплины в структуре образовательной программы</w:t>
      </w:r>
    </w:p>
    <w:p w14:paraId="09978D88" w14:textId="5B8234A4" w:rsidR="009A7DA1" w:rsidRPr="00D60FEC" w:rsidRDefault="009A7DA1" w:rsidP="009A7DA1">
      <w:pPr>
        <w:suppressAutoHyphens/>
        <w:spacing w:line="276" w:lineRule="auto"/>
        <w:ind w:firstLine="709"/>
        <w:jc w:val="both"/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</w:pPr>
      <w:r w:rsidRPr="00D60FEC">
        <w:rPr>
          <w:rFonts w:ascii="Times New Roman" w:hAnsi="Times New Roman"/>
          <w:color w:val="auto"/>
          <w:sz w:val="24"/>
          <w:szCs w:val="24"/>
        </w:rPr>
        <w:t xml:space="preserve">Цель дисциплины </w:t>
      </w:r>
      <w:r w:rsidRPr="00D60FEC">
        <w:rPr>
          <w:rFonts w:ascii="Times New Roman" w:eastAsia="Calibri" w:hAnsi="Times New Roman"/>
          <w:color w:val="auto"/>
          <w:szCs w:val="22"/>
          <w:lang w:eastAsia="en-US"/>
        </w:rPr>
        <w:t>«</w:t>
      </w:r>
      <w:r w:rsidRPr="009A7DA1">
        <w:rPr>
          <w:rFonts w:ascii="Times New Roman" w:eastAsia="Calibri" w:hAnsi="Times New Roman"/>
          <w:color w:val="auto"/>
          <w:szCs w:val="22"/>
          <w:lang w:eastAsia="en-US"/>
        </w:rPr>
        <w:t>Проектирование многоэтажных зданий</w:t>
      </w:r>
      <w:r w:rsidRPr="00D60FEC">
        <w:rPr>
          <w:rFonts w:ascii="Times New Roman" w:eastAsia="Calibri" w:hAnsi="Times New Roman"/>
          <w:color w:val="auto"/>
          <w:szCs w:val="22"/>
          <w:lang w:eastAsia="en-US"/>
        </w:rPr>
        <w:t>»</w:t>
      </w:r>
      <w:r w:rsidRPr="00D60FEC">
        <w:rPr>
          <w:rFonts w:ascii="Times New Roman" w:hAnsi="Times New Roman"/>
          <w:color w:val="auto"/>
          <w:sz w:val="24"/>
          <w:szCs w:val="24"/>
        </w:rPr>
        <w:t xml:space="preserve">: </w:t>
      </w:r>
      <w:r w:rsidRPr="009A7DA1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t>изучение методов и способов архитектурного проектирования высотных зданий, формирование необходимых знаний о нормативных требованиях архитектурно-строительного проектирования высотных зданий, развитие навыков разработки конструктивных решений зданий и ограждающих конструкций.</w:t>
      </w:r>
      <w:r w:rsidRPr="00D60FEC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t xml:space="preserve"> </w:t>
      </w:r>
      <w:r w:rsidRPr="00D60FEC">
        <w:rPr>
          <w:rFonts w:ascii="Times New Roman" w:eastAsia="Calibri" w:hAnsi="Times New Roman"/>
          <w:color w:val="auto"/>
          <w:sz w:val="24"/>
          <w:szCs w:val="24"/>
          <w:lang w:eastAsia="en-US"/>
        </w:rPr>
        <w:t>Дисциплина «</w:t>
      </w:r>
      <w:r w:rsidRPr="009A7DA1">
        <w:rPr>
          <w:rFonts w:ascii="Times New Roman" w:eastAsia="Calibri" w:hAnsi="Times New Roman"/>
          <w:color w:val="auto"/>
          <w:sz w:val="24"/>
          <w:szCs w:val="24"/>
          <w:lang w:eastAsia="en-US"/>
        </w:rPr>
        <w:t>Проектирование многоэтажных зданий</w:t>
      </w:r>
      <w:r w:rsidRPr="00D60FEC">
        <w:rPr>
          <w:rFonts w:ascii="Times New Roman" w:eastAsia="Calibri" w:hAnsi="Times New Roman"/>
          <w:color w:val="auto"/>
          <w:sz w:val="24"/>
          <w:szCs w:val="24"/>
          <w:lang w:eastAsia="en-US"/>
        </w:rPr>
        <w:t>» включена в обязательную часть общепрофессионального цикла образовательной программы</w:t>
      </w:r>
    </w:p>
    <w:p w14:paraId="161D5946" w14:textId="77777777" w:rsidR="009A7DA1" w:rsidRPr="009A7DA1" w:rsidRDefault="009A7DA1" w:rsidP="009A7DA1">
      <w:pPr>
        <w:suppressAutoHyphens/>
        <w:spacing w:line="276" w:lineRule="auto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  <w:lang w:val="x-none" w:eastAsia="en-US"/>
        </w:rPr>
      </w:pPr>
    </w:p>
    <w:p w14:paraId="7EF6951D" w14:textId="77777777" w:rsidR="009A7DA1" w:rsidRPr="00D60FEC" w:rsidRDefault="009A7DA1" w:rsidP="009A7DA1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>1.2. Планируемые результаты освоения дисциплины</w:t>
      </w:r>
    </w:p>
    <w:p w14:paraId="54C36CB3" w14:textId="77777777" w:rsidR="009A7DA1" w:rsidRPr="00D60FEC" w:rsidRDefault="009A7DA1" w:rsidP="009A7DA1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D60FEC">
        <w:rPr>
          <w:rFonts w:ascii="Times New Roman" w:hAnsi="Times New Roman"/>
          <w:color w:val="auto"/>
          <w:sz w:val="24"/>
          <w:szCs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82DEFE8" w14:textId="77777777" w:rsidR="009A7DA1" w:rsidRPr="00D60FEC" w:rsidRDefault="009A7DA1" w:rsidP="009A7DA1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В результате освоения дисциплины обучающийся должен</w:t>
      </w:r>
      <w:r w:rsidRPr="00D60FEC">
        <w:rPr>
          <w:rFonts w:ascii="Times New Roman" w:eastAsia="Calibri" w:hAnsi="Times New Roman"/>
          <w:bCs/>
          <w:color w:val="auto"/>
          <w:sz w:val="24"/>
          <w:szCs w:val="24"/>
          <w:vertAlign w:val="superscript"/>
          <w:lang w:eastAsia="en-US"/>
        </w:rPr>
        <w:footnoteReference w:id="5"/>
      </w:r>
      <w:r w:rsidRPr="00D60FE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:</w:t>
      </w:r>
    </w:p>
    <w:p w14:paraId="4559922A" w14:textId="77777777" w:rsidR="009A7DA1" w:rsidRPr="00D60FEC" w:rsidRDefault="009A7DA1" w:rsidP="009A7DA1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tbl>
      <w:tblPr>
        <w:tblStyle w:val="54"/>
        <w:tblW w:w="9782" w:type="dxa"/>
        <w:tblInd w:w="-431" w:type="dxa"/>
        <w:tblLook w:val="04A0" w:firstRow="1" w:lastRow="0" w:firstColumn="1" w:lastColumn="0" w:noHBand="0" w:noVBand="1"/>
      </w:tblPr>
      <w:tblGrid>
        <w:gridCol w:w="1135"/>
        <w:gridCol w:w="4253"/>
        <w:gridCol w:w="4394"/>
      </w:tblGrid>
      <w:tr w:rsidR="009A7DA1" w:rsidRPr="00D60FEC" w14:paraId="415023BC" w14:textId="77777777" w:rsidTr="0091426E">
        <w:tc>
          <w:tcPr>
            <w:tcW w:w="1135" w:type="dxa"/>
          </w:tcPr>
          <w:p w14:paraId="18492AE7" w14:textId="77777777" w:rsidR="009A7DA1" w:rsidRPr="00D60FEC" w:rsidRDefault="009A7DA1" w:rsidP="0091426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0FEC">
              <w:rPr>
                <w:rFonts w:ascii="Times New Roman" w:hAnsi="Times New Roman"/>
                <w:b/>
                <w:bCs/>
                <w:sz w:val="24"/>
                <w:szCs w:val="24"/>
              </w:rPr>
              <w:t>Код ОК</w:t>
            </w:r>
          </w:p>
        </w:tc>
        <w:tc>
          <w:tcPr>
            <w:tcW w:w="4253" w:type="dxa"/>
          </w:tcPr>
          <w:p w14:paraId="49FFAAFF" w14:textId="77777777" w:rsidR="009A7DA1" w:rsidRPr="00D60FEC" w:rsidRDefault="009A7DA1" w:rsidP="0091426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0FEC">
              <w:rPr>
                <w:rFonts w:ascii="Times New Roman" w:hAnsi="Times New Roman"/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4394" w:type="dxa"/>
          </w:tcPr>
          <w:p w14:paraId="704FD29F" w14:textId="77777777" w:rsidR="009A7DA1" w:rsidRPr="00D60FEC" w:rsidRDefault="009A7DA1" w:rsidP="0091426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0FEC">
              <w:rPr>
                <w:rFonts w:ascii="Times New Roman" w:hAnsi="Times New Roman"/>
                <w:b/>
                <w:bCs/>
                <w:sz w:val="24"/>
                <w:szCs w:val="24"/>
              </w:rPr>
              <w:t>Знать</w:t>
            </w:r>
          </w:p>
        </w:tc>
      </w:tr>
      <w:tr w:rsidR="009A7DA1" w:rsidRPr="00D60FEC" w14:paraId="64D7CBC3" w14:textId="77777777" w:rsidTr="0091426E">
        <w:trPr>
          <w:trHeight w:val="73"/>
        </w:trPr>
        <w:tc>
          <w:tcPr>
            <w:tcW w:w="1135" w:type="dxa"/>
          </w:tcPr>
          <w:p w14:paraId="6200023E" w14:textId="77777777" w:rsidR="009A7DA1" w:rsidRPr="007D0C63" w:rsidRDefault="009A7DA1" w:rsidP="009A7DA1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3562F60A" w14:textId="77777777" w:rsidR="009A7DA1" w:rsidRPr="007D0C63" w:rsidRDefault="009A7DA1" w:rsidP="009A7DA1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 xml:space="preserve">ОК 02 </w:t>
            </w:r>
          </w:p>
          <w:p w14:paraId="3085BE97" w14:textId="77777777" w:rsidR="009A7DA1" w:rsidRPr="007D0C63" w:rsidRDefault="009A7DA1" w:rsidP="009A7DA1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  <w:p w14:paraId="15ED8259" w14:textId="12C997FE" w:rsidR="009A7DA1" w:rsidRDefault="009A7DA1" w:rsidP="009A7DA1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</w:t>
            </w:r>
          </w:p>
          <w:p w14:paraId="53AE3B7D" w14:textId="5AD898D4" w:rsidR="009A7DA1" w:rsidRDefault="009A7DA1" w:rsidP="009A7DA1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2.2</w:t>
            </w:r>
          </w:p>
          <w:p w14:paraId="5E2D1C3A" w14:textId="426BE7A4" w:rsidR="009A7DA1" w:rsidRDefault="009A7DA1" w:rsidP="009A7DA1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2.3</w:t>
            </w:r>
          </w:p>
          <w:p w14:paraId="03A0B38B" w14:textId="40A24443" w:rsidR="009A7DA1" w:rsidRPr="007D0C63" w:rsidRDefault="009A7DA1" w:rsidP="009A7DA1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2.4</w:t>
            </w:r>
          </w:p>
          <w:p w14:paraId="47148023" w14:textId="77777777" w:rsidR="009A7DA1" w:rsidRPr="007D0C63" w:rsidRDefault="009A7DA1" w:rsidP="009A7DA1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88491BB" w14:textId="77777777" w:rsidR="009A7DA1" w:rsidRPr="007D0C63" w:rsidRDefault="009A7DA1" w:rsidP="009A7DA1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0D7BD08" w14:textId="77777777" w:rsidR="009A7DA1" w:rsidRPr="007D0C63" w:rsidRDefault="009A7DA1" w:rsidP="009A7DA1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F7B8664" w14:textId="77777777" w:rsidR="009A7DA1" w:rsidRPr="007D0C63" w:rsidRDefault="009A7DA1" w:rsidP="009A7DA1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30D4FBD" w14:textId="77777777" w:rsidR="009A7DA1" w:rsidRPr="00D60FEC" w:rsidRDefault="009A7DA1" w:rsidP="009A7D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19CFD7F1" w14:textId="77777777" w:rsidR="009A7DA1" w:rsidRPr="00AE5432" w:rsidRDefault="009A7DA1" w:rsidP="009A7DA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E5432">
              <w:rPr>
                <w:rFonts w:ascii="Times New Roman" w:eastAsia="Calibri" w:hAnsi="Times New Roman"/>
                <w:sz w:val="24"/>
                <w:szCs w:val="24"/>
              </w:rPr>
              <w:t>- читать проектно-технологическую документацию;</w:t>
            </w:r>
          </w:p>
          <w:p w14:paraId="559C002F" w14:textId="77777777" w:rsidR="009A7DA1" w:rsidRPr="00AE5432" w:rsidRDefault="009A7DA1" w:rsidP="009A7DA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E5432">
              <w:rPr>
                <w:rFonts w:ascii="Times New Roman" w:eastAsia="Calibri" w:hAnsi="Times New Roman"/>
                <w:sz w:val="24"/>
                <w:szCs w:val="24"/>
              </w:rPr>
              <w:t xml:space="preserve">- определять глубину заложения фундамента; </w:t>
            </w:r>
          </w:p>
          <w:p w14:paraId="5CBFE2ED" w14:textId="77777777" w:rsidR="009A7DA1" w:rsidRPr="00AE5432" w:rsidRDefault="009A7DA1" w:rsidP="009A7DA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E5432">
              <w:rPr>
                <w:rFonts w:ascii="Times New Roman" w:eastAsia="Calibri" w:hAnsi="Times New Roman"/>
                <w:sz w:val="24"/>
                <w:szCs w:val="24"/>
              </w:rPr>
              <w:t xml:space="preserve">-выполнять теплотехнический расчет ограждающих конструкций; </w:t>
            </w:r>
          </w:p>
          <w:p w14:paraId="48718A25" w14:textId="77777777" w:rsidR="009A7DA1" w:rsidRPr="00AE5432" w:rsidRDefault="009A7DA1" w:rsidP="009A7DA1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E5432">
              <w:rPr>
                <w:rFonts w:ascii="Times New Roman" w:eastAsia="Calibri" w:hAnsi="Times New Roman"/>
                <w:sz w:val="24"/>
                <w:szCs w:val="24"/>
              </w:rPr>
              <w:t>-подбирать строительные конструкции для разработки архитектурно-строительных чертежей;</w:t>
            </w:r>
          </w:p>
          <w:p w14:paraId="46CD846F" w14:textId="77777777" w:rsidR="009A7DA1" w:rsidRPr="00AE5432" w:rsidRDefault="009A7DA1" w:rsidP="009A7DA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E5432">
              <w:rPr>
                <w:rFonts w:ascii="Times New Roman" w:eastAsia="Calibri" w:hAnsi="Times New Roman"/>
                <w:sz w:val="24"/>
                <w:szCs w:val="24"/>
              </w:rPr>
              <w:t xml:space="preserve">- выполнять расчеты нагрузок, действующих на конструкции; </w:t>
            </w:r>
          </w:p>
          <w:p w14:paraId="555E6BBE" w14:textId="77777777" w:rsidR="009A7DA1" w:rsidRPr="00AE5432" w:rsidRDefault="009A7DA1" w:rsidP="009A7DA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E5432">
              <w:rPr>
                <w:rFonts w:ascii="Times New Roman" w:eastAsia="Calibri" w:hAnsi="Times New Roman"/>
                <w:sz w:val="24"/>
                <w:szCs w:val="24"/>
              </w:rPr>
              <w:t xml:space="preserve">- строить расчетную схему конструкции по конструктивной схеме; </w:t>
            </w:r>
          </w:p>
          <w:p w14:paraId="22583490" w14:textId="77777777" w:rsidR="009A7DA1" w:rsidRPr="00AE5432" w:rsidRDefault="009A7DA1" w:rsidP="009A7DA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E5432">
              <w:rPr>
                <w:rFonts w:ascii="Times New Roman" w:eastAsia="Calibri" w:hAnsi="Times New Roman"/>
                <w:sz w:val="24"/>
                <w:szCs w:val="24"/>
              </w:rPr>
              <w:t xml:space="preserve">- выполнять статический расчет; </w:t>
            </w:r>
          </w:p>
          <w:p w14:paraId="2CE5384E" w14:textId="77777777" w:rsidR="009A7DA1" w:rsidRPr="00AE5432" w:rsidRDefault="009A7DA1" w:rsidP="009A7DA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E5432">
              <w:rPr>
                <w:rFonts w:ascii="Times New Roman" w:eastAsia="Calibri" w:hAnsi="Times New Roman"/>
                <w:sz w:val="24"/>
                <w:szCs w:val="24"/>
              </w:rPr>
              <w:t xml:space="preserve">- проверять несущую способность конструкций; </w:t>
            </w:r>
          </w:p>
          <w:p w14:paraId="70ADC074" w14:textId="77777777" w:rsidR="009A7DA1" w:rsidRPr="00AE5432" w:rsidRDefault="009A7DA1" w:rsidP="009A7DA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E5432">
              <w:rPr>
                <w:rFonts w:ascii="Times New Roman" w:eastAsia="Calibri" w:hAnsi="Times New Roman"/>
                <w:sz w:val="24"/>
                <w:szCs w:val="24"/>
              </w:rPr>
              <w:t>- подбирать сечение элемента от приложенных нагрузок;</w:t>
            </w:r>
          </w:p>
          <w:p w14:paraId="135B94F4" w14:textId="54BD2437" w:rsidR="009A7DA1" w:rsidRPr="00D60FEC" w:rsidRDefault="009A7DA1" w:rsidP="009A7DA1">
            <w:pP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E5432">
              <w:rPr>
                <w:rFonts w:ascii="Times New Roman" w:eastAsia="Calibri" w:hAnsi="Times New Roman"/>
                <w:sz w:val="24"/>
                <w:szCs w:val="24"/>
              </w:rPr>
              <w:t>- выполнять расчеты с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оединений элементов конструкции</w:t>
            </w:r>
            <w:r w:rsidRPr="00AE5432">
              <w:rPr>
                <w:rFonts w:ascii="Times New Roman" w:eastAsia="Calibri" w:hAnsi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14:paraId="1D37D33D" w14:textId="77777777" w:rsidR="009A7DA1" w:rsidRPr="00AE5432" w:rsidRDefault="009A7DA1" w:rsidP="009A7DA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E5432">
              <w:rPr>
                <w:rFonts w:ascii="Times New Roman" w:eastAsia="Calibri" w:hAnsi="Times New Roman"/>
                <w:sz w:val="24"/>
                <w:szCs w:val="24"/>
              </w:rPr>
              <w:t xml:space="preserve">-виды и свойства основных строительных материалов, изделий и конструкций, в том числе применяемых при электрозащите, тепло- и звукоизоляции, огнезащите, при создании решений для влажных и мокрых помещений, антивандальной защиты; </w:t>
            </w:r>
          </w:p>
          <w:p w14:paraId="01AF7C8B" w14:textId="77777777" w:rsidR="009A7DA1" w:rsidRPr="00AE5432" w:rsidRDefault="009A7DA1" w:rsidP="009A7DA1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E5432">
              <w:rPr>
                <w:rFonts w:ascii="Times New Roman" w:eastAsia="Calibri" w:hAnsi="Times New Roman"/>
                <w:sz w:val="24"/>
                <w:szCs w:val="24"/>
              </w:rPr>
              <w:t>-конструктивные системы зданий, основные узлы сопряжений конструкций зданий;</w:t>
            </w:r>
          </w:p>
          <w:p w14:paraId="44498882" w14:textId="77777777" w:rsidR="009A7DA1" w:rsidRPr="00AE5432" w:rsidRDefault="009A7DA1" w:rsidP="009A7DA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E5432">
              <w:rPr>
                <w:rFonts w:ascii="Times New Roman" w:eastAsia="Calibri" w:hAnsi="Times New Roman"/>
                <w:sz w:val="24"/>
                <w:szCs w:val="24"/>
              </w:rPr>
              <w:t>-принципы проектирования схемы планировочной организации земельного участка;</w:t>
            </w:r>
          </w:p>
          <w:p w14:paraId="5406BCEB" w14:textId="77777777" w:rsidR="009A7DA1" w:rsidRPr="00AE5432" w:rsidRDefault="009A7DA1" w:rsidP="009A7DA1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E5432">
              <w:rPr>
                <w:rFonts w:ascii="Times New Roman" w:eastAsia="Calibri" w:hAnsi="Times New Roman"/>
                <w:sz w:val="24"/>
                <w:szCs w:val="24"/>
              </w:rPr>
              <w:t>-международные стандарты по проектированию строительных конструкций, в том числе информационное моделирование зданий (BIM-технологии);</w:t>
            </w:r>
          </w:p>
          <w:p w14:paraId="218A5E1D" w14:textId="77777777" w:rsidR="009A7DA1" w:rsidRPr="00AE5432" w:rsidRDefault="009A7DA1" w:rsidP="009A7DA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E5432">
              <w:rPr>
                <w:rFonts w:ascii="Times New Roman" w:eastAsia="Calibri" w:hAnsi="Times New Roman"/>
                <w:sz w:val="24"/>
                <w:szCs w:val="24"/>
              </w:rPr>
              <w:t>- способы и методы планирования строительных работ (календарные планы, графики производства работ);</w:t>
            </w:r>
          </w:p>
          <w:p w14:paraId="544930BC" w14:textId="77777777" w:rsidR="009A7DA1" w:rsidRPr="00AE5432" w:rsidRDefault="009A7DA1" w:rsidP="009A7DA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E5432">
              <w:rPr>
                <w:rFonts w:ascii="Times New Roman" w:eastAsia="Calibri" w:hAnsi="Times New Roman"/>
                <w:sz w:val="24"/>
                <w:szCs w:val="24"/>
              </w:rPr>
              <w:t xml:space="preserve">-виды и характеристики строительных машин, энергетических установок, транспортных средств и другой техники; </w:t>
            </w:r>
          </w:p>
          <w:p w14:paraId="16DF90F7" w14:textId="77777777" w:rsidR="009A7DA1" w:rsidRPr="00AE5432" w:rsidRDefault="009A7DA1" w:rsidP="009A7DA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E5432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-требования нормативных правовых актов и нормативных технических документов к составу, содержанию и оформлению проектной документации;</w:t>
            </w:r>
          </w:p>
          <w:p w14:paraId="19C90017" w14:textId="77777777" w:rsidR="009A7DA1" w:rsidRPr="00AE5432" w:rsidRDefault="009A7DA1" w:rsidP="009A7DA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E5432">
              <w:rPr>
                <w:rFonts w:ascii="Times New Roman" w:eastAsia="Calibri" w:hAnsi="Times New Roman"/>
                <w:sz w:val="24"/>
                <w:szCs w:val="24"/>
              </w:rPr>
              <w:t>- особенности выполнения строительных чертежей;</w:t>
            </w:r>
          </w:p>
          <w:p w14:paraId="4F153A36" w14:textId="77777777" w:rsidR="009A7DA1" w:rsidRPr="00AE5432" w:rsidRDefault="009A7DA1" w:rsidP="009A7DA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E5432">
              <w:rPr>
                <w:rFonts w:ascii="Times New Roman" w:eastAsia="Calibri" w:hAnsi="Times New Roman"/>
                <w:sz w:val="24"/>
                <w:szCs w:val="24"/>
              </w:rPr>
              <w:t xml:space="preserve"> -графические обозначения материалов и элементов конструкций; </w:t>
            </w:r>
          </w:p>
          <w:p w14:paraId="7C670ADF" w14:textId="77777777" w:rsidR="009A7DA1" w:rsidRPr="00AE5432" w:rsidRDefault="009A7DA1" w:rsidP="009A7DA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E5432">
              <w:rPr>
                <w:rFonts w:ascii="Times New Roman" w:eastAsia="Calibri" w:hAnsi="Times New Roman"/>
                <w:sz w:val="24"/>
                <w:szCs w:val="24"/>
              </w:rPr>
              <w:t xml:space="preserve">-требования нормативно-технической документации на оформление строительных чертежей; </w:t>
            </w:r>
          </w:p>
          <w:p w14:paraId="2BBBF5F7" w14:textId="18190460" w:rsidR="009A7DA1" w:rsidRPr="00D60FEC" w:rsidRDefault="009A7DA1" w:rsidP="009A7DA1">
            <w:pPr>
              <w:rPr>
                <w:rFonts w:ascii="Times New Roman" w:hAnsi="Times New Roman"/>
                <w:iCs/>
                <w:spacing w:val="-4"/>
                <w:sz w:val="24"/>
                <w:szCs w:val="24"/>
              </w:rPr>
            </w:pPr>
            <w:r w:rsidRPr="00AE5432">
              <w:rPr>
                <w:rFonts w:ascii="Times New Roman" w:eastAsia="Calibri" w:hAnsi="Times New Roman"/>
                <w:sz w:val="24"/>
                <w:szCs w:val="24"/>
              </w:rPr>
              <w:t>-требования к элементам конструкций здания, помещения и общего имущества многоквартирных жилых домов, обусловленных необходимостью их доступности и соответствия особым потребностям инвалидов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</w:tr>
    </w:tbl>
    <w:p w14:paraId="02CA0190" w14:textId="77777777" w:rsidR="009A7DA1" w:rsidRPr="00D60FEC" w:rsidRDefault="009A7DA1" w:rsidP="00163B72">
      <w:pPr>
        <w:spacing w:after="120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1AAA9847" w14:textId="77777777" w:rsidR="009A7DA1" w:rsidRPr="00D60FEC" w:rsidRDefault="009A7DA1" w:rsidP="009A7DA1">
      <w:pPr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637564E2" w14:textId="77777777" w:rsidR="009A7DA1" w:rsidRPr="00D60FEC" w:rsidRDefault="009A7DA1" w:rsidP="009A7DA1">
      <w:pPr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</w:pPr>
    </w:p>
    <w:p w14:paraId="29AC2C76" w14:textId="77777777" w:rsidR="009A7DA1" w:rsidRPr="00D60FEC" w:rsidRDefault="009A7DA1" w:rsidP="009A7DA1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2. Структура и содержание </w:t>
      </w: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4D327618" w14:textId="77777777" w:rsidR="009A7DA1" w:rsidRPr="00D60FEC" w:rsidRDefault="009A7DA1" w:rsidP="009A7DA1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 xml:space="preserve">2.1. Трудоемкость освоения дисциплины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4810"/>
        <w:gridCol w:w="2336"/>
        <w:gridCol w:w="2630"/>
      </w:tblGrid>
      <w:tr w:rsidR="009A7DA1" w:rsidRPr="00D60FEC" w14:paraId="56936C83" w14:textId="77777777" w:rsidTr="0091426E">
        <w:trPr>
          <w:trHeight w:val="23"/>
        </w:trPr>
        <w:tc>
          <w:tcPr>
            <w:tcW w:w="2460" w:type="pct"/>
            <w:vAlign w:val="center"/>
          </w:tcPr>
          <w:p w14:paraId="23E95EA5" w14:textId="77777777" w:rsidR="009A7DA1" w:rsidRPr="00D60FEC" w:rsidRDefault="009A7DA1" w:rsidP="0091426E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</w:pPr>
            <w:r w:rsidRPr="00D60FEC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Наименование составных частей дисциплины</w:t>
            </w:r>
          </w:p>
        </w:tc>
        <w:tc>
          <w:tcPr>
            <w:tcW w:w="1195" w:type="pct"/>
            <w:vAlign w:val="center"/>
          </w:tcPr>
          <w:p w14:paraId="4AE0B74F" w14:textId="77777777" w:rsidR="009A7DA1" w:rsidRPr="00D60FEC" w:rsidRDefault="009A7DA1" w:rsidP="0091426E">
            <w:pPr>
              <w:jc w:val="center"/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</w:pPr>
            <w:r w:rsidRPr="00D60FEC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  <w:t>Объем в часах</w:t>
            </w:r>
          </w:p>
        </w:tc>
        <w:tc>
          <w:tcPr>
            <w:tcW w:w="1345" w:type="pct"/>
          </w:tcPr>
          <w:p w14:paraId="29E52399" w14:textId="77777777" w:rsidR="009A7DA1" w:rsidRPr="00D60FEC" w:rsidRDefault="009A7DA1" w:rsidP="0091426E">
            <w:pPr>
              <w:jc w:val="center"/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</w:pPr>
            <w:r w:rsidRPr="00D60FEC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В т.ч. в форме практ. подготовки</w:t>
            </w:r>
          </w:p>
        </w:tc>
      </w:tr>
      <w:tr w:rsidR="009A7DA1" w:rsidRPr="00D60FEC" w14:paraId="19F8A76C" w14:textId="77777777" w:rsidTr="0091426E">
        <w:trPr>
          <w:trHeight w:val="23"/>
        </w:trPr>
        <w:tc>
          <w:tcPr>
            <w:tcW w:w="2460" w:type="pct"/>
            <w:vAlign w:val="center"/>
          </w:tcPr>
          <w:p w14:paraId="70B6C5D0" w14:textId="77777777" w:rsidR="009A7DA1" w:rsidRPr="00D60FEC" w:rsidRDefault="009A7DA1" w:rsidP="0091426E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2ECFAFCE" w14:textId="156EDCCD" w:rsidR="009A7DA1" w:rsidRPr="00D60FEC" w:rsidRDefault="00163B72" w:rsidP="0091426E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94</w:t>
            </w:r>
          </w:p>
        </w:tc>
        <w:tc>
          <w:tcPr>
            <w:tcW w:w="1345" w:type="pct"/>
            <w:vAlign w:val="center"/>
          </w:tcPr>
          <w:p w14:paraId="70983365" w14:textId="3F0AE40F" w:rsidR="009A7DA1" w:rsidRPr="00D60FEC" w:rsidRDefault="00163B72" w:rsidP="0091426E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66</w:t>
            </w:r>
          </w:p>
        </w:tc>
      </w:tr>
      <w:tr w:rsidR="009A7DA1" w:rsidRPr="00D60FEC" w14:paraId="33B4C2A0" w14:textId="77777777" w:rsidTr="0091426E">
        <w:trPr>
          <w:trHeight w:val="23"/>
        </w:trPr>
        <w:tc>
          <w:tcPr>
            <w:tcW w:w="2460" w:type="pct"/>
            <w:vAlign w:val="center"/>
          </w:tcPr>
          <w:p w14:paraId="733BAC47" w14:textId="77777777" w:rsidR="009A7DA1" w:rsidRPr="00D60FEC" w:rsidRDefault="009A7DA1" w:rsidP="0091426E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Курсовой проект (работа)</w:t>
            </w: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vertAlign w:val="superscript"/>
                <w:lang w:eastAsia="en-US"/>
              </w:rPr>
              <w:footnoteReference w:id="6"/>
            </w:r>
          </w:p>
        </w:tc>
        <w:tc>
          <w:tcPr>
            <w:tcW w:w="1195" w:type="pct"/>
            <w:vAlign w:val="center"/>
          </w:tcPr>
          <w:p w14:paraId="534D1C06" w14:textId="77777777" w:rsidR="009A7DA1" w:rsidRPr="00D60FEC" w:rsidRDefault="009A7DA1" w:rsidP="0091426E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  <w:tc>
          <w:tcPr>
            <w:tcW w:w="1345" w:type="pct"/>
            <w:vAlign w:val="center"/>
          </w:tcPr>
          <w:p w14:paraId="5038F250" w14:textId="77777777" w:rsidR="009A7DA1" w:rsidRPr="00D60FEC" w:rsidRDefault="009A7DA1" w:rsidP="0091426E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</w:tr>
      <w:tr w:rsidR="009A7DA1" w:rsidRPr="00D60FEC" w14:paraId="615615C6" w14:textId="77777777" w:rsidTr="0091426E">
        <w:trPr>
          <w:trHeight w:val="23"/>
        </w:trPr>
        <w:tc>
          <w:tcPr>
            <w:tcW w:w="2460" w:type="pct"/>
            <w:vAlign w:val="center"/>
          </w:tcPr>
          <w:p w14:paraId="389B4C9E" w14:textId="77777777" w:rsidR="009A7DA1" w:rsidRPr="00D60FEC" w:rsidRDefault="009A7DA1" w:rsidP="0091426E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38D710BB" w14:textId="77777777" w:rsidR="009A7DA1" w:rsidRPr="00D60FEC" w:rsidRDefault="009A7DA1" w:rsidP="0091426E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45" w:type="pct"/>
            <w:vAlign w:val="center"/>
          </w:tcPr>
          <w:p w14:paraId="2DA9ACC7" w14:textId="77777777" w:rsidR="009A7DA1" w:rsidRPr="00D60FEC" w:rsidRDefault="009A7DA1" w:rsidP="0091426E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9A7DA1" w:rsidRPr="00D60FEC" w14:paraId="2F22A321" w14:textId="77777777" w:rsidTr="0091426E">
        <w:trPr>
          <w:trHeight w:val="23"/>
        </w:trPr>
        <w:tc>
          <w:tcPr>
            <w:tcW w:w="2460" w:type="pct"/>
            <w:vAlign w:val="center"/>
          </w:tcPr>
          <w:p w14:paraId="3E8E31B5" w14:textId="77777777" w:rsidR="009A7DA1" w:rsidRPr="00D60FEC" w:rsidRDefault="009A7DA1" w:rsidP="0091426E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7015D25B" w14:textId="77777777" w:rsidR="009A7DA1" w:rsidRPr="00D60FEC" w:rsidRDefault="009A7DA1" w:rsidP="0091426E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  <w:tc>
          <w:tcPr>
            <w:tcW w:w="1345" w:type="pct"/>
            <w:vAlign w:val="center"/>
          </w:tcPr>
          <w:p w14:paraId="1033D297" w14:textId="77777777" w:rsidR="009A7DA1" w:rsidRPr="00D60FEC" w:rsidRDefault="009A7DA1" w:rsidP="0091426E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</w:tr>
      <w:tr w:rsidR="009A7DA1" w:rsidRPr="00D60FEC" w14:paraId="1EA19CB6" w14:textId="77777777" w:rsidTr="0091426E">
        <w:trPr>
          <w:trHeight w:val="23"/>
        </w:trPr>
        <w:tc>
          <w:tcPr>
            <w:tcW w:w="2460" w:type="pct"/>
            <w:vAlign w:val="center"/>
          </w:tcPr>
          <w:p w14:paraId="5ED8EC46" w14:textId="77777777" w:rsidR="009A7DA1" w:rsidRPr="00D60FEC" w:rsidRDefault="009A7DA1" w:rsidP="0091426E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42ED179D" w14:textId="50936E08" w:rsidR="009A7DA1" w:rsidRPr="00D60FEC" w:rsidRDefault="00163B72" w:rsidP="0091426E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94</w:t>
            </w:r>
          </w:p>
        </w:tc>
        <w:tc>
          <w:tcPr>
            <w:tcW w:w="1345" w:type="pct"/>
            <w:vAlign w:val="center"/>
          </w:tcPr>
          <w:p w14:paraId="1CAFC83D" w14:textId="743A8DA5" w:rsidR="009A7DA1" w:rsidRPr="00D60FEC" w:rsidRDefault="00163B72" w:rsidP="0091426E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6</w:t>
            </w:r>
            <w:r w:rsidR="009A7DA1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6</w:t>
            </w:r>
          </w:p>
        </w:tc>
      </w:tr>
    </w:tbl>
    <w:p w14:paraId="3905AFB6" w14:textId="77777777" w:rsidR="009A7DA1" w:rsidRPr="00D60FEC" w:rsidRDefault="009A7DA1" w:rsidP="009A7DA1">
      <w:pPr>
        <w:rPr>
          <w:rFonts w:ascii="Times New Roman" w:eastAsia="Calibri" w:hAnsi="Times New Roman"/>
          <w:iCs/>
          <w:color w:val="auto"/>
          <w:sz w:val="24"/>
          <w:szCs w:val="24"/>
          <w:lang w:eastAsia="en-US"/>
        </w:rPr>
      </w:pPr>
    </w:p>
    <w:p w14:paraId="2A32986F" w14:textId="77777777" w:rsidR="009A7DA1" w:rsidRPr="00D60FEC" w:rsidRDefault="009A7DA1" w:rsidP="009A7DA1">
      <w:pPr>
        <w:rPr>
          <w:rFonts w:ascii="Times New Roman" w:eastAsia="Calibri" w:hAnsi="Times New Roman"/>
          <w:i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iCs/>
          <w:color w:val="auto"/>
          <w:sz w:val="24"/>
          <w:szCs w:val="24"/>
          <w:lang w:eastAsia="en-US"/>
        </w:rPr>
        <w:br w:type="page"/>
      </w:r>
    </w:p>
    <w:p w14:paraId="720EA074" w14:textId="77777777" w:rsidR="009A7DA1" w:rsidRPr="00D60FEC" w:rsidRDefault="009A7DA1" w:rsidP="009A7DA1">
      <w:pPr>
        <w:rPr>
          <w:rFonts w:ascii="Times New Roman" w:eastAsia="Calibri" w:hAnsi="Times New Roman"/>
          <w:iCs/>
          <w:color w:val="auto"/>
          <w:sz w:val="24"/>
          <w:szCs w:val="24"/>
          <w:lang w:eastAsia="en-US"/>
        </w:rPr>
      </w:pPr>
    </w:p>
    <w:p w14:paraId="362E82F1" w14:textId="77777777" w:rsidR="009A7DA1" w:rsidRDefault="009A7DA1" w:rsidP="009A7DA1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>2.2. Примерное содержание дисциплины</w:t>
      </w:r>
    </w:p>
    <w:p w14:paraId="31623AAF" w14:textId="558C2F6B" w:rsidR="009A7DA1" w:rsidRDefault="009A7DA1" w:rsidP="009A7DA1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</w:p>
    <w:tbl>
      <w:tblPr>
        <w:tblW w:w="5000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5"/>
        <w:gridCol w:w="7123"/>
      </w:tblGrid>
      <w:tr w:rsidR="0091426E" w:rsidRPr="0091426E" w14:paraId="2AE92EB6" w14:textId="77777777" w:rsidTr="0091426E">
        <w:trPr>
          <w:trHeight w:val="20"/>
        </w:trPr>
        <w:tc>
          <w:tcPr>
            <w:tcW w:w="1301" w:type="pct"/>
            <w:vAlign w:val="center"/>
            <w:hideMark/>
          </w:tcPr>
          <w:p w14:paraId="34206B49" w14:textId="77777777" w:rsidR="0091426E" w:rsidRPr="0091426E" w:rsidRDefault="0091426E" w:rsidP="0091426E">
            <w:pPr>
              <w:suppressAutoHyphens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91426E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разделов и тем</w:t>
            </w:r>
          </w:p>
        </w:tc>
        <w:tc>
          <w:tcPr>
            <w:tcW w:w="3699" w:type="pct"/>
            <w:vAlign w:val="center"/>
            <w:hideMark/>
          </w:tcPr>
          <w:p w14:paraId="5AC0A0E4" w14:textId="77777777" w:rsidR="0091426E" w:rsidRPr="0091426E" w:rsidRDefault="0091426E" w:rsidP="0091426E">
            <w:pPr>
              <w:suppressAutoHyphens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91426E">
              <w:rPr>
                <w:rFonts w:ascii="Times New Roman" w:hAnsi="Times New Roman"/>
                <w:b/>
                <w:bCs/>
                <w:color w:val="auto"/>
                <w:szCs w:val="22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91426E" w:rsidRPr="0091426E" w14:paraId="4843861C" w14:textId="77777777" w:rsidTr="0091426E">
        <w:trPr>
          <w:trHeight w:val="371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1B476" w14:textId="77777777" w:rsidR="0091426E" w:rsidRPr="0091426E" w:rsidRDefault="0091426E" w:rsidP="0091426E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  <w:t>1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5037D" w14:textId="77777777" w:rsidR="0091426E" w:rsidRPr="0091426E" w:rsidRDefault="0091426E" w:rsidP="0091426E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  <w:t>2</w:t>
            </w:r>
          </w:p>
        </w:tc>
      </w:tr>
      <w:tr w:rsidR="0091426E" w:rsidRPr="0091426E" w14:paraId="0AE180C8" w14:textId="77777777" w:rsidTr="0091426E">
        <w:trPr>
          <w:trHeight w:val="37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CC6BF" w14:textId="44FAE2E0" w:rsidR="0091426E" w:rsidRPr="0091426E" w:rsidRDefault="0091426E" w:rsidP="0091426E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Раздел 1. </w:t>
            </w:r>
            <w:r w:rsidRPr="0091426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Проектирование архитектурно-конструктивной части проекта зданий</w:t>
            </w:r>
            <w:r w:rsidR="00FE583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(48)</w:t>
            </w:r>
          </w:p>
        </w:tc>
      </w:tr>
      <w:tr w:rsidR="0091426E" w:rsidRPr="0091426E" w14:paraId="7B60CBE0" w14:textId="77777777" w:rsidTr="0091426E">
        <w:trPr>
          <w:trHeight w:val="310"/>
        </w:trPr>
        <w:tc>
          <w:tcPr>
            <w:tcW w:w="1301" w:type="pct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081621A5" w14:textId="77777777" w:rsidR="0091426E" w:rsidRPr="0091426E" w:rsidRDefault="0091426E" w:rsidP="0091426E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Тема 1.1. </w:t>
            </w:r>
          </w:p>
          <w:p w14:paraId="54157821" w14:textId="77777777" w:rsidR="0091426E" w:rsidRPr="0091426E" w:rsidRDefault="0091426E" w:rsidP="0091426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color w:val="auto"/>
                <w:sz w:val="24"/>
                <w:szCs w:val="24"/>
              </w:rPr>
              <w:t>Инженерно-геологические исследования строительных площадок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E64E0" w14:textId="4E995CDD" w:rsidR="0091426E" w:rsidRPr="0091426E" w:rsidRDefault="0091426E" w:rsidP="0091426E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91426E" w:rsidRPr="0091426E" w14:paraId="302CC1D0" w14:textId="77777777" w:rsidTr="0091426E">
        <w:trPr>
          <w:trHeight w:val="20"/>
        </w:trPr>
        <w:tc>
          <w:tcPr>
            <w:tcW w:w="130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7A3CCC" w14:textId="77777777" w:rsidR="0091426E" w:rsidRPr="0091426E" w:rsidRDefault="0091426E" w:rsidP="0091426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B31A8" w14:textId="77777777" w:rsidR="0091426E" w:rsidRPr="0091426E" w:rsidRDefault="0091426E" w:rsidP="0091426E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Инженерно-геологические изыскания. Задачи и стадийность инженерно – геологических изысканий для обоснования проектирования градостроительства. Методы, состав и объем инженерно-геологических работ.  </w:t>
            </w:r>
          </w:p>
        </w:tc>
      </w:tr>
      <w:tr w:rsidR="0091426E" w:rsidRPr="0091426E" w14:paraId="46891617" w14:textId="77777777" w:rsidTr="0091426E">
        <w:trPr>
          <w:trHeight w:val="20"/>
        </w:trPr>
        <w:tc>
          <w:tcPr>
            <w:tcW w:w="130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1422DA" w14:textId="77777777" w:rsidR="0091426E" w:rsidRPr="0091426E" w:rsidRDefault="0091426E" w:rsidP="0091426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9DA50" w14:textId="3732C608" w:rsidR="0091426E" w:rsidRPr="0091426E" w:rsidRDefault="0091426E" w:rsidP="0091426E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91426E" w:rsidRPr="0091426E" w14:paraId="38B7B1FD" w14:textId="77777777" w:rsidTr="0091426E">
        <w:trPr>
          <w:trHeight w:val="20"/>
        </w:trPr>
        <w:tc>
          <w:tcPr>
            <w:tcW w:w="13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140D5" w14:textId="77777777" w:rsidR="0091426E" w:rsidRPr="0091426E" w:rsidRDefault="0091426E" w:rsidP="0091426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0E200" w14:textId="77777777" w:rsidR="0091426E" w:rsidRPr="0091426E" w:rsidRDefault="0091426E" w:rsidP="0091426E"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Определение диагностических признаков минералов</w:t>
            </w:r>
          </w:p>
          <w:p w14:paraId="34AB03CD" w14:textId="77777777" w:rsidR="0091426E" w:rsidRPr="0091426E" w:rsidRDefault="0091426E" w:rsidP="0091426E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Определение магматических, осадочных, метаморфических горных пород по образцам</w:t>
            </w:r>
          </w:p>
          <w:p w14:paraId="1FBD953C" w14:textId="77777777" w:rsidR="0091426E" w:rsidRPr="0091426E" w:rsidRDefault="0091426E" w:rsidP="0091426E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Построение геоморфологического и геологического разрезов</w:t>
            </w:r>
          </w:p>
          <w:p w14:paraId="4712D665" w14:textId="77777777" w:rsidR="0091426E" w:rsidRPr="0091426E" w:rsidRDefault="0091426E" w:rsidP="0091426E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Построение карты гидроизогипс по данным геологоразведки</w:t>
            </w:r>
          </w:p>
        </w:tc>
      </w:tr>
      <w:tr w:rsidR="0091426E" w:rsidRPr="0091426E" w14:paraId="3BC34789" w14:textId="77777777" w:rsidTr="0091426E">
        <w:trPr>
          <w:trHeight w:val="20"/>
        </w:trPr>
        <w:tc>
          <w:tcPr>
            <w:tcW w:w="130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3413D1" w14:textId="77777777" w:rsidR="0091426E" w:rsidRPr="0091426E" w:rsidRDefault="0091426E" w:rsidP="0091426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Тема 1.2. </w:t>
            </w:r>
            <w:r w:rsidRPr="0091426E">
              <w:rPr>
                <w:rFonts w:ascii="Times New Roman" w:hAnsi="Times New Roman"/>
                <w:color w:val="auto"/>
                <w:sz w:val="24"/>
                <w:szCs w:val="24"/>
              </w:rPr>
              <w:t>Строительные материалы и изделия</w:t>
            </w:r>
          </w:p>
          <w:p w14:paraId="3AE9421F" w14:textId="77777777" w:rsidR="0091426E" w:rsidRPr="0091426E" w:rsidRDefault="0091426E" w:rsidP="0091426E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A6938" w14:textId="5FB67623" w:rsidR="0091426E" w:rsidRPr="0091426E" w:rsidRDefault="0091426E" w:rsidP="0091426E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91426E" w:rsidRPr="0091426E" w14:paraId="2BA3BAE9" w14:textId="77777777" w:rsidTr="0091426E">
        <w:trPr>
          <w:trHeight w:val="20"/>
        </w:trPr>
        <w:tc>
          <w:tcPr>
            <w:tcW w:w="130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9C2378" w14:textId="77777777" w:rsidR="0091426E" w:rsidRPr="0091426E" w:rsidRDefault="0091426E" w:rsidP="0091426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97E1E" w14:textId="77777777" w:rsidR="0091426E" w:rsidRPr="0091426E" w:rsidRDefault="0091426E" w:rsidP="0091426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color w:val="auto"/>
                <w:sz w:val="24"/>
                <w:szCs w:val="24"/>
              </w:rPr>
              <w:t>Основные свойства строительных материалов.</w:t>
            </w:r>
            <w:r w:rsidRPr="0091426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</w:t>
            </w:r>
            <w:r w:rsidRPr="0091426E">
              <w:rPr>
                <w:rFonts w:ascii="Times New Roman" w:hAnsi="Times New Roman"/>
                <w:color w:val="auto"/>
                <w:sz w:val="24"/>
                <w:szCs w:val="24"/>
              </w:rPr>
              <w:t>Работа материала в сооружении</w:t>
            </w:r>
            <w:r w:rsidRPr="0091426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. </w:t>
            </w:r>
            <w:r w:rsidRPr="0091426E">
              <w:rPr>
                <w:rFonts w:ascii="Times New Roman" w:hAnsi="Times New Roman"/>
                <w:color w:val="auto"/>
                <w:sz w:val="24"/>
                <w:szCs w:val="24"/>
              </w:rPr>
              <w:t>Зависимость свойств материала от его состава (материалы органические и неорганические) и структуры. Структурные характеристики материала и параметры состояния. Свойства по отношению к воде, к действию тепла, огня. Механические, специальные свойства. Эстетические характеристики материала.</w:t>
            </w:r>
          </w:p>
          <w:p w14:paraId="593848B2" w14:textId="77777777" w:rsidR="0091426E" w:rsidRPr="0091426E" w:rsidRDefault="0091426E" w:rsidP="0091426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color w:val="auto"/>
                <w:sz w:val="24"/>
                <w:szCs w:val="24"/>
              </w:rPr>
              <w:t>Древесные материалы. Природные каменные материалы. Керамические и стеклянные материалы.</w:t>
            </w:r>
          </w:p>
          <w:p w14:paraId="5F49C1FC" w14:textId="77777777" w:rsidR="0091426E" w:rsidRPr="0091426E" w:rsidRDefault="0091426E" w:rsidP="0091426E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color w:val="auto"/>
                <w:sz w:val="24"/>
                <w:szCs w:val="24"/>
              </w:rPr>
              <w:t>Металлические материалы и изделия. Минеральные вяжущие. Органические вяжущие вещества. Бетоны. Железобетон. Строительные растворы. Строительные пластмассы. Кровельные, гидроизоляционные, герметизирующие материалы. Теплоизоляционные и акустические материалы. Лакокрасочные материалы. Строительные материалы для антивандальной защиты.</w:t>
            </w:r>
          </w:p>
        </w:tc>
      </w:tr>
      <w:tr w:rsidR="0091426E" w:rsidRPr="0091426E" w14:paraId="74AC68F3" w14:textId="77777777" w:rsidTr="0091426E">
        <w:trPr>
          <w:trHeight w:val="20"/>
        </w:trPr>
        <w:tc>
          <w:tcPr>
            <w:tcW w:w="130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4658BB" w14:textId="77777777" w:rsidR="0091426E" w:rsidRPr="0091426E" w:rsidRDefault="0091426E" w:rsidP="0091426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6E0D6" w14:textId="43009EC9" w:rsidR="0091426E" w:rsidRPr="0091426E" w:rsidRDefault="0091426E" w:rsidP="0091426E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91426E" w:rsidRPr="0091426E" w14:paraId="19D11751" w14:textId="77777777" w:rsidTr="0091426E">
        <w:trPr>
          <w:trHeight w:val="20"/>
        </w:trPr>
        <w:tc>
          <w:tcPr>
            <w:tcW w:w="130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43322F" w14:textId="77777777" w:rsidR="0091426E" w:rsidRPr="0091426E" w:rsidRDefault="0091426E" w:rsidP="0091426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8EAF2" w14:textId="77777777" w:rsidR="0091426E" w:rsidRPr="0091426E" w:rsidRDefault="0091426E" w:rsidP="0091426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color w:val="auto"/>
                <w:sz w:val="24"/>
                <w:szCs w:val="24"/>
              </w:rPr>
              <w:t>Определение гранулометрического состава песка</w:t>
            </w:r>
          </w:p>
          <w:p w14:paraId="7B8A36C1" w14:textId="77777777" w:rsidR="0091426E" w:rsidRPr="0091426E" w:rsidRDefault="0091426E" w:rsidP="0091426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color w:val="auto"/>
                <w:sz w:val="24"/>
                <w:szCs w:val="24"/>
              </w:rPr>
              <w:t>Определение водопотребности и сроков схватывания цементного теста</w:t>
            </w:r>
          </w:p>
          <w:p w14:paraId="00637916" w14:textId="77777777" w:rsidR="0091426E" w:rsidRPr="0091426E" w:rsidRDefault="0091426E" w:rsidP="0091426E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Приготовление бетонной смеси и проверка свойств бетонной смеси</w:t>
            </w:r>
          </w:p>
          <w:p w14:paraId="0328F4EC" w14:textId="77777777" w:rsidR="0091426E" w:rsidRPr="0091426E" w:rsidRDefault="0091426E" w:rsidP="0091426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color w:val="auto"/>
                <w:sz w:val="24"/>
                <w:szCs w:val="24"/>
              </w:rPr>
              <w:t>Испытания арматуры для железобетонных конструкций</w:t>
            </w:r>
          </w:p>
          <w:p w14:paraId="5548B07D" w14:textId="77777777" w:rsidR="0091426E" w:rsidRPr="0091426E" w:rsidRDefault="0091426E" w:rsidP="0091426E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color w:val="auto"/>
                <w:sz w:val="24"/>
                <w:szCs w:val="24"/>
              </w:rPr>
              <w:t>Определение предела прочности бетона на сжатие</w:t>
            </w:r>
          </w:p>
          <w:p w14:paraId="60A7A0CF" w14:textId="77777777" w:rsidR="0091426E" w:rsidRPr="0091426E" w:rsidRDefault="0091426E" w:rsidP="0091426E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color w:val="auto"/>
                <w:sz w:val="24"/>
                <w:szCs w:val="24"/>
              </w:rPr>
              <w:t>Испытание и контроль качества бетона неразрушающим способом</w:t>
            </w:r>
          </w:p>
        </w:tc>
      </w:tr>
      <w:tr w:rsidR="0091426E" w:rsidRPr="0091426E" w14:paraId="7855887D" w14:textId="77777777" w:rsidTr="0091426E">
        <w:trPr>
          <w:trHeight w:val="20"/>
        </w:trPr>
        <w:tc>
          <w:tcPr>
            <w:tcW w:w="130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784A68" w14:textId="77777777" w:rsidR="0091426E" w:rsidRPr="0091426E" w:rsidRDefault="0091426E" w:rsidP="0091426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B324C" w14:textId="14B2557C" w:rsidR="0091426E" w:rsidRPr="0091426E" w:rsidRDefault="0091426E" w:rsidP="0091426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91426E" w:rsidRPr="0091426E" w14:paraId="40566DF6" w14:textId="77777777" w:rsidTr="0091426E">
        <w:trPr>
          <w:trHeight w:val="20"/>
        </w:trPr>
        <w:tc>
          <w:tcPr>
            <w:tcW w:w="13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21F6C" w14:textId="77777777" w:rsidR="0091426E" w:rsidRPr="0091426E" w:rsidRDefault="0091426E" w:rsidP="0091426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C1706" w14:textId="77777777" w:rsidR="0091426E" w:rsidRPr="0091426E" w:rsidRDefault="0091426E" w:rsidP="0091426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color w:val="auto"/>
                <w:sz w:val="24"/>
                <w:szCs w:val="24"/>
              </w:rPr>
              <w:t>Ознакомление с эксплуатационно - техническими характеристиками кровельных гидроизоляционных материалов</w:t>
            </w:r>
          </w:p>
          <w:p w14:paraId="3EEC2223" w14:textId="77777777" w:rsidR="0091426E" w:rsidRPr="0091426E" w:rsidRDefault="0091426E" w:rsidP="0091426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color w:val="auto"/>
                <w:sz w:val="24"/>
                <w:szCs w:val="24"/>
              </w:rPr>
              <w:t>Ознакомление с эксплуатационно - техническими характеристиками теплоизоляционных материалов</w:t>
            </w:r>
          </w:p>
          <w:p w14:paraId="03E67435" w14:textId="77777777" w:rsidR="0091426E" w:rsidRPr="0091426E" w:rsidRDefault="0091426E" w:rsidP="0091426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color w:val="auto"/>
                <w:sz w:val="24"/>
                <w:szCs w:val="24"/>
              </w:rPr>
              <w:t>Ознакомление со строительными смесями и листовыми материалами на основе гипсовых вяжущих</w:t>
            </w:r>
          </w:p>
          <w:p w14:paraId="3B04C06A" w14:textId="77777777" w:rsidR="0091426E" w:rsidRPr="0091426E" w:rsidRDefault="0091426E" w:rsidP="0091426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Ознакомление со структурой и пороками древесины</w:t>
            </w:r>
          </w:p>
        </w:tc>
      </w:tr>
      <w:tr w:rsidR="0091426E" w:rsidRPr="0091426E" w14:paraId="59220A68" w14:textId="77777777" w:rsidTr="0091426E">
        <w:trPr>
          <w:trHeight w:val="20"/>
        </w:trPr>
        <w:tc>
          <w:tcPr>
            <w:tcW w:w="130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C54CD5" w14:textId="77777777" w:rsidR="0091426E" w:rsidRPr="0091426E" w:rsidRDefault="0091426E" w:rsidP="0091426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lastRenderedPageBreak/>
              <w:t xml:space="preserve">Тема 1.3. </w:t>
            </w:r>
            <w:r w:rsidRPr="0091426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Архитектура зданий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178C0" w14:textId="32060944" w:rsidR="0091426E" w:rsidRPr="0091426E" w:rsidRDefault="0091426E" w:rsidP="0091426E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91426E" w:rsidRPr="0091426E" w14:paraId="325399FF" w14:textId="77777777" w:rsidTr="0091426E">
        <w:trPr>
          <w:trHeight w:val="20"/>
        </w:trPr>
        <w:tc>
          <w:tcPr>
            <w:tcW w:w="130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F61B84" w14:textId="77777777" w:rsidR="0091426E" w:rsidRPr="0091426E" w:rsidRDefault="0091426E" w:rsidP="0091426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A585E" w14:textId="77777777" w:rsidR="0091426E" w:rsidRPr="0091426E" w:rsidRDefault="0091426E" w:rsidP="0091426E"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Понятие о проектировании гражданских зданий. Основные положения проектирования жилых и общественных зданий. Основные показатели проектов. Основы планировки населенных мест. Технико-экономическая оценка застройки.</w:t>
            </w:r>
          </w:p>
          <w:p w14:paraId="736CD793" w14:textId="77777777" w:rsidR="0091426E" w:rsidRPr="0091426E" w:rsidRDefault="0091426E" w:rsidP="0091426E">
            <w:pPr>
              <w:tabs>
                <w:tab w:val="left" w:pos="4603"/>
              </w:tabs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Конструкции гражданских зданий.</w:t>
            </w:r>
            <w:r w:rsidRPr="0091426E">
              <w:rPr>
                <w:rFonts w:ascii="Times New Roman" w:hAnsi="Times New Roman"/>
                <w:bCs/>
                <w:color w:val="auto"/>
                <w:spacing w:val="1"/>
                <w:sz w:val="24"/>
                <w:szCs w:val="24"/>
              </w:rPr>
              <w:t xml:space="preserve"> </w:t>
            </w:r>
            <w:r w:rsidRPr="0091426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Основания и фундаменты </w:t>
            </w:r>
          </w:p>
          <w:p w14:paraId="319722E8" w14:textId="77777777" w:rsidR="0091426E" w:rsidRPr="0091426E" w:rsidRDefault="0091426E" w:rsidP="0091426E">
            <w:pPr>
              <w:tabs>
                <w:tab w:val="left" w:pos="4603"/>
              </w:tabs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Стены и отдельные опоры. Перекрытия и полы. </w:t>
            </w:r>
          </w:p>
          <w:p w14:paraId="0E22E58B" w14:textId="77777777" w:rsidR="0091426E" w:rsidRPr="0091426E" w:rsidRDefault="0091426E" w:rsidP="0091426E">
            <w:pPr>
              <w:tabs>
                <w:tab w:val="left" w:pos="4603"/>
              </w:tabs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Перегородки. Окна, двери..</w:t>
            </w:r>
          </w:p>
          <w:p w14:paraId="6BCCAF01" w14:textId="77777777" w:rsidR="0091426E" w:rsidRPr="0091426E" w:rsidRDefault="0091426E" w:rsidP="0091426E">
            <w:pPr>
              <w:tabs>
                <w:tab w:val="left" w:pos="4603"/>
              </w:tabs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Крыши, мансарды, кровли. Лестницы. </w:t>
            </w:r>
          </w:p>
          <w:p w14:paraId="2662AB55" w14:textId="77777777" w:rsidR="0091426E" w:rsidRPr="0091426E" w:rsidRDefault="0091426E" w:rsidP="0091426E">
            <w:pPr>
              <w:tabs>
                <w:tab w:val="left" w:pos="4603"/>
              </w:tabs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Конструкции большепролётных покрытий общественных зданий.</w:t>
            </w:r>
            <w:r w:rsidRPr="0091426E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</w:p>
        </w:tc>
      </w:tr>
      <w:tr w:rsidR="0091426E" w:rsidRPr="0091426E" w14:paraId="5A239D2B" w14:textId="77777777" w:rsidTr="0091426E">
        <w:trPr>
          <w:trHeight w:val="20"/>
        </w:trPr>
        <w:tc>
          <w:tcPr>
            <w:tcW w:w="130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47955E" w14:textId="77777777" w:rsidR="0091426E" w:rsidRPr="0091426E" w:rsidRDefault="0091426E" w:rsidP="0091426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A06CB" w14:textId="4FDABCC2" w:rsidR="0091426E" w:rsidRPr="0091426E" w:rsidRDefault="0091426E" w:rsidP="0091426E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91426E" w:rsidRPr="0091426E" w14:paraId="4888A867" w14:textId="77777777" w:rsidTr="0091426E">
        <w:trPr>
          <w:trHeight w:val="20"/>
        </w:trPr>
        <w:tc>
          <w:tcPr>
            <w:tcW w:w="13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16B8A" w14:textId="77777777" w:rsidR="0091426E" w:rsidRPr="0091426E" w:rsidRDefault="0091426E" w:rsidP="0091426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75CB6" w14:textId="77777777" w:rsidR="0091426E" w:rsidRPr="0091426E" w:rsidRDefault="0091426E" w:rsidP="0091426E">
            <w:pPr>
              <w:jc w:val="both"/>
              <w:rPr>
                <w:rFonts w:ascii="Times New Roman" w:hAnsi="Times New Roman"/>
                <w:bCs/>
                <w:color w:val="auto"/>
                <w:spacing w:val="1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Cs/>
                <w:color w:val="auto"/>
                <w:spacing w:val="1"/>
                <w:sz w:val="24"/>
                <w:szCs w:val="24"/>
              </w:rPr>
              <w:t xml:space="preserve">Вычерчивание конструктивной системы гражданского здания. </w:t>
            </w:r>
          </w:p>
          <w:p w14:paraId="1ACC61D9" w14:textId="77777777" w:rsidR="0091426E" w:rsidRPr="0091426E" w:rsidRDefault="0091426E" w:rsidP="0091426E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color w:val="auto"/>
                <w:sz w:val="24"/>
                <w:szCs w:val="24"/>
              </w:rPr>
              <w:t>Определение глубины заложения фундамента.</w:t>
            </w:r>
          </w:p>
          <w:p w14:paraId="2DD2905C" w14:textId="77777777" w:rsidR="0091426E" w:rsidRPr="0091426E" w:rsidRDefault="0091426E" w:rsidP="0091426E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color w:val="auto"/>
                <w:sz w:val="24"/>
                <w:szCs w:val="24"/>
              </w:rPr>
              <w:t>Определение количества и характера работы перемычек. Вычерчивание перемычек над оконным или дверным проемом.</w:t>
            </w:r>
          </w:p>
          <w:p w14:paraId="01F8DAB0" w14:textId="77777777" w:rsidR="0091426E" w:rsidRPr="0091426E" w:rsidRDefault="0091426E" w:rsidP="0091426E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color w:val="auto"/>
                <w:sz w:val="24"/>
                <w:szCs w:val="24"/>
              </w:rPr>
              <w:t>Выполнение теплотехнического расчёта ограждающих конструкций Выполнение теплотехнического расчёта ограждающих конструкций</w:t>
            </w:r>
          </w:p>
          <w:p w14:paraId="42EA4D6E" w14:textId="77777777" w:rsidR="0091426E" w:rsidRPr="0091426E" w:rsidRDefault="0091426E" w:rsidP="0091426E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color w:val="auto"/>
                <w:sz w:val="24"/>
                <w:szCs w:val="24"/>
              </w:rPr>
              <w:t>Вычерчивание схемы расположения плит перекрытия</w:t>
            </w:r>
          </w:p>
          <w:p w14:paraId="31A95758" w14:textId="77777777" w:rsidR="0091426E" w:rsidRPr="0091426E" w:rsidRDefault="0091426E" w:rsidP="0091426E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Cs/>
                <w:color w:val="auto"/>
                <w:spacing w:val="1"/>
                <w:sz w:val="24"/>
                <w:szCs w:val="24"/>
              </w:rPr>
              <w:t xml:space="preserve">Конструирование и </w:t>
            </w:r>
            <w:r w:rsidRPr="0091426E">
              <w:rPr>
                <w:rFonts w:ascii="Times New Roman" w:hAnsi="Times New Roman"/>
                <w:color w:val="auto"/>
                <w:sz w:val="24"/>
                <w:szCs w:val="24"/>
              </w:rPr>
              <w:t>расчёт лестницы, лестничной клетки.</w:t>
            </w:r>
          </w:p>
        </w:tc>
      </w:tr>
      <w:tr w:rsidR="0091426E" w:rsidRPr="0091426E" w14:paraId="596FA127" w14:textId="77777777" w:rsidTr="0091426E">
        <w:trPr>
          <w:trHeight w:val="20"/>
        </w:trPr>
        <w:tc>
          <w:tcPr>
            <w:tcW w:w="50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164AA" w14:textId="71AC4A85" w:rsidR="0091426E" w:rsidRPr="0091426E" w:rsidRDefault="0091426E" w:rsidP="0091426E">
            <w:pPr>
              <w:jc w:val="both"/>
              <w:rPr>
                <w:rFonts w:ascii="Times New Roman" w:hAnsi="Times New Roman"/>
                <w:bCs/>
                <w:color w:val="auto"/>
                <w:spacing w:val="1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Раздел 2 </w:t>
            </w:r>
            <w:r w:rsidRPr="0091426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Проектирование строительных конструкций</w:t>
            </w:r>
            <w:r w:rsidR="00FE583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(46)</w:t>
            </w:r>
          </w:p>
        </w:tc>
      </w:tr>
      <w:tr w:rsidR="0091426E" w:rsidRPr="0091426E" w14:paraId="6E825806" w14:textId="77777777" w:rsidTr="0091426E">
        <w:trPr>
          <w:trHeight w:val="20"/>
        </w:trPr>
        <w:tc>
          <w:tcPr>
            <w:tcW w:w="130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863561" w14:textId="77777777" w:rsidR="0091426E" w:rsidRPr="0091426E" w:rsidRDefault="0091426E" w:rsidP="0091426E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Тема 2.1. </w:t>
            </w:r>
          </w:p>
          <w:p w14:paraId="79BA8667" w14:textId="77777777" w:rsidR="0091426E" w:rsidRPr="0091426E" w:rsidRDefault="0091426E" w:rsidP="0091426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Основы проектирования строительных конструкций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31828" w14:textId="14C6C7AB" w:rsidR="0091426E" w:rsidRPr="0091426E" w:rsidRDefault="0091426E" w:rsidP="0091426E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91426E" w:rsidRPr="0091426E" w14:paraId="0C62EF67" w14:textId="77777777" w:rsidTr="0091426E">
        <w:trPr>
          <w:trHeight w:val="20"/>
        </w:trPr>
        <w:tc>
          <w:tcPr>
            <w:tcW w:w="130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77BF70" w14:textId="77777777" w:rsidR="0091426E" w:rsidRPr="0091426E" w:rsidRDefault="0091426E" w:rsidP="0091426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7FCD6" w14:textId="77777777" w:rsidR="0091426E" w:rsidRPr="0091426E" w:rsidRDefault="0091426E" w:rsidP="0091426E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color w:val="auto"/>
                <w:sz w:val="24"/>
                <w:szCs w:val="24"/>
              </w:rPr>
              <w:t>Основы расчета строительных конструкций (по предельным состояниям).</w:t>
            </w:r>
          </w:p>
          <w:p w14:paraId="41AB6CB8" w14:textId="77777777" w:rsidR="0091426E" w:rsidRPr="0091426E" w:rsidRDefault="0091426E" w:rsidP="0091426E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color w:val="auto"/>
                <w:sz w:val="24"/>
                <w:szCs w:val="24"/>
              </w:rPr>
              <w:t>Расчёт нагрузок, действующих на конструкции.</w:t>
            </w:r>
          </w:p>
          <w:p w14:paraId="6876938D" w14:textId="77777777" w:rsidR="0091426E" w:rsidRPr="0091426E" w:rsidRDefault="0091426E" w:rsidP="0091426E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nl-NL"/>
              </w:rPr>
            </w:pPr>
            <w:r w:rsidRPr="0091426E">
              <w:rPr>
                <w:rFonts w:ascii="Times New Roman" w:hAnsi="Times New Roman"/>
                <w:color w:val="auto"/>
                <w:sz w:val="24"/>
                <w:szCs w:val="24"/>
                <w:lang w:eastAsia="nl-NL"/>
              </w:rPr>
              <w:t>Расчет строительных конструкций, работающих на сжатие.</w:t>
            </w:r>
          </w:p>
          <w:p w14:paraId="280777B8" w14:textId="77777777" w:rsidR="0091426E" w:rsidRPr="0091426E" w:rsidRDefault="0091426E" w:rsidP="0091426E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color w:val="auto"/>
                <w:sz w:val="24"/>
                <w:szCs w:val="24"/>
              </w:rPr>
              <w:t>Расчет строительных конструкций, работающих на изгиб.</w:t>
            </w:r>
          </w:p>
          <w:p w14:paraId="41888C1C" w14:textId="77777777" w:rsidR="0091426E" w:rsidRPr="0091426E" w:rsidRDefault="0091426E" w:rsidP="0091426E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color w:val="auto"/>
                <w:sz w:val="24"/>
                <w:szCs w:val="24"/>
              </w:rPr>
              <w:t>Основные принципы расчёта фундаментов.</w:t>
            </w:r>
          </w:p>
          <w:p w14:paraId="2E73E5D7" w14:textId="77777777" w:rsidR="0091426E" w:rsidRPr="0091426E" w:rsidRDefault="0091426E" w:rsidP="0091426E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color w:val="auto"/>
                <w:sz w:val="24"/>
                <w:szCs w:val="24"/>
              </w:rPr>
              <w:t>Расчёт и конструирование соединений элементов строительных конструкций.</w:t>
            </w:r>
          </w:p>
          <w:p w14:paraId="2F453083" w14:textId="77777777" w:rsidR="0091426E" w:rsidRPr="0091426E" w:rsidRDefault="0091426E" w:rsidP="0091426E"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color w:val="auto"/>
                <w:sz w:val="24"/>
                <w:szCs w:val="24"/>
              </w:rPr>
              <w:t>Расчёт стропильных ферм.</w:t>
            </w:r>
          </w:p>
        </w:tc>
      </w:tr>
      <w:tr w:rsidR="0091426E" w:rsidRPr="0091426E" w14:paraId="3E805F7F" w14:textId="77777777" w:rsidTr="0091426E">
        <w:trPr>
          <w:trHeight w:val="20"/>
        </w:trPr>
        <w:tc>
          <w:tcPr>
            <w:tcW w:w="130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8705C7" w14:textId="77777777" w:rsidR="0091426E" w:rsidRPr="0091426E" w:rsidRDefault="0091426E" w:rsidP="0091426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58872" w14:textId="29624DB3" w:rsidR="0091426E" w:rsidRPr="0091426E" w:rsidRDefault="0091426E" w:rsidP="0091426E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91426E" w:rsidRPr="0091426E" w14:paraId="6AFBF29E" w14:textId="77777777" w:rsidTr="0091426E">
        <w:trPr>
          <w:trHeight w:val="20"/>
        </w:trPr>
        <w:tc>
          <w:tcPr>
            <w:tcW w:w="130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DC5C0F" w14:textId="77777777" w:rsidR="0091426E" w:rsidRPr="0091426E" w:rsidRDefault="0091426E" w:rsidP="0091426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48BE1" w14:textId="77777777" w:rsidR="0091426E" w:rsidRPr="0091426E" w:rsidRDefault="0091426E" w:rsidP="0091426E"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Сбор нагрузок на конструкции зданий: плит покрытия и перекрытия, фундамент.</w:t>
            </w:r>
          </w:p>
          <w:p w14:paraId="34372E2D" w14:textId="77777777" w:rsidR="0091426E" w:rsidRPr="0091426E" w:rsidRDefault="0091426E" w:rsidP="0091426E"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Расчёт и конструирование центрально – сжатой железобетонной колонны. Конструирование узлов соединения.</w:t>
            </w:r>
          </w:p>
          <w:p w14:paraId="43F33C5B" w14:textId="77777777" w:rsidR="0091426E" w:rsidRPr="0091426E" w:rsidRDefault="0091426E" w:rsidP="0091426E"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Расчёт  и конструирование многопустотной железобетонной плиты перекрытия</w:t>
            </w:r>
          </w:p>
          <w:p w14:paraId="655F37E3" w14:textId="77777777" w:rsidR="0091426E" w:rsidRPr="0091426E" w:rsidRDefault="0091426E" w:rsidP="0091426E"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Расчет и конструирование ребристой железобетонной плиты таврового сечения.</w:t>
            </w:r>
          </w:p>
          <w:p w14:paraId="10EFEE96" w14:textId="77777777" w:rsidR="0091426E" w:rsidRPr="0091426E" w:rsidRDefault="0091426E" w:rsidP="0091426E"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Расчёт и конструирование центрально – сжатой стальной колонны. Конструирование узлов соединения.</w:t>
            </w:r>
          </w:p>
          <w:p w14:paraId="5FA0B247" w14:textId="77777777" w:rsidR="0091426E" w:rsidRPr="0091426E" w:rsidRDefault="0091426E" w:rsidP="0091426E"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Расчёт сварных швов, болтовых соединений стальных конструкций.</w:t>
            </w:r>
          </w:p>
          <w:p w14:paraId="32E43A11" w14:textId="77777777" w:rsidR="0091426E" w:rsidRPr="0091426E" w:rsidRDefault="0091426E" w:rsidP="0091426E"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Расчёт и конструирование элементов стальной стропильной фермы. Конструирование узлов.</w:t>
            </w:r>
          </w:p>
          <w:p w14:paraId="789463B5" w14:textId="77777777" w:rsidR="0091426E" w:rsidRPr="0091426E" w:rsidRDefault="0091426E" w:rsidP="0091426E"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Расчёт осадки оснований.</w:t>
            </w:r>
          </w:p>
          <w:p w14:paraId="6FC2062B" w14:textId="77777777" w:rsidR="0091426E" w:rsidRPr="0091426E" w:rsidRDefault="0091426E" w:rsidP="0091426E"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Расчет и конструирование столбчатого фундамента.</w:t>
            </w:r>
          </w:p>
          <w:p w14:paraId="0173A3B9" w14:textId="77777777" w:rsidR="0091426E" w:rsidRPr="0091426E" w:rsidRDefault="0091426E" w:rsidP="0091426E"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Расчет и конструирование свайных фундаментов.</w:t>
            </w:r>
          </w:p>
          <w:p w14:paraId="4C5CACAC" w14:textId="77777777" w:rsidR="0091426E" w:rsidRPr="0091426E" w:rsidRDefault="0091426E" w:rsidP="0091426E"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Расчёт и конструирование деревянной стойки, лобовой врубки.</w:t>
            </w:r>
          </w:p>
          <w:p w14:paraId="1A5932BB" w14:textId="77777777" w:rsidR="0091426E" w:rsidRPr="0091426E" w:rsidRDefault="0091426E" w:rsidP="0091426E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lastRenderedPageBreak/>
              <w:t>Подбор сечения, проверка несущей способности каменных и армокаменных конструкций.</w:t>
            </w:r>
          </w:p>
        </w:tc>
      </w:tr>
      <w:tr w:rsidR="0091426E" w:rsidRPr="0091426E" w14:paraId="705928C8" w14:textId="77777777" w:rsidTr="0091426E">
        <w:trPr>
          <w:trHeight w:val="20"/>
        </w:trPr>
        <w:tc>
          <w:tcPr>
            <w:tcW w:w="1301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978A90" w14:textId="77777777" w:rsidR="0091426E" w:rsidRPr="0091426E" w:rsidRDefault="0091426E" w:rsidP="0091426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624E0" w14:textId="77777777" w:rsidR="0091426E" w:rsidRPr="00D60FEC" w:rsidRDefault="0091426E" w:rsidP="0091426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60FEC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2E222E5B" w14:textId="5AD18AE7" w:rsidR="0091426E" w:rsidRPr="0091426E" w:rsidRDefault="0091426E" w:rsidP="0091426E"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D60FEC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91426E" w:rsidRPr="0091426E" w14:paraId="36E97A4C" w14:textId="77777777" w:rsidTr="0091426E">
        <w:trPr>
          <w:trHeight w:val="20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E64B0" w14:textId="77777777" w:rsidR="0091426E" w:rsidRPr="0091426E" w:rsidRDefault="0091426E" w:rsidP="0091426E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Промежуточная аттестация</w:t>
            </w:r>
          </w:p>
        </w:tc>
      </w:tr>
      <w:tr w:rsidR="0091426E" w:rsidRPr="0091426E" w14:paraId="0BD63D8D" w14:textId="77777777" w:rsidTr="0091426E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57E97" w14:textId="77777777" w:rsidR="0091426E" w:rsidRPr="0091426E" w:rsidRDefault="0091426E" w:rsidP="0091426E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Всего: 94</w:t>
            </w:r>
          </w:p>
        </w:tc>
      </w:tr>
    </w:tbl>
    <w:p w14:paraId="060D3AF0" w14:textId="77777777" w:rsidR="009A7DA1" w:rsidRPr="00D60FEC" w:rsidRDefault="009A7DA1" w:rsidP="009A7DA1">
      <w:pPr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14:paraId="449AC25C" w14:textId="77777777" w:rsidR="009A7DA1" w:rsidRPr="00D60FEC" w:rsidRDefault="009A7DA1" w:rsidP="009A7DA1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3. Условия реализации </w:t>
      </w: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001F0D9B" w14:textId="77777777" w:rsidR="009A7DA1" w:rsidRPr="00D60FEC" w:rsidRDefault="009A7DA1" w:rsidP="009A7DA1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>3.1. Материально-техническое обеспечение</w:t>
      </w:r>
    </w:p>
    <w:p w14:paraId="4259A00A" w14:textId="77777777" w:rsidR="009A7DA1" w:rsidRPr="00D60FEC" w:rsidRDefault="009A7DA1" w:rsidP="009A7DA1">
      <w:pPr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             Кабинет Общепрофессиональных дисциплин и МДК, оснащенный(е) в соответствии с приложением 3 ПОП-П.</w:t>
      </w:r>
    </w:p>
    <w:p w14:paraId="035D8A56" w14:textId="77777777" w:rsidR="009A7DA1" w:rsidRPr="00D60FEC" w:rsidRDefault="009A7DA1" w:rsidP="009A7DA1">
      <w:pPr>
        <w:rPr>
          <w:rFonts w:ascii="Calibri" w:eastAsia="Calibri" w:hAnsi="Calibri"/>
          <w:color w:val="auto"/>
          <w:szCs w:val="22"/>
          <w:lang w:eastAsia="en-US"/>
        </w:rPr>
      </w:pPr>
    </w:p>
    <w:p w14:paraId="3690B9EB" w14:textId="77777777" w:rsidR="009A7DA1" w:rsidRPr="00D60FEC" w:rsidRDefault="009A7DA1" w:rsidP="009A7DA1">
      <w:pPr>
        <w:spacing w:after="120" w:line="276" w:lineRule="auto"/>
        <w:ind w:firstLine="709"/>
        <w:outlineLvl w:val="1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>3.2. Учебно-методическое обеспечение</w:t>
      </w:r>
    </w:p>
    <w:p w14:paraId="69393A72" w14:textId="77777777" w:rsidR="009A7DA1" w:rsidRPr="00D60FEC" w:rsidRDefault="009A7DA1" w:rsidP="009A7DA1">
      <w:pPr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Для реализации программы библиотечный фонд образовательной организации должен иметь п</w:t>
      </w:r>
      <w:r w:rsidRPr="00D60FEC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D60FE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3840B98" w14:textId="77777777" w:rsidR="009A7DA1" w:rsidRPr="00D60FEC" w:rsidRDefault="009A7DA1" w:rsidP="009A7DA1">
      <w:pPr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0BBD9A71" w14:textId="77777777" w:rsidR="009A7DA1" w:rsidRPr="00D60FEC" w:rsidRDefault="009A7DA1" w:rsidP="009A7DA1">
      <w:pPr>
        <w:spacing w:line="276" w:lineRule="auto"/>
        <w:ind w:firstLine="709"/>
        <w:contextualSpacing/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>3.2.1. Основные печатные и/или электронные издания</w:t>
      </w:r>
    </w:p>
    <w:p w14:paraId="54856707" w14:textId="77699CE8" w:rsidR="0091426E" w:rsidRPr="0091426E" w:rsidRDefault="0091426E" w:rsidP="0091426E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1.</w:t>
      </w:r>
      <w:r w:rsidRPr="0091426E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Давыдова, О. В. Методы проектирования зданий и сооружений : учебное пособие для СПО / О. В. Давыдова. — Москва : Ай Пи Ар Медиа, 2023. — 45 c. — ISBN 978-5-4497-2043-6. — Текст : электронный // Электронный ресурс цифровой образовательной среды СПО PROFобразование : [сайт]. — URL: https://profspo.ru/books/127713</w:t>
      </w:r>
    </w:p>
    <w:p w14:paraId="1CCE66F7" w14:textId="31C889DD" w:rsidR="0091426E" w:rsidRPr="0091426E" w:rsidRDefault="0091426E" w:rsidP="0091426E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2.</w:t>
      </w:r>
      <w:r w:rsidRPr="0091426E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Опарин, С. Г.  Здания и сооружения. Архитектурно-строительное проектирование : учебник и практикум для среднего профессионального образования / С. Г. Опарин, А. А. Леонтьев. — Москва : Издательство Юрайт, 2024. — 283 с. — (Профессиональное образование). — ISBN 978-5-534-02359-6. — Текст : электронный // Образовательная платформа Юрайт [сайт]. — URL: </w:t>
      </w:r>
      <w:hyperlink r:id="rId13" w:history="1">
        <w:r w:rsidRPr="0091426E">
          <w:rPr>
            <w:rStyle w:val="afffc"/>
            <w:rFonts w:ascii="Times New Roman" w:eastAsia="Calibri" w:hAnsi="Times New Roman"/>
            <w:bCs/>
            <w:iCs/>
            <w:color w:val="auto"/>
            <w:sz w:val="24"/>
            <w:szCs w:val="24"/>
            <w:u w:val="none"/>
            <w:lang w:eastAsia="en-US"/>
          </w:rPr>
          <w:t>https://urait.ru/bcode/538222</w:t>
        </w:r>
      </w:hyperlink>
    </w:p>
    <w:p w14:paraId="3550C907" w14:textId="24E30C31" w:rsidR="0091426E" w:rsidRPr="0091426E" w:rsidRDefault="0091426E" w:rsidP="0091426E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3.</w:t>
      </w:r>
      <w:r w:rsidRPr="0091426E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Плешивцев, А. А. Проектирование и строительство зданий и сооружений : учебник для СПО / А. А. Плешивцев. — 2-е изд. — Саратов : Профобразование, 2023. — 342 c. — ISBN 978-5-4488-0970-5. — Текст : электронный // Электронный ресурс цифровой образовательной среды СПО PROFобразование : [сайт]. — URL: https://profspo.ru/books/132422</w:t>
      </w:r>
    </w:p>
    <w:p w14:paraId="3CE91699" w14:textId="77777777" w:rsidR="0091426E" w:rsidRDefault="0091426E" w:rsidP="0091426E">
      <w:pPr>
        <w:suppressAutoHyphens/>
        <w:spacing w:line="276" w:lineRule="auto"/>
        <w:ind w:firstLine="709"/>
        <w:contextualSpacing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</w:p>
    <w:p w14:paraId="4917AD9C" w14:textId="51D6EA58" w:rsidR="009A7DA1" w:rsidRPr="00D60FEC" w:rsidRDefault="009A7DA1" w:rsidP="0091426E">
      <w:pPr>
        <w:suppressAutoHyphens/>
        <w:spacing w:line="276" w:lineRule="auto"/>
        <w:ind w:firstLine="709"/>
        <w:contextualSpacing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 xml:space="preserve">3.2.2. Дополнительные источники </w:t>
      </w:r>
    </w:p>
    <w:p w14:paraId="38DE719D" w14:textId="77777777" w:rsidR="0091426E" w:rsidRPr="0091426E" w:rsidRDefault="0091426E" w:rsidP="0091426E">
      <w:pPr>
        <w:keepNext/>
        <w:ind w:firstLine="709"/>
        <w:jc w:val="both"/>
        <w:outlineLvl w:val="0"/>
        <w:rPr>
          <w:rFonts w:ascii="Times New Roman" w:hAnsi="Times New Roman"/>
          <w:color w:val="auto"/>
          <w:sz w:val="24"/>
          <w:szCs w:val="24"/>
        </w:rPr>
      </w:pPr>
      <w:r w:rsidRPr="0091426E">
        <w:rPr>
          <w:rFonts w:ascii="Times New Roman" w:hAnsi="Times New Roman"/>
          <w:color w:val="auto"/>
          <w:sz w:val="24"/>
          <w:szCs w:val="24"/>
        </w:rPr>
        <w:t>1. Вильчик, Н. П. Архитектура зданий : учебник / Н.П. Вильчик. — 2-е изд., перераб. и доп. — Москва : ИНФРА-М, 2021. — 319 с. — (Среднее профессиональное образование). — DOI 10.12737/1075. - ISBN 978-5-16-004279-4. - Текст : электронный. - URL: https://znanium.com/catalog/product/1222793 (дата обращения: 01.11.2022). – Режим доступа: по подписке.</w:t>
      </w:r>
    </w:p>
    <w:p w14:paraId="48B95A3E" w14:textId="77777777" w:rsidR="0091426E" w:rsidRPr="0091426E" w:rsidRDefault="0091426E" w:rsidP="0091426E">
      <w:pPr>
        <w:keepNext/>
        <w:ind w:firstLine="709"/>
        <w:jc w:val="both"/>
        <w:outlineLvl w:val="0"/>
        <w:rPr>
          <w:rFonts w:ascii="Times New Roman" w:hAnsi="Times New Roman"/>
          <w:color w:val="auto"/>
          <w:sz w:val="24"/>
          <w:szCs w:val="24"/>
        </w:rPr>
      </w:pPr>
      <w:r w:rsidRPr="0091426E">
        <w:rPr>
          <w:rFonts w:ascii="Times New Roman" w:hAnsi="Times New Roman"/>
          <w:color w:val="auto"/>
          <w:sz w:val="24"/>
          <w:szCs w:val="24"/>
        </w:rPr>
        <w:t xml:space="preserve">2.Калинин, В. М. Обследование и испытание конструкций зданий и сооружений : учебник / В.М. Калинин, С.Д. Сокова, А.Н. Топилин. — Москва : ИНФРА-М, 2023. — 336 с. — (Среднее профессиональное образование). - ISBN 978-5-16-004786-7. - Текст : электронный. </w:t>
      </w:r>
      <w:r w:rsidRPr="0091426E">
        <w:rPr>
          <w:rFonts w:ascii="Times New Roman" w:hAnsi="Times New Roman"/>
          <w:color w:val="auto"/>
          <w:sz w:val="24"/>
          <w:szCs w:val="24"/>
        </w:rPr>
        <w:lastRenderedPageBreak/>
        <w:t>- URL: https://znanium.com/catalog/product/1896607 (дата обращения: 01.11.2022). – Режим доступа: по подписке.</w:t>
      </w:r>
    </w:p>
    <w:p w14:paraId="09C7DDEF" w14:textId="77777777" w:rsidR="0091426E" w:rsidRPr="0091426E" w:rsidRDefault="0091426E" w:rsidP="0091426E">
      <w:pPr>
        <w:keepNext/>
        <w:ind w:firstLine="709"/>
        <w:jc w:val="both"/>
        <w:outlineLvl w:val="0"/>
        <w:rPr>
          <w:rFonts w:ascii="Times New Roman" w:hAnsi="Times New Roman"/>
          <w:color w:val="auto"/>
          <w:sz w:val="24"/>
          <w:szCs w:val="24"/>
        </w:rPr>
      </w:pPr>
      <w:r w:rsidRPr="0091426E">
        <w:rPr>
          <w:rFonts w:ascii="Times New Roman" w:hAnsi="Times New Roman"/>
          <w:color w:val="auto"/>
          <w:sz w:val="24"/>
          <w:szCs w:val="24"/>
        </w:rPr>
        <w:t>3. Кривошапко, С. Н. Архитектурно-строительные конструкции : учебник для вузов / С. Н. Кривошапко, В. В. Галишникова. — Москва : Издательство Юрайт, 2022. — 460 с. — (Высшее образование). — ISBN 978-5-534-03143-0. — Текст : электронный // Образовательная платформа Юрайт [сайт]. — URL: https://urait.ru/bcode/489145 (дата обращения: 01.11.2022).</w:t>
      </w:r>
    </w:p>
    <w:p w14:paraId="5399D265" w14:textId="77777777" w:rsidR="0091426E" w:rsidRPr="0091426E" w:rsidRDefault="0091426E" w:rsidP="0091426E">
      <w:pPr>
        <w:keepNext/>
        <w:ind w:firstLine="709"/>
        <w:jc w:val="both"/>
        <w:outlineLvl w:val="0"/>
        <w:rPr>
          <w:rFonts w:ascii="Times New Roman" w:hAnsi="Times New Roman"/>
          <w:color w:val="auto"/>
          <w:sz w:val="24"/>
          <w:szCs w:val="24"/>
        </w:rPr>
      </w:pPr>
      <w:r w:rsidRPr="0091426E">
        <w:rPr>
          <w:rFonts w:ascii="Times New Roman" w:hAnsi="Times New Roman"/>
          <w:color w:val="auto"/>
          <w:sz w:val="24"/>
          <w:szCs w:val="24"/>
        </w:rPr>
        <w:t>4. Мустакимов, В. Р. Искусственные основания зданий и сооружений на просадочных грунтах : учебное пособие для вузов / В. Р. Мустакимов. — Москва : Издательство Юрайт, 2022. — 220 с. — (Высшее образование). — ISBN 978-5-534-14103-0. — Текст : электронный // Образовательная платформа Юрайт [сайт]. — URL: https://urait.ru/bcode/497452 (дата обращения: 01.11.2022).</w:t>
      </w:r>
    </w:p>
    <w:p w14:paraId="4F294BDA" w14:textId="77777777" w:rsidR="0091426E" w:rsidRPr="0091426E" w:rsidRDefault="0091426E" w:rsidP="0091426E">
      <w:pPr>
        <w:keepNext/>
        <w:ind w:firstLine="709"/>
        <w:jc w:val="both"/>
        <w:outlineLvl w:val="0"/>
        <w:rPr>
          <w:rFonts w:ascii="Times New Roman" w:hAnsi="Times New Roman"/>
          <w:color w:val="auto"/>
          <w:sz w:val="24"/>
          <w:szCs w:val="24"/>
        </w:rPr>
      </w:pPr>
      <w:r w:rsidRPr="0091426E">
        <w:rPr>
          <w:rFonts w:ascii="Times New Roman" w:hAnsi="Times New Roman"/>
          <w:color w:val="auto"/>
          <w:sz w:val="24"/>
          <w:szCs w:val="24"/>
        </w:rPr>
        <w:t>5. Мустакимов, В. Р. Проектирование высотных зданий : учебное пособие для вузов / В. Р. Мустакимов. — 2-е изд. — Москва : Издательство Юрайт, 2022. — 309 с. — (Высшее образование). — ISBN 978-5-534-13703-3. — Текст : электронный // Образовательная платформа Юрайт [сайт]. — URL: https://urait.ru/bcode/492486 (дата обращения: 01.11.2022).</w:t>
      </w:r>
    </w:p>
    <w:p w14:paraId="7E4FB7E4" w14:textId="77777777" w:rsidR="0091426E" w:rsidRPr="0091426E" w:rsidRDefault="0091426E" w:rsidP="0091426E">
      <w:pPr>
        <w:keepNext/>
        <w:ind w:firstLine="709"/>
        <w:jc w:val="both"/>
        <w:outlineLvl w:val="0"/>
        <w:rPr>
          <w:rFonts w:ascii="Times New Roman" w:hAnsi="Times New Roman"/>
          <w:color w:val="auto"/>
          <w:sz w:val="24"/>
          <w:szCs w:val="24"/>
        </w:rPr>
      </w:pPr>
      <w:r w:rsidRPr="0091426E">
        <w:rPr>
          <w:rFonts w:ascii="Times New Roman" w:hAnsi="Times New Roman"/>
          <w:color w:val="auto"/>
          <w:sz w:val="24"/>
          <w:szCs w:val="24"/>
        </w:rPr>
        <w:t>6. Опарин, С. Г. Архитектурно-строительное проектирование : учебник и практикум для вузов / С. Г. Опарин, А. А. Леонтьев ; под общей редакцией С. Г. Опарина. — Москва : Издательство Юрайт, 2022. — 283 с. — (Высшее образование). — ISBN 978-5-9916-8767-6. — Текст : электронный // Образовательная платформа Юрайт [сайт]. — URL: https://urait.ru/bcode/489891 (дата обращения: 01.11.2022).</w:t>
      </w:r>
    </w:p>
    <w:p w14:paraId="534EB3E4" w14:textId="77777777" w:rsidR="0091426E" w:rsidRPr="0091426E" w:rsidRDefault="0091426E" w:rsidP="0091426E">
      <w:pPr>
        <w:keepNext/>
        <w:ind w:firstLine="709"/>
        <w:jc w:val="both"/>
        <w:outlineLvl w:val="0"/>
        <w:rPr>
          <w:rFonts w:ascii="Times New Roman" w:hAnsi="Times New Roman"/>
          <w:color w:val="auto"/>
          <w:sz w:val="24"/>
          <w:szCs w:val="24"/>
        </w:rPr>
      </w:pPr>
      <w:r w:rsidRPr="0091426E">
        <w:rPr>
          <w:rFonts w:ascii="Times New Roman" w:hAnsi="Times New Roman"/>
          <w:color w:val="auto"/>
          <w:sz w:val="24"/>
          <w:szCs w:val="24"/>
        </w:rPr>
        <w:t>7. Юдина, А. Ф. Строительные конструкции. Монтаж : учебник для среднего профессионального образования / А. Ф. Юдина. — 2-е изд., испр. и доп. — Москва : Издательство Юрайт, 2022. — 302 с. — (Профессиональное образование). — ISBN 978-5-534-07027-9. — Текст : электронный // Образовательная платформа Юрайт [сайт]. — URL: https://urait.ru/bcode/494204 (дата обращения: 01.11.2022).</w:t>
      </w:r>
    </w:p>
    <w:p w14:paraId="2806B209" w14:textId="77777777" w:rsidR="009A7DA1" w:rsidRPr="00D60FEC" w:rsidRDefault="009A7DA1" w:rsidP="00190D7B">
      <w:pPr>
        <w:rPr>
          <w:rFonts w:eastAsia="Calibri"/>
          <w:lang w:eastAsia="en-US"/>
        </w:rPr>
      </w:pPr>
    </w:p>
    <w:p w14:paraId="3A54863C" w14:textId="1D19D6FD" w:rsidR="0091426E" w:rsidRPr="00190D7B" w:rsidRDefault="009A7DA1" w:rsidP="00190D7B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4. Контроль и оценка результатов </w:t>
      </w: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br/>
        <w:t xml:space="preserve">освоения </w:t>
      </w: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14F17B48" w14:textId="77777777" w:rsidR="0091426E" w:rsidRDefault="0091426E" w:rsidP="00190D7B">
      <w:pPr>
        <w:rPr>
          <w:rFonts w:eastAsia="Segoe UI"/>
        </w:rPr>
      </w:pPr>
      <w:r>
        <w:rPr>
          <w:rFonts w:eastAsia="Segoe UI"/>
        </w:rPr>
        <w:tab/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42" w:type="dxa"/>
          <w:right w:w="142" w:type="dxa"/>
        </w:tblCellMar>
        <w:tblLook w:val="00A0" w:firstRow="1" w:lastRow="0" w:firstColumn="1" w:lastColumn="0" w:noHBand="0" w:noVBand="0"/>
      </w:tblPr>
      <w:tblGrid>
        <w:gridCol w:w="4109"/>
        <w:gridCol w:w="3402"/>
        <w:gridCol w:w="2407"/>
      </w:tblGrid>
      <w:tr w:rsidR="0091426E" w:rsidRPr="0091426E" w14:paraId="0D039374" w14:textId="77777777" w:rsidTr="0091426E">
        <w:trPr>
          <w:jc w:val="center"/>
        </w:trPr>
        <w:tc>
          <w:tcPr>
            <w:tcW w:w="4109" w:type="dxa"/>
            <w:vAlign w:val="center"/>
            <w:hideMark/>
          </w:tcPr>
          <w:p w14:paraId="0F1335B4" w14:textId="77777777" w:rsidR="0091426E" w:rsidRPr="0091426E" w:rsidRDefault="0091426E" w:rsidP="0091426E">
            <w:pPr>
              <w:tabs>
                <w:tab w:val="left" w:pos="1134"/>
              </w:tabs>
              <w:spacing w:line="276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</w:rPr>
            </w:pPr>
            <w:r w:rsidRPr="0091426E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4"/>
                <w:lang w:val="en-US"/>
              </w:rPr>
              <w:t>Результаты обучения</w:t>
            </w:r>
          </w:p>
        </w:tc>
        <w:tc>
          <w:tcPr>
            <w:tcW w:w="3402" w:type="dxa"/>
            <w:vAlign w:val="center"/>
            <w:hideMark/>
          </w:tcPr>
          <w:p w14:paraId="6EFFE4DF" w14:textId="77777777" w:rsidR="0091426E" w:rsidRPr="0091426E" w:rsidRDefault="0091426E" w:rsidP="0091426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1426E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4"/>
                <w:lang w:val="en-US"/>
              </w:rPr>
              <w:t>Показатели освоенности компетенций</w:t>
            </w:r>
          </w:p>
        </w:tc>
        <w:tc>
          <w:tcPr>
            <w:tcW w:w="2407" w:type="dxa"/>
            <w:vAlign w:val="center"/>
            <w:hideMark/>
          </w:tcPr>
          <w:p w14:paraId="69FC3ED6" w14:textId="77777777" w:rsidR="0091426E" w:rsidRPr="0091426E" w:rsidRDefault="0091426E" w:rsidP="0091426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1426E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val="en-US"/>
              </w:rPr>
              <w:t>Методы оценки</w:t>
            </w:r>
          </w:p>
        </w:tc>
      </w:tr>
      <w:tr w:rsidR="0091426E" w:rsidRPr="0091426E" w14:paraId="73E1B270" w14:textId="77777777" w:rsidTr="0091426E">
        <w:trPr>
          <w:jc w:val="center"/>
        </w:trPr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C7858" w14:textId="77777777" w:rsidR="0091426E" w:rsidRPr="0091426E" w:rsidRDefault="0091426E" w:rsidP="0091426E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color w:val="auto"/>
                <w:sz w:val="24"/>
                <w:szCs w:val="24"/>
              </w:rPr>
              <w:t>Перечень знаний, осваиваемых в рамках дисциплины</w:t>
            </w:r>
          </w:p>
        </w:tc>
      </w:tr>
      <w:tr w:rsidR="0091426E" w:rsidRPr="0091426E" w14:paraId="3AF7850A" w14:textId="77777777" w:rsidTr="0091426E">
        <w:trPr>
          <w:trHeight w:val="229"/>
          <w:jc w:val="center"/>
        </w:trPr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77729" w14:textId="77777777" w:rsidR="0091426E" w:rsidRPr="0091426E" w:rsidRDefault="0091426E" w:rsidP="0091426E">
            <w:pPr>
              <w:suppressAutoHyphens/>
              <w:spacing w:line="276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Уметь: </w:t>
            </w:r>
          </w:p>
          <w:p w14:paraId="4BF33F21" w14:textId="77777777" w:rsidR="0091426E" w:rsidRPr="0091426E" w:rsidRDefault="0091426E" w:rsidP="0091426E">
            <w:pPr>
              <w:spacing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- читать проектно-технологическую документацию;</w:t>
            </w:r>
          </w:p>
          <w:p w14:paraId="4DC9A9A8" w14:textId="77777777" w:rsidR="0091426E" w:rsidRPr="0091426E" w:rsidRDefault="0091426E" w:rsidP="0091426E">
            <w:pPr>
              <w:spacing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eastAsia="Calibri" w:hAnsi="Times New Roman"/>
                <w:color w:val="auto"/>
                <w:sz w:val="24"/>
                <w:szCs w:val="24"/>
              </w:rPr>
              <w:t xml:space="preserve">- определять глубину заложения фундамента; </w:t>
            </w:r>
          </w:p>
          <w:p w14:paraId="4C7E759C" w14:textId="77777777" w:rsidR="0091426E" w:rsidRPr="0091426E" w:rsidRDefault="0091426E" w:rsidP="0091426E">
            <w:pPr>
              <w:spacing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eastAsia="Calibri" w:hAnsi="Times New Roman"/>
                <w:color w:val="auto"/>
                <w:sz w:val="24"/>
                <w:szCs w:val="24"/>
              </w:rPr>
              <w:t xml:space="preserve">-выполнять теплотехнический расчет ограждающих конструкций; </w:t>
            </w:r>
          </w:p>
          <w:p w14:paraId="2A72CADF" w14:textId="77777777" w:rsidR="0091426E" w:rsidRPr="0091426E" w:rsidRDefault="0091426E" w:rsidP="0091426E">
            <w:pPr>
              <w:spacing w:line="276" w:lineRule="auto"/>
              <w:rPr>
                <w:rFonts w:ascii="Times New Roman" w:eastAsia="Calibri" w:hAnsi="Times New Roman"/>
                <w:b/>
                <w:color w:val="auto"/>
                <w:sz w:val="24"/>
                <w:szCs w:val="24"/>
              </w:rPr>
            </w:pPr>
            <w:r w:rsidRPr="0091426E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-подбирать строительные конструкции для разработки архитектурно-строительных чертежей;</w:t>
            </w:r>
          </w:p>
          <w:p w14:paraId="10DDA7C1" w14:textId="77777777" w:rsidR="0091426E" w:rsidRPr="0091426E" w:rsidRDefault="0091426E" w:rsidP="0091426E">
            <w:pPr>
              <w:spacing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eastAsia="Calibri" w:hAnsi="Times New Roman"/>
                <w:color w:val="auto"/>
                <w:sz w:val="24"/>
                <w:szCs w:val="24"/>
              </w:rPr>
              <w:t xml:space="preserve">- выполнять расчеты нагрузок, действующих на конструкции; </w:t>
            </w:r>
          </w:p>
          <w:p w14:paraId="22794951" w14:textId="77777777" w:rsidR="0091426E" w:rsidRPr="0091426E" w:rsidRDefault="0091426E" w:rsidP="0091426E">
            <w:pPr>
              <w:spacing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eastAsia="Calibri" w:hAnsi="Times New Roman"/>
                <w:color w:val="auto"/>
                <w:sz w:val="24"/>
                <w:szCs w:val="24"/>
              </w:rPr>
              <w:t xml:space="preserve">- строить расчетную схему конструкции по конструктивной схеме; </w:t>
            </w:r>
          </w:p>
          <w:p w14:paraId="21FE76BA" w14:textId="77777777" w:rsidR="0091426E" w:rsidRPr="0091426E" w:rsidRDefault="0091426E" w:rsidP="0091426E">
            <w:pPr>
              <w:spacing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eastAsia="Calibri" w:hAnsi="Times New Roman"/>
                <w:color w:val="auto"/>
                <w:sz w:val="24"/>
                <w:szCs w:val="24"/>
              </w:rPr>
              <w:lastRenderedPageBreak/>
              <w:t xml:space="preserve">- выполнять статический расчет; </w:t>
            </w:r>
          </w:p>
          <w:p w14:paraId="3A1D904B" w14:textId="77777777" w:rsidR="0091426E" w:rsidRPr="0091426E" w:rsidRDefault="0091426E" w:rsidP="0091426E">
            <w:pPr>
              <w:spacing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eastAsia="Calibri" w:hAnsi="Times New Roman"/>
                <w:color w:val="auto"/>
                <w:sz w:val="24"/>
                <w:szCs w:val="24"/>
              </w:rPr>
              <w:t xml:space="preserve">- проверять несущую способность конструкций; </w:t>
            </w:r>
          </w:p>
          <w:p w14:paraId="1B35551B" w14:textId="77777777" w:rsidR="0091426E" w:rsidRPr="0091426E" w:rsidRDefault="0091426E" w:rsidP="0091426E">
            <w:pPr>
              <w:spacing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- подбирать сечение элемента от приложенных нагрузок;</w:t>
            </w:r>
          </w:p>
          <w:p w14:paraId="680EA7B3" w14:textId="77777777" w:rsidR="0091426E" w:rsidRPr="0091426E" w:rsidRDefault="0091426E" w:rsidP="0091426E">
            <w:pPr>
              <w:shd w:val="clear" w:color="auto" w:fill="FFFFF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1426E">
              <w:rPr>
                <w:rFonts w:ascii="Times New Roman" w:eastAsia="Calibri" w:hAnsi="Times New Roman"/>
                <w:color w:val="auto"/>
                <w:sz w:val="24"/>
                <w:szCs w:val="24"/>
              </w:rPr>
              <w:t xml:space="preserve">- выполнять расчеты соединений элементов конструкции.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47564" w14:textId="77777777" w:rsidR="0091426E" w:rsidRPr="0091426E" w:rsidRDefault="0091426E" w:rsidP="0091426E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E583E5D" w14:textId="77777777" w:rsidR="0091426E" w:rsidRPr="0091426E" w:rsidRDefault="0091426E" w:rsidP="0091426E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Демонстрирует </w:t>
            </w:r>
          </w:p>
          <w:p w14:paraId="1A5D691A" w14:textId="77777777" w:rsidR="0091426E" w:rsidRPr="0091426E" w:rsidRDefault="0091426E" w:rsidP="0091426E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color w:val="auto"/>
                <w:sz w:val="24"/>
                <w:szCs w:val="24"/>
              </w:rPr>
              <w:t>сформированность элементов общих и профессиональных компетенций при выполнении заданий.</w:t>
            </w:r>
          </w:p>
          <w:p w14:paraId="0C95D2E8" w14:textId="77777777" w:rsidR="0091426E" w:rsidRPr="0091426E" w:rsidRDefault="0091426E" w:rsidP="0091426E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Планирует последовательность действий. </w:t>
            </w:r>
          </w:p>
          <w:p w14:paraId="6AC8B431" w14:textId="77777777" w:rsidR="0091426E" w:rsidRPr="0091426E" w:rsidRDefault="0091426E" w:rsidP="0091426E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color w:val="auto"/>
                <w:sz w:val="24"/>
                <w:szCs w:val="24"/>
              </w:rPr>
              <w:t>Самостоятельно выполняет необходимые действия.</w:t>
            </w:r>
          </w:p>
          <w:p w14:paraId="30B5B88F" w14:textId="77777777" w:rsidR="0091426E" w:rsidRPr="0091426E" w:rsidRDefault="0091426E" w:rsidP="0091426E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color w:val="auto"/>
                <w:sz w:val="24"/>
                <w:szCs w:val="24"/>
              </w:rPr>
              <w:t>Осуществляет самоконтроль действий и при необходимости их корректировку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60A0F" w14:textId="77777777" w:rsidR="0091426E" w:rsidRPr="0091426E" w:rsidRDefault="0091426E" w:rsidP="0091426E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При текущем контроле успеваемости:</w:t>
            </w:r>
          </w:p>
          <w:p w14:paraId="396CBF8F" w14:textId="77777777" w:rsidR="0091426E" w:rsidRPr="0091426E" w:rsidRDefault="0091426E" w:rsidP="0091426E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Оценка результатов устного опроса</w:t>
            </w:r>
          </w:p>
          <w:p w14:paraId="1BFDB030" w14:textId="77777777" w:rsidR="0091426E" w:rsidRPr="0091426E" w:rsidRDefault="0091426E" w:rsidP="009142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sz w:val="24"/>
                <w:szCs w:val="24"/>
              </w:rPr>
              <w:t>Оценка результатов письменного опроса или заданий в тестовой форме</w:t>
            </w:r>
          </w:p>
          <w:p w14:paraId="6E5CCFBE" w14:textId="77777777" w:rsidR="0091426E" w:rsidRPr="0091426E" w:rsidRDefault="0091426E" w:rsidP="0091426E">
            <w:pPr>
              <w:spacing w:line="276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sz w:val="24"/>
                <w:szCs w:val="24"/>
              </w:rPr>
              <w:t xml:space="preserve">Оценка результатов выполнения работ (заданий) при проведении практических занятий </w:t>
            </w:r>
            <w:r w:rsidRPr="0091426E">
              <w:rPr>
                <w:rFonts w:ascii="Times New Roman" w:hAnsi="Times New Roman"/>
                <w:spacing w:val="2"/>
                <w:sz w:val="24"/>
                <w:szCs w:val="24"/>
              </w:rPr>
              <w:t>и др.</w:t>
            </w:r>
          </w:p>
          <w:p w14:paraId="799A8F9A" w14:textId="77777777" w:rsidR="0091426E" w:rsidRPr="0091426E" w:rsidRDefault="0091426E" w:rsidP="0091426E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lastRenderedPageBreak/>
              <w:t>При промежуточной аттестации:</w:t>
            </w:r>
          </w:p>
          <w:p w14:paraId="3983F038" w14:textId="77777777" w:rsidR="0091426E" w:rsidRPr="0091426E" w:rsidRDefault="0091426E" w:rsidP="0091426E">
            <w:pPr>
              <w:spacing w:line="276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spacing w:val="2"/>
                <w:sz w:val="24"/>
                <w:szCs w:val="24"/>
              </w:rPr>
              <w:t>Экзамен</w:t>
            </w:r>
          </w:p>
          <w:p w14:paraId="15A37621" w14:textId="77777777" w:rsidR="0091426E" w:rsidRPr="0091426E" w:rsidRDefault="0091426E" w:rsidP="0091426E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:rsidR="0091426E" w:rsidRPr="0091426E" w14:paraId="52C95003" w14:textId="77777777" w:rsidTr="0091426E">
        <w:trPr>
          <w:trHeight w:val="229"/>
          <w:jc w:val="center"/>
        </w:trPr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79B30" w14:textId="77777777" w:rsidR="0091426E" w:rsidRPr="0091426E" w:rsidRDefault="0091426E" w:rsidP="0091426E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Перечень умений, осваиваемых в рамках дисциплины</w:t>
            </w:r>
          </w:p>
        </w:tc>
      </w:tr>
      <w:tr w:rsidR="0091426E" w:rsidRPr="0091426E" w14:paraId="0C542386" w14:textId="77777777" w:rsidTr="0091426E">
        <w:trPr>
          <w:trHeight w:val="1068"/>
          <w:jc w:val="center"/>
        </w:trPr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F5930" w14:textId="77777777" w:rsidR="0091426E" w:rsidRPr="0091426E" w:rsidRDefault="0091426E" w:rsidP="0091426E">
            <w:pPr>
              <w:widowControl w:val="0"/>
              <w:autoSpaceDE w:val="0"/>
              <w:autoSpaceDN w:val="0"/>
              <w:spacing w:line="276" w:lineRule="auto"/>
              <w:ind w:left="9" w:right="98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/>
                <w:iCs/>
                <w:sz w:val="24"/>
                <w:szCs w:val="24"/>
              </w:rPr>
              <w:t>Знать:</w:t>
            </w:r>
          </w:p>
          <w:p w14:paraId="37DD2E9A" w14:textId="77777777" w:rsidR="0091426E" w:rsidRPr="0091426E" w:rsidRDefault="0091426E" w:rsidP="0091426E">
            <w:pPr>
              <w:spacing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eastAsia="Calibri" w:hAnsi="Times New Roman"/>
                <w:color w:val="auto"/>
                <w:sz w:val="24"/>
                <w:szCs w:val="24"/>
              </w:rPr>
              <w:t xml:space="preserve">-виды и свойства основных строительных материалов, изделий и конструкций, в том числе применяемых при электрозащите, тепло- и звукоизоляции, огнезащите, при создании решений для влажных и мокрых помещений, антивандальной защиты; </w:t>
            </w:r>
          </w:p>
          <w:p w14:paraId="3B518B35" w14:textId="77777777" w:rsidR="0091426E" w:rsidRPr="0091426E" w:rsidRDefault="0091426E" w:rsidP="0091426E">
            <w:pPr>
              <w:spacing w:line="276" w:lineRule="auto"/>
              <w:rPr>
                <w:rFonts w:ascii="Times New Roman" w:eastAsia="Calibri" w:hAnsi="Times New Roman"/>
                <w:b/>
                <w:color w:val="auto"/>
                <w:sz w:val="24"/>
                <w:szCs w:val="24"/>
              </w:rPr>
            </w:pPr>
            <w:r w:rsidRPr="0091426E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-конструктивные системы зданий, основные узлы сопряжений конструкций зданий;</w:t>
            </w:r>
          </w:p>
          <w:p w14:paraId="4256521C" w14:textId="77777777" w:rsidR="0091426E" w:rsidRPr="0091426E" w:rsidRDefault="0091426E" w:rsidP="0091426E">
            <w:pPr>
              <w:spacing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-принципы проектирования схемы планировочной организации земельного участка;</w:t>
            </w:r>
          </w:p>
          <w:p w14:paraId="0498DE8F" w14:textId="77777777" w:rsidR="0091426E" w:rsidRPr="0091426E" w:rsidRDefault="0091426E" w:rsidP="0091426E">
            <w:pPr>
              <w:spacing w:line="276" w:lineRule="auto"/>
              <w:rPr>
                <w:rFonts w:ascii="Times New Roman" w:eastAsia="Calibri" w:hAnsi="Times New Roman"/>
                <w:b/>
                <w:color w:val="auto"/>
                <w:sz w:val="24"/>
                <w:szCs w:val="24"/>
              </w:rPr>
            </w:pPr>
            <w:r w:rsidRPr="0091426E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-международные стандарты по проектированию строительных конструкций, в том числе информационное моделирование зданий (BIM-технологии);</w:t>
            </w:r>
          </w:p>
          <w:p w14:paraId="779EB404" w14:textId="77777777" w:rsidR="0091426E" w:rsidRPr="0091426E" w:rsidRDefault="0091426E" w:rsidP="0091426E">
            <w:pPr>
              <w:spacing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- способы и методы планирования строительных работ (календарные планы, графики производства работ);</w:t>
            </w:r>
          </w:p>
          <w:p w14:paraId="1E6CF3C4" w14:textId="77777777" w:rsidR="0091426E" w:rsidRPr="0091426E" w:rsidRDefault="0091426E" w:rsidP="0091426E">
            <w:pPr>
              <w:spacing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eastAsia="Calibri" w:hAnsi="Times New Roman"/>
                <w:color w:val="auto"/>
                <w:sz w:val="24"/>
                <w:szCs w:val="24"/>
              </w:rPr>
              <w:t xml:space="preserve">-виды и характеристики строительных машин, энергетических установок, транспортных средств и другой техники; </w:t>
            </w:r>
          </w:p>
          <w:p w14:paraId="54D078D9" w14:textId="77777777" w:rsidR="0091426E" w:rsidRPr="0091426E" w:rsidRDefault="0091426E" w:rsidP="0091426E">
            <w:pPr>
              <w:spacing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-требования нормативных правовых актов и нормативных технических документов к составу, содержанию и оформлению проектной документации;</w:t>
            </w:r>
          </w:p>
          <w:p w14:paraId="5CB90415" w14:textId="77777777" w:rsidR="0091426E" w:rsidRPr="0091426E" w:rsidRDefault="0091426E" w:rsidP="0091426E">
            <w:pPr>
              <w:spacing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- особенности выполнения строительных чертежей;</w:t>
            </w:r>
          </w:p>
          <w:p w14:paraId="40DE7F02" w14:textId="77777777" w:rsidR="0091426E" w:rsidRPr="0091426E" w:rsidRDefault="0091426E" w:rsidP="0091426E">
            <w:pPr>
              <w:spacing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eastAsia="Calibri" w:hAnsi="Times New Roman"/>
                <w:color w:val="auto"/>
                <w:sz w:val="24"/>
                <w:szCs w:val="24"/>
              </w:rPr>
              <w:lastRenderedPageBreak/>
              <w:t xml:space="preserve"> -графические обозначения материалов и элементов конструкций; </w:t>
            </w:r>
          </w:p>
          <w:p w14:paraId="32BB405A" w14:textId="77777777" w:rsidR="0091426E" w:rsidRPr="0091426E" w:rsidRDefault="0091426E" w:rsidP="0091426E">
            <w:pPr>
              <w:spacing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eastAsia="Calibri" w:hAnsi="Times New Roman"/>
                <w:color w:val="auto"/>
                <w:sz w:val="24"/>
                <w:szCs w:val="24"/>
              </w:rPr>
              <w:t xml:space="preserve">-требования нормативно-технической документации на оформление строительных чертежей; </w:t>
            </w:r>
          </w:p>
          <w:p w14:paraId="54A08141" w14:textId="77777777" w:rsidR="0091426E" w:rsidRPr="0091426E" w:rsidRDefault="0091426E" w:rsidP="0091426E">
            <w:pPr>
              <w:shd w:val="clear" w:color="auto" w:fill="FFFFFF"/>
              <w:spacing w:line="276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1426E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-требования к элементам конструкций здания, помещения и общего имущества многоквартирных жилых домов, обусловленных необходимостью их доступности и соответствия особым потребностям инвалидов.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B7C2C" w14:textId="77777777" w:rsidR="0091426E" w:rsidRPr="0091426E" w:rsidRDefault="0091426E" w:rsidP="0091426E">
            <w:pPr>
              <w:spacing w:line="276" w:lineRule="auto"/>
              <w:ind w:firstLine="265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E276A7D" w14:textId="77777777" w:rsidR="0091426E" w:rsidRPr="0091426E" w:rsidRDefault="0091426E" w:rsidP="0091426E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color w:val="auto"/>
                <w:sz w:val="24"/>
                <w:szCs w:val="24"/>
              </w:rPr>
              <w:t>Излагает (перечисляет, называет) существенное содержание вопроса</w:t>
            </w:r>
          </w:p>
          <w:p w14:paraId="492D3AB1" w14:textId="77777777" w:rsidR="0091426E" w:rsidRPr="0091426E" w:rsidRDefault="0091426E" w:rsidP="0091426E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Приводит примеры </w:t>
            </w:r>
          </w:p>
          <w:p w14:paraId="673166C0" w14:textId="77777777" w:rsidR="0091426E" w:rsidRPr="0091426E" w:rsidRDefault="0091426E" w:rsidP="0091426E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color w:val="auto"/>
                <w:sz w:val="24"/>
                <w:szCs w:val="24"/>
              </w:rPr>
              <w:t>Использует в речи основные понятия, термины</w:t>
            </w:r>
          </w:p>
          <w:p w14:paraId="6D3FB468" w14:textId="77777777" w:rsidR="0091426E" w:rsidRPr="0091426E" w:rsidRDefault="0091426E" w:rsidP="0091426E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Правильность. </w:t>
            </w:r>
          </w:p>
          <w:p w14:paraId="3FF8DFC2" w14:textId="77777777" w:rsidR="0091426E" w:rsidRPr="0091426E" w:rsidRDefault="0091426E" w:rsidP="0091426E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color w:val="auto"/>
                <w:sz w:val="24"/>
                <w:szCs w:val="24"/>
              </w:rPr>
              <w:t>Самостоятельность Соответствие времени, отведенного на выполнение задания.</w:t>
            </w:r>
          </w:p>
          <w:p w14:paraId="49ACF78F" w14:textId="77777777" w:rsidR="0091426E" w:rsidRPr="0091426E" w:rsidRDefault="0091426E" w:rsidP="0091426E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color w:val="auto"/>
                <w:sz w:val="24"/>
                <w:szCs w:val="24"/>
              </w:rPr>
              <w:t>Проявление активности.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1F9E0" w14:textId="77777777" w:rsidR="0091426E" w:rsidRPr="0091426E" w:rsidRDefault="0091426E" w:rsidP="0091426E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FFBC071" w14:textId="77777777" w:rsidR="0091426E" w:rsidRPr="0091426E" w:rsidRDefault="0091426E" w:rsidP="0091426E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При текущем контроле успеваемости:</w:t>
            </w:r>
          </w:p>
          <w:p w14:paraId="5812A67C" w14:textId="77777777" w:rsidR="0091426E" w:rsidRPr="0091426E" w:rsidRDefault="0091426E" w:rsidP="0091426E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Оценка результатов устного опроса</w:t>
            </w:r>
          </w:p>
          <w:p w14:paraId="5E89D16A" w14:textId="77777777" w:rsidR="0091426E" w:rsidRPr="0091426E" w:rsidRDefault="0091426E" w:rsidP="009142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sz w:val="24"/>
                <w:szCs w:val="24"/>
              </w:rPr>
              <w:t>Оценка результатов письменного опроса или заданий в тестовой форме</w:t>
            </w:r>
          </w:p>
          <w:p w14:paraId="6833BEB3" w14:textId="77777777" w:rsidR="0091426E" w:rsidRPr="0091426E" w:rsidRDefault="0091426E" w:rsidP="0091426E">
            <w:pPr>
              <w:spacing w:line="276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sz w:val="24"/>
                <w:szCs w:val="24"/>
              </w:rPr>
              <w:t xml:space="preserve">Оценка результатов выполнения работ (заданий) при проведении практических занятий </w:t>
            </w:r>
            <w:r w:rsidRPr="0091426E">
              <w:rPr>
                <w:rFonts w:ascii="Times New Roman" w:hAnsi="Times New Roman"/>
                <w:spacing w:val="2"/>
                <w:sz w:val="24"/>
                <w:szCs w:val="24"/>
              </w:rPr>
              <w:t>и др.</w:t>
            </w:r>
          </w:p>
          <w:p w14:paraId="2427C826" w14:textId="77777777" w:rsidR="0091426E" w:rsidRPr="0091426E" w:rsidRDefault="0091426E" w:rsidP="0091426E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При промежуточной аттестации:</w:t>
            </w:r>
          </w:p>
          <w:p w14:paraId="25361B98" w14:textId="77777777" w:rsidR="0091426E" w:rsidRPr="0091426E" w:rsidRDefault="0091426E" w:rsidP="0091426E">
            <w:pPr>
              <w:spacing w:line="276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spacing w:val="2"/>
                <w:sz w:val="24"/>
                <w:szCs w:val="24"/>
              </w:rPr>
              <w:t xml:space="preserve">Экзамен </w:t>
            </w:r>
          </w:p>
          <w:p w14:paraId="27CD5C21" w14:textId="77777777" w:rsidR="0091426E" w:rsidRPr="0091426E" w:rsidRDefault="0091426E" w:rsidP="0091426E">
            <w:pPr>
              <w:spacing w:line="276" w:lineRule="auto"/>
              <w:jc w:val="center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</w:p>
        </w:tc>
      </w:tr>
    </w:tbl>
    <w:p w14:paraId="5C91982A" w14:textId="524AA6E5" w:rsidR="0091426E" w:rsidRDefault="0091426E" w:rsidP="00190D7B">
      <w:pPr>
        <w:rPr>
          <w:rFonts w:eastAsia="Segoe UI"/>
        </w:rPr>
      </w:pPr>
    </w:p>
    <w:p w14:paraId="5B4222CE" w14:textId="77777777" w:rsidR="0091426E" w:rsidRDefault="0091426E" w:rsidP="00190D7B">
      <w:pPr>
        <w:rPr>
          <w:rFonts w:eastAsia="Segoe UI"/>
        </w:rPr>
      </w:pPr>
    </w:p>
    <w:p w14:paraId="74E4EFCB" w14:textId="77777777" w:rsidR="009A7DA1" w:rsidRDefault="009A7DA1" w:rsidP="00190D7B">
      <w:pPr>
        <w:rPr>
          <w:rFonts w:eastAsia="Segoe UI"/>
        </w:rPr>
      </w:pPr>
      <w:r>
        <w:rPr>
          <w:rFonts w:eastAsia="Segoe UI"/>
        </w:rPr>
        <w:tab/>
      </w:r>
    </w:p>
    <w:p w14:paraId="71893895" w14:textId="77777777" w:rsidR="009A7DA1" w:rsidRDefault="009A7DA1" w:rsidP="00190D7B">
      <w:pPr>
        <w:rPr>
          <w:rFonts w:eastAsia="Segoe UI"/>
        </w:rPr>
      </w:pPr>
    </w:p>
    <w:p w14:paraId="384CABBC" w14:textId="77777777" w:rsidR="009A7DA1" w:rsidRDefault="009A7DA1" w:rsidP="00190D7B">
      <w:pPr>
        <w:rPr>
          <w:rFonts w:eastAsia="Segoe UI"/>
        </w:rPr>
      </w:pPr>
    </w:p>
    <w:p w14:paraId="70650BA8" w14:textId="77777777" w:rsidR="009A7DA1" w:rsidRDefault="009A7DA1" w:rsidP="00190D7B">
      <w:pPr>
        <w:rPr>
          <w:rFonts w:eastAsia="Segoe UI"/>
        </w:rPr>
      </w:pPr>
    </w:p>
    <w:p w14:paraId="6F7D2D5B" w14:textId="77777777" w:rsidR="009A7DA1" w:rsidRDefault="009A7DA1" w:rsidP="00190D7B">
      <w:pPr>
        <w:rPr>
          <w:rFonts w:eastAsia="Segoe UI"/>
        </w:rPr>
      </w:pPr>
    </w:p>
    <w:p w14:paraId="3041E9AE" w14:textId="77777777" w:rsidR="009A7DA1" w:rsidRDefault="009A7DA1" w:rsidP="00190D7B">
      <w:pPr>
        <w:rPr>
          <w:rFonts w:eastAsia="Segoe UI"/>
        </w:rPr>
      </w:pPr>
    </w:p>
    <w:p w14:paraId="6BAE8828" w14:textId="77777777" w:rsidR="009A7DA1" w:rsidRDefault="009A7DA1" w:rsidP="00190D7B">
      <w:pPr>
        <w:rPr>
          <w:rFonts w:eastAsia="Segoe UI"/>
        </w:rPr>
      </w:pPr>
    </w:p>
    <w:p w14:paraId="21AA5F78" w14:textId="77777777" w:rsidR="009A7DA1" w:rsidRDefault="009A7DA1" w:rsidP="00190D7B">
      <w:pPr>
        <w:rPr>
          <w:rFonts w:eastAsia="Segoe UI"/>
        </w:rPr>
      </w:pPr>
    </w:p>
    <w:p w14:paraId="201D38AA" w14:textId="77777777" w:rsidR="009A7DA1" w:rsidRDefault="009A7DA1" w:rsidP="00190D7B">
      <w:pPr>
        <w:rPr>
          <w:rFonts w:eastAsia="Segoe UI"/>
        </w:rPr>
      </w:pPr>
    </w:p>
    <w:p w14:paraId="1C13A2D5" w14:textId="77777777" w:rsidR="009A7DA1" w:rsidRDefault="009A7DA1" w:rsidP="00190D7B">
      <w:pPr>
        <w:rPr>
          <w:rFonts w:eastAsia="Segoe UI"/>
        </w:rPr>
      </w:pPr>
    </w:p>
    <w:p w14:paraId="385A8D63" w14:textId="77777777" w:rsidR="009A7DA1" w:rsidRDefault="009A7DA1" w:rsidP="00190D7B">
      <w:pPr>
        <w:rPr>
          <w:rFonts w:eastAsia="Segoe UI"/>
        </w:rPr>
      </w:pPr>
    </w:p>
    <w:p w14:paraId="04EED7CD" w14:textId="77777777" w:rsidR="009A7DA1" w:rsidRPr="00D60FEC" w:rsidRDefault="009A7DA1" w:rsidP="00190D7B">
      <w:pPr>
        <w:rPr>
          <w:rFonts w:eastAsia="Segoe UI"/>
        </w:rPr>
      </w:pPr>
    </w:p>
    <w:p w14:paraId="59D975DD" w14:textId="77777777" w:rsidR="009A7DA1" w:rsidRDefault="009A7DA1" w:rsidP="00190D7B">
      <w:pPr>
        <w:rPr>
          <w:rFonts w:eastAsia="Segoe UI"/>
        </w:rPr>
      </w:pPr>
      <w:r w:rsidRPr="00D60FEC">
        <w:rPr>
          <w:rFonts w:eastAsia="Segoe UI"/>
        </w:rPr>
        <w:tab/>
      </w:r>
    </w:p>
    <w:p w14:paraId="068B8770" w14:textId="77777777" w:rsidR="009A7DA1" w:rsidRDefault="009A7DA1" w:rsidP="00190D7B">
      <w:pPr>
        <w:rPr>
          <w:rFonts w:eastAsia="Segoe UI"/>
        </w:rPr>
      </w:pPr>
    </w:p>
    <w:p w14:paraId="31D79999" w14:textId="77777777" w:rsidR="009A7DA1" w:rsidRPr="00D60FEC" w:rsidRDefault="009A7DA1" w:rsidP="00190D7B">
      <w:pPr>
        <w:rPr>
          <w:rFonts w:eastAsia="Segoe UI"/>
        </w:rPr>
      </w:pPr>
    </w:p>
    <w:p w14:paraId="372C481E" w14:textId="77777777" w:rsidR="009A7DA1" w:rsidRPr="00FA5D0B" w:rsidRDefault="009A7DA1" w:rsidP="00190D7B"/>
    <w:p w14:paraId="38D76FF4" w14:textId="77777777" w:rsidR="009A7DA1" w:rsidRPr="00FA5D0B" w:rsidRDefault="009A7DA1" w:rsidP="00190D7B"/>
    <w:p w14:paraId="3BEEC14D" w14:textId="77777777" w:rsidR="009A7DA1" w:rsidRPr="00FA5D0B" w:rsidRDefault="009A7DA1" w:rsidP="00190D7B"/>
    <w:p w14:paraId="517A82C2" w14:textId="77777777" w:rsidR="009A7DA1" w:rsidRPr="00FA5D0B" w:rsidRDefault="009A7DA1" w:rsidP="00190D7B">
      <w:pPr>
        <w:rPr>
          <w:szCs w:val="52"/>
        </w:rPr>
      </w:pPr>
      <w:r w:rsidRPr="00FA5D0B">
        <w:rPr>
          <w:szCs w:val="52"/>
        </w:rPr>
        <w:br w:type="page"/>
      </w:r>
    </w:p>
    <w:p w14:paraId="3D4449BF" w14:textId="6F9C3194" w:rsidR="0091426E" w:rsidRPr="00D60FEC" w:rsidRDefault="0091426E" w:rsidP="0091426E">
      <w:pPr>
        <w:jc w:val="right"/>
        <w:rPr>
          <w:rFonts w:ascii="Times New Roman" w:hAnsi="Times New Roman"/>
          <w:b/>
          <w:sz w:val="24"/>
        </w:rPr>
      </w:pPr>
      <w:r w:rsidRPr="00D60FEC">
        <w:rPr>
          <w:rFonts w:ascii="Times New Roman" w:hAnsi="Times New Roman"/>
          <w:b/>
          <w:sz w:val="24"/>
        </w:rPr>
        <w:lastRenderedPageBreak/>
        <w:t>Приложение 2.</w:t>
      </w:r>
      <w:r w:rsidR="00EE1ECC">
        <w:rPr>
          <w:rFonts w:ascii="Times New Roman" w:hAnsi="Times New Roman"/>
          <w:b/>
          <w:sz w:val="24"/>
        </w:rPr>
        <w:t>4</w:t>
      </w:r>
    </w:p>
    <w:p w14:paraId="7FCDFFDF" w14:textId="77777777" w:rsidR="0091426E" w:rsidRPr="004F1575" w:rsidRDefault="0091426E" w:rsidP="0091426E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</w:t>
      </w:r>
      <w:r w:rsidRPr="004F1575">
        <w:rPr>
          <w:rFonts w:ascii="Times New Roman" w:hAnsi="Times New Roman"/>
          <w:b/>
          <w:sz w:val="24"/>
        </w:rPr>
        <w:t xml:space="preserve">по специальности </w:t>
      </w:r>
    </w:p>
    <w:p w14:paraId="1CDE05E6" w14:textId="77777777" w:rsidR="0091426E" w:rsidRDefault="0091426E" w:rsidP="0091426E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 w:rsidRPr="004F1575">
        <w:rPr>
          <w:rFonts w:ascii="Times New Roman" w:hAnsi="Times New Roman"/>
          <w:b/>
          <w:sz w:val="24"/>
        </w:rPr>
        <w:t>08.02.15 Информационное моделирование в строительстве</w:t>
      </w:r>
    </w:p>
    <w:p w14:paraId="0C951403" w14:textId="77777777" w:rsidR="0091426E" w:rsidRPr="00D60FEC" w:rsidRDefault="0091426E" w:rsidP="0091426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E2D6731" w14:textId="77777777" w:rsidR="0091426E" w:rsidRPr="00D60FEC" w:rsidRDefault="0091426E" w:rsidP="00190D7B"/>
    <w:p w14:paraId="3EDCB42B" w14:textId="77777777" w:rsidR="0091426E" w:rsidRPr="00D60FEC" w:rsidRDefault="0091426E" w:rsidP="00190D7B"/>
    <w:p w14:paraId="33F8A8A5" w14:textId="77777777" w:rsidR="0091426E" w:rsidRPr="00D60FEC" w:rsidRDefault="0091426E" w:rsidP="00190D7B"/>
    <w:p w14:paraId="656A7F4E" w14:textId="77777777" w:rsidR="0091426E" w:rsidRPr="00D60FEC" w:rsidRDefault="0091426E" w:rsidP="00190D7B"/>
    <w:p w14:paraId="41A2CA79" w14:textId="77777777" w:rsidR="0091426E" w:rsidRPr="00D60FEC" w:rsidRDefault="0091426E" w:rsidP="00190D7B"/>
    <w:p w14:paraId="1D3E5675" w14:textId="77777777" w:rsidR="0091426E" w:rsidRPr="00D60FEC" w:rsidRDefault="0091426E" w:rsidP="00190D7B"/>
    <w:p w14:paraId="7B877974" w14:textId="77777777" w:rsidR="0091426E" w:rsidRPr="00D60FEC" w:rsidRDefault="0091426E" w:rsidP="00190D7B"/>
    <w:p w14:paraId="174B44C3" w14:textId="77777777" w:rsidR="0091426E" w:rsidRPr="00D60FEC" w:rsidRDefault="0091426E" w:rsidP="00190D7B"/>
    <w:p w14:paraId="3D99BCCA" w14:textId="77777777" w:rsidR="0091426E" w:rsidRPr="00D60FEC" w:rsidRDefault="0091426E" w:rsidP="00190D7B"/>
    <w:p w14:paraId="4DEC63F4" w14:textId="77777777" w:rsidR="0091426E" w:rsidRPr="00D60FEC" w:rsidRDefault="0091426E" w:rsidP="00190D7B"/>
    <w:p w14:paraId="00C367ED" w14:textId="77777777" w:rsidR="0091426E" w:rsidRPr="00D60FEC" w:rsidRDefault="0091426E" w:rsidP="00190D7B"/>
    <w:p w14:paraId="6376B23B" w14:textId="77777777" w:rsidR="0091426E" w:rsidRPr="00D60FEC" w:rsidRDefault="0091426E" w:rsidP="00190D7B"/>
    <w:p w14:paraId="5BA0780B" w14:textId="77777777" w:rsidR="0091426E" w:rsidRPr="00D60FEC" w:rsidRDefault="0091426E" w:rsidP="00190D7B"/>
    <w:p w14:paraId="362A37E8" w14:textId="77777777" w:rsidR="0091426E" w:rsidRPr="00D60FEC" w:rsidRDefault="0091426E" w:rsidP="00190D7B"/>
    <w:p w14:paraId="0CAF8711" w14:textId="77777777" w:rsidR="0091426E" w:rsidRPr="00D60FEC" w:rsidRDefault="0091426E" w:rsidP="00190D7B"/>
    <w:p w14:paraId="44DD4B1A" w14:textId="77777777" w:rsidR="0091426E" w:rsidRPr="00D60FEC" w:rsidRDefault="0091426E" w:rsidP="0091426E">
      <w:pPr>
        <w:rPr>
          <w:rFonts w:ascii="Times New Roman" w:hAnsi="Times New Roman"/>
        </w:rPr>
      </w:pPr>
    </w:p>
    <w:p w14:paraId="7896F990" w14:textId="77777777" w:rsidR="0091426E" w:rsidRPr="00D60FEC" w:rsidRDefault="0091426E" w:rsidP="0091426E">
      <w:pPr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/>
        </w:rPr>
        <w:t xml:space="preserve">                                   </w:t>
      </w:r>
      <w:r w:rsidRPr="00D60FEC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52F0F057" w14:textId="77777777" w:rsidR="0091426E" w:rsidRPr="00D60FEC" w:rsidRDefault="0091426E" w:rsidP="0091426E">
      <w:pPr>
        <w:spacing w:after="200" w:line="276" w:lineRule="auto"/>
        <w:jc w:val="center"/>
        <w:rPr>
          <w:rFonts w:ascii="Times New Roman" w:hAnsi="Times New Roman"/>
          <w:b/>
          <w:color w:val="auto"/>
          <w:sz w:val="24"/>
          <w:szCs w:val="28"/>
        </w:rPr>
      </w:pPr>
    </w:p>
    <w:p w14:paraId="00410A28" w14:textId="2C19A8EB" w:rsidR="0091426E" w:rsidRPr="00D60FEC" w:rsidRDefault="0091426E" w:rsidP="0091426E">
      <w:pPr>
        <w:spacing w:after="200" w:line="276" w:lineRule="auto"/>
        <w:jc w:val="center"/>
        <w:rPr>
          <w:rFonts w:ascii="Times New Roman" w:hAnsi="Times New Roman"/>
          <w:b/>
          <w:color w:val="auto"/>
          <w:sz w:val="24"/>
          <w:szCs w:val="28"/>
        </w:rPr>
      </w:pPr>
      <w:r w:rsidRPr="0091426E">
        <w:rPr>
          <w:rFonts w:ascii="Times New Roman" w:hAnsi="Times New Roman"/>
          <w:b/>
          <w:color w:val="auto"/>
          <w:sz w:val="24"/>
          <w:szCs w:val="28"/>
        </w:rPr>
        <w:t>«ОП.04. ОБЩИЕ СВЕДЕНИЯ ОБ ИНЖЕНЕРНЫХ СЕТЯХ ТЕРРИТОРИЙ И ЗДАНИЙ</w:t>
      </w:r>
      <w:r w:rsidRPr="00D60FEC">
        <w:rPr>
          <w:rFonts w:ascii="Times New Roman" w:hAnsi="Times New Roman"/>
          <w:b/>
          <w:color w:val="auto"/>
          <w:sz w:val="24"/>
          <w:szCs w:val="28"/>
        </w:rPr>
        <w:t>»</w:t>
      </w:r>
    </w:p>
    <w:p w14:paraId="5A2F5E1F" w14:textId="77777777" w:rsidR="0091426E" w:rsidRPr="00D60FEC" w:rsidRDefault="0091426E" w:rsidP="00190D7B"/>
    <w:p w14:paraId="663AB0F0" w14:textId="2D932841" w:rsidR="0091426E" w:rsidRPr="00D60FEC" w:rsidRDefault="00FE583E" w:rsidP="00190D7B">
      <w:r>
        <w:tab/>
      </w:r>
    </w:p>
    <w:p w14:paraId="74A2E211" w14:textId="77777777" w:rsidR="0091426E" w:rsidRPr="00D60FEC" w:rsidRDefault="0091426E" w:rsidP="00190D7B"/>
    <w:p w14:paraId="27C7A22F" w14:textId="77777777" w:rsidR="0091426E" w:rsidRPr="00D60FEC" w:rsidRDefault="0091426E" w:rsidP="00190D7B"/>
    <w:p w14:paraId="30A5B03B" w14:textId="77777777" w:rsidR="0091426E" w:rsidRPr="00D60FEC" w:rsidRDefault="0091426E" w:rsidP="00190D7B"/>
    <w:p w14:paraId="5F668207" w14:textId="77777777" w:rsidR="0091426E" w:rsidRPr="00D60FEC" w:rsidRDefault="0091426E" w:rsidP="00190D7B"/>
    <w:p w14:paraId="7A972207" w14:textId="77777777" w:rsidR="0091426E" w:rsidRPr="00D60FEC" w:rsidRDefault="0091426E" w:rsidP="00190D7B"/>
    <w:p w14:paraId="13015E6E" w14:textId="77777777" w:rsidR="0091426E" w:rsidRPr="00D60FEC" w:rsidRDefault="0091426E" w:rsidP="00190D7B"/>
    <w:p w14:paraId="36906D6A" w14:textId="77777777" w:rsidR="0091426E" w:rsidRPr="00D60FEC" w:rsidRDefault="0091426E" w:rsidP="00190D7B"/>
    <w:p w14:paraId="5DC251F9" w14:textId="77777777" w:rsidR="0091426E" w:rsidRPr="00D60FEC" w:rsidRDefault="0091426E" w:rsidP="00190D7B"/>
    <w:p w14:paraId="02CFAED4" w14:textId="77777777" w:rsidR="0091426E" w:rsidRPr="00D60FEC" w:rsidRDefault="0091426E" w:rsidP="00190D7B"/>
    <w:p w14:paraId="7472A7AC" w14:textId="77777777" w:rsidR="0091426E" w:rsidRPr="00D60FEC" w:rsidRDefault="0091426E" w:rsidP="00190D7B"/>
    <w:p w14:paraId="6D975537" w14:textId="77777777" w:rsidR="0091426E" w:rsidRPr="00D60FEC" w:rsidRDefault="0091426E" w:rsidP="00190D7B"/>
    <w:p w14:paraId="61AD06C1" w14:textId="77777777" w:rsidR="0091426E" w:rsidRPr="00D60FEC" w:rsidRDefault="0091426E" w:rsidP="00190D7B"/>
    <w:p w14:paraId="45E909FB" w14:textId="77777777" w:rsidR="0091426E" w:rsidRPr="00D60FEC" w:rsidRDefault="0091426E" w:rsidP="0091426E">
      <w:pPr>
        <w:widowControl w:val="0"/>
        <w:jc w:val="center"/>
        <w:rPr>
          <w:rFonts w:ascii="Times New Roman" w:hAnsi="Times New Roman"/>
          <w:b/>
          <w:bCs/>
          <w:color w:val="auto"/>
          <w:sz w:val="24"/>
          <w:szCs w:val="24"/>
          <w:lang w:eastAsia="nl-NL"/>
        </w:rPr>
      </w:pPr>
    </w:p>
    <w:p w14:paraId="1830C34B" w14:textId="77777777" w:rsidR="0091426E" w:rsidRPr="00D60FEC" w:rsidRDefault="0091426E" w:rsidP="00190D7B">
      <w:pPr>
        <w:keepNext/>
        <w:pageBreakBefore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lastRenderedPageBreak/>
        <w:t>СОДЕРЖАНИЕ ПРОГРАММЫ</w:t>
      </w:r>
    </w:p>
    <w:p w14:paraId="21C0D74F" w14:textId="77777777" w:rsidR="0091426E" w:rsidRPr="00D60FEC" w:rsidRDefault="0091426E" w:rsidP="0091426E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r w:rsidRPr="00D60FEC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begin"/>
      </w:r>
      <w:r w:rsidRPr="00D60FEC">
        <w:rPr>
          <w:rFonts w:ascii="Times New Roman" w:eastAsia="Calibri" w:hAnsi="Times New Roman"/>
          <w:noProof/>
          <w:color w:val="auto"/>
          <w:szCs w:val="22"/>
          <w:lang w:eastAsia="en-US"/>
        </w:rPr>
        <w:instrText xml:space="preserve"> TOC \h \z \t "Раздел 1;1;Раздел 1.1;2" </w:instrText>
      </w:r>
      <w:r w:rsidRPr="00D60FEC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separate"/>
      </w:r>
      <w:hyperlink w:anchor="_Toc156294875" w:history="1"/>
    </w:p>
    <w:p w14:paraId="7E10BAFA" w14:textId="77777777" w:rsidR="0091426E" w:rsidRPr="00D60FEC" w:rsidRDefault="0091426E" w:rsidP="0091426E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6" w:history="1">
        <w:r w:rsidRPr="00D60FEC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1. ОБЩАЯ ХАРАКТЕРИСТИКА</w:t>
        </w:r>
        <w:r w:rsidRPr="00D60FEC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62E1FB62" w14:textId="77777777" w:rsidR="0091426E" w:rsidRPr="00D60FEC" w:rsidRDefault="0091426E" w:rsidP="0091426E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7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1.1. Цель и место дисциплины в структуре образовательной программы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1275D478" w14:textId="77777777" w:rsidR="0091426E" w:rsidRPr="00D60FEC" w:rsidRDefault="0091426E" w:rsidP="0091426E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8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1.2. Планируемые результаты освоения дисциплины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4D64A85B" w14:textId="77777777" w:rsidR="0091426E" w:rsidRPr="00D60FEC" w:rsidRDefault="0091426E" w:rsidP="0091426E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9" w:history="1">
        <w:r w:rsidRPr="00D60FEC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2. СТРУКТУРА И СОДЕРЖАНИЕ ДИСЦИПЛИНЫ</w:t>
        </w:r>
        <w:r w:rsidRPr="00D60FEC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299B7DB5" w14:textId="77777777" w:rsidR="0091426E" w:rsidRPr="00D60FEC" w:rsidRDefault="0091426E" w:rsidP="0091426E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0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2.1. Трудоемкость освоения дисциплины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4D3249A4" w14:textId="77777777" w:rsidR="0091426E" w:rsidRPr="00D60FEC" w:rsidRDefault="0091426E" w:rsidP="0091426E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1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2.2. Примерное содержание дисциплины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1D3FFDF5" w14:textId="77777777" w:rsidR="0091426E" w:rsidRPr="00D60FEC" w:rsidRDefault="0091426E" w:rsidP="0091426E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3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2.3. Курсовой проект (работа)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3AFE70A1" w14:textId="77777777" w:rsidR="0091426E" w:rsidRPr="00D60FEC" w:rsidRDefault="0091426E" w:rsidP="0091426E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4" w:history="1">
        <w:r w:rsidRPr="00D60FEC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3. УСЛОВИЯ РЕАЛИЗАЦИИ ДИСЦИПЛИНЫ</w:t>
        </w:r>
        <w:r w:rsidRPr="00D60FEC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4E33950C" w14:textId="77777777" w:rsidR="0091426E" w:rsidRPr="00D60FEC" w:rsidRDefault="0091426E" w:rsidP="0091426E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5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3.1. Материально-техническое обеспечение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2BE9CEEB" w14:textId="77777777" w:rsidR="0091426E" w:rsidRPr="00D60FEC" w:rsidRDefault="0091426E" w:rsidP="0091426E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6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3.2. Учебно-методическое обеспечение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43B3D3E1" w14:textId="77777777" w:rsidR="0091426E" w:rsidRPr="00D60FEC" w:rsidRDefault="0091426E" w:rsidP="0091426E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7" w:history="1">
        <w:r w:rsidRPr="00D60FEC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4. КОНТРОЛЬ И ОЦЕНКА РЕЗУЛЬТАТОВ ОСВОЕНИЯ ДИСЦИПЛИНЫ</w:t>
        </w:r>
        <w:r w:rsidRPr="00D60FEC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64D435A7" w14:textId="77777777" w:rsidR="0091426E" w:rsidRPr="00D60FEC" w:rsidRDefault="0091426E" w:rsidP="00190D7B">
      <w:pPr>
        <w:rPr>
          <w:rFonts w:eastAsia="Segoe UI"/>
        </w:rPr>
      </w:pPr>
      <w:r w:rsidRPr="00D60FEC">
        <w:rPr>
          <w:rFonts w:eastAsia="Segoe UI"/>
        </w:rPr>
        <w:fldChar w:fldCharType="end"/>
      </w:r>
    </w:p>
    <w:p w14:paraId="3C1B3C7B" w14:textId="77777777" w:rsidR="0091426E" w:rsidRPr="00D60FEC" w:rsidRDefault="0091426E" w:rsidP="0091426E">
      <w:pPr>
        <w:keepNext/>
        <w:spacing w:after="120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sectPr w:rsidR="0091426E" w:rsidRPr="00D60FEC" w:rsidSect="0091426E">
          <w:headerReference w:type="even" r:id="rId14"/>
          <w:headerReference w:type="default" r:id="rId15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7BEC1B56" w14:textId="77777777" w:rsidR="0091426E" w:rsidRPr="00D60FEC" w:rsidRDefault="0091426E" w:rsidP="0091426E">
      <w:pPr>
        <w:keepNext/>
        <w:numPr>
          <w:ilvl w:val="0"/>
          <w:numId w:val="9"/>
        </w:numPr>
        <w:spacing w:after="120"/>
        <w:jc w:val="center"/>
        <w:outlineLvl w:val="0"/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 w:rsidRPr="00D60FEC"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  <w:lastRenderedPageBreak/>
        <w:t>Общая характеристика</w:t>
      </w:r>
      <w:r w:rsidRPr="00D60FEC">
        <w:rPr>
          <w:rFonts w:ascii="Calibri" w:eastAsia="Segoe UI" w:hAnsi="Calibri"/>
          <w:b/>
          <w:bCs/>
          <w:caps/>
          <w:color w:val="auto"/>
          <w:kern w:val="32"/>
          <w:sz w:val="24"/>
          <w:szCs w:val="24"/>
          <w:lang w:eastAsia="x-none"/>
        </w:rPr>
        <w:t xml:space="preserve"> </w:t>
      </w:r>
      <w:r w:rsidRPr="00D60FEC"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  <w:t>ПРИМЕРНОЙ РАБОЧЕЙ ПРОГРАММЫ УЧЕБНОЙ ДИСЦИПЛИНЫ</w:t>
      </w:r>
    </w:p>
    <w:p w14:paraId="2BE1BE96" w14:textId="1E3575D9" w:rsidR="0091426E" w:rsidRPr="00D60FEC" w:rsidRDefault="00FE583E" w:rsidP="0091426E">
      <w:pPr>
        <w:widowControl w:val="0"/>
        <w:jc w:val="center"/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</w:pPr>
      <w:r w:rsidRPr="00FE583E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«ОП.04 Общие сведения об инженерных сетях территорий и зданий</w:t>
      </w:r>
      <w:r w:rsidR="0091426E" w:rsidRPr="00D60FEC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»</w:t>
      </w:r>
    </w:p>
    <w:p w14:paraId="0E593C37" w14:textId="77777777" w:rsidR="0091426E" w:rsidRPr="00D60FEC" w:rsidRDefault="0091426E" w:rsidP="0091426E">
      <w:pPr>
        <w:widowControl w:val="0"/>
        <w:jc w:val="center"/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</w:pPr>
      <w:r w:rsidRPr="00D60FEC"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  <w:t>(наименование дисциплины)</w:t>
      </w:r>
    </w:p>
    <w:p w14:paraId="1067B48B" w14:textId="77777777" w:rsidR="0091426E" w:rsidRPr="00D60FEC" w:rsidRDefault="0091426E" w:rsidP="0091426E">
      <w:pPr>
        <w:widowControl w:val="0"/>
        <w:rPr>
          <w:rFonts w:ascii="Times New Roman" w:hAnsi="Times New Roman"/>
          <w:color w:val="auto"/>
          <w:sz w:val="24"/>
          <w:szCs w:val="24"/>
          <w:lang w:eastAsia="nl-NL"/>
        </w:rPr>
      </w:pPr>
    </w:p>
    <w:p w14:paraId="7585F290" w14:textId="77777777" w:rsidR="0091426E" w:rsidRPr="00D60FEC" w:rsidRDefault="0091426E" w:rsidP="0091426E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>1.1. Цель и место дисциплины в структуре образовательной программы</w:t>
      </w:r>
    </w:p>
    <w:p w14:paraId="620AC234" w14:textId="1FBA1981" w:rsidR="00FE583E" w:rsidRDefault="0091426E" w:rsidP="0091426E">
      <w:pPr>
        <w:suppressAutoHyphens/>
        <w:spacing w:line="276" w:lineRule="auto"/>
        <w:ind w:firstLine="709"/>
        <w:jc w:val="both"/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</w:pPr>
      <w:r w:rsidRPr="00D60FEC">
        <w:rPr>
          <w:rFonts w:ascii="Times New Roman" w:hAnsi="Times New Roman"/>
          <w:color w:val="auto"/>
          <w:sz w:val="24"/>
          <w:szCs w:val="24"/>
        </w:rPr>
        <w:t xml:space="preserve">Цель дисциплины </w:t>
      </w:r>
      <w:r w:rsidRPr="00D60FEC">
        <w:rPr>
          <w:rFonts w:ascii="Times New Roman" w:eastAsia="Calibri" w:hAnsi="Times New Roman"/>
          <w:color w:val="auto"/>
          <w:szCs w:val="22"/>
          <w:lang w:eastAsia="en-US"/>
        </w:rPr>
        <w:t>«</w:t>
      </w:r>
      <w:r w:rsidR="00FE583E" w:rsidRPr="00FE583E">
        <w:rPr>
          <w:rFonts w:ascii="Times New Roman" w:eastAsia="Calibri" w:hAnsi="Times New Roman"/>
          <w:color w:val="auto"/>
          <w:szCs w:val="22"/>
          <w:lang w:eastAsia="en-US"/>
        </w:rPr>
        <w:t>Общие сведения об инженерных сетях территорий и зданий</w:t>
      </w:r>
      <w:r w:rsidRPr="00D60FEC">
        <w:rPr>
          <w:rFonts w:ascii="Times New Roman" w:eastAsia="Calibri" w:hAnsi="Times New Roman"/>
          <w:color w:val="auto"/>
          <w:szCs w:val="22"/>
          <w:lang w:eastAsia="en-US"/>
        </w:rPr>
        <w:t>»</w:t>
      </w:r>
      <w:r w:rsidRPr="00D60FEC">
        <w:rPr>
          <w:rFonts w:ascii="Times New Roman" w:hAnsi="Times New Roman"/>
          <w:color w:val="auto"/>
          <w:sz w:val="24"/>
          <w:szCs w:val="24"/>
        </w:rPr>
        <w:t xml:space="preserve">: </w:t>
      </w:r>
      <w:r w:rsidR="00FE583E" w:rsidRPr="00FE583E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t>является обеспечение профессиональной подготовки специалистов к. производственной и проектной деятельности, ознакомление с инженерными сетями и оборудованием зданий, методикой проектирования, расчетов и составления проектной</w:t>
      </w:r>
      <w:r w:rsidRPr="009A7DA1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t>.</w:t>
      </w:r>
      <w:r w:rsidRPr="00D60FEC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t xml:space="preserve"> </w:t>
      </w:r>
    </w:p>
    <w:p w14:paraId="2EB775C0" w14:textId="481ED629" w:rsidR="0091426E" w:rsidRPr="00D60FEC" w:rsidRDefault="0091426E" w:rsidP="0091426E">
      <w:pPr>
        <w:suppressAutoHyphens/>
        <w:spacing w:line="276" w:lineRule="auto"/>
        <w:ind w:firstLine="709"/>
        <w:jc w:val="both"/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</w:pPr>
      <w:r w:rsidRPr="00D60FEC">
        <w:rPr>
          <w:rFonts w:ascii="Times New Roman" w:eastAsia="Calibri" w:hAnsi="Times New Roman"/>
          <w:color w:val="auto"/>
          <w:sz w:val="24"/>
          <w:szCs w:val="24"/>
          <w:lang w:eastAsia="en-US"/>
        </w:rPr>
        <w:t>Дисциплина «</w:t>
      </w:r>
      <w:r w:rsidR="00FE583E" w:rsidRPr="00FE583E">
        <w:rPr>
          <w:rFonts w:ascii="Times New Roman" w:eastAsia="Calibri" w:hAnsi="Times New Roman"/>
          <w:color w:val="auto"/>
          <w:sz w:val="24"/>
          <w:szCs w:val="24"/>
          <w:lang w:eastAsia="en-US"/>
        </w:rPr>
        <w:t>Общие сведения об инженерных сетях территорий и зданий</w:t>
      </w:r>
      <w:r w:rsidRPr="00D60FEC">
        <w:rPr>
          <w:rFonts w:ascii="Times New Roman" w:eastAsia="Calibri" w:hAnsi="Times New Roman"/>
          <w:color w:val="auto"/>
          <w:sz w:val="24"/>
          <w:szCs w:val="24"/>
          <w:lang w:eastAsia="en-US"/>
        </w:rPr>
        <w:t>» включена в обязательную часть общепрофессионального цикла образовательной программы</w:t>
      </w:r>
    </w:p>
    <w:p w14:paraId="4F2D0EE8" w14:textId="77777777" w:rsidR="0091426E" w:rsidRPr="009A7DA1" w:rsidRDefault="0091426E" w:rsidP="0091426E">
      <w:pPr>
        <w:suppressAutoHyphens/>
        <w:spacing w:line="276" w:lineRule="auto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  <w:lang w:val="x-none" w:eastAsia="en-US"/>
        </w:rPr>
      </w:pPr>
    </w:p>
    <w:p w14:paraId="0EA1B10D" w14:textId="77777777" w:rsidR="0091426E" w:rsidRPr="00D60FEC" w:rsidRDefault="0091426E" w:rsidP="0091426E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>1.2. Планируемые результаты освоения дисциплины</w:t>
      </w:r>
    </w:p>
    <w:p w14:paraId="6C12003C" w14:textId="77777777" w:rsidR="0091426E" w:rsidRPr="00D60FEC" w:rsidRDefault="0091426E" w:rsidP="0091426E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D60FEC">
        <w:rPr>
          <w:rFonts w:ascii="Times New Roman" w:hAnsi="Times New Roman"/>
          <w:color w:val="auto"/>
          <w:sz w:val="24"/>
          <w:szCs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099FE6B3" w14:textId="77777777" w:rsidR="0091426E" w:rsidRPr="00D60FEC" w:rsidRDefault="0091426E" w:rsidP="0091426E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В результате освоения дисциплины обучающийся должен</w:t>
      </w:r>
      <w:r w:rsidRPr="00D60FEC">
        <w:rPr>
          <w:rFonts w:ascii="Times New Roman" w:eastAsia="Calibri" w:hAnsi="Times New Roman"/>
          <w:bCs/>
          <w:color w:val="auto"/>
          <w:sz w:val="24"/>
          <w:szCs w:val="24"/>
          <w:vertAlign w:val="superscript"/>
          <w:lang w:eastAsia="en-US"/>
        </w:rPr>
        <w:footnoteReference w:id="7"/>
      </w:r>
      <w:r w:rsidRPr="00D60FE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:</w:t>
      </w:r>
    </w:p>
    <w:p w14:paraId="56621FE4" w14:textId="77777777" w:rsidR="0091426E" w:rsidRPr="00D60FEC" w:rsidRDefault="0091426E" w:rsidP="0091426E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tbl>
      <w:tblPr>
        <w:tblStyle w:val="54"/>
        <w:tblW w:w="9782" w:type="dxa"/>
        <w:tblInd w:w="-431" w:type="dxa"/>
        <w:tblLook w:val="04A0" w:firstRow="1" w:lastRow="0" w:firstColumn="1" w:lastColumn="0" w:noHBand="0" w:noVBand="1"/>
      </w:tblPr>
      <w:tblGrid>
        <w:gridCol w:w="1135"/>
        <w:gridCol w:w="4253"/>
        <w:gridCol w:w="4394"/>
      </w:tblGrid>
      <w:tr w:rsidR="0091426E" w:rsidRPr="00D60FEC" w14:paraId="74C6D319" w14:textId="77777777" w:rsidTr="0091426E">
        <w:tc>
          <w:tcPr>
            <w:tcW w:w="1135" w:type="dxa"/>
          </w:tcPr>
          <w:p w14:paraId="0D6E56E2" w14:textId="77777777" w:rsidR="0091426E" w:rsidRPr="00D60FEC" w:rsidRDefault="0091426E" w:rsidP="0091426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0FEC">
              <w:rPr>
                <w:rFonts w:ascii="Times New Roman" w:hAnsi="Times New Roman"/>
                <w:b/>
                <w:bCs/>
                <w:sz w:val="24"/>
                <w:szCs w:val="24"/>
              </w:rPr>
              <w:t>Код ОК</w:t>
            </w:r>
          </w:p>
        </w:tc>
        <w:tc>
          <w:tcPr>
            <w:tcW w:w="4253" w:type="dxa"/>
          </w:tcPr>
          <w:p w14:paraId="5D07C28A" w14:textId="77777777" w:rsidR="0091426E" w:rsidRPr="00D60FEC" w:rsidRDefault="0091426E" w:rsidP="0091426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0FEC">
              <w:rPr>
                <w:rFonts w:ascii="Times New Roman" w:hAnsi="Times New Roman"/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4394" w:type="dxa"/>
          </w:tcPr>
          <w:p w14:paraId="0DBF08F2" w14:textId="77777777" w:rsidR="0091426E" w:rsidRPr="00D60FEC" w:rsidRDefault="0091426E" w:rsidP="0091426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0FEC">
              <w:rPr>
                <w:rFonts w:ascii="Times New Roman" w:hAnsi="Times New Roman"/>
                <w:b/>
                <w:bCs/>
                <w:sz w:val="24"/>
                <w:szCs w:val="24"/>
              </w:rPr>
              <w:t>Знать</w:t>
            </w:r>
          </w:p>
        </w:tc>
      </w:tr>
      <w:tr w:rsidR="00FD6AE8" w:rsidRPr="00D60FEC" w14:paraId="6EBC847D" w14:textId="77777777" w:rsidTr="0091426E">
        <w:trPr>
          <w:trHeight w:val="73"/>
        </w:trPr>
        <w:tc>
          <w:tcPr>
            <w:tcW w:w="1135" w:type="dxa"/>
          </w:tcPr>
          <w:p w14:paraId="4E5905DA" w14:textId="77777777" w:rsidR="00FD6AE8" w:rsidRPr="008D2CC3" w:rsidRDefault="00FD6AE8" w:rsidP="00FD6AE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48424EFE" w14:textId="77777777" w:rsidR="00FD6AE8" w:rsidRPr="008D2CC3" w:rsidRDefault="00FD6AE8" w:rsidP="00FD6AE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 xml:space="preserve">ОК 02 </w:t>
            </w:r>
          </w:p>
          <w:p w14:paraId="32DD3519" w14:textId="77777777" w:rsidR="00FD6AE8" w:rsidRPr="008D2CC3" w:rsidRDefault="00FD6AE8" w:rsidP="00FD6AE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14:paraId="6B4ADD37" w14:textId="77777777" w:rsidR="00FD6AE8" w:rsidRPr="008D2CC3" w:rsidRDefault="00FD6AE8" w:rsidP="003E5EA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ПК 3.3.</w:t>
            </w:r>
          </w:p>
          <w:p w14:paraId="32157EB8" w14:textId="77777777" w:rsidR="00FD6AE8" w:rsidRPr="008D2CC3" w:rsidRDefault="00FD6AE8" w:rsidP="00FD6AE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DAB1682" w14:textId="77777777" w:rsidR="00FD6AE8" w:rsidRPr="008D2CC3" w:rsidRDefault="00FD6AE8" w:rsidP="00FD6AE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78B65E0" w14:textId="77777777" w:rsidR="00FD6AE8" w:rsidRPr="008D2CC3" w:rsidRDefault="00FD6AE8" w:rsidP="00FD6AE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9D0048A" w14:textId="77777777" w:rsidR="00FD6AE8" w:rsidRPr="008D2CC3" w:rsidRDefault="00FD6AE8" w:rsidP="00FD6AE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A04E7CE" w14:textId="77777777" w:rsidR="00FD6AE8" w:rsidRPr="00D60FEC" w:rsidRDefault="00FD6AE8" w:rsidP="00FD6A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5DF1D2EC" w14:textId="502D999B" w:rsidR="00FD6AE8" w:rsidRPr="00D60FEC" w:rsidRDefault="00FD6AE8" w:rsidP="00FD6AE8">
            <w:pP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8D2CC3">
              <w:rPr>
                <w:rFonts w:ascii="Times New Roman" w:eastAsia="Calibri" w:hAnsi="Times New Roman"/>
                <w:sz w:val="24"/>
                <w:szCs w:val="24"/>
              </w:rPr>
              <w:t xml:space="preserve">- читать чертежи и схемы инженерных сетей </w:t>
            </w:r>
          </w:p>
        </w:tc>
        <w:tc>
          <w:tcPr>
            <w:tcW w:w="4394" w:type="dxa"/>
          </w:tcPr>
          <w:p w14:paraId="1A6BA000" w14:textId="77777777" w:rsidR="00FD6AE8" w:rsidRPr="008D2CC3" w:rsidRDefault="00FD6AE8" w:rsidP="00FD6AE8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8D2CC3">
              <w:rPr>
                <w:rFonts w:ascii="Times New Roman" w:eastAsia="Calibri" w:hAnsi="Times New Roman"/>
                <w:sz w:val="24"/>
                <w:szCs w:val="24"/>
              </w:rPr>
              <w:t>- основные принципы организации и инженерной подготовки территории;</w:t>
            </w:r>
          </w:p>
          <w:p w14:paraId="2DE5E17D" w14:textId="77777777" w:rsidR="00FD6AE8" w:rsidRPr="008D2CC3" w:rsidRDefault="00FD6AE8" w:rsidP="00FD6AE8">
            <w:pPr>
              <w:tabs>
                <w:tab w:val="left" w:pos="0"/>
              </w:tabs>
              <w:suppressAutoHyphens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8D2CC3">
              <w:rPr>
                <w:rFonts w:ascii="Times New Roman" w:eastAsia="Calibri" w:hAnsi="Times New Roman"/>
                <w:sz w:val="24"/>
                <w:szCs w:val="24"/>
              </w:rPr>
              <w:t>- назначение и принципиальные схемы инженерно - технических систем зданий и территорий поселений;</w:t>
            </w:r>
          </w:p>
          <w:p w14:paraId="6708544F" w14:textId="77777777" w:rsidR="00FD6AE8" w:rsidRPr="008D2CC3" w:rsidRDefault="00FD6AE8" w:rsidP="00FD6AE8">
            <w:pPr>
              <w:tabs>
                <w:tab w:val="left" w:pos="0"/>
                <w:tab w:val="left" w:pos="45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8D2CC3">
              <w:rPr>
                <w:rFonts w:ascii="Times New Roman" w:eastAsia="Calibri" w:hAnsi="Times New Roman"/>
                <w:sz w:val="24"/>
                <w:szCs w:val="24"/>
              </w:rPr>
              <w:t xml:space="preserve">- энергоснабжение зданий и поселений; </w:t>
            </w:r>
          </w:p>
          <w:p w14:paraId="4EC4CB6A" w14:textId="45973F5E" w:rsidR="00FD6AE8" w:rsidRPr="00D60FEC" w:rsidRDefault="00FD6AE8" w:rsidP="00FD6AE8">
            <w:pPr>
              <w:rPr>
                <w:rFonts w:ascii="Times New Roman" w:hAnsi="Times New Roman"/>
                <w:iCs/>
                <w:spacing w:val="-4"/>
                <w:sz w:val="24"/>
                <w:szCs w:val="24"/>
              </w:rPr>
            </w:pPr>
            <w:r w:rsidRPr="008D2CC3">
              <w:rPr>
                <w:rFonts w:ascii="Times New Roman" w:eastAsia="Calibri" w:hAnsi="Times New Roman"/>
                <w:sz w:val="24"/>
                <w:szCs w:val="24"/>
              </w:rPr>
              <w:t>- системы вентиляции зданий.</w:t>
            </w:r>
          </w:p>
        </w:tc>
      </w:tr>
    </w:tbl>
    <w:p w14:paraId="513392B0" w14:textId="77777777" w:rsidR="0091426E" w:rsidRPr="00D60FEC" w:rsidRDefault="0091426E" w:rsidP="0091426E">
      <w:pPr>
        <w:spacing w:after="120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428F5DB4" w14:textId="77777777" w:rsidR="0091426E" w:rsidRPr="00D60FEC" w:rsidRDefault="0091426E" w:rsidP="0091426E">
      <w:pPr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5CFECD4A" w14:textId="77777777" w:rsidR="0091426E" w:rsidRPr="00D60FEC" w:rsidRDefault="0091426E" w:rsidP="0091426E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2. Структура и содержание </w:t>
      </w: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36166CA5" w14:textId="77777777" w:rsidR="0091426E" w:rsidRPr="00D60FEC" w:rsidRDefault="0091426E" w:rsidP="0091426E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 xml:space="preserve">2.1. Трудоемкость освоения дисциплины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4810"/>
        <w:gridCol w:w="2336"/>
        <w:gridCol w:w="2630"/>
      </w:tblGrid>
      <w:tr w:rsidR="0091426E" w:rsidRPr="00D60FEC" w14:paraId="3B4ADD20" w14:textId="77777777" w:rsidTr="0091426E">
        <w:trPr>
          <w:trHeight w:val="23"/>
        </w:trPr>
        <w:tc>
          <w:tcPr>
            <w:tcW w:w="2460" w:type="pct"/>
            <w:vAlign w:val="center"/>
          </w:tcPr>
          <w:p w14:paraId="1552CAD7" w14:textId="77777777" w:rsidR="0091426E" w:rsidRPr="00D60FEC" w:rsidRDefault="0091426E" w:rsidP="0091426E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</w:pPr>
            <w:r w:rsidRPr="00D60FEC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Наименование составных частей дисциплины</w:t>
            </w:r>
          </w:p>
        </w:tc>
        <w:tc>
          <w:tcPr>
            <w:tcW w:w="1195" w:type="pct"/>
            <w:vAlign w:val="center"/>
          </w:tcPr>
          <w:p w14:paraId="243C45DE" w14:textId="77777777" w:rsidR="0091426E" w:rsidRPr="00D60FEC" w:rsidRDefault="0091426E" w:rsidP="0091426E">
            <w:pPr>
              <w:jc w:val="center"/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</w:pPr>
            <w:r w:rsidRPr="00D60FEC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  <w:t>Объем в часах</w:t>
            </w:r>
          </w:p>
        </w:tc>
        <w:tc>
          <w:tcPr>
            <w:tcW w:w="1345" w:type="pct"/>
          </w:tcPr>
          <w:p w14:paraId="37510C1F" w14:textId="77777777" w:rsidR="0091426E" w:rsidRPr="00D60FEC" w:rsidRDefault="0091426E" w:rsidP="0091426E">
            <w:pPr>
              <w:jc w:val="center"/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</w:pPr>
            <w:r w:rsidRPr="00D60FEC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В т.ч. в форме практ. подготовки</w:t>
            </w:r>
          </w:p>
        </w:tc>
      </w:tr>
      <w:tr w:rsidR="0091426E" w:rsidRPr="00D60FEC" w14:paraId="39CF5BE3" w14:textId="77777777" w:rsidTr="0091426E">
        <w:trPr>
          <w:trHeight w:val="23"/>
        </w:trPr>
        <w:tc>
          <w:tcPr>
            <w:tcW w:w="2460" w:type="pct"/>
            <w:vAlign w:val="center"/>
          </w:tcPr>
          <w:p w14:paraId="4211E2A0" w14:textId="77777777" w:rsidR="0091426E" w:rsidRPr="00D60FEC" w:rsidRDefault="0091426E" w:rsidP="0091426E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432FF156" w14:textId="7E5B22A5" w:rsidR="0091426E" w:rsidRPr="00D60FEC" w:rsidRDefault="00FD6AE8" w:rsidP="0091426E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88</w:t>
            </w:r>
          </w:p>
        </w:tc>
        <w:tc>
          <w:tcPr>
            <w:tcW w:w="1345" w:type="pct"/>
            <w:vAlign w:val="center"/>
          </w:tcPr>
          <w:p w14:paraId="214A4896" w14:textId="6AFF7E75" w:rsidR="0091426E" w:rsidRPr="00D60FEC" w:rsidRDefault="00FD6AE8" w:rsidP="0091426E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58</w:t>
            </w:r>
          </w:p>
        </w:tc>
      </w:tr>
      <w:tr w:rsidR="0091426E" w:rsidRPr="00D60FEC" w14:paraId="44D2BC51" w14:textId="77777777" w:rsidTr="0091426E">
        <w:trPr>
          <w:trHeight w:val="23"/>
        </w:trPr>
        <w:tc>
          <w:tcPr>
            <w:tcW w:w="2460" w:type="pct"/>
            <w:vAlign w:val="center"/>
          </w:tcPr>
          <w:p w14:paraId="6304F28C" w14:textId="77777777" w:rsidR="0091426E" w:rsidRPr="00D60FEC" w:rsidRDefault="0091426E" w:rsidP="0091426E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Курсовой проект (работа)</w:t>
            </w: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vertAlign w:val="superscript"/>
                <w:lang w:eastAsia="en-US"/>
              </w:rPr>
              <w:footnoteReference w:id="8"/>
            </w:r>
          </w:p>
        </w:tc>
        <w:tc>
          <w:tcPr>
            <w:tcW w:w="1195" w:type="pct"/>
            <w:vAlign w:val="center"/>
          </w:tcPr>
          <w:p w14:paraId="4FD9D1F4" w14:textId="77777777" w:rsidR="0091426E" w:rsidRPr="00D60FEC" w:rsidRDefault="0091426E" w:rsidP="0091426E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  <w:tc>
          <w:tcPr>
            <w:tcW w:w="1345" w:type="pct"/>
            <w:vAlign w:val="center"/>
          </w:tcPr>
          <w:p w14:paraId="72586976" w14:textId="77777777" w:rsidR="0091426E" w:rsidRPr="00D60FEC" w:rsidRDefault="0091426E" w:rsidP="0091426E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</w:tr>
      <w:tr w:rsidR="0091426E" w:rsidRPr="00D60FEC" w14:paraId="30749FD4" w14:textId="77777777" w:rsidTr="0091426E">
        <w:trPr>
          <w:trHeight w:val="23"/>
        </w:trPr>
        <w:tc>
          <w:tcPr>
            <w:tcW w:w="2460" w:type="pct"/>
            <w:vAlign w:val="center"/>
          </w:tcPr>
          <w:p w14:paraId="638F515B" w14:textId="77777777" w:rsidR="0091426E" w:rsidRPr="00D60FEC" w:rsidRDefault="0091426E" w:rsidP="0091426E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0C30F969" w14:textId="77777777" w:rsidR="0091426E" w:rsidRPr="00D60FEC" w:rsidRDefault="0091426E" w:rsidP="0091426E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45" w:type="pct"/>
            <w:vAlign w:val="center"/>
          </w:tcPr>
          <w:p w14:paraId="4DDCF375" w14:textId="77777777" w:rsidR="0091426E" w:rsidRPr="00D60FEC" w:rsidRDefault="0091426E" w:rsidP="0091426E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91426E" w:rsidRPr="00D60FEC" w14:paraId="6CEA1FAD" w14:textId="77777777" w:rsidTr="0091426E">
        <w:trPr>
          <w:trHeight w:val="23"/>
        </w:trPr>
        <w:tc>
          <w:tcPr>
            <w:tcW w:w="2460" w:type="pct"/>
            <w:vAlign w:val="center"/>
          </w:tcPr>
          <w:p w14:paraId="05245712" w14:textId="77777777" w:rsidR="0091426E" w:rsidRPr="00D60FEC" w:rsidRDefault="0091426E" w:rsidP="0091426E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5E2CF2DA" w14:textId="77777777" w:rsidR="0091426E" w:rsidRPr="00D60FEC" w:rsidRDefault="0091426E" w:rsidP="0091426E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  <w:tc>
          <w:tcPr>
            <w:tcW w:w="1345" w:type="pct"/>
            <w:vAlign w:val="center"/>
          </w:tcPr>
          <w:p w14:paraId="7D6D8090" w14:textId="77777777" w:rsidR="0091426E" w:rsidRPr="00D60FEC" w:rsidRDefault="0091426E" w:rsidP="0091426E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</w:tr>
      <w:tr w:rsidR="0091426E" w:rsidRPr="00D60FEC" w14:paraId="3616CE35" w14:textId="77777777" w:rsidTr="0091426E">
        <w:trPr>
          <w:trHeight w:val="23"/>
        </w:trPr>
        <w:tc>
          <w:tcPr>
            <w:tcW w:w="2460" w:type="pct"/>
            <w:vAlign w:val="center"/>
          </w:tcPr>
          <w:p w14:paraId="6CCE2A5A" w14:textId="77777777" w:rsidR="0091426E" w:rsidRPr="00D60FEC" w:rsidRDefault="0091426E" w:rsidP="0091426E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3C3BBE4C" w14:textId="4B991B19" w:rsidR="0091426E" w:rsidRPr="00D60FEC" w:rsidRDefault="00FD6AE8" w:rsidP="0091426E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88</w:t>
            </w:r>
          </w:p>
        </w:tc>
        <w:tc>
          <w:tcPr>
            <w:tcW w:w="1345" w:type="pct"/>
            <w:vAlign w:val="center"/>
          </w:tcPr>
          <w:p w14:paraId="5B005056" w14:textId="51902262" w:rsidR="0091426E" w:rsidRPr="00D60FEC" w:rsidRDefault="00FD6AE8" w:rsidP="0091426E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58</w:t>
            </w:r>
          </w:p>
        </w:tc>
      </w:tr>
    </w:tbl>
    <w:p w14:paraId="23F18E5D" w14:textId="77777777" w:rsidR="0091426E" w:rsidRPr="00D60FEC" w:rsidRDefault="0091426E" w:rsidP="0091426E">
      <w:pPr>
        <w:rPr>
          <w:rFonts w:ascii="Times New Roman" w:eastAsia="Calibri" w:hAnsi="Times New Roman"/>
          <w:iCs/>
          <w:color w:val="auto"/>
          <w:sz w:val="24"/>
          <w:szCs w:val="24"/>
          <w:lang w:eastAsia="en-US"/>
        </w:rPr>
      </w:pPr>
    </w:p>
    <w:p w14:paraId="04EF47BA" w14:textId="77777777" w:rsidR="0091426E" w:rsidRPr="00D60FEC" w:rsidRDefault="0091426E" w:rsidP="0091426E">
      <w:pPr>
        <w:rPr>
          <w:rFonts w:ascii="Times New Roman" w:eastAsia="Calibri" w:hAnsi="Times New Roman"/>
          <w:i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iCs/>
          <w:color w:val="auto"/>
          <w:sz w:val="24"/>
          <w:szCs w:val="24"/>
          <w:lang w:eastAsia="en-US"/>
        </w:rPr>
        <w:br w:type="page"/>
      </w:r>
    </w:p>
    <w:p w14:paraId="6A9F580D" w14:textId="77777777" w:rsidR="0091426E" w:rsidRPr="00D60FEC" w:rsidRDefault="0091426E" w:rsidP="0091426E">
      <w:pPr>
        <w:rPr>
          <w:rFonts w:ascii="Times New Roman" w:eastAsia="Calibri" w:hAnsi="Times New Roman"/>
          <w:iCs/>
          <w:color w:val="auto"/>
          <w:sz w:val="24"/>
          <w:szCs w:val="24"/>
          <w:lang w:eastAsia="en-US"/>
        </w:rPr>
      </w:pPr>
    </w:p>
    <w:p w14:paraId="7E01CE60" w14:textId="77777777" w:rsidR="0091426E" w:rsidRDefault="0091426E" w:rsidP="0091426E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>2.2. Примерное содержание дисциплины</w:t>
      </w:r>
    </w:p>
    <w:p w14:paraId="2657290B" w14:textId="762BE628" w:rsidR="0091426E" w:rsidRDefault="0091426E" w:rsidP="00190D7B">
      <w:pPr>
        <w:rPr>
          <w:rFonts w:eastAsia="Segoe UI"/>
        </w:rPr>
      </w:pPr>
    </w:p>
    <w:tbl>
      <w:tblPr>
        <w:tblW w:w="50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17"/>
        <w:gridCol w:w="6811"/>
      </w:tblGrid>
      <w:tr w:rsidR="00FD6AE8" w:rsidRPr="00FD6AE8" w14:paraId="05912FA6" w14:textId="77777777" w:rsidTr="00FD6AE8">
        <w:trPr>
          <w:trHeight w:val="20"/>
        </w:trPr>
        <w:tc>
          <w:tcPr>
            <w:tcW w:w="1463" w:type="pct"/>
            <w:vAlign w:val="center"/>
            <w:hideMark/>
          </w:tcPr>
          <w:p w14:paraId="240CD100" w14:textId="77777777" w:rsidR="00FD6AE8" w:rsidRPr="00FD6AE8" w:rsidRDefault="00FD6AE8" w:rsidP="00FD6AE8">
            <w:pPr>
              <w:suppressAutoHyphens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D6AE8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разделов и тем</w:t>
            </w:r>
          </w:p>
        </w:tc>
        <w:tc>
          <w:tcPr>
            <w:tcW w:w="3537" w:type="pct"/>
            <w:vAlign w:val="center"/>
            <w:hideMark/>
          </w:tcPr>
          <w:p w14:paraId="1ABAA679" w14:textId="77777777" w:rsidR="00FD6AE8" w:rsidRPr="00FD6AE8" w:rsidRDefault="00FD6AE8" w:rsidP="00FD6AE8">
            <w:pPr>
              <w:suppressAutoHyphens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D6AE8">
              <w:rPr>
                <w:rFonts w:ascii="Times New Roman" w:hAnsi="Times New Roman"/>
                <w:b/>
                <w:bCs/>
                <w:color w:val="auto"/>
                <w:szCs w:val="22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FD6AE8" w:rsidRPr="00FD6AE8" w14:paraId="57C5B5D1" w14:textId="77777777" w:rsidTr="00FD6AE8">
        <w:trPr>
          <w:trHeight w:val="371"/>
        </w:trPr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DB5EB" w14:textId="77777777" w:rsidR="00FD6AE8" w:rsidRPr="00FD6AE8" w:rsidRDefault="00FD6AE8" w:rsidP="00FD6AE8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</w:pPr>
            <w:r w:rsidRPr="00FD6AE8"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  <w:t>1</w:t>
            </w:r>
          </w:p>
        </w:tc>
        <w:tc>
          <w:tcPr>
            <w:tcW w:w="3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8BE35" w14:textId="77777777" w:rsidR="00FD6AE8" w:rsidRPr="00FD6AE8" w:rsidRDefault="00FD6AE8" w:rsidP="00FD6AE8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</w:pPr>
            <w:r w:rsidRPr="00FD6AE8"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  <w:t>2</w:t>
            </w:r>
          </w:p>
        </w:tc>
      </w:tr>
      <w:tr w:rsidR="00FD6AE8" w:rsidRPr="00FD6AE8" w14:paraId="29F50648" w14:textId="77777777" w:rsidTr="00FD6AE8">
        <w:trPr>
          <w:trHeight w:val="310"/>
        </w:trPr>
        <w:tc>
          <w:tcPr>
            <w:tcW w:w="1463" w:type="pct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56DD0677" w14:textId="77777777" w:rsidR="00FD6AE8" w:rsidRPr="00FD6AE8" w:rsidRDefault="00FD6AE8" w:rsidP="00FD6AE8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FD6AE8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Тема 1. </w:t>
            </w:r>
          </w:p>
          <w:p w14:paraId="784DE083" w14:textId="77777777" w:rsidR="00FD6AE8" w:rsidRPr="00FD6AE8" w:rsidRDefault="00FD6AE8" w:rsidP="00FD6AE8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D6AE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Инженерное благоустройство территорий</w:t>
            </w:r>
          </w:p>
          <w:p w14:paraId="5EAB0743" w14:textId="77777777" w:rsidR="00FD6AE8" w:rsidRPr="00FD6AE8" w:rsidRDefault="00FD6AE8" w:rsidP="00FD6AE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270FA" w14:textId="151108E7" w:rsidR="00FD6AE8" w:rsidRPr="00FD6AE8" w:rsidRDefault="00FD6AE8" w:rsidP="00FD6AE8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FD6AE8" w:rsidRPr="00FD6AE8" w14:paraId="68307413" w14:textId="77777777" w:rsidTr="00FD6AE8">
        <w:trPr>
          <w:trHeight w:val="20"/>
        </w:trPr>
        <w:tc>
          <w:tcPr>
            <w:tcW w:w="1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FEBB5E" w14:textId="77777777" w:rsidR="00FD6AE8" w:rsidRPr="00FD6AE8" w:rsidRDefault="00FD6AE8" w:rsidP="00FD6AE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6DC5D" w14:textId="77777777" w:rsidR="00FD6AE8" w:rsidRPr="00FD6AE8" w:rsidRDefault="00FD6AE8" w:rsidP="00FD6AE8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D6AE8">
              <w:rPr>
                <w:rFonts w:ascii="Times New Roman" w:hAnsi="Times New Roman"/>
                <w:color w:val="auto"/>
                <w:sz w:val="24"/>
                <w:szCs w:val="24"/>
              </w:rPr>
              <w:t>Общие сведения об организации территории поселения</w:t>
            </w:r>
          </w:p>
          <w:p w14:paraId="7F20C61B" w14:textId="77777777" w:rsidR="00FD6AE8" w:rsidRPr="00FD6AE8" w:rsidRDefault="00FD6AE8" w:rsidP="00FD6AE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D6AE8">
              <w:rPr>
                <w:rFonts w:ascii="Times New Roman" w:hAnsi="Times New Roman"/>
                <w:color w:val="auto"/>
                <w:sz w:val="24"/>
                <w:szCs w:val="24"/>
              </w:rPr>
              <w:t>Общие требования к градостроительной оценке природных условий территорий поселения, критерии оценки степени ее благоприятности. Функционально-планировочная структура поселения, зонирование территорий, принципы расположения видов территорий по отношению к руслам рек, розе ветров</w:t>
            </w:r>
          </w:p>
          <w:p w14:paraId="275CF059" w14:textId="77777777" w:rsidR="00FD6AE8" w:rsidRPr="00FD6AE8" w:rsidRDefault="00FD6AE8" w:rsidP="00FD6AE8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D6AE8">
              <w:rPr>
                <w:rFonts w:ascii="Times New Roman" w:hAnsi="Times New Roman"/>
                <w:color w:val="auto"/>
                <w:sz w:val="24"/>
                <w:szCs w:val="24"/>
              </w:rPr>
              <w:t>Общие сведения об инженерной подготовке территорий</w:t>
            </w:r>
          </w:p>
          <w:p w14:paraId="337D4798" w14:textId="77777777" w:rsidR="00FD6AE8" w:rsidRPr="00FD6AE8" w:rsidRDefault="00FD6AE8" w:rsidP="00FD6AE8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FD6AE8">
              <w:rPr>
                <w:rFonts w:ascii="Times New Roman" w:hAnsi="Times New Roman"/>
                <w:color w:val="auto"/>
                <w:sz w:val="24"/>
                <w:szCs w:val="24"/>
              </w:rPr>
              <w:t>Понятие инженерной подготовки территорий, мероприятия инженерной подготовки: общие и специальные. Инженерная защита территории.</w:t>
            </w:r>
          </w:p>
        </w:tc>
      </w:tr>
      <w:tr w:rsidR="00FD6AE8" w:rsidRPr="00FD6AE8" w14:paraId="51AF76DE" w14:textId="77777777" w:rsidTr="00FD6AE8">
        <w:trPr>
          <w:trHeight w:val="20"/>
        </w:trPr>
        <w:tc>
          <w:tcPr>
            <w:tcW w:w="146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E1DF49" w14:textId="77777777" w:rsidR="00FD6AE8" w:rsidRPr="00FD6AE8" w:rsidRDefault="00FD6AE8" w:rsidP="00FD6AE8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FD6AE8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Тема 2. </w:t>
            </w:r>
          </w:p>
          <w:p w14:paraId="653FB9F3" w14:textId="77777777" w:rsidR="00FD6AE8" w:rsidRPr="00FD6AE8" w:rsidRDefault="00FD6AE8" w:rsidP="00FD6AE8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D6AE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Инженерные сети и оборудование территорий поселений</w:t>
            </w:r>
          </w:p>
          <w:p w14:paraId="58CD9597" w14:textId="77777777" w:rsidR="00FD6AE8" w:rsidRPr="00FD6AE8" w:rsidRDefault="00FD6AE8" w:rsidP="00FD6AE8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  <w:p w14:paraId="61F0946D" w14:textId="77777777" w:rsidR="00FD6AE8" w:rsidRPr="00FD6AE8" w:rsidRDefault="00FD6AE8" w:rsidP="00FD6AE8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  <w:p w14:paraId="657AF9E1" w14:textId="77777777" w:rsidR="00FD6AE8" w:rsidRPr="00FD6AE8" w:rsidRDefault="00FD6AE8" w:rsidP="00FD6AE8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  <w:p w14:paraId="39D1163D" w14:textId="77777777" w:rsidR="00FD6AE8" w:rsidRPr="00FD6AE8" w:rsidRDefault="00FD6AE8" w:rsidP="00FD6AE8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  <w:p w14:paraId="254EF269" w14:textId="77777777" w:rsidR="00FD6AE8" w:rsidRPr="00FD6AE8" w:rsidRDefault="00FD6AE8" w:rsidP="00FD6AE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66E39" w14:textId="1896727A" w:rsidR="00FD6AE8" w:rsidRPr="00FD6AE8" w:rsidRDefault="00FD6AE8" w:rsidP="00FD6AE8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FD6AE8" w:rsidRPr="00FD6AE8" w14:paraId="76E73A2B" w14:textId="77777777" w:rsidTr="00FD6AE8">
        <w:trPr>
          <w:trHeight w:val="20"/>
        </w:trPr>
        <w:tc>
          <w:tcPr>
            <w:tcW w:w="1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700DA5" w14:textId="77777777" w:rsidR="00FD6AE8" w:rsidRPr="00FD6AE8" w:rsidRDefault="00FD6AE8" w:rsidP="00FD6AE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85B78" w14:textId="77777777" w:rsidR="00FD6AE8" w:rsidRPr="00FD6AE8" w:rsidRDefault="00FD6AE8" w:rsidP="00FD6AE8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D6AE8">
              <w:rPr>
                <w:rFonts w:ascii="Times New Roman" w:hAnsi="Times New Roman"/>
                <w:color w:val="auto"/>
                <w:sz w:val="24"/>
                <w:szCs w:val="24"/>
              </w:rPr>
              <w:t>Общие понятия об инженерных сетях поселений</w:t>
            </w:r>
          </w:p>
          <w:p w14:paraId="7D69CCFA" w14:textId="77777777" w:rsidR="00FD6AE8" w:rsidRPr="00FD6AE8" w:rsidRDefault="00FD6AE8" w:rsidP="00FD6AE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D6AE8">
              <w:rPr>
                <w:rFonts w:ascii="Times New Roman" w:hAnsi="Times New Roman"/>
                <w:color w:val="auto"/>
                <w:sz w:val="24"/>
                <w:szCs w:val="24"/>
              </w:rPr>
              <w:t>Инженерные сети, их виды и классификация. Внутренние и внешние инженерные сети. Принципы размещения инженерных сетей.</w:t>
            </w:r>
          </w:p>
          <w:p w14:paraId="5EE99079" w14:textId="77777777" w:rsidR="00FD6AE8" w:rsidRPr="00FD6AE8" w:rsidRDefault="00FD6AE8" w:rsidP="00FD6AE8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D6AE8">
              <w:rPr>
                <w:rFonts w:ascii="Times New Roman" w:hAnsi="Times New Roman"/>
                <w:color w:val="auto"/>
                <w:sz w:val="24"/>
                <w:szCs w:val="24"/>
              </w:rPr>
              <w:t>Подземные коммуникации</w:t>
            </w:r>
          </w:p>
          <w:p w14:paraId="41586353" w14:textId="77777777" w:rsidR="00FD6AE8" w:rsidRPr="00FD6AE8" w:rsidRDefault="00FD6AE8" w:rsidP="00FD6AE8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D6AE8">
              <w:rPr>
                <w:rFonts w:ascii="Times New Roman" w:hAnsi="Times New Roman"/>
                <w:color w:val="auto"/>
                <w:sz w:val="24"/>
                <w:szCs w:val="24"/>
              </w:rPr>
              <w:t>Общие сведения о подземных коммуникациях. Принципы размещения и способы прокладки подземных коммуникаций.</w:t>
            </w:r>
          </w:p>
        </w:tc>
      </w:tr>
      <w:tr w:rsidR="00FD6AE8" w:rsidRPr="00FD6AE8" w14:paraId="20B44DFB" w14:textId="77777777" w:rsidTr="00FD6AE8">
        <w:trPr>
          <w:trHeight w:val="20"/>
        </w:trPr>
        <w:tc>
          <w:tcPr>
            <w:tcW w:w="1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AF8DB7" w14:textId="77777777" w:rsidR="00FD6AE8" w:rsidRPr="00FD6AE8" w:rsidRDefault="00FD6AE8" w:rsidP="00FD6AE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C7654" w14:textId="35A0D979" w:rsidR="00FD6AE8" w:rsidRPr="00FD6AE8" w:rsidRDefault="00786536" w:rsidP="00FD6AE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86536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FD6AE8" w:rsidRPr="00FD6AE8" w14:paraId="1F6D4A5E" w14:textId="77777777" w:rsidTr="00FD6AE8">
        <w:trPr>
          <w:trHeight w:val="20"/>
        </w:trPr>
        <w:tc>
          <w:tcPr>
            <w:tcW w:w="14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06B61" w14:textId="77777777" w:rsidR="00FD6AE8" w:rsidRPr="00FD6AE8" w:rsidRDefault="00FD6AE8" w:rsidP="00FD6AE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42FDF" w14:textId="77777777" w:rsidR="00FD6AE8" w:rsidRPr="00FD6AE8" w:rsidRDefault="00FD6AE8" w:rsidP="00FD6AE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D6AE8">
              <w:rPr>
                <w:rFonts w:ascii="Times New Roman" w:hAnsi="Times New Roman"/>
                <w:color w:val="auto"/>
                <w:sz w:val="24"/>
                <w:szCs w:val="24"/>
              </w:rPr>
              <w:t>Условные обозначения инженерных сетей на планах и схемах</w:t>
            </w:r>
          </w:p>
        </w:tc>
      </w:tr>
      <w:tr w:rsidR="00FD6AE8" w:rsidRPr="00FD6AE8" w14:paraId="761A4F41" w14:textId="77777777" w:rsidTr="00FD6AE8">
        <w:trPr>
          <w:trHeight w:val="20"/>
        </w:trPr>
        <w:tc>
          <w:tcPr>
            <w:tcW w:w="146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CAAF25" w14:textId="77777777" w:rsidR="00FD6AE8" w:rsidRPr="00FD6AE8" w:rsidRDefault="00FD6AE8" w:rsidP="00FD6AE8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D6AE8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Тема 3. </w:t>
            </w:r>
            <w:r w:rsidRPr="00FD6AE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Водоснабжение и водоотведение поселений</w:t>
            </w:r>
          </w:p>
          <w:p w14:paraId="00AE04B9" w14:textId="77777777" w:rsidR="00FD6AE8" w:rsidRPr="00FD6AE8" w:rsidRDefault="00FD6AE8" w:rsidP="00FD6AE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7DE5D" w14:textId="7CD2B676" w:rsidR="00FD6AE8" w:rsidRPr="00FD6AE8" w:rsidRDefault="00FD6AE8" w:rsidP="00FD6AE8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FD6AE8" w:rsidRPr="00FD6AE8" w14:paraId="32434EAF" w14:textId="77777777" w:rsidTr="00FD6AE8">
        <w:trPr>
          <w:trHeight w:val="20"/>
        </w:trPr>
        <w:tc>
          <w:tcPr>
            <w:tcW w:w="1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5F622A" w14:textId="77777777" w:rsidR="00FD6AE8" w:rsidRPr="00FD6AE8" w:rsidRDefault="00FD6AE8" w:rsidP="00FD6AE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DCEB" w14:textId="77777777" w:rsidR="00FD6AE8" w:rsidRPr="00FD6AE8" w:rsidRDefault="00FD6AE8" w:rsidP="00FD6AE8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D6AE8">
              <w:rPr>
                <w:rFonts w:ascii="Times New Roman" w:hAnsi="Times New Roman"/>
                <w:color w:val="auto"/>
                <w:sz w:val="24"/>
                <w:szCs w:val="24"/>
              </w:rPr>
              <w:t>Водоснабжение поселений</w:t>
            </w:r>
          </w:p>
          <w:p w14:paraId="5B390048" w14:textId="77777777" w:rsidR="00FD6AE8" w:rsidRPr="00FD6AE8" w:rsidRDefault="00FD6AE8" w:rsidP="00FD6AE8"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D6AE8">
              <w:rPr>
                <w:rFonts w:ascii="Times New Roman" w:hAnsi="Times New Roman"/>
                <w:color w:val="auto"/>
                <w:sz w:val="24"/>
                <w:szCs w:val="24"/>
              </w:rPr>
              <w:t>Источники водоснабжения. Водозаборные сооружения. Водоподъемные устройства. Очистка и обеззараживание воды. Водонапорные башни и резервуары.</w:t>
            </w:r>
          </w:p>
          <w:p w14:paraId="34CCACFD" w14:textId="77777777" w:rsidR="00FD6AE8" w:rsidRPr="00FD6AE8" w:rsidRDefault="00FD6AE8" w:rsidP="00FD6AE8"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D6AE8">
              <w:rPr>
                <w:rFonts w:ascii="Times New Roman" w:hAnsi="Times New Roman"/>
                <w:color w:val="auto"/>
                <w:sz w:val="24"/>
                <w:szCs w:val="24"/>
              </w:rPr>
              <w:t>Водоснабжение зданий</w:t>
            </w:r>
          </w:p>
          <w:p w14:paraId="2B152FCB" w14:textId="77777777" w:rsidR="00FD6AE8" w:rsidRPr="00FD6AE8" w:rsidRDefault="00FD6AE8" w:rsidP="00FD6AE8">
            <w:pPr>
              <w:tabs>
                <w:tab w:val="left" w:pos="4603"/>
              </w:tabs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D6AE8">
              <w:rPr>
                <w:rFonts w:ascii="Times New Roman" w:hAnsi="Times New Roman"/>
                <w:color w:val="auto"/>
                <w:sz w:val="24"/>
                <w:szCs w:val="24"/>
              </w:rPr>
              <w:t>Системы и схемы водоснабжения. Элементы внутреннего водопровода. Противопожарные водопроводы.</w:t>
            </w:r>
          </w:p>
          <w:p w14:paraId="66D735F7" w14:textId="77777777" w:rsidR="00FD6AE8" w:rsidRPr="00FD6AE8" w:rsidRDefault="00FD6AE8" w:rsidP="00FD6AE8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D6AE8">
              <w:rPr>
                <w:rFonts w:ascii="Times New Roman" w:hAnsi="Times New Roman"/>
                <w:color w:val="auto"/>
                <w:sz w:val="24"/>
                <w:szCs w:val="24"/>
              </w:rPr>
              <w:t>Водоотведения зданий</w:t>
            </w:r>
          </w:p>
          <w:p w14:paraId="693E3FE9" w14:textId="77777777" w:rsidR="00FD6AE8" w:rsidRPr="00FD6AE8" w:rsidRDefault="00FD6AE8" w:rsidP="00FD6AE8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D6AE8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Классификация сточных вод и системы канализации. Очистка сточных вод Системы хозяйственно-бытовой канализации. Внутренний водосток с покрытий. </w:t>
            </w:r>
          </w:p>
          <w:p w14:paraId="1426BF2A" w14:textId="77777777" w:rsidR="00FD6AE8" w:rsidRPr="00FD6AE8" w:rsidRDefault="00FD6AE8" w:rsidP="00FD6AE8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D6AE8">
              <w:rPr>
                <w:rFonts w:ascii="Times New Roman" w:hAnsi="Times New Roman"/>
                <w:color w:val="auto"/>
                <w:sz w:val="24"/>
                <w:szCs w:val="24"/>
              </w:rPr>
              <w:t>Водоотведение поселений</w:t>
            </w:r>
          </w:p>
          <w:p w14:paraId="2D8068DA" w14:textId="77777777" w:rsidR="00FD6AE8" w:rsidRPr="00FD6AE8" w:rsidRDefault="00FD6AE8" w:rsidP="00FD6AE8">
            <w:pPr>
              <w:tabs>
                <w:tab w:val="left" w:pos="4603"/>
              </w:tabs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FD6AE8">
              <w:rPr>
                <w:rFonts w:ascii="Times New Roman" w:hAnsi="Times New Roman"/>
                <w:color w:val="auto"/>
                <w:sz w:val="24"/>
                <w:szCs w:val="24"/>
              </w:rPr>
              <w:t>Устройство и оборудование наружной канализационной сети. Способы трассировки уличных сетей, глубина их заложения. Очистка сточных вод. Организация стока поверхностных вод. Санитарная очистка поселений.</w:t>
            </w:r>
          </w:p>
        </w:tc>
      </w:tr>
      <w:tr w:rsidR="00FD6AE8" w:rsidRPr="00FD6AE8" w14:paraId="18A6A93D" w14:textId="77777777" w:rsidTr="00FD6AE8">
        <w:trPr>
          <w:trHeight w:val="20"/>
        </w:trPr>
        <w:tc>
          <w:tcPr>
            <w:tcW w:w="1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2E6118" w14:textId="77777777" w:rsidR="00FD6AE8" w:rsidRPr="00FD6AE8" w:rsidRDefault="00FD6AE8" w:rsidP="00FD6AE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FC78A" w14:textId="60BF6230" w:rsidR="00FD6AE8" w:rsidRPr="00FD6AE8" w:rsidRDefault="00786536" w:rsidP="00FD6AE8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86536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FD6AE8" w:rsidRPr="00FD6AE8" w14:paraId="27142274" w14:textId="77777777" w:rsidTr="00FD6AE8">
        <w:trPr>
          <w:trHeight w:val="20"/>
        </w:trPr>
        <w:tc>
          <w:tcPr>
            <w:tcW w:w="14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7542A" w14:textId="77777777" w:rsidR="00FD6AE8" w:rsidRPr="00FD6AE8" w:rsidRDefault="00FD6AE8" w:rsidP="00FD6AE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4A248" w14:textId="77777777" w:rsidR="00FD6AE8" w:rsidRPr="00FD6AE8" w:rsidRDefault="00FD6AE8" w:rsidP="00FD6AE8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D6AE8">
              <w:rPr>
                <w:rFonts w:ascii="Times New Roman" w:hAnsi="Times New Roman"/>
                <w:color w:val="auto"/>
                <w:sz w:val="24"/>
                <w:szCs w:val="24"/>
              </w:rPr>
              <w:t>Основы проектирования водопроводной сети</w:t>
            </w:r>
          </w:p>
          <w:p w14:paraId="08726187" w14:textId="77777777" w:rsidR="00FD6AE8" w:rsidRPr="00FD6AE8" w:rsidRDefault="00FD6AE8" w:rsidP="00FD6AE8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FD6AE8">
              <w:rPr>
                <w:rFonts w:ascii="Times New Roman" w:hAnsi="Times New Roman"/>
                <w:color w:val="auto"/>
                <w:sz w:val="24"/>
                <w:szCs w:val="24"/>
              </w:rPr>
              <w:t>Основы проектирования канализационной сети</w:t>
            </w:r>
          </w:p>
        </w:tc>
      </w:tr>
      <w:tr w:rsidR="00FD6AE8" w:rsidRPr="00FD6AE8" w14:paraId="4B71858B" w14:textId="77777777" w:rsidTr="00FD6AE8">
        <w:trPr>
          <w:trHeight w:val="20"/>
        </w:trPr>
        <w:tc>
          <w:tcPr>
            <w:tcW w:w="146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7A8EA3" w14:textId="77777777" w:rsidR="00FD6AE8" w:rsidRPr="00FD6AE8" w:rsidRDefault="00FD6AE8" w:rsidP="00FD6AE8">
            <w:pPr>
              <w:spacing w:after="20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D6AE8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Тема 4. </w:t>
            </w:r>
            <w:r w:rsidRPr="00FD6AE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Теплоснабжение поселений и зданий</w:t>
            </w:r>
          </w:p>
          <w:p w14:paraId="5ABEDC87" w14:textId="77777777" w:rsidR="00FD6AE8" w:rsidRPr="00FD6AE8" w:rsidRDefault="00FD6AE8" w:rsidP="00FD6AE8">
            <w:pPr>
              <w:spacing w:after="20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  <w:p w14:paraId="671F14A9" w14:textId="77777777" w:rsidR="00FD6AE8" w:rsidRPr="00FD6AE8" w:rsidRDefault="00FD6AE8" w:rsidP="00FD6AE8">
            <w:pPr>
              <w:spacing w:after="20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  <w:p w14:paraId="2E688DA2" w14:textId="77777777" w:rsidR="00FD6AE8" w:rsidRPr="00FD6AE8" w:rsidRDefault="00FD6AE8" w:rsidP="00FD6AE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E4B73" w14:textId="5B7485F2" w:rsidR="00FD6AE8" w:rsidRPr="00FD6AE8" w:rsidRDefault="00FD6AE8" w:rsidP="00FD6AE8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FD6AE8" w:rsidRPr="00FD6AE8" w14:paraId="70A8D09C" w14:textId="77777777" w:rsidTr="00FD6AE8">
        <w:trPr>
          <w:trHeight w:val="20"/>
        </w:trPr>
        <w:tc>
          <w:tcPr>
            <w:tcW w:w="1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1D0E9E" w14:textId="77777777" w:rsidR="00FD6AE8" w:rsidRPr="00FD6AE8" w:rsidRDefault="00FD6AE8" w:rsidP="00FD6AE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6BD88" w14:textId="77777777" w:rsidR="00FD6AE8" w:rsidRPr="00FD6AE8" w:rsidRDefault="00FD6AE8" w:rsidP="00FD6AE8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D6AE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Теплоснабжение поселений</w:t>
            </w:r>
          </w:p>
          <w:p w14:paraId="6961E717" w14:textId="77777777" w:rsidR="00FD6AE8" w:rsidRPr="00FD6AE8" w:rsidRDefault="00FD6AE8" w:rsidP="00FD6AE8"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D6AE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lastRenderedPageBreak/>
              <w:t>Источники тепла. Тепловые сети. Устройство и оборудование тепловой сети.</w:t>
            </w:r>
          </w:p>
          <w:p w14:paraId="6BEB51A4" w14:textId="77777777" w:rsidR="00FD6AE8" w:rsidRPr="00FD6AE8" w:rsidRDefault="00FD6AE8" w:rsidP="00FD6A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D6AE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Основные схемы отопления зданий</w:t>
            </w:r>
          </w:p>
          <w:p w14:paraId="3DA7FD2F" w14:textId="77777777" w:rsidR="00FD6AE8" w:rsidRPr="00FD6AE8" w:rsidRDefault="00FD6AE8" w:rsidP="00FD6AE8"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D6AE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Системы отопления, их классификация. Элементы систем отопления. Отопительные приборы.</w:t>
            </w:r>
          </w:p>
        </w:tc>
      </w:tr>
      <w:tr w:rsidR="00FD6AE8" w:rsidRPr="00FD6AE8" w14:paraId="10F71837" w14:textId="77777777" w:rsidTr="00FD6AE8">
        <w:trPr>
          <w:trHeight w:val="20"/>
        </w:trPr>
        <w:tc>
          <w:tcPr>
            <w:tcW w:w="1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57D707" w14:textId="77777777" w:rsidR="00FD6AE8" w:rsidRPr="00FD6AE8" w:rsidRDefault="00FD6AE8" w:rsidP="00FD6AE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0DFD1" w14:textId="48F50E06" w:rsidR="00FD6AE8" w:rsidRPr="00FD6AE8" w:rsidRDefault="00786536" w:rsidP="00FD6AE8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86536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FD6AE8" w:rsidRPr="00FD6AE8" w14:paraId="225BF866" w14:textId="77777777" w:rsidTr="00FD6AE8">
        <w:trPr>
          <w:trHeight w:val="20"/>
        </w:trPr>
        <w:tc>
          <w:tcPr>
            <w:tcW w:w="1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68ADCD" w14:textId="77777777" w:rsidR="00FD6AE8" w:rsidRPr="00FD6AE8" w:rsidRDefault="00FD6AE8" w:rsidP="00FD6AE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077AD" w14:textId="77777777" w:rsidR="00FD6AE8" w:rsidRPr="00FD6AE8" w:rsidRDefault="00FD6AE8" w:rsidP="00FD6AE8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FD6AE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Рассмотрение принципиальных схем теплоснабжения поселения.</w:t>
            </w:r>
          </w:p>
        </w:tc>
      </w:tr>
      <w:tr w:rsidR="00FD6AE8" w:rsidRPr="00FD6AE8" w14:paraId="0A372DA2" w14:textId="77777777" w:rsidTr="00FD6AE8">
        <w:trPr>
          <w:trHeight w:val="20"/>
        </w:trPr>
        <w:tc>
          <w:tcPr>
            <w:tcW w:w="146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551EA5" w14:textId="77777777" w:rsidR="00FD6AE8" w:rsidRPr="00FD6AE8" w:rsidRDefault="00FD6AE8" w:rsidP="00FD6AE8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FD6AE8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5.</w:t>
            </w:r>
          </w:p>
          <w:p w14:paraId="0585859F" w14:textId="77777777" w:rsidR="00FD6AE8" w:rsidRPr="00FD6AE8" w:rsidRDefault="00FD6AE8" w:rsidP="00FD6AE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D6AE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Вентиляция и кондиционирование зданий</w:t>
            </w:r>
          </w:p>
        </w:tc>
        <w:tc>
          <w:tcPr>
            <w:tcW w:w="3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3EAE4" w14:textId="5ABC9D14" w:rsidR="00FD6AE8" w:rsidRPr="00FD6AE8" w:rsidRDefault="00FD6AE8" w:rsidP="00FD6AE8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FD6AE8" w:rsidRPr="00FD6AE8" w14:paraId="2AB04846" w14:textId="77777777" w:rsidTr="00FD6AE8">
        <w:trPr>
          <w:trHeight w:val="20"/>
        </w:trPr>
        <w:tc>
          <w:tcPr>
            <w:tcW w:w="1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DE5C9F" w14:textId="77777777" w:rsidR="00FD6AE8" w:rsidRPr="00FD6AE8" w:rsidRDefault="00FD6AE8" w:rsidP="00FD6AE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3FF27" w14:textId="77777777" w:rsidR="00FD6AE8" w:rsidRPr="00FD6AE8" w:rsidRDefault="00FD6AE8" w:rsidP="00FD6AE8"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D6AE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Классификация систем вентиляции. Естественная вентиляция: канальная и бесканальная. Механическая вентиляция: местная и общеобменная. Кондиционирование воздуха.</w:t>
            </w:r>
          </w:p>
        </w:tc>
      </w:tr>
      <w:tr w:rsidR="00FD6AE8" w:rsidRPr="00FD6AE8" w14:paraId="591C5F0F" w14:textId="77777777" w:rsidTr="00FD6AE8">
        <w:trPr>
          <w:trHeight w:val="20"/>
        </w:trPr>
        <w:tc>
          <w:tcPr>
            <w:tcW w:w="146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D16C63" w14:textId="77777777" w:rsidR="00FD6AE8" w:rsidRPr="00FD6AE8" w:rsidRDefault="00FD6AE8" w:rsidP="00FD6AE8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FD6AE8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6.</w:t>
            </w:r>
          </w:p>
          <w:p w14:paraId="4837EC54" w14:textId="77777777" w:rsidR="00FD6AE8" w:rsidRPr="00FD6AE8" w:rsidRDefault="00FD6AE8" w:rsidP="00FD6AE8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D6AE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Газоснабжение поселений и зданий</w:t>
            </w:r>
          </w:p>
          <w:p w14:paraId="24722E9B" w14:textId="77777777" w:rsidR="00FD6AE8" w:rsidRPr="00FD6AE8" w:rsidRDefault="00FD6AE8" w:rsidP="00FD6AE8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  <w:p w14:paraId="4B72ACDA" w14:textId="77777777" w:rsidR="00FD6AE8" w:rsidRPr="00FD6AE8" w:rsidRDefault="00FD6AE8" w:rsidP="00FD6AE8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  <w:p w14:paraId="095DF80C" w14:textId="77777777" w:rsidR="00FD6AE8" w:rsidRPr="00FD6AE8" w:rsidRDefault="00FD6AE8" w:rsidP="00FD6AE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19775" w14:textId="6E30B323" w:rsidR="00FD6AE8" w:rsidRPr="00FD6AE8" w:rsidRDefault="00FD6AE8" w:rsidP="00FD6AE8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FD6AE8" w:rsidRPr="00FD6AE8" w14:paraId="0D9A9375" w14:textId="77777777" w:rsidTr="00FD6AE8">
        <w:trPr>
          <w:trHeight w:val="20"/>
        </w:trPr>
        <w:tc>
          <w:tcPr>
            <w:tcW w:w="1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77B085" w14:textId="77777777" w:rsidR="00FD6AE8" w:rsidRPr="00FD6AE8" w:rsidRDefault="00FD6AE8" w:rsidP="00FD6AE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BB1A2" w14:textId="77777777" w:rsidR="00FD6AE8" w:rsidRPr="00FD6AE8" w:rsidRDefault="00FD6AE8" w:rsidP="00FD6AE8"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D6AE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Система газоснабжения поселений. Газопроводные сети. Газораспределительные станции. Внутреннее устройство газоснабжение зданий. Бытовые газовые приборы и установки.</w:t>
            </w:r>
          </w:p>
        </w:tc>
      </w:tr>
      <w:tr w:rsidR="00FD6AE8" w:rsidRPr="00FD6AE8" w14:paraId="614AF84A" w14:textId="77777777" w:rsidTr="00FD6AE8">
        <w:trPr>
          <w:trHeight w:val="20"/>
        </w:trPr>
        <w:tc>
          <w:tcPr>
            <w:tcW w:w="1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17AFDD" w14:textId="77777777" w:rsidR="00FD6AE8" w:rsidRPr="00FD6AE8" w:rsidRDefault="00FD6AE8" w:rsidP="00FD6AE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2B29C" w14:textId="422D1D0D" w:rsidR="00FD6AE8" w:rsidRPr="00FD6AE8" w:rsidRDefault="00FD6AE8" w:rsidP="00FD6AE8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91426E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FD6AE8" w:rsidRPr="00FD6AE8" w14:paraId="101C2995" w14:textId="77777777" w:rsidTr="00FD6AE8">
        <w:trPr>
          <w:trHeight w:val="20"/>
        </w:trPr>
        <w:tc>
          <w:tcPr>
            <w:tcW w:w="1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242533" w14:textId="77777777" w:rsidR="00FD6AE8" w:rsidRPr="00FD6AE8" w:rsidRDefault="00FD6AE8" w:rsidP="00FD6AE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3C1BC" w14:textId="77777777" w:rsidR="00FD6AE8" w:rsidRPr="00FD6AE8" w:rsidRDefault="00FD6AE8" w:rsidP="00FD6AE8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FD6AE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Рассмотрение принципиальных схем газоснабжения поселений и зданий.</w:t>
            </w:r>
          </w:p>
        </w:tc>
      </w:tr>
      <w:tr w:rsidR="00FD6AE8" w:rsidRPr="00FD6AE8" w14:paraId="11586D02" w14:textId="77777777" w:rsidTr="00FD6AE8">
        <w:trPr>
          <w:trHeight w:val="20"/>
        </w:trPr>
        <w:tc>
          <w:tcPr>
            <w:tcW w:w="146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73FC44" w14:textId="77777777" w:rsidR="00FD6AE8" w:rsidRPr="00FD6AE8" w:rsidRDefault="00FD6AE8" w:rsidP="00FD6A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FD6AE8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Тема 7. </w:t>
            </w:r>
            <w:r w:rsidRPr="00FD6AE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Электроснабжение поселений и зданий</w:t>
            </w:r>
          </w:p>
          <w:p w14:paraId="33A18CF4" w14:textId="77777777" w:rsidR="00FD6AE8" w:rsidRPr="00FD6AE8" w:rsidRDefault="00FD6AE8" w:rsidP="00FD6AE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934B8" w14:textId="2A45C742" w:rsidR="00FD6AE8" w:rsidRPr="00FD6AE8" w:rsidRDefault="00FD6AE8" w:rsidP="00FD6AE8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FD6AE8" w:rsidRPr="00FD6AE8" w14:paraId="3EDAF3AA" w14:textId="77777777" w:rsidTr="00FD6AE8">
        <w:trPr>
          <w:trHeight w:val="20"/>
        </w:trPr>
        <w:tc>
          <w:tcPr>
            <w:tcW w:w="14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5AAA5D" w14:textId="77777777" w:rsidR="00FD6AE8" w:rsidRPr="00FD6AE8" w:rsidRDefault="00FD6AE8" w:rsidP="00FD6AE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673F3" w14:textId="77777777" w:rsidR="00FD6AE8" w:rsidRPr="00FD6AE8" w:rsidRDefault="00FD6AE8" w:rsidP="00FD6AE8"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D6AE8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Общие сведения о системах электроснабжения объектов. Напряжение электрических сетей. Потребители электрических нагрузок. Электрические нагрузки. Линии электропередач.</w:t>
            </w:r>
          </w:p>
        </w:tc>
      </w:tr>
      <w:tr w:rsidR="00FD6AE8" w:rsidRPr="00FD6AE8" w14:paraId="5D1FD46D" w14:textId="77777777" w:rsidTr="00FD6AE8">
        <w:trPr>
          <w:trHeight w:val="20"/>
        </w:trPr>
        <w:tc>
          <w:tcPr>
            <w:tcW w:w="1463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C2980C" w14:textId="77777777" w:rsidR="00FD6AE8" w:rsidRPr="00FD6AE8" w:rsidRDefault="00FD6AE8" w:rsidP="00FD6AE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98269" w14:textId="77777777" w:rsidR="00FD6AE8" w:rsidRPr="00D60FEC" w:rsidRDefault="00FD6AE8" w:rsidP="00FD6AE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60FEC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03A7F2F2" w14:textId="43FCB5C2" w:rsidR="00FD6AE8" w:rsidRPr="00FD6AE8" w:rsidRDefault="00FD6AE8" w:rsidP="00FD6AE8"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D60FEC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FD6AE8" w:rsidRPr="00FD6AE8" w14:paraId="1549C94F" w14:textId="77777777" w:rsidTr="00FD6AE8">
        <w:trPr>
          <w:trHeight w:val="20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54160" w14:textId="06AA07F9" w:rsidR="00FD6AE8" w:rsidRPr="00FD6AE8" w:rsidRDefault="00FD6AE8" w:rsidP="00FD6AE8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FD6AE8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Промежуточная аттестаци</w:t>
            </w: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я</w:t>
            </w:r>
          </w:p>
        </w:tc>
      </w:tr>
      <w:tr w:rsidR="00FD6AE8" w:rsidRPr="00FD6AE8" w14:paraId="3ED90281" w14:textId="77777777" w:rsidTr="00FD6AE8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C8F79" w14:textId="4FE74785" w:rsidR="00FD6AE8" w:rsidRPr="00FD6AE8" w:rsidRDefault="00FD6AE8" w:rsidP="00FD6AE8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FD6AE8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Всего: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88</w:t>
            </w:r>
          </w:p>
        </w:tc>
      </w:tr>
    </w:tbl>
    <w:p w14:paraId="77200FD8" w14:textId="77777777" w:rsidR="00FD6AE8" w:rsidRDefault="00FD6AE8" w:rsidP="00190D7B">
      <w:pPr>
        <w:rPr>
          <w:rFonts w:eastAsia="Segoe UI"/>
        </w:rPr>
      </w:pPr>
    </w:p>
    <w:p w14:paraId="781AC6BD" w14:textId="77777777" w:rsidR="0091426E" w:rsidRPr="00D60FEC" w:rsidRDefault="0091426E" w:rsidP="0091426E">
      <w:pPr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14:paraId="36473C84" w14:textId="77777777" w:rsidR="0091426E" w:rsidRPr="00D60FEC" w:rsidRDefault="0091426E" w:rsidP="0091426E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3. Условия реализации </w:t>
      </w: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65E97788" w14:textId="77777777" w:rsidR="0091426E" w:rsidRPr="00D60FEC" w:rsidRDefault="0091426E" w:rsidP="0091426E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>3.1. Материально-техническое обеспечение</w:t>
      </w:r>
    </w:p>
    <w:p w14:paraId="489B859B" w14:textId="77777777" w:rsidR="0091426E" w:rsidRPr="00D60FEC" w:rsidRDefault="0091426E" w:rsidP="0091426E">
      <w:pPr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             Кабинет Общепрофессиональных дисциплин и МДК, оснащенный(е) в соответствии с приложением 3 ПОП-П.</w:t>
      </w:r>
    </w:p>
    <w:p w14:paraId="1161660D" w14:textId="77777777" w:rsidR="0091426E" w:rsidRPr="00D60FEC" w:rsidRDefault="0091426E" w:rsidP="0091426E">
      <w:pPr>
        <w:rPr>
          <w:rFonts w:ascii="Calibri" w:eastAsia="Calibri" w:hAnsi="Calibri"/>
          <w:color w:val="auto"/>
          <w:szCs w:val="22"/>
          <w:lang w:eastAsia="en-US"/>
        </w:rPr>
      </w:pPr>
    </w:p>
    <w:p w14:paraId="6094B2EC" w14:textId="77777777" w:rsidR="0091426E" w:rsidRPr="00D60FEC" w:rsidRDefault="0091426E" w:rsidP="0091426E">
      <w:pPr>
        <w:spacing w:after="120" w:line="276" w:lineRule="auto"/>
        <w:ind w:firstLine="709"/>
        <w:outlineLvl w:val="1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>3.2. Учебно-методическое обеспечение</w:t>
      </w:r>
    </w:p>
    <w:p w14:paraId="43A0FC66" w14:textId="77777777" w:rsidR="0091426E" w:rsidRPr="00D60FEC" w:rsidRDefault="0091426E" w:rsidP="0091426E">
      <w:pPr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Для реализации программы библиотечный фонд образовательной организации должен иметь п</w:t>
      </w:r>
      <w:r w:rsidRPr="00D60FEC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D60FE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1FFA7C7" w14:textId="77777777" w:rsidR="0091426E" w:rsidRPr="00D60FEC" w:rsidRDefault="0091426E" w:rsidP="0091426E">
      <w:pPr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17D44527" w14:textId="77777777" w:rsidR="0091426E" w:rsidRPr="00D60FEC" w:rsidRDefault="0091426E" w:rsidP="0091426E">
      <w:pPr>
        <w:spacing w:line="276" w:lineRule="auto"/>
        <w:ind w:firstLine="709"/>
        <w:contextualSpacing/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>3.2.1. Основные печатные и/или электронные издания</w:t>
      </w:r>
    </w:p>
    <w:p w14:paraId="34B35488" w14:textId="27434E7A" w:rsidR="00880E17" w:rsidRDefault="00880E17" w:rsidP="00880E17">
      <w:pPr>
        <w:suppressAutoHyphens/>
        <w:spacing w:line="276" w:lineRule="auto"/>
        <w:ind w:firstLine="709"/>
        <w:contextualSpacing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1.</w:t>
      </w:r>
      <w:r w:rsidRPr="00880E1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Клиорина, Г. И. Инженерная подготовка городских территорий : учебник для среднего профессионального образования / Г. И. Клиорина, В. А. Осин, М. С. Шумилов. — 2-е изд., испр. и доп. — Москва : Издательство Юрайт, 2023. — 331 с. — (Профессиональное образование). — ISBN 978-5-534-07118-4. — Текст : электронный // Образовательная платформа Юрайт [сайт]. — URL: https://urait.ru/bcode/514346</w:t>
      </w:r>
    </w:p>
    <w:p w14:paraId="5EBEB6ED" w14:textId="48A3682C" w:rsidR="00880E17" w:rsidRPr="00880E17" w:rsidRDefault="00880E17" w:rsidP="00880E17">
      <w:pPr>
        <w:suppressAutoHyphens/>
        <w:spacing w:line="276" w:lineRule="auto"/>
        <w:ind w:firstLine="709"/>
        <w:contextualSpacing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lastRenderedPageBreak/>
        <w:t>2.</w:t>
      </w:r>
      <w:r w:rsidRPr="00880E17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Ковязин, В. Ф. Инженерное обустройство территорий : учебное пособие для спо / В. Ф. Ковязин. — 2-е изд., стер. — Санкт-Петербург : Лань, 2022. — 480 с. — ISBN 978-5-8114-9147-6. — Текст : электронный // Лань : электронно-библиотечная система. — URL: https://e.lanbook.com/book/187681</w:t>
      </w:r>
    </w:p>
    <w:p w14:paraId="582ADDF0" w14:textId="77777777" w:rsidR="0091426E" w:rsidRPr="00D60FEC" w:rsidRDefault="0091426E" w:rsidP="0091426E">
      <w:pPr>
        <w:suppressAutoHyphens/>
        <w:spacing w:line="276" w:lineRule="auto"/>
        <w:ind w:firstLine="709"/>
        <w:contextualSpacing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 xml:space="preserve">3.2.2. Дополнительные источники </w:t>
      </w:r>
    </w:p>
    <w:p w14:paraId="74562445" w14:textId="77777777" w:rsidR="00786536" w:rsidRPr="00786536" w:rsidRDefault="00786536" w:rsidP="00786536">
      <w:pPr>
        <w:keepNext/>
        <w:spacing w:after="120"/>
        <w:jc w:val="both"/>
        <w:outlineLvl w:val="0"/>
        <w:rPr>
          <w:rFonts w:ascii="Times New Roman" w:hAnsi="Times New Roman"/>
          <w:color w:val="auto"/>
          <w:sz w:val="24"/>
          <w:szCs w:val="24"/>
        </w:rPr>
      </w:pPr>
      <w:r w:rsidRPr="00786536">
        <w:rPr>
          <w:rFonts w:ascii="Times New Roman" w:hAnsi="Times New Roman"/>
          <w:color w:val="auto"/>
          <w:sz w:val="24"/>
          <w:szCs w:val="24"/>
        </w:rPr>
        <w:t>1. Анчарова, Т. В. Электроснабжение и электрооборудование зданий и сооружений : учебник / Т.В. Анчарова, М.А. Рашевская, Е.Д. Стебунова. — 2-е изд., перераб. и доп. — Москва : ФОРУМ : ИНФРА-М, 2020. — 415 с. — (Высшее образование: Бакалавриат). - ISBN 978-5-00091-500-4. - Текст : электронный. - URL: https://znanium.com/catalog/product/1045619 (дата обращения: 01.11.2022). – Режим доступа: по подписке.</w:t>
      </w:r>
    </w:p>
    <w:p w14:paraId="27BA5E02" w14:textId="77777777" w:rsidR="00786536" w:rsidRPr="00786536" w:rsidRDefault="00786536" w:rsidP="00786536">
      <w:pPr>
        <w:keepNext/>
        <w:spacing w:after="120"/>
        <w:jc w:val="both"/>
        <w:outlineLvl w:val="0"/>
        <w:rPr>
          <w:rFonts w:ascii="Times New Roman" w:hAnsi="Times New Roman"/>
          <w:color w:val="auto"/>
          <w:sz w:val="24"/>
          <w:szCs w:val="24"/>
        </w:rPr>
      </w:pPr>
      <w:r w:rsidRPr="00786536">
        <w:rPr>
          <w:rFonts w:ascii="Times New Roman" w:hAnsi="Times New Roman"/>
          <w:color w:val="auto"/>
          <w:sz w:val="24"/>
          <w:szCs w:val="24"/>
        </w:rPr>
        <w:t>2. Базавлук, В. А. Инженерное обустройство территорий. Дождевые водостоки : учебное пособие для среднего профессионального образования / В. А. Базавлук, А. В. Базавлук, С. В. Серяков. — Москва : Издательство Юрайт, 2022. — 131 с. — (Профессиональное образование). — ISBN 978-5-534-08272-2. — Текст : электронный // Образовательная платформа Юрайт [сайт]. — URL: https://urait.ru/bcode/493595 (дата обращения: 01.11.2022).</w:t>
      </w:r>
    </w:p>
    <w:p w14:paraId="7B479BD6" w14:textId="77777777" w:rsidR="00786536" w:rsidRDefault="00786536" w:rsidP="00786536">
      <w:pPr>
        <w:keepNext/>
        <w:spacing w:after="120"/>
        <w:jc w:val="both"/>
        <w:outlineLvl w:val="0"/>
        <w:rPr>
          <w:rFonts w:ascii="Times New Roman" w:hAnsi="Times New Roman"/>
          <w:color w:val="auto"/>
          <w:sz w:val="24"/>
          <w:szCs w:val="24"/>
        </w:rPr>
      </w:pPr>
      <w:r w:rsidRPr="00786536">
        <w:rPr>
          <w:rFonts w:ascii="Times New Roman" w:hAnsi="Times New Roman"/>
          <w:color w:val="auto"/>
          <w:sz w:val="24"/>
          <w:szCs w:val="24"/>
        </w:rPr>
        <w:t>3. Базавлук, В. А. Инженерное обустройство территорий. Мелиорация : учебное пособие для среднего профессионального образования / В. А. Базавлук. — Москва : Издательство Юрайт, 2022. — 139 с. — (Профессиональное образование). — ISBN 978-5-534-08277-7. — Текст : электронный // Образовательная платформа Юрайт [сайт]. — URL: https://urait.ru/bcode/491030 (дата обращения: 01.11.2022).</w:t>
      </w:r>
    </w:p>
    <w:p w14:paraId="782B5C2E" w14:textId="77777777" w:rsidR="00786536" w:rsidRDefault="00786536" w:rsidP="00786536">
      <w:pPr>
        <w:keepNext/>
        <w:spacing w:after="120"/>
        <w:jc w:val="both"/>
        <w:outlineLvl w:val="0"/>
        <w:rPr>
          <w:rFonts w:ascii="Times New Roman" w:hAnsi="Times New Roman"/>
          <w:color w:val="auto"/>
          <w:sz w:val="24"/>
          <w:szCs w:val="24"/>
        </w:rPr>
      </w:pPr>
    </w:p>
    <w:p w14:paraId="6EB43CBF" w14:textId="05325D21" w:rsidR="0091426E" w:rsidRDefault="0091426E" w:rsidP="00786536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4. Контроль и оценка результатов </w:t>
      </w: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br/>
        <w:t xml:space="preserve">освоения </w:t>
      </w: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138B6A9E" w14:textId="77777777" w:rsidR="0091426E" w:rsidRDefault="0091426E" w:rsidP="0091426E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42" w:type="dxa"/>
          <w:right w:w="142" w:type="dxa"/>
        </w:tblCellMar>
        <w:tblLook w:val="00A0" w:firstRow="1" w:lastRow="0" w:firstColumn="1" w:lastColumn="0" w:noHBand="0" w:noVBand="0"/>
      </w:tblPr>
      <w:tblGrid>
        <w:gridCol w:w="3479"/>
        <w:gridCol w:w="3608"/>
        <w:gridCol w:w="2831"/>
      </w:tblGrid>
      <w:tr w:rsidR="00786536" w:rsidRPr="00786536" w14:paraId="600E931D" w14:textId="77777777" w:rsidTr="003535CD">
        <w:trPr>
          <w:jc w:val="center"/>
        </w:trPr>
        <w:tc>
          <w:tcPr>
            <w:tcW w:w="3479" w:type="dxa"/>
            <w:vAlign w:val="center"/>
            <w:hideMark/>
          </w:tcPr>
          <w:p w14:paraId="6BC837FA" w14:textId="77777777" w:rsidR="00786536" w:rsidRPr="00786536" w:rsidRDefault="00786536" w:rsidP="00786536">
            <w:pPr>
              <w:tabs>
                <w:tab w:val="left" w:pos="1134"/>
              </w:tabs>
              <w:spacing w:line="276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</w:rPr>
            </w:pPr>
            <w:r w:rsidRPr="00786536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4"/>
                <w:lang w:val="en-US"/>
              </w:rPr>
              <w:t>Результаты обучения</w:t>
            </w:r>
          </w:p>
        </w:tc>
        <w:tc>
          <w:tcPr>
            <w:tcW w:w="3608" w:type="dxa"/>
            <w:vAlign w:val="center"/>
            <w:hideMark/>
          </w:tcPr>
          <w:p w14:paraId="7B187265" w14:textId="77777777" w:rsidR="00786536" w:rsidRPr="00786536" w:rsidRDefault="00786536" w:rsidP="0078653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86536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4"/>
                <w:lang w:val="en-US"/>
              </w:rPr>
              <w:t>Показатели освоенности компетенций</w:t>
            </w:r>
          </w:p>
        </w:tc>
        <w:tc>
          <w:tcPr>
            <w:tcW w:w="2831" w:type="dxa"/>
            <w:vAlign w:val="center"/>
            <w:hideMark/>
          </w:tcPr>
          <w:p w14:paraId="73E98134" w14:textId="77777777" w:rsidR="00786536" w:rsidRPr="00786536" w:rsidRDefault="00786536" w:rsidP="0078653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86536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val="en-US"/>
              </w:rPr>
              <w:t>Методы оценки</w:t>
            </w:r>
          </w:p>
        </w:tc>
      </w:tr>
      <w:tr w:rsidR="00786536" w:rsidRPr="00786536" w14:paraId="58574E34" w14:textId="77777777" w:rsidTr="003535CD">
        <w:trPr>
          <w:jc w:val="center"/>
        </w:trPr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E96AE" w14:textId="77777777" w:rsidR="00786536" w:rsidRPr="00786536" w:rsidRDefault="00786536" w:rsidP="0078653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86536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Перечень знаний, осваиваемых в рамках дисциплины</w:t>
            </w:r>
          </w:p>
        </w:tc>
      </w:tr>
      <w:tr w:rsidR="00786536" w:rsidRPr="00786536" w14:paraId="45E4B818" w14:textId="77777777" w:rsidTr="003535CD">
        <w:trPr>
          <w:trHeight w:val="229"/>
          <w:jc w:val="center"/>
        </w:trPr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FF530" w14:textId="77777777" w:rsidR="00786536" w:rsidRPr="00786536" w:rsidRDefault="00786536" w:rsidP="00786536">
            <w:pPr>
              <w:suppressAutoHyphens/>
              <w:spacing w:line="276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786536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Уметь: </w:t>
            </w:r>
          </w:p>
          <w:p w14:paraId="044DF32E" w14:textId="77777777" w:rsidR="00786536" w:rsidRPr="00786536" w:rsidRDefault="00786536" w:rsidP="00786536">
            <w:pPr>
              <w:shd w:val="clear" w:color="auto" w:fill="FFFFFF"/>
              <w:spacing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786536">
              <w:rPr>
                <w:rFonts w:ascii="Times New Roman" w:eastAsia="Calibri" w:hAnsi="Times New Roman"/>
                <w:color w:val="auto"/>
                <w:sz w:val="24"/>
                <w:szCs w:val="24"/>
              </w:rPr>
              <w:t xml:space="preserve"> - читать чертежи и схемы инженерных сетей</w:t>
            </w:r>
          </w:p>
          <w:p w14:paraId="3D76DCCA" w14:textId="77777777" w:rsidR="00786536" w:rsidRPr="00786536" w:rsidRDefault="00786536" w:rsidP="00786536">
            <w:pPr>
              <w:shd w:val="clear" w:color="auto" w:fill="FFFFFF"/>
              <w:spacing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  <w:p w14:paraId="14010A40" w14:textId="77777777" w:rsidR="00786536" w:rsidRPr="00786536" w:rsidRDefault="00786536" w:rsidP="00786536">
            <w:pPr>
              <w:shd w:val="clear" w:color="auto" w:fill="FFFFFF"/>
              <w:spacing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  <w:p w14:paraId="06F2FD10" w14:textId="77777777" w:rsidR="00786536" w:rsidRPr="00786536" w:rsidRDefault="00786536" w:rsidP="00786536">
            <w:pPr>
              <w:shd w:val="clear" w:color="auto" w:fill="FFFFFF"/>
              <w:spacing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  <w:p w14:paraId="32E3110D" w14:textId="77777777" w:rsidR="00786536" w:rsidRPr="00786536" w:rsidRDefault="00786536" w:rsidP="00786536">
            <w:pPr>
              <w:shd w:val="clear" w:color="auto" w:fill="FFFFFF"/>
              <w:spacing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  <w:p w14:paraId="4C11E914" w14:textId="77777777" w:rsidR="00786536" w:rsidRPr="00786536" w:rsidRDefault="00786536" w:rsidP="00786536">
            <w:pPr>
              <w:shd w:val="clear" w:color="auto" w:fill="FFFFFF"/>
              <w:spacing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  <w:p w14:paraId="6627776F" w14:textId="77777777" w:rsidR="00786536" w:rsidRPr="00786536" w:rsidRDefault="00786536" w:rsidP="00786536">
            <w:pPr>
              <w:shd w:val="clear" w:color="auto" w:fill="FFFFFF"/>
              <w:spacing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  <w:p w14:paraId="131DCEFE" w14:textId="77777777" w:rsidR="00786536" w:rsidRPr="00786536" w:rsidRDefault="00786536" w:rsidP="00786536">
            <w:pPr>
              <w:shd w:val="clear" w:color="auto" w:fill="FFFFFF"/>
              <w:spacing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  <w:p w14:paraId="799AAECD" w14:textId="77777777" w:rsidR="00786536" w:rsidRPr="00786536" w:rsidRDefault="00786536" w:rsidP="00786536">
            <w:pPr>
              <w:shd w:val="clear" w:color="auto" w:fill="FFFFFF"/>
              <w:spacing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  <w:p w14:paraId="3E30E815" w14:textId="77777777" w:rsidR="00786536" w:rsidRPr="00786536" w:rsidRDefault="00786536" w:rsidP="00786536">
            <w:pPr>
              <w:shd w:val="clear" w:color="auto" w:fill="FFFFFF"/>
              <w:spacing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  <w:p w14:paraId="75443FF9" w14:textId="77777777" w:rsidR="00786536" w:rsidRPr="00786536" w:rsidRDefault="00786536" w:rsidP="00786536">
            <w:pPr>
              <w:shd w:val="clear" w:color="auto" w:fill="FFFFFF"/>
              <w:spacing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  <w:p w14:paraId="56572532" w14:textId="77777777" w:rsidR="00786536" w:rsidRPr="00786536" w:rsidRDefault="00786536" w:rsidP="00786536">
            <w:pPr>
              <w:shd w:val="clear" w:color="auto" w:fill="FFFFFF"/>
              <w:spacing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  <w:p w14:paraId="683AE52D" w14:textId="77777777" w:rsidR="00786536" w:rsidRPr="00786536" w:rsidRDefault="00786536" w:rsidP="00786536">
            <w:pPr>
              <w:shd w:val="clear" w:color="auto" w:fill="FFFFFF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6CC69" w14:textId="77777777" w:rsidR="00786536" w:rsidRPr="00786536" w:rsidRDefault="00786536" w:rsidP="00786536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068CA28D" w14:textId="77777777" w:rsidR="00786536" w:rsidRPr="00786536" w:rsidRDefault="00786536" w:rsidP="00786536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8653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Демонстрирует </w:t>
            </w:r>
          </w:p>
          <w:p w14:paraId="5C44BCDC" w14:textId="77777777" w:rsidR="00786536" w:rsidRPr="00786536" w:rsidRDefault="00786536" w:rsidP="00786536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86536">
              <w:rPr>
                <w:rFonts w:ascii="Times New Roman" w:hAnsi="Times New Roman"/>
                <w:color w:val="auto"/>
                <w:sz w:val="24"/>
                <w:szCs w:val="24"/>
              </w:rPr>
              <w:t>сформированность элементов общих и профессиональных компетенций при выполнении заданий.</w:t>
            </w:r>
          </w:p>
          <w:p w14:paraId="540E2241" w14:textId="77777777" w:rsidR="00786536" w:rsidRPr="00786536" w:rsidRDefault="00786536" w:rsidP="00786536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8653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Планирует последовательность действий. </w:t>
            </w:r>
          </w:p>
          <w:p w14:paraId="3D450BC1" w14:textId="77777777" w:rsidR="00786536" w:rsidRPr="00786536" w:rsidRDefault="00786536" w:rsidP="00786536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86536">
              <w:rPr>
                <w:rFonts w:ascii="Times New Roman" w:hAnsi="Times New Roman"/>
                <w:color w:val="auto"/>
                <w:sz w:val="24"/>
                <w:szCs w:val="24"/>
              </w:rPr>
              <w:t>Самостоятельно выполняет необходимые действия.</w:t>
            </w:r>
          </w:p>
          <w:p w14:paraId="1CE0B36C" w14:textId="77777777" w:rsidR="00786536" w:rsidRPr="00786536" w:rsidRDefault="00786536" w:rsidP="00786536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86536">
              <w:rPr>
                <w:rFonts w:ascii="Times New Roman" w:hAnsi="Times New Roman"/>
                <w:color w:val="auto"/>
                <w:sz w:val="24"/>
                <w:szCs w:val="24"/>
              </w:rPr>
              <w:t>Осуществляет самоконтроль действий и при необходимости их корректировку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FF492" w14:textId="77777777" w:rsidR="00786536" w:rsidRPr="00786536" w:rsidRDefault="00786536" w:rsidP="00786536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86536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При текущем контроле успеваемости:</w:t>
            </w:r>
          </w:p>
          <w:p w14:paraId="5D668A09" w14:textId="77777777" w:rsidR="00786536" w:rsidRPr="00786536" w:rsidRDefault="00786536" w:rsidP="00786536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86536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Оценка результатов устного опроса</w:t>
            </w:r>
          </w:p>
          <w:p w14:paraId="41CA64FE" w14:textId="77777777" w:rsidR="00786536" w:rsidRPr="00786536" w:rsidRDefault="00786536" w:rsidP="007865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6536">
              <w:rPr>
                <w:rFonts w:ascii="Times New Roman" w:hAnsi="Times New Roman"/>
                <w:sz w:val="24"/>
                <w:szCs w:val="24"/>
              </w:rPr>
              <w:t>Оценка результатов письменного опроса или заданий в тестовой форме</w:t>
            </w:r>
          </w:p>
          <w:p w14:paraId="0C91496E" w14:textId="77777777" w:rsidR="00786536" w:rsidRPr="00786536" w:rsidRDefault="00786536" w:rsidP="00786536">
            <w:pPr>
              <w:spacing w:line="276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786536">
              <w:rPr>
                <w:rFonts w:ascii="Times New Roman" w:hAnsi="Times New Roman"/>
                <w:sz w:val="24"/>
                <w:szCs w:val="24"/>
              </w:rPr>
              <w:t xml:space="preserve">Оценка результатов выполнения работ (заданий) при проведении практических занятий </w:t>
            </w:r>
            <w:r w:rsidRPr="00786536">
              <w:rPr>
                <w:rFonts w:ascii="Times New Roman" w:hAnsi="Times New Roman"/>
                <w:spacing w:val="2"/>
                <w:sz w:val="24"/>
                <w:szCs w:val="24"/>
              </w:rPr>
              <w:t>и др.</w:t>
            </w:r>
          </w:p>
          <w:p w14:paraId="3CBABCAE" w14:textId="77777777" w:rsidR="00786536" w:rsidRPr="00786536" w:rsidRDefault="00786536" w:rsidP="00786536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86536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При промежуточной аттестации:</w:t>
            </w:r>
          </w:p>
          <w:p w14:paraId="62E53022" w14:textId="77777777" w:rsidR="00786536" w:rsidRPr="00786536" w:rsidRDefault="00786536" w:rsidP="00786536">
            <w:pPr>
              <w:spacing w:line="276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786536">
              <w:rPr>
                <w:rFonts w:ascii="Times New Roman" w:hAnsi="Times New Roman"/>
                <w:spacing w:val="2"/>
                <w:sz w:val="24"/>
                <w:szCs w:val="24"/>
              </w:rPr>
              <w:t>Экзамен</w:t>
            </w:r>
          </w:p>
          <w:p w14:paraId="0D7468CA" w14:textId="77777777" w:rsidR="00786536" w:rsidRPr="00786536" w:rsidRDefault="00786536" w:rsidP="00786536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:rsidR="00786536" w:rsidRPr="00786536" w14:paraId="62C80066" w14:textId="77777777" w:rsidTr="003535CD">
        <w:trPr>
          <w:trHeight w:val="229"/>
          <w:jc w:val="center"/>
        </w:trPr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738B9" w14:textId="77777777" w:rsidR="00786536" w:rsidRPr="00786536" w:rsidRDefault="00786536" w:rsidP="0078653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86536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lastRenderedPageBreak/>
              <w:t>Перечень умений, осваиваемых в рамках дисциплины</w:t>
            </w:r>
          </w:p>
        </w:tc>
      </w:tr>
      <w:tr w:rsidR="00786536" w:rsidRPr="00786536" w14:paraId="2EBE8024" w14:textId="77777777" w:rsidTr="003535CD">
        <w:trPr>
          <w:trHeight w:val="1068"/>
          <w:jc w:val="center"/>
        </w:trPr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4382D" w14:textId="77777777" w:rsidR="00786536" w:rsidRPr="00786536" w:rsidRDefault="00786536" w:rsidP="00786536">
            <w:pPr>
              <w:widowControl w:val="0"/>
              <w:autoSpaceDE w:val="0"/>
              <w:autoSpaceDN w:val="0"/>
              <w:spacing w:line="276" w:lineRule="auto"/>
              <w:ind w:left="9" w:right="98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786536">
              <w:rPr>
                <w:rFonts w:ascii="Times New Roman" w:hAnsi="Times New Roman"/>
                <w:b/>
                <w:iCs/>
                <w:sz w:val="24"/>
                <w:szCs w:val="24"/>
              </w:rPr>
              <w:t>Знать:</w:t>
            </w:r>
          </w:p>
          <w:p w14:paraId="5BABD822" w14:textId="77777777" w:rsidR="00786536" w:rsidRPr="00786536" w:rsidRDefault="00786536" w:rsidP="00786536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786536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- основные принципы организации и инженерной подготовки территории;</w:t>
            </w:r>
          </w:p>
          <w:p w14:paraId="6A8F7C9F" w14:textId="77777777" w:rsidR="00786536" w:rsidRPr="00786536" w:rsidRDefault="00786536" w:rsidP="00786536">
            <w:pPr>
              <w:tabs>
                <w:tab w:val="left" w:pos="0"/>
              </w:tabs>
              <w:suppressAutoHyphens/>
              <w:spacing w:line="276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786536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- назначение и принципиальные схемы инженерно - технических систем зданий и территорий поселений;</w:t>
            </w:r>
          </w:p>
          <w:p w14:paraId="1DACCBA9" w14:textId="77777777" w:rsidR="00786536" w:rsidRPr="00786536" w:rsidRDefault="00786536" w:rsidP="00786536">
            <w:pPr>
              <w:tabs>
                <w:tab w:val="left" w:pos="0"/>
                <w:tab w:val="left" w:pos="45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786536">
              <w:rPr>
                <w:rFonts w:ascii="Times New Roman" w:eastAsia="Calibri" w:hAnsi="Times New Roman"/>
                <w:color w:val="auto"/>
                <w:sz w:val="24"/>
                <w:szCs w:val="24"/>
              </w:rPr>
              <w:t xml:space="preserve">- энергоснабжение зданий и поселений; </w:t>
            </w:r>
          </w:p>
          <w:p w14:paraId="090DDB74" w14:textId="77777777" w:rsidR="00786536" w:rsidRPr="00786536" w:rsidRDefault="00786536" w:rsidP="00786536">
            <w:pPr>
              <w:shd w:val="clear" w:color="auto" w:fill="FFFFFF"/>
              <w:spacing w:line="276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786536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- системы вентиляции зданий.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8A86F" w14:textId="77777777" w:rsidR="00786536" w:rsidRPr="00786536" w:rsidRDefault="00786536" w:rsidP="00786536">
            <w:pPr>
              <w:spacing w:line="276" w:lineRule="auto"/>
              <w:ind w:firstLine="265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2852AC7A" w14:textId="77777777" w:rsidR="00786536" w:rsidRPr="00786536" w:rsidRDefault="00786536" w:rsidP="00786536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86536">
              <w:rPr>
                <w:rFonts w:ascii="Times New Roman" w:hAnsi="Times New Roman"/>
                <w:color w:val="auto"/>
                <w:sz w:val="24"/>
                <w:szCs w:val="24"/>
              </w:rPr>
              <w:t>Излагает (перечисляет, называет) существенное содержание вопроса</w:t>
            </w:r>
          </w:p>
          <w:p w14:paraId="06AF8B6E" w14:textId="77777777" w:rsidR="00786536" w:rsidRPr="00786536" w:rsidRDefault="00786536" w:rsidP="00786536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8653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Приводит примеры </w:t>
            </w:r>
          </w:p>
          <w:p w14:paraId="1784BCE7" w14:textId="77777777" w:rsidR="00786536" w:rsidRPr="00786536" w:rsidRDefault="00786536" w:rsidP="00786536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86536">
              <w:rPr>
                <w:rFonts w:ascii="Times New Roman" w:hAnsi="Times New Roman"/>
                <w:color w:val="auto"/>
                <w:sz w:val="24"/>
                <w:szCs w:val="24"/>
              </w:rPr>
              <w:t>Использует в речи основные понятия, термины</w:t>
            </w:r>
          </w:p>
          <w:p w14:paraId="5A4F9766" w14:textId="77777777" w:rsidR="00786536" w:rsidRPr="00786536" w:rsidRDefault="00786536" w:rsidP="00786536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8653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Правильность. </w:t>
            </w:r>
          </w:p>
          <w:p w14:paraId="3A7007B6" w14:textId="77777777" w:rsidR="00786536" w:rsidRPr="00786536" w:rsidRDefault="00786536" w:rsidP="00786536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86536">
              <w:rPr>
                <w:rFonts w:ascii="Times New Roman" w:hAnsi="Times New Roman"/>
                <w:color w:val="auto"/>
                <w:sz w:val="24"/>
                <w:szCs w:val="24"/>
              </w:rPr>
              <w:t>Самостоятельность Соответствие времени, отведенного на выполнение задания.</w:t>
            </w:r>
          </w:p>
          <w:p w14:paraId="76E49AEB" w14:textId="77777777" w:rsidR="00786536" w:rsidRPr="00786536" w:rsidRDefault="00786536" w:rsidP="00786536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86536">
              <w:rPr>
                <w:rFonts w:ascii="Times New Roman" w:hAnsi="Times New Roman"/>
                <w:color w:val="auto"/>
                <w:sz w:val="24"/>
                <w:szCs w:val="24"/>
              </w:rPr>
              <w:t>Проявление активности.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265A" w14:textId="77777777" w:rsidR="00786536" w:rsidRPr="00786536" w:rsidRDefault="00786536" w:rsidP="00786536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288423A3" w14:textId="77777777" w:rsidR="00786536" w:rsidRPr="00786536" w:rsidRDefault="00786536" w:rsidP="00786536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86536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При текущем контроле успеваемости:</w:t>
            </w:r>
          </w:p>
          <w:p w14:paraId="7057EEFE" w14:textId="77777777" w:rsidR="00786536" w:rsidRPr="00786536" w:rsidRDefault="00786536" w:rsidP="00786536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86536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Оценка результатов устного опроса</w:t>
            </w:r>
          </w:p>
          <w:p w14:paraId="78786AC0" w14:textId="77777777" w:rsidR="00786536" w:rsidRPr="00786536" w:rsidRDefault="00786536" w:rsidP="007865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6536">
              <w:rPr>
                <w:rFonts w:ascii="Times New Roman" w:hAnsi="Times New Roman"/>
                <w:sz w:val="24"/>
                <w:szCs w:val="24"/>
              </w:rPr>
              <w:t>Оценка результатов письменного опроса или заданий в тестовой форме</w:t>
            </w:r>
          </w:p>
          <w:p w14:paraId="3EA437EB" w14:textId="77777777" w:rsidR="00786536" w:rsidRPr="00786536" w:rsidRDefault="00786536" w:rsidP="00786536">
            <w:pPr>
              <w:spacing w:line="276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786536">
              <w:rPr>
                <w:rFonts w:ascii="Times New Roman" w:hAnsi="Times New Roman"/>
                <w:sz w:val="24"/>
                <w:szCs w:val="24"/>
              </w:rPr>
              <w:t xml:space="preserve">Оценка результатов выполнения работ (заданий) при проведении практических занятий </w:t>
            </w:r>
            <w:r w:rsidRPr="00786536">
              <w:rPr>
                <w:rFonts w:ascii="Times New Roman" w:hAnsi="Times New Roman"/>
                <w:spacing w:val="2"/>
                <w:sz w:val="24"/>
                <w:szCs w:val="24"/>
              </w:rPr>
              <w:t>и др.</w:t>
            </w:r>
          </w:p>
          <w:p w14:paraId="3D020910" w14:textId="77777777" w:rsidR="00786536" w:rsidRPr="00786536" w:rsidRDefault="00786536" w:rsidP="00786536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86536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При промежуточной аттестации:</w:t>
            </w:r>
          </w:p>
          <w:p w14:paraId="12228AB9" w14:textId="77777777" w:rsidR="00786536" w:rsidRPr="00786536" w:rsidRDefault="00786536" w:rsidP="00786536">
            <w:pPr>
              <w:spacing w:line="276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786536">
              <w:rPr>
                <w:rFonts w:ascii="Times New Roman" w:hAnsi="Times New Roman"/>
                <w:spacing w:val="2"/>
                <w:sz w:val="24"/>
                <w:szCs w:val="24"/>
              </w:rPr>
              <w:t xml:space="preserve">Экзамен </w:t>
            </w:r>
          </w:p>
          <w:p w14:paraId="5230A1DD" w14:textId="77777777" w:rsidR="00786536" w:rsidRPr="00786536" w:rsidRDefault="00786536" w:rsidP="00786536">
            <w:pPr>
              <w:spacing w:line="276" w:lineRule="auto"/>
              <w:jc w:val="center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</w:p>
        </w:tc>
      </w:tr>
    </w:tbl>
    <w:p w14:paraId="6685F35B" w14:textId="77777777" w:rsidR="0091426E" w:rsidRDefault="0091426E" w:rsidP="00190D7B">
      <w:pPr>
        <w:rPr>
          <w:rFonts w:eastAsia="Segoe UI"/>
        </w:rPr>
      </w:pPr>
    </w:p>
    <w:p w14:paraId="3BD5E099" w14:textId="77777777" w:rsidR="0091426E" w:rsidRDefault="0091426E" w:rsidP="00190D7B">
      <w:pPr>
        <w:rPr>
          <w:rFonts w:eastAsia="Segoe UI"/>
        </w:rPr>
      </w:pPr>
      <w:r>
        <w:rPr>
          <w:rFonts w:eastAsia="Segoe UI"/>
        </w:rPr>
        <w:tab/>
      </w:r>
    </w:p>
    <w:p w14:paraId="58F39B27" w14:textId="77777777" w:rsidR="0091426E" w:rsidRDefault="0091426E" w:rsidP="00190D7B">
      <w:pPr>
        <w:rPr>
          <w:rFonts w:eastAsia="Segoe UI"/>
        </w:rPr>
      </w:pPr>
    </w:p>
    <w:p w14:paraId="1493FFF6" w14:textId="77777777" w:rsidR="0091426E" w:rsidRDefault="0091426E" w:rsidP="00190D7B">
      <w:pPr>
        <w:rPr>
          <w:rFonts w:eastAsia="Segoe UI"/>
        </w:rPr>
      </w:pPr>
    </w:p>
    <w:p w14:paraId="0CCF3D36" w14:textId="77777777" w:rsidR="0091426E" w:rsidRDefault="0091426E" w:rsidP="00190D7B">
      <w:pPr>
        <w:rPr>
          <w:rFonts w:eastAsia="Segoe UI"/>
        </w:rPr>
      </w:pPr>
      <w:r>
        <w:rPr>
          <w:rFonts w:eastAsia="Segoe UI"/>
        </w:rPr>
        <w:tab/>
      </w:r>
    </w:p>
    <w:p w14:paraId="056C06FB" w14:textId="77777777" w:rsidR="0091426E" w:rsidRDefault="0091426E" w:rsidP="00190D7B">
      <w:pPr>
        <w:rPr>
          <w:rFonts w:eastAsia="Segoe UI"/>
        </w:rPr>
      </w:pPr>
    </w:p>
    <w:p w14:paraId="1C546DCE" w14:textId="77777777" w:rsidR="0091426E" w:rsidRDefault="0091426E" w:rsidP="00190D7B">
      <w:pPr>
        <w:rPr>
          <w:rFonts w:eastAsia="Segoe UI"/>
        </w:rPr>
      </w:pPr>
    </w:p>
    <w:p w14:paraId="6E05282A" w14:textId="77777777" w:rsidR="0091426E" w:rsidRDefault="0091426E" w:rsidP="00190D7B">
      <w:pPr>
        <w:rPr>
          <w:rFonts w:eastAsia="Segoe UI"/>
        </w:rPr>
      </w:pPr>
    </w:p>
    <w:p w14:paraId="56E2B32A" w14:textId="77777777" w:rsidR="0091426E" w:rsidRDefault="0091426E" w:rsidP="00190D7B">
      <w:pPr>
        <w:rPr>
          <w:rFonts w:eastAsia="Segoe UI"/>
        </w:rPr>
      </w:pPr>
    </w:p>
    <w:p w14:paraId="52003F47" w14:textId="77777777" w:rsidR="0091426E" w:rsidRDefault="0091426E" w:rsidP="00190D7B">
      <w:pPr>
        <w:rPr>
          <w:rFonts w:eastAsia="Segoe UI"/>
        </w:rPr>
      </w:pPr>
    </w:p>
    <w:p w14:paraId="6E886BA5" w14:textId="77777777" w:rsidR="0091426E" w:rsidRDefault="0091426E" w:rsidP="00190D7B">
      <w:pPr>
        <w:rPr>
          <w:rFonts w:eastAsia="Segoe UI"/>
        </w:rPr>
      </w:pPr>
    </w:p>
    <w:p w14:paraId="02968584" w14:textId="77777777" w:rsidR="0091426E" w:rsidRDefault="0091426E" w:rsidP="00190D7B">
      <w:pPr>
        <w:rPr>
          <w:rFonts w:eastAsia="Segoe UI"/>
        </w:rPr>
      </w:pPr>
    </w:p>
    <w:p w14:paraId="638CD412" w14:textId="77777777" w:rsidR="0091426E" w:rsidRDefault="0091426E" w:rsidP="00190D7B">
      <w:pPr>
        <w:rPr>
          <w:rFonts w:eastAsia="Segoe UI"/>
        </w:rPr>
      </w:pPr>
    </w:p>
    <w:p w14:paraId="2CB09C72" w14:textId="77777777" w:rsidR="0091426E" w:rsidRDefault="0091426E" w:rsidP="00190D7B">
      <w:pPr>
        <w:rPr>
          <w:rFonts w:eastAsia="Segoe UI"/>
        </w:rPr>
      </w:pPr>
    </w:p>
    <w:p w14:paraId="0E6E8D18" w14:textId="77777777" w:rsidR="0091426E" w:rsidRDefault="0091426E" w:rsidP="00190D7B">
      <w:pPr>
        <w:rPr>
          <w:rFonts w:eastAsia="Segoe UI"/>
        </w:rPr>
      </w:pPr>
    </w:p>
    <w:p w14:paraId="56B8936A" w14:textId="7406B3D2" w:rsidR="00871E63" w:rsidRDefault="00871E63" w:rsidP="00190D7B">
      <w:pPr>
        <w:rPr>
          <w:szCs w:val="52"/>
        </w:rPr>
      </w:pPr>
    </w:p>
    <w:p w14:paraId="402D7F44" w14:textId="2C7836D6" w:rsidR="003E5EA5" w:rsidRPr="003E5EA5" w:rsidRDefault="003E5EA5" w:rsidP="00190D7B">
      <w:pPr>
        <w:rPr>
          <w:szCs w:val="52"/>
        </w:rPr>
      </w:pPr>
    </w:p>
    <w:p w14:paraId="1ADC6F22" w14:textId="15A03875" w:rsidR="003E5EA5" w:rsidRPr="003E5EA5" w:rsidRDefault="003E5EA5" w:rsidP="00190D7B">
      <w:pPr>
        <w:rPr>
          <w:szCs w:val="52"/>
        </w:rPr>
      </w:pPr>
    </w:p>
    <w:p w14:paraId="3EA29075" w14:textId="7D8CBBEE" w:rsidR="003E5EA5" w:rsidRDefault="003E5EA5" w:rsidP="00190D7B">
      <w:pPr>
        <w:rPr>
          <w:szCs w:val="52"/>
        </w:rPr>
      </w:pPr>
    </w:p>
    <w:p w14:paraId="1B129B17" w14:textId="33D47E20" w:rsidR="003E5EA5" w:rsidRDefault="003E5EA5" w:rsidP="00190D7B">
      <w:pPr>
        <w:rPr>
          <w:szCs w:val="52"/>
        </w:rPr>
      </w:pPr>
    </w:p>
    <w:p w14:paraId="79F75103" w14:textId="1FEBD38E" w:rsidR="003E5EA5" w:rsidRDefault="003E5EA5" w:rsidP="00190D7B">
      <w:pPr>
        <w:rPr>
          <w:szCs w:val="52"/>
        </w:rPr>
      </w:pPr>
    </w:p>
    <w:p w14:paraId="351FC4FB" w14:textId="1ED49539" w:rsidR="003E5EA5" w:rsidRDefault="003E5EA5" w:rsidP="00190D7B">
      <w:pPr>
        <w:rPr>
          <w:szCs w:val="52"/>
        </w:rPr>
      </w:pPr>
    </w:p>
    <w:p w14:paraId="5C6D5C7C" w14:textId="6A81E466" w:rsidR="003E5EA5" w:rsidRDefault="003E5EA5" w:rsidP="003E5EA5">
      <w:pPr>
        <w:rPr>
          <w:rFonts w:ascii="Times New Roman" w:hAnsi="Times New Roman"/>
          <w:szCs w:val="52"/>
        </w:rPr>
      </w:pPr>
    </w:p>
    <w:p w14:paraId="142417B7" w14:textId="47AE8838" w:rsidR="003E5EA5" w:rsidRDefault="003E5EA5" w:rsidP="003E5EA5">
      <w:pPr>
        <w:rPr>
          <w:rFonts w:ascii="Times New Roman" w:hAnsi="Times New Roman"/>
          <w:szCs w:val="52"/>
        </w:rPr>
      </w:pPr>
    </w:p>
    <w:p w14:paraId="33142EE3" w14:textId="35B09C70" w:rsidR="003E5EA5" w:rsidRPr="00D60FEC" w:rsidRDefault="003E5EA5" w:rsidP="00190D7B">
      <w:pPr>
        <w:pageBreakBefore/>
        <w:jc w:val="right"/>
        <w:rPr>
          <w:rFonts w:ascii="Times New Roman" w:hAnsi="Times New Roman"/>
          <w:b/>
          <w:sz w:val="24"/>
        </w:rPr>
      </w:pPr>
      <w:r w:rsidRPr="00D60FEC">
        <w:rPr>
          <w:rFonts w:ascii="Times New Roman" w:hAnsi="Times New Roman"/>
          <w:b/>
          <w:sz w:val="24"/>
        </w:rPr>
        <w:lastRenderedPageBreak/>
        <w:t>Приложение 2.</w:t>
      </w:r>
      <w:r w:rsidR="00EE1ECC">
        <w:rPr>
          <w:rFonts w:ascii="Times New Roman" w:hAnsi="Times New Roman"/>
          <w:b/>
          <w:sz w:val="24"/>
        </w:rPr>
        <w:t>5</w:t>
      </w:r>
    </w:p>
    <w:p w14:paraId="28577E47" w14:textId="77777777" w:rsidR="003E5EA5" w:rsidRPr="004F1575" w:rsidRDefault="003E5EA5" w:rsidP="003E5EA5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</w:t>
      </w:r>
      <w:r w:rsidRPr="004F1575">
        <w:rPr>
          <w:rFonts w:ascii="Times New Roman" w:hAnsi="Times New Roman"/>
          <w:b/>
          <w:sz w:val="24"/>
        </w:rPr>
        <w:t xml:space="preserve">по специальности </w:t>
      </w:r>
    </w:p>
    <w:p w14:paraId="3F942C08" w14:textId="77777777" w:rsidR="003E5EA5" w:rsidRDefault="003E5EA5" w:rsidP="003E5EA5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 w:rsidRPr="004F1575">
        <w:rPr>
          <w:rFonts w:ascii="Times New Roman" w:hAnsi="Times New Roman"/>
          <w:b/>
          <w:sz w:val="24"/>
        </w:rPr>
        <w:t>08.02.15 Информационное моделирование в строительстве</w:t>
      </w:r>
    </w:p>
    <w:p w14:paraId="3269F843" w14:textId="77777777" w:rsidR="003E5EA5" w:rsidRPr="00D60FEC" w:rsidRDefault="003E5EA5" w:rsidP="003E5EA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665F583" w14:textId="77777777" w:rsidR="003E5EA5" w:rsidRPr="00D60FEC" w:rsidRDefault="003E5EA5" w:rsidP="003E5EA5">
      <w:pPr>
        <w:jc w:val="right"/>
        <w:rPr>
          <w:rFonts w:ascii="Times New Roman" w:hAnsi="Times New Roman"/>
        </w:rPr>
      </w:pPr>
    </w:p>
    <w:p w14:paraId="30886DE5" w14:textId="77777777" w:rsidR="003E5EA5" w:rsidRPr="00D60FEC" w:rsidRDefault="003E5EA5" w:rsidP="003E5EA5">
      <w:pPr>
        <w:rPr>
          <w:rFonts w:ascii="Times New Roman" w:hAnsi="Times New Roman"/>
        </w:rPr>
      </w:pPr>
    </w:p>
    <w:p w14:paraId="7CECB2B8" w14:textId="77777777" w:rsidR="003E5EA5" w:rsidRPr="00D60FEC" w:rsidRDefault="003E5EA5" w:rsidP="003E5EA5">
      <w:pPr>
        <w:rPr>
          <w:rFonts w:ascii="Times New Roman" w:hAnsi="Times New Roman"/>
        </w:rPr>
      </w:pPr>
    </w:p>
    <w:p w14:paraId="1F913674" w14:textId="77777777" w:rsidR="003E5EA5" w:rsidRPr="00D60FEC" w:rsidRDefault="003E5EA5" w:rsidP="003E5EA5">
      <w:pPr>
        <w:rPr>
          <w:rFonts w:ascii="Times New Roman" w:hAnsi="Times New Roman"/>
        </w:rPr>
      </w:pPr>
    </w:p>
    <w:p w14:paraId="20E2D27D" w14:textId="77777777" w:rsidR="003E5EA5" w:rsidRPr="00D60FEC" w:rsidRDefault="003E5EA5" w:rsidP="003E5EA5">
      <w:pPr>
        <w:rPr>
          <w:rFonts w:ascii="Times New Roman" w:hAnsi="Times New Roman"/>
        </w:rPr>
      </w:pPr>
    </w:p>
    <w:p w14:paraId="38B1D0CA" w14:textId="77777777" w:rsidR="003E5EA5" w:rsidRPr="00D60FEC" w:rsidRDefault="003E5EA5" w:rsidP="003E5EA5">
      <w:pPr>
        <w:rPr>
          <w:rFonts w:ascii="Times New Roman" w:hAnsi="Times New Roman"/>
        </w:rPr>
      </w:pPr>
    </w:p>
    <w:p w14:paraId="18A3A4E2" w14:textId="77777777" w:rsidR="003E5EA5" w:rsidRPr="00D60FEC" w:rsidRDefault="003E5EA5" w:rsidP="003E5EA5">
      <w:pPr>
        <w:rPr>
          <w:rFonts w:ascii="Times New Roman" w:hAnsi="Times New Roman"/>
        </w:rPr>
      </w:pPr>
    </w:p>
    <w:p w14:paraId="58F9413A" w14:textId="77777777" w:rsidR="003E5EA5" w:rsidRPr="00D60FEC" w:rsidRDefault="003E5EA5" w:rsidP="003E5EA5">
      <w:pPr>
        <w:rPr>
          <w:rFonts w:ascii="Times New Roman" w:hAnsi="Times New Roman"/>
        </w:rPr>
      </w:pPr>
    </w:p>
    <w:p w14:paraId="6D4820B7" w14:textId="77777777" w:rsidR="003E5EA5" w:rsidRPr="00D60FEC" w:rsidRDefault="003E5EA5" w:rsidP="003E5EA5">
      <w:pPr>
        <w:rPr>
          <w:rFonts w:ascii="Times New Roman" w:hAnsi="Times New Roman"/>
        </w:rPr>
      </w:pPr>
    </w:p>
    <w:p w14:paraId="031BF3BC" w14:textId="77777777" w:rsidR="003E5EA5" w:rsidRPr="00D60FEC" w:rsidRDefault="003E5EA5" w:rsidP="003E5EA5">
      <w:pPr>
        <w:rPr>
          <w:rFonts w:ascii="Times New Roman" w:hAnsi="Times New Roman"/>
        </w:rPr>
      </w:pPr>
    </w:p>
    <w:p w14:paraId="62623276" w14:textId="77777777" w:rsidR="003E5EA5" w:rsidRPr="00D60FEC" w:rsidRDefault="003E5EA5" w:rsidP="003E5EA5">
      <w:pPr>
        <w:rPr>
          <w:rFonts w:ascii="Times New Roman" w:hAnsi="Times New Roman"/>
        </w:rPr>
      </w:pPr>
    </w:p>
    <w:p w14:paraId="6C36B76D" w14:textId="77777777" w:rsidR="003E5EA5" w:rsidRPr="00D60FEC" w:rsidRDefault="003E5EA5" w:rsidP="003E5EA5">
      <w:pPr>
        <w:rPr>
          <w:rFonts w:ascii="Times New Roman" w:hAnsi="Times New Roman"/>
        </w:rPr>
      </w:pPr>
    </w:p>
    <w:p w14:paraId="0A27CA49" w14:textId="77777777" w:rsidR="003E5EA5" w:rsidRPr="00D60FEC" w:rsidRDefault="003E5EA5" w:rsidP="003E5EA5">
      <w:pPr>
        <w:rPr>
          <w:rFonts w:ascii="Times New Roman" w:hAnsi="Times New Roman"/>
        </w:rPr>
      </w:pPr>
    </w:p>
    <w:p w14:paraId="33880566" w14:textId="77777777" w:rsidR="003E5EA5" w:rsidRPr="00D60FEC" w:rsidRDefault="003E5EA5" w:rsidP="003E5EA5">
      <w:pPr>
        <w:rPr>
          <w:rFonts w:ascii="Times New Roman" w:hAnsi="Times New Roman"/>
        </w:rPr>
      </w:pPr>
    </w:p>
    <w:p w14:paraId="0443DA59" w14:textId="77777777" w:rsidR="003E5EA5" w:rsidRPr="00D60FEC" w:rsidRDefault="003E5EA5" w:rsidP="003E5EA5">
      <w:pPr>
        <w:rPr>
          <w:rFonts w:ascii="Times New Roman" w:hAnsi="Times New Roman"/>
        </w:rPr>
      </w:pPr>
    </w:p>
    <w:p w14:paraId="3A1C35F7" w14:textId="77777777" w:rsidR="003E5EA5" w:rsidRPr="00D60FEC" w:rsidRDefault="003E5EA5" w:rsidP="003E5EA5">
      <w:pPr>
        <w:rPr>
          <w:rFonts w:ascii="Times New Roman" w:hAnsi="Times New Roman"/>
        </w:rPr>
      </w:pPr>
    </w:p>
    <w:p w14:paraId="674F0FF5" w14:textId="77777777" w:rsidR="003E5EA5" w:rsidRPr="00D60FEC" w:rsidRDefault="003E5EA5" w:rsidP="003E5EA5">
      <w:pPr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/>
        </w:rPr>
        <w:t xml:space="preserve">                                   </w:t>
      </w:r>
      <w:r w:rsidRPr="00D60FEC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5F2411EE" w14:textId="77777777" w:rsidR="003E5EA5" w:rsidRPr="00D60FEC" w:rsidRDefault="003E5EA5" w:rsidP="003E5EA5">
      <w:pPr>
        <w:spacing w:after="200" w:line="276" w:lineRule="auto"/>
        <w:jc w:val="center"/>
        <w:rPr>
          <w:rFonts w:ascii="Times New Roman" w:hAnsi="Times New Roman"/>
          <w:b/>
          <w:color w:val="auto"/>
          <w:sz w:val="24"/>
          <w:szCs w:val="28"/>
        </w:rPr>
      </w:pPr>
    </w:p>
    <w:p w14:paraId="05D0AED5" w14:textId="602BEB83" w:rsidR="003E5EA5" w:rsidRPr="00D60FEC" w:rsidRDefault="003E5EA5" w:rsidP="003E5EA5">
      <w:pPr>
        <w:spacing w:after="200" w:line="276" w:lineRule="auto"/>
        <w:jc w:val="center"/>
        <w:rPr>
          <w:rFonts w:ascii="Times New Roman" w:hAnsi="Times New Roman"/>
          <w:b/>
          <w:color w:val="auto"/>
          <w:sz w:val="24"/>
          <w:szCs w:val="28"/>
        </w:rPr>
      </w:pPr>
      <w:r w:rsidRPr="0091426E">
        <w:rPr>
          <w:rFonts w:ascii="Times New Roman" w:hAnsi="Times New Roman"/>
          <w:b/>
          <w:color w:val="auto"/>
          <w:sz w:val="24"/>
          <w:szCs w:val="28"/>
        </w:rPr>
        <w:t>«</w:t>
      </w:r>
      <w:r w:rsidR="00185E44" w:rsidRPr="00185E44">
        <w:rPr>
          <w:rFonts w:ascii="Times New Roman" w:hAnsi="Times New Roman"/>
          <w:b/>
          <w:color w:val="auto"/>
          <w:sz w:val="24"/>
          <w:szCs w:val="28"/>
        </w:rPr>
        <w:t>ОП.05. ОСНОВЫ BIM-МОДЕЛИРОВАНИЯ</w:t>
      </w:r>
      <w:r w:rsidRPr="00D60FEC">
        <w:rPr>
          <w:rFonts w:ascii="Times New Roman" w:hAnsi="Times New Roman"/>
          <w:b/>
          <w:color w:val="auto"/>
          <w:sz w:val="24"/>
          <w:szCs w:val="28"/>
        </w:rPr>
        <w:t>»</w:t>
      </w:r>
    </w:p>
    <w:p w14:paraId="31CFCCEA" w14:textId="77777777" w:rsidR="003E5EA5" w:rsidRPr="00D60FEC" w:rsidRDefault="003E5EA5" w:rsidP="00190D7B"/>
    <w:p w14:paraId="0BF4F4F1" w14:textId="77777777" w:rsidR="003E5EA5" w:rsidRPr="00D60FEC" w:rsidRDefault="003E5EA5" w:rsidP="00190D7B">
      <w:r>
        <w:tab/>
      </w:r>
    </w:p>
    <w:p w14:paraId="4F65836A" w14:textId="77777777" w:rsidR="003E5EA5" w:rsidRPr="00D60FEC" w:rsidRDefault="003E5EA5" w:rsidP="00190D7B"/>
    <w:p w14:paraId="046F4663" w14:textId="77777777" w:rsidR="003E5EA5" w:rsidRPr="00D60FEC" w:rsidRDefault="003E5EA5" w:rsidP="00190D7B"/>
    <w:p w14:paraId="3BEC0561" w14:textId="77777777" w:rsidR="003E5EA5" w:rsidRPr="00D60FEC" w:rsidRDefault="003E5EA5" w:rsidP="00190D7B"/>
    <w:p w14:paraId="689723AA" w14:textId="77777777" w:rsidR="003E5EA5" w:rsidRPr="00D60FEC" w:rsidRDefault="003E5EA5" w:rsidP="00190D7B"/>
    <w:p w14:paraId="09403143" w14:textId="77777777" w:rsidR="003E5EA5" w:rsidRPr="00D60FEC" w:rsidRDefault="003E5EA5" w:rsidP="00190D7B"/>
    <w:p w14:paraId="7EAE9E85" w14:textId="77777777" w:rsidR="003E5EA5" w:rsidRPr="00D60FEC" w:rsidRDefault="003E5EA5" w:rsidP="00190D7B"/>
    <w:p w14:paraId="0C044397" w14:textId="77777777" w:rsidR="003E5EA5" w:rsidRPr="00D60FEC" w:rsidRDefault="003E5EA5" w:rsidP="00190D7B"/>
    <w:p w14:paraId="1AA1A14B" w14:textId="77777777" w:rsidR="003E5EA5" w:rsidRPr="00D60FEC" w:rsidRDefault="003E5EA5" w:rsidP="00190D7B"/>
    <w:p w14:paraId="45B57EE1" w14:textId="77777777" w:rsidR="003E5EA5" w:rsidRPr="00D60FEC" w:rsidRDefault="003E5EA5" w:rsidP="00190D7B"/>
    <w:p w14:paraId="5ED16643" w14:textId="77777777" w:rsidR="003E5EA5" w:rsidRPr="00D60FEC" w:rsidRDefault="003E5EA5" w:rsidP="00190D7B"/>
    <w:p w14:paraId="224D0117" w14:textId="77777777" w:rsidR="003E5EA5" w:rsidRPr="00D60FEC" w:rsidRDefault="003E5EA5" w:rsidP="00190D7B"/>
    <w:p w14:paraId="7F2FA6A5" w14:textId="77777777" w:rsidR="003E5EA5" w:rsidRPr="00D60FEC" w:rsidRDefault="003E5EA5" w:rsidP="00190D7B"/>
    <w:p w14:paraId="6218F93B" w14:textId="77777777" w:rsidR="003E5EA5" w:rsidRPr="00D60FEC" w:rsidRDefault="003E5EA5" w:rsidP="003E5EA5">
      <w:pPr>
        <w:widowControl w:val="0"/>
        <w:jc w:val="center"/>
        <w:rPr>
          <w:rFonts w:ascii="Times New Roman" w:hAnsi="Times New Roman"/>
          <w:b/>
          <w:bCs/>
          <w:color w:val="auto"/>
          <w:sz w:val="24"/>
          <w:szCs w:val="24"/>
          <w:lang w:eastAsia="nl-NL"/>
        </w:rPr>
      </w:pPr>
    </w:p>
    <w:p w14:paraId="731E3ED9" w14:textId="77777777" w:rsidR="003E5EA5" w:rsidRPr="00D60FEC" w:rsidRDefault="003E5EA5" w:rsidP="00190D7B">
      <w:pPr>
        <w:keepNext/>
        <w:pageBreakBefore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lastRenderedPageBreak/>
        <w:t>СОДЕРЖАНИЕ ПРОГРАММЫ</w:t>
      </w:r>
    </w:p>
    <w:p w14:paraId="6A5DF2AE" w14:textId="77777777" w:rsidR="003E5EA5" w:rsidRPr="00D60FEC" w:rsidRDefault="003E5EA5" w:rsidP="003E5EA5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r w:rsidRPr="00D60FEC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begin"/>
      </w:r>
      <w:r w:rsidRPr="00D60FEC">
        <w:rPr>
          <w:rFonts w:ascii="Times New Roman" w:eastAsia="Calibri" w:hAnsi="Times New Roman"/>
          <w:noProof/>
          <w:color w:val="auto"/>
          <w:szCs w:val="22"/>
          <w:lang w:eastAsia="en-US"/>
        </w:rPr>
        <w:instrText xml:space="preserve"> TOC \h \z \t "Раздел 1;1;Раздел 1.1;2" </w:instrText>
      </w:r>
      <w:r w:rsidRPr="00D60FEC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separate"/>
      </w:r>
      <w:hyperlink w:anchor="_Toc156294875" w:history="1"/>
    </w:p>
    <w:p w14:paraId="3133F420" w14:textId="77777777" w:rsidR="003E5EA5" w:rsidRPr="00D60FEC" w:rsidRDefault="003E5EA5" w:rsidP="003E5EA5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6" w:history="1">
        <w:r w:rsidRPr="00D60FEC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1. ОБЩАЯ ХАРАКТЕРИСТИКА</w:t>
        </w:r>
        <w:r w:rsidRPr="00D60FEC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31292D38" w14:textId="77777777" w:rsidR="003E5EA5" w:rsidRPr="00D60FEC" w:rsidRDefault="003E5EA5" w:rsidP="003E5EA5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7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1.1. Цель и место дисциплины в структуре образовательной программы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13B87CA9" w14:textId="77777777" w:rsidR="003E5EA5" w:rsidRPr="00D60FEC" w:rsidRDefault="003E5EA5" w:rsidP="003E5EA5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8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1.2. Планируемые результаты освоения дисциплины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27932587" w14:textId="77777777" w:rsidR="003E5EA5" w:rsidRPr="00D60FEC" w:rsidRDefault="003E5EA5" w:rsidP="003E5EA5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9" w:history="1">
        <w:r w:rsidRPr="00D60FEC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2. СТРУКТУРА И СОДЕРЖАНИЕ ДИСЦИПЛИНЫ</w:t>
        </w:r>
        <w:r w:rsidRPr="00D60FEC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5313867B" w14:textId="77777777" w:rsidR="003E5EA5" w:rsidRPr="00D60FEC" w:rsidRDefault="003E5EA5" w:rsidP="003E5EA5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0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2.1. Трудоемкость освоения дисциплины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2F1AFFBD" w14:textId="77777777" w:rsidR="003E5EA5" w:rsidRPr="00D60FEC" w:rsidRDefault="003E5EA5" w:rsidP="003E5EA5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1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2.2. Примерное содержание дисциплины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39D1D472" w14:textId="77777777" w:rsidR="003E5EA5" w:rsidRPr="00D60FEC" w:rsidRDefault="003E5EA5" w:rsidP="003E5EA5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3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2.3. Курсовой проект (работа)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41CFEAA3" w14:textId="77777777" w:rsidR="003E5EA5" w:rsidRPr="00D60FEC" w:rsidRDefault="003E5EA5" w:rsidP="003E5EA5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4" w:history="1">
        <w:r w:rsidRPr="00D60FEC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3. УСЛОВИЯ РЕАЛИЗАЦИИ ДИСЦИПЛИНЫ</w:t>
        </w:r>
        <w:r w:rsidRPr="00D60FEC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60694528" w14:textId="77777777" w:rsidR="003E5EA5" w:rsidRPr="00D60FEC" w:rsidRDefault="003E5EA5" w:rsidP="003E5EA5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5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3.1. Материально-техническое обеспечение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418EF67C" w14:textId="77777777" w:rsidR="003E5EA5" w:rsidRPr="00D60FEC" w:rsidRDefault="003E5EA5" w:rsidP="003E5EA5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6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3.2. Учебно-методическое обеспечение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2492BC8E" w14:textId="77777777" w:rsidR="003E5EA5" w:rsidRPr="00D60FEC" w:rsidRDefault="003E5EA5" w:rsidP="003E5EA5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7" w:history="1">
        <w:r w:rsidRPr="00D60FEC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4. КОНТРОЛЬ И ОЦЕНКА РЕЗУЛЬТАТОВ ОСВОЕНИЯ ДИСЦИПЛИНЫ</w:t>
        </w:r>
        <w:r w:rsidRPr="00D60FEC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2C584E55" w14:textId="77777777" w:rsidR="003E5EA5" w:rsidRPr="00D60FEC" w:rsidRDefault="003E5EA5" w:rsidP="003E5EA5">
      <w:pPr>
        <w:keepNext/>
        <w:spacing w:after="120"/>
        <w:outlineLvl w:val="0"/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x-none"/>
        </w:rPr>
      </w:pPr>
      <w:r w:rsidRPr="00D60FEC"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x-none"/>
        </w:rPr>
        <w:fldChar w:fldCharType="end"/>
      </w:r>
    </w:p>
    <w:p w14:paraId="52C1D5F0" w14:textId="77777777" w:rsidR="003E5EA5" w:rsidRPr="00D60FEC" w:rsidRDefault="003E5EA5" w:rsidP="003E5EA5">
      <w:pPr>
        <w:keepNext/>
        <w:spacing w:after="120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sectPr w:rsidR="003E5EA5" w:rsidRPr="00D60FEC" w:rsidSect="0091426E">
          <w:headerReference w:type="even" r:id="rId16"/>
          <w:headerReference w:type="default" r:id="rId17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713947D4" w14:textId="77777777" w:rsidR="003E5EA5" w:rsidRPr="00D60FEC" w:rsidRDefault="003E5EA5" w:rsidP="003E5EA5">
      <w:pPr>
        <w:keepNext/>
        <w:numPr>
          <w:ilvl w:val="0"/>
          <w:numId w:val="11"/>
        </w:numPr>
        <w:spacing w:after="120"/>
        <w:jc w:val="center"/>
        <w:outlineLvl w:val="0"/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 w:rsidRPr="00D60FEC"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  <w:lastRenderedPageBreak/>
        <w:t>Общая характеристика</w:t>
      </w:r>
      <w:r w:rsidRPr="00D60FEC">
        <w:rPr>
          <w:rFonts w:ascii="Calibri" w:eastAsia="Segoe UI" w:hAnsi="Calibri"/>
          <w:b/>
          <w:bCs/>
          <w:caps/>
          <w:color w:val="auto"/>
          <w:kern w:val="32"/>
          <w:sz w:val="24"/>
          <w:szCs w:val="24"/>
          <w:lang w:eastAsia="x-none"/>
        </w:rPr>
        <w:t xml:space="preserve"> </w:t>
      </w:r>
      <w:r w:rsidRPr="00D60FEC"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  <w:t>ПРИМЕРНОЙ РАБОЧЕЙ ПРОГРАММЫ УЧЕБНОЙ ДИСЦИПЛИНЫ</w:t>
      </w:r>
    </w:p>
    <w:p w14:paraId="3D858295" w14:textId="70B0439F" w:rsidR="003E5EA5" w:rsidRPr="00D60FEC" w:rsidRDefault="003E5EA5" w:rsidP="003E5EA5">
      <w:pPr>
        <w:widowControl w:val="0"/>
        <w:jc w:val="center"/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</w:pPr>
      <w:r w:rsidRPr="00FE583E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«</w:t>
      </w:r>
      <w:r w:rsidR="00185E44" w:rsidRPr="00185E44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 xml:space="preserve">ОП.05. </w:t>
      </w:r>
      <w:r w:rsidR="00185E44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О</w:t>
      </w:r>
      <w:r w:rsidR="00185E44" w:rsidRPr="00185E44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сновы bim-моделирования</w:t>
      </w:r>
      <w:r w:rsidRPr="00D60FEC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»</w:t>
      </w:r>
    </w:p>
    <w:p w14:paraId="45EF5DA1" w14:textId="77777777" w:rsidR="003E5EA5" w:rsidRPr="00D60FEC" w:rsidRDefault="003E5EA5" w:rsidP="003E5EA5">
      <w:pPr>
        <w:widowControl w:val="0"/>
        <w:jc w:val="center"/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</w:pPr>
      <w:r w:rsidRPr="00D60FEC"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  <w:t>(наименование дисциплины)</w:t>
      </w:r>
    </w:p>
    <w:p w14:paraId="0AE7B89E" w14:textId="77777777" w:rsidR="003E5EA5" w:rsidRPr="00D60FEC" w:rsidRDefault="003E5EA5" w:rsidP="003E5EA5">
      <w:pPr>
        <w:widowControl w:val="0"/>
        <w:rPr>
          <w:rFonts w:ascii="Times New Roman" w:hAnsi="Times New Roman"/>
          <w:color w:val="auto"/>
          <w:sz w:val="24"/>
          <w:szCs w:val="24"/>
          <w:lang w:eastAsia="nl-NL"/>
        </w:rPr>
      </w:pPr>
    </w:p>
    <w:p w14:paraId="76A231AE" w14:textId="77777777" w:rsidR="003E5EA5" w:rsidRPr="00D60FEC" w:rsidRDefault="003E5EA5" w:rsidP="003E5EA5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>1.1. Цель и место дисциплины в структуре образовательной программы</w:t>
      </w:r>
    </w:p>
    <w:p w14:paraId="51743ABD" w14:textId="1E182D07" w:rsidR="002924FF" w:rsidRDefault="003E5EA5" w:rsidP="003E5EA5">
      <w:pPr>
        <w:suppressAutoHyphens/>
        <w:spacing w:line="276" w:lineRule="auto"/>
        <w:ind w:firstLine="709"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val="x-none"/>
        </w:rPr>
      </w:pPr>
      <w:r w:rsidRPr="00D60FEC">
        <w:rPr>
          <w:rFonts w:ascii="Times New Roman" w:hAnsi="Times New Roman"/>
          <w:color w:val="auto"/>
          <w:sz w:val="24"/>
          <w:szCs w:val="24"/>
        </w:rPr>
        <w:t xml:space="preserve">Цель дисциплины </w:t>
      </w:r>
      <w:r w:rsidRPr="00D60FEC">
        <w:rPr>
          <w:rFonts w:ascii="Times New Roman" w:eastAsia="Calibri" w:hAnsi="Times New Roman"/>
          <w:color w:val="auto"/>
          <w:szCs w:val="22"/>
          <w:lang w:eastAsia="en-US"/>
        </w:rPr>
        <w:t>«</w:t>
      </w:r>
      <w:r w:rsidR="00185E44" w:rsidRPr="00185E44">
        <w:rPr>
          <w:rFonts w:ascii="Times New Roman" w:eastAsia="Calibri" w:hAnsi="Times New Roman"/>
          <w:color w:val="auto"/>
          <w:szCs w:val="22"/>
          <w:lang w:eastAsia="en-US"/>
        </w:rPr>
        <w:t>Основы bim-моделирования</w:t>
      </w:r>
      <w:r w:rsidRPr="00D60FEC">
        <w:rPr>
          <w:rFonts w:ascii="Times New Roman" w:eastAsia="Calibri" w:hAnsi="Times New Roman"/>
          <w:color w:val="auto"/>
          <w:szCs w:val="22"/>
          <w:lang w:eastAsia="en-US"/>
        </w:rPr>
        <w:t>»</w:t>
      </w:r>
      <w:r w:rsidRPr="00D60FEC">
        <w:rPr>
          <w:rFonts w:ascii="Times New Roman" w:hAnsi="Times New Roman"/>
          <w:color w:val="auto"/>
          <w:sz w:val="24"/>
          <w:szCs w:val="24"/>
        </w:rPr>
        <w:t xml:space="preserve">: </w:t>
      </w:r>
      <w:r w:rsidR="002924FF" w:rsidRPr="002924FF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t>является приобретение обучающимися знаний в области современных технологий информационного моделирования (BIM) в строительстве</w:t>
      </w:r>
      <w:r w:rsidR="002924FF">
        <w:rPr>
          <w:rFonts w:ascii="Times New Roman" w:hAnsi="Times New Roman"/>
          <w:bCs/>
          <w:iCs/>
          <w:color w:val="auto"/>
          <w:sz w:val="24"/>
          <w:szCs w:val="24"/>
        </w:rPr>
        <w:t>.</w:t>
      </w:r>
      <w:r w:rsidR="002924FF" w:rsidRPr="002924FF">
        <w:rPr>
          <w:rFonts w:ascii="Times New Roman" w:eastAsia="Calibri" w:hAnsi="Times New Roman"/>
          <w:bCs/>
          <w:iCs/>
          <w:color w:val="auto"/>
          <w:sz w:val="24"/>
          <w:szCs w:val="24"/>
          <w:lang w:val="x-none"/>
        </w:rPr>
        <w:t xml:space="preserve"> </w:t>
      </w:r>
    </w:p>
    <w:p w14:paraId="33E8DF65" w14:textId="3CE8FE65" w:rsidR="003E5EA5" w:rsidRPr="00D60FEC" w:rsidRDefault="003E5EA5" w:rsidP="003E5EA5">
      <w:pPr>
        <w:suppressAutoHyphens/>
        <w:spacing w:line="276" w:lineRule="auto"/>
        <w:ind w:firstLine="709"/>
        <w:jc w:val="both"/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</w:pPr>
      <w:r w:rsidRPr="00D60FEC">
        <w:rPr>
          <w:rFonts w:ascii="Times New Roman" w:eastAsia="Calibri" w:hAnsi="Times New Roman"/>
          <w:color w:val="auto"/>
          <w:sz w:val="24"/>
          <w:szCs w:val="24"/>
          <w:lang w:eastAsia="en-US"/>
        </w:rPr>
        <w:t>Дисциплина «</w:t>
      </w:r>
      <w:r w:rsidR="00185E44" w:rsidRPr="00185E44">
        <w:rPr>
          <w:rFonts w:ascii="Times New Roman" w:eastAsia="Calibri" w:hAnsi="Times New Roman"/>
          <w:color w:val="auto"/>
          <w:sz w:val="24"/>
          <w:szCs w:val="24"/>
          <w:lang w:eastAsia="en-US"/>
        </w:rPr>
        <w:t>Основы bim-моделирования</w:t>
      </w:r>
      <w:r w:rsidRPr="00D60FEC">
        <w:rPr>
          <w:rFonts w:ascii="Times New Roman" w:eastAsia="Calibri" w:hAnsi="Times New Roman"/>
          <w:color w:val="auto"/>
          <w:sz w:val="24"/>
          <w:szCs w:val="24"/>
          <w:lang w:eastAsia="en-US"/>
        </w:rPr>
        <w:t>» включена в обязательную часть общепрофессионального цикла образовательной программы</w:t>
      </w:r>
    </w:p>
    <w:p w14:paraId="07CF0441" w14:textId="77777777" w:rsidR="003E5EA5" w:rsidRPr="009A7DA1" w:rsidRDefault="003E5EA5" w:rsidP="003E5EA5">
      <w:pPr>
        <w:suppressAutoHyphens/>
        <w:spacing w:line="276" w:lineRule="auto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  <w:lang w:val="x-none" w:eastAsia="en-US"/>
        </w:rPr>
      </w:pPr>
    </w:p>
    <w:p w14:paraId="2BE2EDEF" w14:textId="77777777" w:rsidR="003E5EA5" w:rsidRPr="00D60FEC" w:rsidRDefault="003E5EA5" w:rsidP="003E5EA5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>1.2. Планируемые результаты освоения дисциплины</w:t>
      </w:r>
    </w:p>
    <w:p w14:paraId="3BCEA5C4" w14:textId="77777777" w:rsidR="003E5EA5" w:rsidRPr="00D60FEC" w:rsidRDefault="003E5EA5" w:rsidP="003E5EA5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D60FEC">
        <w:rPr>
          <w:rFonts w:ascii="Times New Roman" w:hAnsi="Times New Roman"/>
          <w:color w:val="auto"/>
          <w:sz w:val="24"/>
          <w:szCs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01BA3609" w14:textId="77777777" w:rsidR="003E5EA5" w:rsidRPr="00D60FEC" w:rsidRDefault="003E5EA5" w:rsidP="003E5EA5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В результате освоения дисциплины обучающийся должен</w:t>
      </w:r>
      <w:r w:rsidRPr="00D60FEC">
        <w:rPr>
          <w:rFonts w:ascii="Times New Roman" w:eastAsia="Calibri" w:hAnsi="Times New Roman"/>
          <w:bCs/>
          <w:color w:val="auto"/>
          <w:sz w:val="24"/>
          <w:szCs w:val="24"/>
          <w:vertAlign w:val="superscript"/>
          <w:lang w:eastAsia="en-US"/>
        </w:rPr>
        <w:footnoteReference w:id="9"/>
      </w:r>
      <w:r w:rsidRPr="00D60FE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:</w:t>
      </w:r>
    </w:p>
    <w:p w14:paraId="5FB7A4F9" w14:textId="77777777" w:rsidR="003E5EA5" w:rsidRPr="00D60FEC" w:rsidRDefault="003E5EA5" w:rsidP="003E5EA5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tbl>
      <w:tblPr>
        <w:tblStyle w:val="54"/>
        <w:tblW w:w="9782" w:type="dxa"/>
        <w:tblInd w:w="-431" w:type="dxa"/>
        <w:tblLook w:val="04A0" w:firstRow="1" w:lastRow="0" w:firstColumn="1" w:lastColumn="0" w:noHBand="0" w:noVBand="1"/>
      </w:tblPr>
      <w:tblGrid>
        <w:gridCol w:w="1135"/>
        <w:gridCol w:w="4253"/>
        <w:gridCol w:w="4394"/>
      </w:tblGrid>
      <w:tr w:rsidR="003E5EA5" w:rsidRPr="00D60FEC" w14:paraId="0A69C2A8" w14:textId="77777777" w:rsidTr="003535CD">
        <w:tc>
          <w:tcPr>
            <w:tcW w:w="1135" w:type="dxa"/>
          </w:tcPr>
          <w:p w14:paraId="2340DD05" w14:textId="77777777" w:rsidR="003E5EA5" w:rsidRPr="00D60FEC" w:rsidRDefault="003E5EA5" w:rsidP="003535C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0FEC">
              <w:rPr>
                <w:rFonts w:ascii="Times New Roman" w:hAnsi="Times New Roman"/>
                <w:b/>
                <w:bCs/>
                <w:sz w:val="24"/>
                <w:szCs w:val="24"/>
              </w:rPr>
              <w:t>Код ОК</w:t>
            </w:r>
          </w:p>
        </w:tc>
        <w:tc>
          <w:tcPr>
            <w:tcW w:w="4253" w:type="dxa"/>
          </w:tcPr>
          <w:p w14:paraId="0A6BDD44" w14:textId="77777777" w:rsidR="003E5EA5" w:rsidRPr="00D60FEC" w:rsidRDefault="003E5EA5" w:rsidP="003535C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0FEC">
              <w:rPr>
                <w:rFonts w:ascii="Times New Roman" w:hAnsi="Times New Roman"/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4394" w:type="dxa"/>
          </w:tcPr>
          <w:p w14:paraId="67142203" w14:textId="77777777" w:rsidR="003E5EA5" w:rsidRPr="00D60FEC" w:rsidRDefault="003E5EA5" w:rsidP="003535C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0FEC">
              <w:rPr>
                <w:rFonts w:ascii="Times New Roman" w:hAnsi="Times New Roman"/>
                <w:b/>
                <w:bCs/>
                <w:sz w:val="24"/>
                <w:szCs w:val="24"/>
              </w:rPr>
              <w:t>Знать</w:t>
            </w:r>
          </w:p>
        </w:tc>
      </w:tr>
      <w:tr w:rsidR="00185E44" w:rsidRPr="00D60FEC" w14:paraId="48FE0863" w14:textId="77777777" w:rsidTr="003535CD">
        <w:trPr>
          <w:trHeight w:val="73"/>
        </w:trPr>
        <w:tc>
          <w:tcPr>
            <w:tcW w:w="1135" w:type="dxa"/>
          </w:tcPr>
          <w:p w14:paraId="533FE7DA" w14:textId="77777777" w:rsidR="00185E44" w:rsidRPr="008D2CC3" w:rsidRDefault="00185E44" w:rsidP="00185E4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55AE7461" w14:textId="77777777" w:rsidR="00185E44" w:rsidRPr="008D2CC3" w:rsidRDefault="00185E44" w:rsidP="00185E4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 xml:space="preserve">ОК 02 </w:t>
            </w:r>
          </w:p>
          <w:p w14:paraId="20B39371" w14:textId="77777777" w:rsidR="00185E44" w:rsidRPr="008D2CC3" w:rsidRDefault="00185E44" w:rsidP="00185E4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14:paraId="242C269A" w14:textId="77777777" w:rsidR="00185E44" w:rsidRPr="008D2CC3" w:rsidRDefault="00185E44" w:rsidP="00185E4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14:paraId="4CD19F89" w14:textId="50D59407" w:rsidR="00185E44" w:rsidRPr="008D2CC3" w:rsidRDefault="00185E44" w:rsidP="00185E4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ПК 1.1</w:t>
            </w:r>
          </w:p>
          <w:p w14:paraId="20E23073" w14:textId="0DE2CCC0" w:rsidR="00185E44" w:rsidRPr="008D2CC3" w:rsidRDefault="00185E44" w:rsidP="00185E4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ПК 1.2</w:t>
            </w:r>
          </w:p>
          <w:p w14:paraId="206971EA" w14:textId="726E55E9" w:rsidR="00185E44" w:rsidRPr="008D2CC3" w:rsidRDefault="00185E44" w:rsidP="00185E4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ПК 1.3</w:t>
            </w:r>
          </w:p>
          <w:p w14:paraId="0843D216" w14:textId="79C41534" w:rsidR="00185E44" w:rsidRPr="008D2CC3" w:rsidRDefault="00185E44" w:rsidP="00185E4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ПК 1.4</w:t>
            </w:r>
          </w:p>
          <w:p w14:paraId="2CDF52B0" w14:textId="4B96F865" w:rsidR="00185E44" w:rsidRPr="008D2CC3" w:rsidRDefault="00185E44" w:rsidP="00185E4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ПК 1.5</w:t>
            </w:r>
          </w:p>
          <w:p w14:paraId="0E73E25D" w14:textId="4AB2E20D" w:rsidR="00185E44" w:rsidRPr="008D2CC3" w:rsidRDefault="00185E44" w:rsidP="00185E4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ПК 1.6</w:t>
            </w:r>
          </w:p>
          <w:p w14:paraId="0B4E75FF" w14:textId="524C0D9B" w:rsidR="00185E44" w:rsidRPr="008D2CC3" w:rsidRDefault="00185E44" w:rsidP="00185E4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C116F02" w14:textId="77777777" w:rsidR="00185E44" w:rsidRPr="008D2CC3" w:rsidRDefault="00185E44" w:rsidP="00185E4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3DC827C" w14:textId="77777777" w:rsidR="00185E44" w:rsidRPr="008D2CC3" w:rsidRDefault="00185E44" w:rsidP="00185E4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D8691F5" w14:textId="77777777" w:rsidR="00185E44" w:rsidRPr="008D2CC3" w:rsidRDefault="00185E44" w:rsidP="00185E4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E9A45B7" w14:textId="77777777" w:rsidR="00185E44" w:rsidRPr="008D2CC3" w:rsidRDefault="00185E44" w:rsidP="00185E4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F39AECA" w14:textId="77777777" w:rsidR="00185E44" w:rsidRPr="00D60FEC" w:rsidRDefault="00185E44" w:rsidP="00185E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43A101FD" w14:textId="77777777" w:rsidR="00185E44" w:rsidRPr="008D2CC3" w:rsidRDefault="00185E44" w:rsidP="00185E44">
            <w:pPr>
              <w:tabs>
                <w:tab w:val="left" w:pos="254"/>
              </w:tabs>
              <w:suppressAutoHyphens/>
              <w:ind w:left="-29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 xml:space="preserve">- читать проектно-технологическую документацию; </w:t>
            </w:r>
          </w:p>
          <w:p w14:paraId="12D6161D" w14:textId="77777777" w:rsidR="00185E44" w:rsidRPr="008D2CC3" w:rsidRDefault="00185E44" w:rsidP="00185E44">
            <w:pPr>
              <w:tabs>
                <w:tab w:val="left" w:pos="254"/>
              </w:tabs>
              <w:suppressAutoHyphens/>
              <w:ind w:left="-29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 xml:space="preserve">- пользоваться компьютером с применением специализированного программного обеспечения; </w:t>
            </w:r>
          </w:p>
          <w:p w14:paraId="3A1B09C9" w14:textId="77777777" w:rsidR="00185E44" w:rsidRPr="008D2CC3" w:rsidRDefault="00185E44" w:rsidP="00185E44">
            <w:pPr>
              <w:tabs>
                <w:tab w:val="left" w:pos="254"/>
              </w:tabs>
              <w:suppressAutoHyphens/>
              <w:ind w:left="-29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 xml:space="preserve">- проверять несущую способность конструкций; </w:t>
            </w:r>
          </w:p>
          <w:p w14:paraId="3A534726" w14:textId="77777777" w:rsidR="00185E44" w:rsidRPr="008D2CC3" w:rsidRDefault="00185E44" w:rsidP="00185E44">
            <w:pPr>
              <w:tabs>
                <w:tab w:val="left" w:pos="254"/>
              </w:tabs>
              <w:suppressAutoHyphens/>
              <w:ind w:left="-29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 xml:space="preserve">- применять графические обозначения материалов и элементов конструкций; </w:t>
            </w:r>
          </w:p>
          <w:p w14:paraId="27DD628F" w14:textId="77777777" w:rsidR="00185E44" w:rsidRPr="008D2CC3" w:rsidRDefault="00185E44" w:rsidP="00185E44">
            <w:pPr>
              <w:tabs>
                <w:tab w:val="left" w:pos="254"/>
              </w:tabs>
              <w:suppressAutoHyphens/>
              <w:ind w:left="-29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 xml:space="preserve">- применять требования нормативно-технической документации для оформления строительных чертежей; - грамотно оформлять чертежи согласно ГОСТ; </w:t>
            </w:r>
          </w:p>
          <w:p w14:paraId="731AD50C" w14:textId="77777777" w:rsidR="00185E44" w:rsidRPr="008D2CC3" w:rsidRDefault="00185E44" w:rsidP="00185E44">
            <w:pPr>
              <w:tabs>
                <w:tab w:val="left" w:pos="254"/>
              </w:tabs>
              <w:suppressAutoHyphens/>
              <w:ind w:left="-29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 xml:space="preserve"> - создавать BIM-модель объекта; </w:t>
            </w:r>
          </w:p>
          <w:p w14:paraId="676C2A0A" w14:textId="77777777" w:rsidR="00185E44" w:rsidRPr="008D2CC3" w:rsidRDefault="00185E44" w:rsidP="00185E44">
            <w:pPr>
              <w:tabs>
                <w:tab w:val="left" w:pos="254"/>
              </w:tabs>
              <w:suppressAutoHyphens/>
              <w:ind w:left="-29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 xml:space="preserve">- работать с программным обеспечением для информационного моделирования по соответствующим разделам; </w:t>
            </w:r>
          </w:p>
          <w:p w14:paraId="3B95A510" w14:textId="77777777" w:rsidR="00185E44" w:rsidRPr="008D2CC3" w:rsidRDefault="00185E44" w:rsidP="00185E44">
            <w:pPr>
              <w:tabs>
                <w:tab w:val="left" w:pos="254"/>
              </w:tabs>
              <w:suppressAutoHyphens/>
              <w:ind w:left="-29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 xml:space="preserve">- работать с открытым общеобменным форматом IFC; </w:t>
            </w:r>
          </w:p>
          <w:p w14:paraId="76EA3212" w14:textId="77777777" w:rsidR="00185E44" w:rsidRPr="008D2CC3" w:rsidRDefault="00185E44" w:rsidP="00185E44">
            <w:pPr>
              <w:tabs>
                <w:tab w:val="left" w:pos="254"/>
              </w:tabs>
              <w:suppressAutoHyphens/>
              <w:ind w:left="-29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 xml:space="preserve">- применять методы оценки и интерпретации коллизий на основе информационной модели; </w:t>
            </w:r>
          </w:p>
          <w:p w14:paraId="118FE5E3" w14:textId="77777777" w:rsidR="00185E44" w:rsidRPr="008D2CC3" w:rsidRDefault="00185E44" w:rsidP="00185E44">
            <w:pPr>
              <w:tabs>
                <w:tab w:val="left" w:pos="254"/>
              </w:tabs>
              <w:suppressAutoHyphens/>
              <w:ind w:left="-29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- работать с исходными файлами и электронными документами;</w:t>
            </w:r>
          </w:p>
          <w:p w14:paraId="52F350BA" w14:textId="5872E6FE" w:rsidR="00185E44" w:rsidRPr="00D60FEC" w:rsidRDefault="00185E44" w:rsidP="00185E44">
            <w:pP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 xml:space="preserve"> - формировать комплект документации в соответствии с </w:t>
            </w:r>
            <w:r w:rsidRPr="008D2CC3">
              <w:rPr>
                <w:rFonts w:ascii="Times New Roman" w:hAnsi="Times New Roman"/>
                <w:sz w:val="24"/>
                <w:szCs w:val="24"/>
              </w:rPr>
              <w:lastRenderedPageBreak/>
              <w:t>законодательными и нормативно-техническими актами.</w:t>
            </w:r>
          </w:p>
        </w:tc>
        <w:tc>
          <w:tcPr>
            <w:tcW w:w="4394" w:type="dxa"/>
          </w:tcPr>
          <w:p w14:paraId="6BAF9DF0" w14:textId="77777777" w:rsidR="00185E44" w:rsidRPr="008D2CC3" w:rsidRDefault="00185E44" w:rsidP="00185E44">
            <w:pPr>
              <w:suppressAutoHyphens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этапы создание информационной модели объекта в среде информационного моделирования; </w:t>
            </w:r>
          </w:p>
          <w:p w14:paraId="4B4AEB09" w14:textId="77777777" w:rsidR="00185E44" w:rsidRPr="008D2CC3" w:rsidRDefault="00185E44" w:rsidP="00185E44">
            <w:pPr>
              <w:suppressAutoHyphens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 xml:space="preserve">- этапы наполнения элементов информационной модели здания необходимыми атрибутами и данными; </w:t>
            </w:r>
          </w:p>
          <w:p w14:paraId="14279303" w14:textId="77777777" w:rsidR="00185E44" w:rsidRPr="008D2CC3" w:rsidRDefault="00185E44" w:rsidP="00185E44">
            <w:pPr>
              <w:suppressAutoHyphens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 xml:space="preserve">- cуть общеобменного открытого формата IFC и умение осуществлять экспорт и импорт; </w:t>
            </w:r>
          </w:p>
          <w:p w14:paraId="4D3F8C4B" w14:textId="77777777" w:rsidR="00185E44" w:rsidRPr="008D2CC3" w:rsidRDefault="00185E44" w:rsidP="00185E44">
            <w:pPr>
              <w:suppressAutoHyphens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 xml:space="preserve">- формирование связанных (ассоциированных) - чертежей на основе информационной модели; </w:t>
            </w:r>
          </w:p>
          <w:p w14:paraId="19F5E78C" w14:textId="77777777" w:rsidR="00185E44" w:rsidRPr="008D2CC3" w:rsidRDefault="00185E44" w:rsidP="00185E44">
            <w:pPr>
              <w:suppressAutoHyphens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содержание уровней проработки информационной модели;</w:t>
            </w:r>
          </w:p>
          <w:p w14:paraId="09C0B895" w14:textId="77777777" w:rsidR="00185E44" w:rsidRPr="008D2CC3" w:rsidRDefault="00185E44" w:rsidP="00185E44">
            <w:pPr>
              <w:suppressAutoHyphens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 xml:space="preserve">- принципы проектирования схемы планировочной организации земельного участка; </w:t>
            </w:r>
          </w:p>
          <w:p w14:paraId="4175F3FC" w14:textId="77777777" w:rsidR="00185E44" w:rsidRPr="008D2CC3" w:rsidRDefault="00185E44" w:rsidP="00185E44">
            <w:pPr>
              <w:suppressAutoHyphens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 xml:space="preserve">- стандарты по проектированию строительных конструкций, в том числе информационное моделирование зданий (BIM-технологии); </w:t>
            </w:r>
          </w:p>
          <w:p w14:paraId="651DEBCD" w14:textId="77777777" w:rsidR="00185E44" w:rsidRPr="008D2CC3" w:rsidRDefault="00185E44" w:rsidP="00185E44">
            <w:pPr>
              <w:suppressAutoHyphens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 xml:space="preserve">- требования нормативно-технической документации на оформление строительных чертежей; </w:t>
            </w:r>
          </w:p>
          <w:p w14:paraId="47EC0ED5" w14:textId="77777777" w:rsidR="00185E44" w:rsidRPr="008D2CC3" w:rsidRDefault="00185E44" w:rsidP="00185E44">
            <w:pPr>
              <w:suppressAutoHyphens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 xml:space="preserve">- требования к элементам конструкций здания, обусловленных необходимостью их доступности и соответствия особым потребностям </w:t>
            </w:r>
            <w:r w:rsidRPr="008D2CC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маломобильных групп населения (МГН); </w:t>
            </w:r>
          </w:p>
          <w:p w14:paraId="4E345718" w14:textId="4601E8C8" w:rsidR="00185E44" w:rsidRPr="00D60FEC" w:rsidRDefault="00185E44" w:rsidP="00185E44">
            <w:pPr>
              <w:rPr>
                <w:rFonts w:ascii="Times New Roman" w:hAnsi="Times New Roman"/>
                <w:iCs/>
                <w:spacing w:val="-4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- организацию процесса внесения изменений в раздел проекта.</w:t>
            </w:r>
          </w:p>
        </w:tc>
      </w:tr>
    </w:tbl>
    <w:p w14:paraId="5494A18B" w14:textId="77777777" w:rsidR="003E5EA5" w:rsidRPr="00D60FEC" w:rsidRDefault="003E5EA5" w:rsidP="003E5EA5">
      <w:pPr>
        <w:spacing w:after="120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65063AB2" w14:textId="77777777" w:rsidR="003E5EA5" w:rsidRPr="00D60FEC" w:rsidRDefault="003E5EA5" w:rsidP="003E5EA5">
      <w:pPr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3B069967" w14:textId="77777777" w:rsidR="003E5EA5" w:rsidRPr="00D60FEC" w:rsidRDefault="003E5EA5" w:rsidP="003E5EA5">
      <w:pPr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</w:pPr>
    </w:p>
    <w:p w14:paraId="0737DCFD" w14:textId="77777777" w:rsidR="003E5EA5" w:rsidRPr="00D60FEC" w:rsidRDefault="003E5EA5" w:rsidP="003E5EA5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2. Структура и содержание </w:t>
      </w: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05257DDA" w14:textId="77777777" w:rsidR="003E5EA5" w:rsidRPr="00D60FEC" w:rsidRDefault="003E5EA5" w:rsidP="003E5EA5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 xml:space="preserve">2.1. Трудоемкость освоения дисциплины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4810"/>
        <w:gridCol w:w="2336"/>
        <w:gridCol w:w="2630"/>
      </w:tblGrid>
      <w:tr w:rsidR="003E5EA5" w:rsidRPr="00D60FEC" w14:paraId="175EBEB3" w14:textId="77777777" w:rsidTr="003535CD">
        <w:trPr>
          <w:trHeight w:val="23"/>
        </w:trPr>
        <w:tc>
          <w:tcPr>
            <w:tcW w:w="2460" w:type="pct"/>
            <w:vAlign w:val="center"/>
          </w:tcPr>
          <w:p w14:paraId="0A59C08E" w14:textId="77777777" w:rsidR="003E5EA5" w:rsidRPr="00D60FEC" w:rsidRDefault="003E5EA5" w:rsidP="003535CD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</w:pPr>
            <w:r w:rsidRPr="00D60FEC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Наименование составных частей дисциплины</w:t>
            </w:r>
          </w:p>
        </w:tc>
        <w:tc>
          <w:tcPr>
            <w:tcW w:w="1195" w:type="pct"/>
            <w:vAlign w:val="center"/>
          </w:tcPr>
          <w:p w14:paraId="303CCF72" w14:textId="77777777" w:rsidR="003E5EA5" w:rsidRPr="00D60FEC" w:rsidRDefault="003E5EA5" w:rsidP="003535CD">
            <w:pPr>
              <w:jc w:val="center"/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</w:pPr>
            <w:r w:rsidRPr="00D60FEC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  <w:t>Объем в часах</w:t>
            </w:r>
          </w:p>
        </w:tc>
        <w:tc>
          <w:tcPr>
            <w:tcW w:w="1345" w:type="pct"/>
          </w:tcPr>
          <w:p w14:paraId="27EF034F" w14:textId="77777777" w:rsidR="003E5EA5" w:rsidRPr="00D60FEC" w:rsidRDefault="003E5EA5" w:rsidP="003535CD">
            <w:pPr>
              <w:jc w:val="center"/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</w:pPr>
            <w:r w:rsidRPr="00D60FEC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В т.ч. в форме практ. подготовки</w:t>
            </w:r>
          </w:p>
        </w:tc>
      </w:tr>
      <w:tr w:rsidR="003E5EA5" w:rsidRPr="00D60FEC" w14:paraId="6F1A76D1" w14:textId="77777777" w:rsidTr="003535CD">
        <w:trPr>
          <w:trHeight w:val="23"/>
        </w:trPr>
        <w:tc>
          <w:tcPr>
            <w:tcW w:w="2460" w:type="pct"/>
            <w:vAlign w:val="center"/>
          </w:tcPr>
          <w:p w14:paraId="28C69A11" w14:textId="77777777" w:rsidR="003E5EA5" w:rsidRPr="00D60FEC" w:rsidRDefault="003E5EA5" w:rsidP="003535CD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66114B20" w14:textId="1091EB2A" w:rsidR="003E5EA5" w:rsidRPr="00D60FEC" w:rsidRDefault="003E5EA5" w:rsidP="003535C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8</w:t>
            </w:r>
            <w:r w:rsidR="00185E44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45" w:type="pct"/>
            <w:vAlign w:val="center"/>
          </w:tcPr>
          <w:p w14:paraId="407BF95F" w14:textId="27C3B871" w:rsidR="003E5EA5" w:rsidRPr="00D60FEC" w:rsidRDefault="003E5EA5" w:rsidP="003535C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5</w:t>
            </w:r>
            <w:r w:rsidR="00185E44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4</w:t>
            </w:r>
          </w:p>
        </w:tc>
      </w:tr>
      <w:tr w:rsidR="003E5EA5" w:rsidRPr="00D60FEC" w14:paraId="732AC611" w14:textId="77777777" w:rsidTr="003535CD">
        <w:trPr>
          <w:trHeight w:val="23"/>
        </w:trPr>
        <w:tc>
          <w:tcPr>
            <w:tcW w:w="2460" w:type="pct"/>
            <w:vAlign w:val="center"/>
          </w:tcPr>
          <w:p w14:paraId="654D30CD" w14:textId="77777777" w:rsidR="003E5EA5" w:rsidRPr="00D60FEC" w:rsidRDefault="003E5EA5" w:rsidP="003535CD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Курсовой проект (работа)</w:t>
            </w: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vertAlign w:val="superscript"/>
                <w:lang w:eastAsia="en-US"/>
              </w:rPr>
              <w:footnoteReference w:id="10"/>
            </w:r>
          </w:p>
        </w:tc>
        <w:tc>
          <w:tcPr>
            <w:tcW w:w="1195" w:type="pct"/>
            <w:vAlign w:val="center"/>
          </w:tcPr>
          <w:p w14:paraId="5D56127F" w14:textId="77777777" w:rsidR="003E5EA5" w:rsidRPr="00D60FEC" w:rsidRDefault="003E5EA5" w:rsidP="003535C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  <w:tc>
          <w:tcPr>
            <w:tcW w:w="1345" w:type="pct"/>
            <w:vAlign w:val="center"/>
          </w:tcPr>
          <w:p w14:paraId="4A106CCD" w14:textId="77777777" w:rsidR="003E5EA5" w:rsidRPr="00D60FEC" w:rsidRDefault="003E5EA5" w:rsidP="003535C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</w:tr>
      <w:tr w:rsidR="003E5EA5" w:rsidRPr="00D60FEC" w14:paraId="782C6391" w14:textId="77777777" w:rsidTr="003535CD">
        <w:trPr>
          <w:trHeight w:val="23"/>
        </w:trPr>
        <w:tc>
          <w:tcPr>
            <w:tcW w:w="2460" w:type="pct"/>
            <w:vAlign w:val="center"/>
          </w:tcPr>
          <w:p w14:paraId="4AFD72F6" w14:textId="77777777" w:rsidR="003E5EA5" w:rsidRPr="00D60FEC" w:rsidRDefault="003E5EA5" w:rsidP="003535CD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783019B6" w14:textId="77777777" w:rsidR="003E5EA5" w:rsidRPr="00D60FEC" w:rsidRDefault="003E5EA5" w:rsidP="003535C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45" w:type="pct"/>
            <w:vAlign w:val="center"/>
          </w:tcPr>
          <w:p w14:paraId="68574CDB" w14:textId="77777777" w:rsidR="003E5EA5" w:rsidRPr="00D60FEC" w:rsidRDefault="003E5EA5" w:rsidP="003535C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3E5EA5" w:rsidRPr="00D60FEC" w14:paraId="55BDC97E" w14:textId="77777777" w:rsidTr="003535CD">
        <w:trPr>
          <w:trHeight w:val="23"/>
        </w:trPr>
        <w:tc>
          <w:tcPr>
            <w:tcW w:w="2460" w:type="pct"/>
            <w:vAlign w:val="center"/>
          </w:tcPr>
          <w:p w14:paraId="59F4B519" w14:textId="77777777" w:rsidR="003E5EA5" w:rsidRPr="00D60FEC" w:rsidRDefault="003E5EA5" w:rsidP="003535CD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1BD47100" w14:textId="77777777" w:rsidR="003E5EA5" w:rsidRPr="00D60FEC" w:rsidRDefault="003E5EA5" w:rsidP="003535C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  <w:tc>
          <w:tcPr>
            <w:tcW w:w="1345" w:type="pct"/>
            <w:vAlign w:val="center"/>
          </w:tcPr>
          <w:p w14:paraId="3FFFDC93" w14:textId="77777777" w:rsidR="003E5EA5" w:rsidRPr="00D60FEC" w:rsidRDefault="003E5EA5" w:rsidP="003535C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</w:tr>
      <w:tr w:rsidR="003E5EA5" w:rsidRPr="00D60FEC" w14:paraId="49359FBC" w14:textId="77777777" w:rsidTr="003535CD">
        <w:trPr>
          <w:trHeight w:val="23"/>
        </w:trPr>
        <w:tc>
          <w:tcPr>
            <w:tcW w:w="2460" w:type="pct"/>
            <w:vAlign w:val="center"/>
          </w:tcPr>
          <w:p w14:paraId="6CE7DBA9" w14:textId="77777777" w:rsidR="003E5EA5" w:rsidRPr="00D60FEC" w:rsidRDefault="003E5EA5" w:rsidP="003535CD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15E2CA06" w14:textId="57F00325" w:rsidR="003E5EA5" w:rsidRPr="00D60FEC" w:rsidRDefault="003E5EA5" w:rsidP="003535CD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8</w:t>
            </w:r>
            <w:r w:rsidR="00185E44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45" w:type="pct"/>
            <w:vAlign w:val="center"/>
          </w:tcPr>
          <w:p w14:paraId="386D03C0" w14:textId="5BA23122" w:rsidR="003E5EA5" w:rsidRPr="00D60FEC" w:rsidRDefault="003E5EA5" w:rsidP="003535CD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5</w:t>
            </w:r>
            <w:r w:rsidR="00185E44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4</w:t>
            </w:r>
          </w:p>
        </w:tc>
      </w:tr>
    </w:tbl>
    <w:p w14:paraId="293DD7F9" w14:textId="77777777" w:rsidR="003E5EA5" w:rsidRPr="00D60FEC" w:rsidRDefault="003E5EA5" w:rsidP="003E5EA5">
      <w:pPr>
        <w:rPr>
          <w:rFonts w:ascii="Times New Roman" w:eastAsia="Calibri" w:hAnsi="Times New Roman"/>
          <w:iCs/>
          <w:color w:val="auto"/>
          <w:sz w:val="24"/>
          <w:szCs w:val="24"/>
          <w:lang w:eastAsia="en-US"/>
        </w:rPr>
      </w:pPr>
    </w:p>
    <w:p w14:paraId="44933BC8" w14:textId="77777777" w:rsidR="003E5EA5" w:rsidRPr="00D60FEC" w:rsidRDefault="003E5EA5" w:rsidP="003E5EA5">
      <w:pPr>
        <w:rPr>
          <w:rFonts w:ascii="Times New Roman" w:eastAsia="Calibri" w:hAnsi="Times New Roman"/>
          <w:i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iCs/>
          <w:color w:val="auto"/>
          <w:sz w:val="24"/>
          <w:szCs w:val="24"/>
          <w:lang w:eastAsia="en-US"/>
        </w:rPr>
        <w:br w:type="page"/>
      </w:r>
    </w:p>
    <w:p w14:paraId="5F6936B4" w14:textId="77777777" w:rsidR="003E5EA5" w:rsidRPr="00D60FEC" w:rsidRDefault="003E5EA5" w:rsidP="003E5EA5">
      <w:pPr>
        <w:rPr>
          <w:rFonts w:ascii="Times New Roman" w:eastAsia="Calibri" w:hAnsi="Times New Roman"/>
          <w:iCs/>
          <w:color w:val="auto"/>
          <w:sz w:val="24"/>
          <w:szCs w:val="24"/>
          <w:lang w:eastAsia="en-US"/>
        </w:rPr>
      </w:pPr>
    </w:p>
    <w:p w14:paraId="6264896E" w14:textId="77777777" w:rsidR="003E5EA5" w:rsidRDefault="003E5EA5" w:rsidP="003E5EA5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>2.2. Примерное содержание дисциплины</w:t>
      </w:r>
    </w:p>
    <w:p w14:paraId="45F92C55" w14:textId="63DD286D" w:rsidR="003E5EA5" w:rsidRDefault="003E5EA5" w:rsidP="00190D7B">
      <w:pPr>
        <w:rPr>
          <w:rFonts w:eastAsia="Segoe UI"/>
        </w:rPr>
      </w:pPr>
    </w:p>
    <w:tbl>
      <w:tblPr>
        <w:tblW w:w="50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2"/>
        <w:gridCol w:w="7036"/>
      </w:tblGrid>
      <w:tr w:rsidR="00185E44" w:rsidRPr="00185E44" w14:paraId="63D7FBA8" w14:textId="77777777" w:rsidTr="00185E44">
        <w:trPr>
          <w:trHeight w:val="20"/>
        </w:trPr>
        <w:tc>
          <w:tcPr>
            <w:tcW w:w="1346" w:type="pct"/>
            <w:vAlign w:val="center"/>
            <w:hideMark/>
          </w:tcPr>
          <w:p w14:paraId="30474B72" w14:textId="77777777" w:rsidR="00185E44" w:rsidRPr="00185E44" w:rsidRDefault="00185E44" w:rsidP="00185E44">
            <w:pPr>
              <w:suppressAutoHyphens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185E44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разделов и тем</w:t>
            </w:r>
          </w:p>
        </w:tc>
        <w:tc>
          <w:tcPr>
            <w:tcW w:w="3654" w:type="pct"/>
            <w:vAlign w:val="center"/>
            <w:hideMark/>
          </w:tcPr>
          <w:p w14:paraId="3A26214B" w14:textId="77777777" w:rsidR="00185E44" w:rsidRPr="00185E44" w:rsidRDefault="00185E44" w:rsidP="00185E44">
            <w:pPr>
              <w:suppressAutoHyphens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185E44">
              <w:rPr>
                <w:rFonts w:ascii="Times New Roman" w:hAnsi="Times New Roman"/>
                <w:b/>
                <w:bCs/>
                <w:color w:val="auto"/>
                <w:szCs w:val="22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185E44" w:rsidRPr="00185E44" w14:paraId="7C0AAE00" w14:textId="77777777" w:rsidTr="00185E44">
        <w:trPr>
          <w:trHeight w:val="371"/>
        </w:trPr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E4BD2" w14:textId="77777777" w:rsidR="00185E44" w:rsidRPr="00185E44" w:rsidRDefault="00185E44" w:rsidP="00185E44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</w:pPr>
            <w:r w:rsidRPr="00185E44"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  <w:t>1</w:t>
            </w: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FB7CB" w14:textId="77777777" w:rsidR="00185E44" w:rsidRPr="00185E44" w:rsidRDefault="00185E44" w:rsidP="00185E44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</w:pPr>
            <w:r w:rsidRPr="00185E44"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  <w:t>2</w:t>
            </w:r>
          </w:p>
        </w:tc>
      </w:tr>
      <w:tr w:rsidR="00185E44" w:rsidRPr="00185E44" w14:paraId="17141395" w14:textId="77777777" w:rsidTr="00185E44">
        <w:trPr>
          <w:trHeight w:val="310"/>
        </w:trPr>
        <w:tc>
          <w:tcPr>
            <w:tcW w:w="1346" w:type="pct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40C22C3D" w14:textId="77777777" w:rsidR="00185E44" w:rsidRPr="00185E44" w:rsidRDefault="00185E44" w:rsidP="00185E44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85E44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Тема 1. </w:t>
            </w:r>
            <w:r w:rsidRPr="00185E44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Программное обеспечение для информационного моделирования</w:t>
            </w:r>
          </w:p>
          <w:p w14:paraId="7427EBE9" w14:textId="77777777" w:rsidR="00185E44" w:rsidRPr="00185E44" w:rsidRDefault="00185E44" w:rsidP="00185E44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23BFC" w14:textId="5F95A23B" w:rsidR="00185E44" w:rsidRPr="00185E44" w:rsidRDefault="00185E44" w:rsidP="00185E44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185E44" w:rsidRPr="00185E44" w14:paraId="254596D0" w14:textId="77777777" w:rsidTr="00185E44">
        <w:trPr>
          <w:trHeight w:val="20"/>
        </w:trPr>
        <w:tc>
          <w:tcPr>
            <w:tcW w:w="13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3FF738" w14:textId="77777777" w:rsidR="00185E44" w:rsidRPr="00185E44" w:rsidRDefault="00185E44" w:rsidP="00185E44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C131C" w14:textId="77777777" w:rsidR="00185E44" w:rsidRPr="00185E44" w:rsidRDefault="00185E44" w:rsidP="00185E44"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85E44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Понятие BIM – технологий. </w:t>
            </w:r>
          </w:p>
          <w:p w14:paraId="0975E514" w14:textId="77777777" w:rsidR="00185E44" w:rsidRPr="00185E44" w:rsidRDefault="00185E44" w:rsidP="00185E44"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85E44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Состав, функции и возможности использования пакетов прикладных программ для информационного моделирования (BIM-технологий) в профессиональной деятельности</w:t>
            </w:r>
          </w:p>
          <w:p w14:paraId="0AE1E3D2" w14:textId="77777777" w:rsidR="00185E44" w:rsidRPr="00185E44" w:rsidRDefault="00185E44" w:rsidP="00185E44"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85E44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Инструменты реализации BIM</w:t>
            </w:r>
          </w:p>
          <w:p w14:paraId="16EDA192" w14:textId="77777777" w:rsidR="00185E44" w:rsidRPr="00185E44" w:rsidRDefault="00185E44" w:rsidP="00185E44"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85E44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Способы создания BIM модели</w:t>
            </w:r>
          </w:p>
          <w:p w14:paraId="355C0CF2" w14:textId="77777777" w:rsidR="00185E44" w:rsidRPr="00185E44" w:rsidRDefault="00185E44" w:rsidP="00185E44"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85E44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Коллективная работа над проектом</w:t>
            </w:r>
          </w:p>
          <w:p w14:paraId="27696E84" w14:textId="77777777" w:rsidR="00185E44" w:rsidRPr="00185E44" w:rsidRDefault="00185E44" w:rsidP="00185E44"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85E44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Чтение (интерпретация) интерфейса специализированного программного обеспечения, поиск контекстной помощи, работа с документацией. </w:t>
            </w:r>
          </w:p>
          <w:p w14:paraId="12C18630" w14:textId="77777777" w:rsidR="00185E44" w:rsidRPr="00185E44" w:rsidRDefault="00185E44" w:rsidP="00185E44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85E44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Применение специализированного программного обеспечения</w:t>
            </w:r>
          </w:p>
        </w:tc>
      </w:tr>
      <w:tr w:rsidR="00185E44" w:rsidRPr="00185E44" w14:paraId="25AE34CB" w14:textId="77777777" w:rsidTr="00185E44">
        <w:trPr>
          <w:trHeight w:val="20"/>
        </w:trPr>
        <w:tc>
          <w:tcPr>
            <w:tcW w:w="13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B765F4" w14:textId="77777777" w:rsidR="00185E44" w:rsidRPr="00185E44" w:rsidRDefault="00185E44" w:rsidP="00185E44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F2AEB" w14:textId="4FA53D21" w:rsidR="00185E44" w:rsidRPr="00185E44" w:rsidRDefault="00185E44" w:rsidP="00185E44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86536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185E44" w:rsidRPr="00185E44" w14:paraId="41FC3174" w14:textId="77777777" w:rsidTr="00185E44">
        <w:trPr>
          <w:trHeight w:val="20"/>
        </w:trPr>
        <w:tc>
          <w:tcPr>
            <w:tcW w:w="13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C04CC" w14:textId="77777777" w:rsidR="00185E44" w:rsidRPr="00185E44" w:rsidRDefault="00185E44" w:rsidP="00185E44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0D0A9" w14:textId="77777777" w:rsidR="00185E44" w:rsidRPr="00185E44" w:rsidRDefault="00185E44" w:rsidP="00185E44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185E44">
              <w:rPr>
                <w:rFonts w:ascii="Times New Roman" w:hAnsi="Times New Roman"/>
                <w:color w:val="auto"/>
                <w:sz w:val="24"/>
                <w:szCs w:val="24"/>
              </w:rPr>
              <w:t>Введение в информационное моделирование. Установка (особенности установки) программного обеспечения на ПК. Пользовательский интерфейс.</w:t>
            </w:r>
          </w:p>
          <w:p w14:paraId="2611D955" w14:textId="77777777" w:rsidR="00185E44" w:rsidRPr="00185E44" w:rsidRDefault="00185E44" w:rsidP="00185E44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85E44">
              <w:rPr>
                <w:rFonts w:ascii="Times New Roman" w:hAnsi="Times New Roman"/>
                <w:color w:val="auto"/>
                <w:sz w:val="24"/>
                <w:szCs w:val="24"/>
              </w:rPr>
              <w:t>Создание простого плана. Инструменты редактирования.</w:t>
            </w:r>
          </w:p>
          <w:p w14:paraId="15CB67F9" w14:textId="77777777" w:rsidR="00185E44" w:rsidRPr="00185E44" w:rsidRDefault="00185E44" w:rsidP="00185E44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85E44">
              <w:rPr>
                <w:rFonts w:ascii="Times New Roman" w:hAnsi="Times New Roman"/>
                <w:color w:val="auto"/>
                <w:sz w:val="24"/>
                <w:szCs w:val="24"/>
              </w:rPr>
              <w:t>Эскизное проектирование. Построение формообразующих элементов: каркас здания – оси и уровни.</w:t>
            </w:r>
          </w:p>
          <w:p w14:paraId="376089FC" w14:textId="77777777" w:rsidR="00185E44" w:rsidRPr="00185E44" w:rsidRDefault="00185E44" w:rsidP="00185E44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85E44">
              <w:rPr>
                <w:rFonts w:ascii="Times New Roman" w:hAnsi="Times New Roman"/>
                <w:color w:val="auto"/>
                <w:sz w:val="24"/>
                <w:szCs w:val="24"/>
              </w:rPr>
              <w:t>Работа с инструментами создания каркасных элементов – стены, перекрытия, крыши.</w:t>
            </w:r>
          </w:p>
          <w:p w14:paraId="0D9A49D0" w14:textId="77777777" w:rsidR="00185E44" w:rsidRPr="00185E44" w:rsidRDefault="00185E44" w:rsidP="00185E44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85E44">
              <w:rPr>
                <w:rFonts w:ascii="Times New Roman" w:hAnsi="Times New Roman"/>
                <w:color w:val="auto"/>
                <w:sz w:val="24"/>
                <w:szCs w:val="24"/>
              </w:rPr>
              <w:t>Работа с инструментами создания каркасных элементов – лестницы, пандусы, ограждения.</w:t>
            </w:r>
          </w:p>
          <w:p w14:paraId="730E6C0E" w14:textId="77777777" w:rsidR="00185E44" w:rsidRPr="00185E44" w:rsidRDefault="00185E44" w:rsidP="00185E44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85E44">
              <w:rPr>
                <w:rFonts w:ascii="Times New Roman" w:hAnsi="Times New Roman"/>
                <w:color w:val="auto"/>
                <w:sz w:val="24"/>
                <w:szCs w:val="24"/>
              </w:rPr>
              <w:t>Назначение материалов. Заполнение проемов – окна, двери, витражи.</w:t>
            </w:r>
          </w:p>
          <w:p w14:paraId="0B543778" w14:textId="77777777" w:rsidR="00185E44" w:rsidRPr="00185E44" w:rsidRDefault="00185E44" w:rsidP="00185E44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85E44">
              <w:rPr>
                <w:rFonts w:ascii="Times New Roman" w:hAnsi="Times New Roman"/>
                <w:color w:val="auto"/>
                <w:sz w:val="24"/>
                <w:szCs w:val="24"/>
              </w:rPr>
              <w:t>Создание дополнительных архитектурных и конструктивных элементов.</w:t>
            </w:r>
          </w:p>
          <w:p w14:paraId="38E0BD1A" w14:textId="77777777" w:rsidR="00185E44" w:rsidRPr="00185E44" w:rsidRDefault="00185E44" w:rsidP="00185E44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85E44">
              <w:rPr>
                <w:rFonts w:ascii="Times New Roman" w:hAnsi="Times New Roman"/>
                <w:color w:val="auto"/>
                <w:sz w:val="24"/>
                <w:szCs w:val="24"/>
              </w:rPr>
              <w:t>Визуализация. Объемные виды, сечения, узлы. Создание сцены.</w:t>
            </w:r>
          </w:p>
          <w:p w14:paraId="20C3655D" w14:textId="77777777" w:rsidR="00185E44" w:rsidRPr="00185E44" w:rsidRDefault="00185E44" w:rsidP="00185E44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85E44">
              <w:rPr>
                <w:rFonts w:ascii="Times New Roman" w:hAnsi="Times New Roman"/>
                <w:color w:val="auto"/>
                <w:sz w:val="24"/>
                <w:szCs w:val="24"/>
              </w:rPr>
              <w:t>Организация многопользовательской работы. Создание центрального и локальных файлов.</w:t>
            </w:r>
          </w:p>
          <w:p w14:paraId="03146F3D" w14:textId="77777777" w:rsidR="00185E44" w:rsidRPr="00185E44" w:rsidRDefault="00185E44" w:rsidP="00185E44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85E44">
              <w:rPr>
                <w:rFonts w:ascii="Times New Roman" w:hAnsi="Times New Roman"/>
                <w:color w:val="auto"/>
                <w:sz w:val="24"/>
                <w:szCs w:val="24"/>
              </w:rPr>
              <w:t>Получение рабочей документации. Формирование смет, аннотаций, спецификаций, чертежей. Размещение на листах.</w:t>
            </w:r>
          </w:p>
        </w:tc>
      </w:tr>
      <w:tr w:rsidR="00185E44" w:rsidRPr="00185E44" w14:paraId="1955638A" w14:textId="77777777" w:rsidTr="00185E44">
        <w:trPr>
          <w:trHeight w:val="20"/>
        </w:trPr>
        <w:tc>
          <w:tcPr>
            <w:tcW w:w="134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021520" w14:textId="77777777" w:rsidR="00185E44" w:rsidRPr="00185E44" w:rsidRDefault="00185E44" w:rsidP="00185E44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185E44">
              <w:rPr>
                <w:rFonts w:ascii="Times New Roman" w:hAnsi="Times New Roman"/>
                <w:b/>
                <w:color w:val="auto"/>
                <w:szCs w:val="22"/>
              </w:rPr>
              <w:t xml:space="preserve">Тема 2. </w:t>
            </w:r>
            <w:r w:rsidRPr="00185E44">
              <w:rPr>
                <w:rFonts w:ascii="Times New Roman" w:hAnsi="Times New Roman"/>
                <w:color w:val="auto"/>
                <w:szCs w:val="22"/>
              </w:rPr>
              <w:t>Информационное моделирование зданий и сооружений</w:t>
            </w: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118E9" w14:textId="7C3EDE6C" w:rsidR="00185E44" w:rsidRPr="00185E44" w:rsidRDefault="00185E44" w:rsidP="00185E44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185E44" w:rsidRPr="00185E44" w14:paraId="110A6ED6" w14:textId="77777777" w:rsidTr="00185E44">
        <w:trPr>
          <w:trHeight w:val="20"/>
        </w:trPr>
        <w:tc>
          <w:tcPr>
            <w:tcW w:w="13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D854C7" w14:textId="77777777" w:rsidR="00185E44" w:rsidRPr="00185E44" w:rsidRDefault="00185E44" w:rsidP="00185E44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962F4" w14:textId="77777777" w:rsidR="00185E44" w:rsidRPr="00185E44" w:rsidRDefault="00185E44" w:rsidP="00185E44">
            <w:pPr>
              <w:suppressAutoHyphens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85E44">
              <w:rPr>
                <w:rFonts w:ascii="Times New Roman" w:hAnsi="Times New Roman"/>
                <w:color w:val="auto"/>
                <w:sz w:val="24"/>
                <w:szCs w:val="24"/>
              </w:rPr>
              <w:t>Стандарты по проектированию строительных конструкций, в том числе информационное моделирование зданий (BIM-технологии)</w:t>
            </w:r>
          </w:p>
          <w:p w14:paraId="7595FA70" w14:textId="77777777" w:rsidR="00185E44" w:rsidRPr="00185E44" w:rsidRDefault="00185E44" w:rsidP="00185E44">
            <w:pPr>
              <w:suppressAutoHyphens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85E44">
              <w:rPr>
                <w:rFonts w:ascii="Times New Roman" w:hAnsi="Times New Roman"/>
                <w:color w:val="auto"/>
                <w:sz w:val="24"/>
                <w:szCs w:val="24"/>
              </w:rPr>
              <w:t>Требования нормативно-технической документации на оформление строительных чертежей</w:t>
            </w:r>
          </w:p>
          <w:p w14:paraId="15B585B0" w14:textId="77777777" w:rsidR="00185E44" w:rsidRPr="00185E44" w:rsidRDefault="00185E44" w:rsidP="00185E44">
            <w:pPr>
              <w:suppressAutoHyphens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85E4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Требования к элементам конструкций здания, обусловленных необходимостью их доступности и соответствия особым потребностям маломобильных групп населения (МГН); </w:t>
            </w:r>
          </w:p>
          <w:p w14:paraId="6FD67319" w14:textId="77777777" w:rsidR="00185E44" w:rsidRPr="00185E44" w:rsidRDefault="00185E44" w:rsidP="00185E4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85E44">
              <w:rPr>
                <w:rFonts w:ascii="Times New Roman" w:hAnsi="Times New Roman"/>
                <w:color w:val="auto"/>
                <w:sz w:val="24"/>
                <w:szCs w:val="24"/>
              </w:rPr>
              <w:t>Организация процесса внесения изменений в раздел проекта</w:t>
            </w:r>
          </w:p>
        </w:tc>
      </w:tr>
      <w:tr w:rsidR="00185E44" w:rsidRPr="00185E44" w14:paraId="52B4A757" w14:textId="77777777" w:rsidTr="00185E44">
        <w:trPr>
          <w:trHeight w:val="20"/>
        </w:trPr>
        <w:tc>
          <w:tcPr>
            <w:tcW w:w="13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4AB8D2" w14:textId="77777777" w:rsidR="00185E44" w:rsidRPr="00185E44" w:rsidRDefault="00185E44" w:rsidP="00185E44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12927" w14:textId="1E8B3AB1" w:rsidR="00185E44" w:rsidRPr="00185E44" w:rsidRDefault="00185E44" w:rsidP="00185E44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86536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185E44" w:rsidRPr="00185E44" w14:paraId="2254472D" w14:textId="77777777" w:rsidTr="00185E44">
        <w:trPr>
          <w:trHeight w:val="20"/>
        </w:trPr>
        <w:tc>
          <w:tcPr>
            <w:tcW w:w="13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49D34" w14:textId="77777777" w:rsidR="00185E44" w:rsidRPr="00185E44" w:rsidRDefault="00185E44" w:rsidP="00185E44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FC39C" w14:textId="77777777" w:rsidR="00185E44" w:rsidRPr="00185E44" w:rsidRDefault="00185E44" w:rsidP="00185E44">
            <w:pPr>
              <w:rPr>
                <w:rFonts w:ascii="Times New Roman" w:hAnsi="Times New Roman"/>
                <w:color w:val="auto"/>
                <w:szCs w:val="22"/>
              </w:rPr>
            </w:pPr>
            <w:r w:rsidRPr="00185E44">
              <w:rPr>
                <w:rFonts w:ascii="Times New Roman" w:hAnsi="Times New Roman"/>
                <w:color w:val="auto"/>
                <w:szCs w:val="22"/>
              </w:rPr>
              <w:t>Создание проект/проектов на основе шаблонов</w:t>
            </w:r>
          </w:p>
          <w:p w14:paraId="67500AEA" w14:textId="77777777" w:rsidR="00185E44" w:rsidRPr="00185E44" w:rsidRDefault="00185E44" w:rsidP="00185E44">
            <w:pPr>
              <w:rPr>
                <w:rFonts w:ascii="Times New Roman" w:hAnsi="Times New Roman"/>
                <w:color w:val="auto"/>
                <w:szCs w:val="22"/>
              </w:rPr>
            </w:pPr>
            <w:r w:rsidRPr="00185E44">
              <w:rPr>
                <w:rFonts w:ascii="Times New Roman" w:hAnsi="Times New Roman"/>
                <w:color w:val="auto"/>
                <w:szCs w:val="22"/>
              </w:rPr>
              <w:t>Загрузка необходимых компоненты информационных моделей</w:t>
            </w:r>
          </w:p>
          <w:p w14:paraId="04BFABA5" w14:textId="77777777" w:rsidR="00185E44" w:rsidRPr="00185E44" w:rsidRDefault="00185E44" w:rsidP="00185E44">
            <w:pPr>
              <w:tabs>
                <w:tab w:val="left" w:pos="254"/>
              </w:tabs>
              <w:suppressAutoHyphens/>
              <w:rPr>
                <w:rFonts w:ascii="Times New Roman" w:hAnsi="Times New Roman"/>
                <w:color w:val="auto"/>
                <w:szCs w:val="22"/>
              </w:rPr>
            </w:pPr>
            <w:r w:rsidRPr="00185E44">
              <w:rPr>
                <w:rFonts w:ascii="Times New Roman" w:hAnsi="Times New Roman"/>
                <w:color w:val="auto"/>
                <w:szCs w:val="22"/>
              </w:rPr>
              <w:t>Работа с исходными файлами и электронными документами;</w:t>
            </w:r>
          </w:p>
          <w:p w14:paraId="48289D5A" w14:textId="77777777" w:rsidR="00185E44" w:rsidRPr="00185E44" w:rsidRDefault="00185E44" w:rsidP="00185E44">
            <w:pPr>
              <w:rPr>
                <w:rFonts w:ascii="Times New Roman" w:hAnsi="Times New Roman"/>
                <w:color w:val="auto"/>
                <w:szCs w:val="22"/>
              </w:rPr>
            </w:pPr>
            <w:r w:rsidRPr="00185E44">
              <w:rPr>
                <w:rFonts w:ascii="Times New Roman" w:hAnsi="Times New Roman"/>
                <w:color w:val="auto"/>
                <w:szCs w:val="22"/>
              </w:rPr>
              <w:lastRenderedPageBreak/>
              <w:t>Построение трехмерной модели в соответствии с документацией</w:t>
            </w:r>
          </w:p>
          <w:p w14:paraId="59295950" w14:textId="77777777" w:rsidR="00185E44" w:rsidRPr="00185E44" w:rsidRDefault="00185E44" w:rsidP="00185E44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85E44">
              <w:rPr>
                <w:rFonts w:ascii="Times New Roman" w:hAnsi="Times New Roman"/>
                <w:color w:val="auto"/>
                <w:szCs w:val="22"/>
              </w:rPr>
              <w:t>Формирование комплекта документации в соответствии с законодательными и нормативно-техническими актами.</w:t>
            </w:r>
          </w:p>
        </w:tc>
      </w:tr>
      <w:tr w:rsidR="00185E44" w:rsidRPr="00185E44" w14:paraId="2D9D80E3" w14:textId="77777777" w:rsidTr="00185E44">
        <w:trPr>
          <w:trHeight w:val="20"/>
        </w:trPr>
        <w:tc>
          <w:tcPr>
            <w:tcW w:w="13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B5F85" w14:textId="77777777" w:rsidR="00185E44" w:rsidRPr="00185E44" w:rsidRDefault="00185E44" w:rsidP="00185E44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7396B" w14:textId="77777777" w:rsidR="00185E44" w:rsidRPr="00D60FEC" w:rsidRDefault="00185E44" w:rsidP="00185E4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60FEC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6DB75750" w14:textId="0E529C36" w:rsidR="00185E44" w:rsidRPr="00185E44" w:rsidRDefault="00185E44" w:rsidP="00185E44">
            <w:pPr>
              <w:rPr>
                <w:rFonts w:ascii="Times New Roman" w:hAnsi="Times New Roman"/>
                <w:color w:val="auto"/>
                <w:szCs w:val="22"/>
              </w:rPr>
            </w:pPr>
            <w:r w:rsidRPr="00D60FEC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185E44" w:rsidRPr="00185E44" w14:paraId="08E92040" w14:textId="77777777" w:rsidTr="00185E44">
        <w:trPr>
          <w:trHeight w:val="20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662CE" w14:textId="77777777" w:rsidR="00185E44" w:rsidRPr="00185E44" w:rsidRDefault="00185E44" w:rsidP="00185E44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85E44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Промежуточная аттестация </w:t>
            </w:r>
          </w:p>
        </w:tc>
      </w:tr>
      <w:tr w:rsidR="00185E44" w:rsidRPr="00185E44" w14:paraId="4006CF4A" w14:textId="77777777" w:rsidTr="00185E4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6FF8E" w14:textId="77777777" w:rsidR="00185E44" w:rsidRPr="00185E44" w:rsidRDefault="00185E44" w:rsidP="00185E44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85E44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Всего: 86</w:t>
            </w:r>
          </w:p>
        </w:tc>
      </w:tr>
    </w:tbl>
    <w:p w14:paraId="14C04C99" w14:textId="77777777" w:rsidR="00185E44" w:rsidRDefault="00185E44" w:rsidP="00190D7B">
      <w:pPr>
        <w:rPr>
          <w:rFonts w:eastAsia="Segoe UI"/>
        </w:rPr>
      </w:pPr>
    </w:p>
    <w:p w14:paraId="055C2704" w14:textId="77777777" w:rsidR="003E5EA5" w:rsidRDefault="003E5EA5" w:rsidP="00190D7B">
      <w:pPr>
        <w:rPr>
          <w:rFonts w:eastAsia="Segoe UI"/>
        </w:rPr>
      </w:pPr>
    </w:p>
    <w:p w14:paraId="3B516FEA" w14:textId="77777777" w:rsidR="003E5EA5" w:rsidRPr="00D60FEC" w:rsidRDefault="003E5EA5" w:rsidP="003E5EA5">
      <w:pPr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14:paraId="3E3F24F9" w14:textId="77777777" w:rsidR="003E5EA5" w:rsidRPr="00D60FEC" w:rsidRDefault="003E5EA5" w:rsidP="003E5EA5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3. Условия реализации </w:t>
      </w: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177A2A71" w14:textId="77777777" w:rsidR="003E5EA5" w:rsidRPr="00D60FEC" w:rsidRDefault="003E5EA5" w:rsidP="003E5EA5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>3.1. Материально-техническое обеспечение</w:t>
      </w:r>
    </w:p>
    <w:p w14:paraId="44BAFD8D" w14:textId="77777777" w:rsidR="003E5EA5" w:rsidRPr="00D60FEC" w:rsidRDefault="003E5EA5" w:rsidP="003E5EA5">
      <w:pPr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             Кабинет Общепрофессиональных дисциплин и МДК, оснащенный(е) в соответствии с приложением 3 ПОП-П.</w:t>
      </w:r>
    </w:p>
    <w:p w14:paraId="549DF585" w14:textId="59FBCA3F" w:rsidR="003E5EA5" w:rsidRDefault="003E5EA5" w:rsidP="003E5EA5">
      <w:pPr>
        <w:rPr>
          <w:rFonts w:ascii="Calibri" w:eastAsia="Calibri" w:hAnsi="Calibri"/>
          <w:color w:val="auto"/>
          <w:szCs w:val="22"/>
          <w:lang w:eastAsia="en-US"/>
        </w:rPr>
      </w:pPr>
    </w:p>
    <w:p w14:paraId="2B8AB26C" w14:textId="0AFD4382" w:rsidR="00185E44" w:rsidRPr="00185E44" w:rsidRDefault="00185E44" w:rsidP="00185E44">
      <w:pPr>
        <w:tabs>
          <w:tab w:val="left" w:pos="1080"/>
        </w:tabs>
        <w:rPr>
          <w:rFonts w:ascii="Times New Roman" w:eastAsia="Calibri" w:hAnsi="Times New Roman"/>
          <w:color w:val="auto"/>
          <w:szCs w:val="22"/>
          <w:lang w:eastAsia="en-US"/>
        </w:rPr>
      </w:pPr>
      <w:r>
        <w:rPr>
          <w:rFonts w:ascii="Calibri" w:eastAsia="Calibri" w:hAnsi="Calibri"/>
          <w:color w:val="auto"/>
          <w:szCs w:val="22"/>
          <w:lang w:eastAsia="en-US"/>
        </w:rPr>
        <w:tab/>
      </w:r>
      <w:r w:rsidRPr="00185E44">
        <w:rPr>
          <w:rFonts w:ascii="Times New Roman" w:eastAsia="Calibri" w:hAnsi="Times New Roman"/>
          <w:color w:val="auto"/>
          <w:szCs w:val="22"/>
          <w:lang w:eastAsia="en-US"/>
        </w:rPr>
        <w:t>Лаборатория «Информационного и BIM-моделирования, проектирования</w:t>
      </w:r>
      <w:r w:rsidRPr="00185E44">
        <w:rPr>
          <w:rFonts w:ascii="Times New Roman" w:hAnsi="Times New Roman"/>
        </w:rPr>
        <w:t xml:space="preserve"> </w:t>
      </w:r>
      <w:r w:rsidRPr="00185E44">
        <w:rPr>
          <w:rFonts w:ascii="Times New Roman" w:eastAsia="Calibri" w:hAnsi="Times New Roman"/>
          <w:color w:val="auto"/>
          <w:szCs w:val="22"/>
          <w:lang w:eastAsia="en-US"/>
        </w:rPr>
        <w:t>оснащенная в соответствии с приложением 3 ПОП-П.</w:t>
      </w:r>
    </w:p>
    <w:p w14:paraId="24E8EC9B" w14:textId="77777777" w:rsidR="00185E44" w:rsidRPr="00D60FEC" w:rsidRDefault="00185E44" w:rsidP="003E5EA5">
      <w:pPr>
        <w:rPr>
          <w:rFonts w:ascii="Calibri" w:eastAsia="Calibri" w:hAnsi="Calibri"/>
          <w:color w:val="auto"/>
          <w:szCs w:val="22"/>
          <w:lang w:eastAsia="en-US"/>
        </w:rPr>
      </w:pPr>
    </w:p>
    <w:p w14:paraId="4AE0CD5A" w14:textId="77777777" w:rsidR="003E5EA5" w:rsidRPr="00D60FEC" w:rsidRDefault="003E5EA5" w:rsidP="003E5EA5">
      <w:pPr>
        <w:spacing w:after="120" w:line="276" w:lineRule="auto"/>
        <w:ind w:firstLine="709"/>
        <w:outlineLvl w:val="1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>3.2. Учебно-методическое обеспечение</w:t>
      </w:r>
    </w:p>
    <w:p w14:paraId="2D32CDF6" w14:textId="77777777" w:rsidR="003E5EA5" w:rsidRPr="00D60FEC" w:rsidRDefault="003E5EA5" w:rsidP="003E5EA5">
      <w:pPr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Для реализации программы библиотечный фонд образовательной организации должен иметь п</w:t>
      </w:r>
      <w:r w:rsidRPr="00D60FEC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D60FE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1142F29" w14:textId="77777777" w:rsidR="003E5EA5" w:rsidRPr="00D60FEC" w:rsidRDefault="003E5EA5" w:rsidP="003E5EA5">
      <w:pPr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4E61F4BC" w14:textId="77777777" w:rsidR="003E5EA5" w:rsidRPr="00D60FEC" w:rsidRDefault="003E5EA5" w:rsidP="003E5EA5">
      <w:pPr>
        <w:spacing w:line="276" w:lineRule="auto"/>
        <w:ind w:firstLine="709"/>
        <w:contextualSpacing/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>3.2.1. Основные печатные и/или электронные издания</w:t>
      </w:r>
    </w:p>
    <w:p w14:paraId="5D5AA67A" w14:textId="3807BD3F" w:rsidR="00185E44" w:rsidRPr="00185E44" w:rsidRDefault="00185E44" w:rsidP="00185E44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1.</w:t>
      </w:r>
      <w:r w:rsidRPr="00185E44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Талапов, В. В. Основы BIM: введение в информационное моделирование зданий : практическое руководство / В. В. Талапов. - 5-е изд. - Москва : ДМК Пресс, 2023. - 394 с. - ISBN 978-5-89818-340-0. - Текст : электронный. - URL: https://znanium.com/catalog/product/2102627</w:t>
      </w:r>
    </w:p>
    <w:p w14:paraId="6B3875E8" w14:textId="7564A012" w:rsidR="00185E44" w:rsidRDefault="00185E44" w:rsidP="00185E44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2.</w:t>
      </w:r>
      <w:r w:rsidRPr="00185E44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Талапов, В. В. Технология BIM: суть и особенности внедрения информационного моделирования зданий : учебник / В. В. Талапов. - 2-е изд. - Москва : ДМК Пресс, 2023. - 411 с. - ISBN 978-5-89818-598-5. - Текст : электронный. - URL: https://znanium.ru/catalog/product/2108477 (дата обращения: 28.02.2024). – Режим доступа: по подписке.</w:t>
      </w:r>
    </w:p>
    <w:p w14:paraId="6D8935CD" w14:textId="27CC7F32" w:rsidR="003E5EA5" w:rsidRPr="00D60FEC" w:rsidRDefault="003E5EA5" w:rsidP="00185E44">
      <w:pPr>
        <w:suppressAutoHyphens/>
        <w:spacing w:line="276" w:lineRule="auto"/>
        <w:ind w:firstLine="709"/>
        <w:contextualSpacing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 xml:space="preserve">3.2.2. Дополнительные источники </w:t>
      </w:r>
    </w:p>
    <w:p w14:paraId="05D82E1B" w14:textId="77777777" w:rsidR="00185E44" w:rsidRPr="00185E44" w:rsidRDefault="00185E44" w:rsidP="00185E44">
      <w:pPr>
        <w:spacing w:line="276" w:lineRule="auto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185E44">
        <w:rPr>
          <w:rFonts w:ascii="Times New Roman" w:hAnsi="Times New Roman"/>
          <w:color w:val="auto"/>
          <w:sz w:val="24"/>
          <w:szCs w:val="24"/>
        </w:rPr>
        <w:t>1. Опарин, С. Г. Здания и сооружения. Архитектурно-строительное проектирование : учебник и практикум для среднего профессионального образования / С. Г. Опарин, А. А. Леонтьев. — Москва : Издательство Юрайт, 2022. — 283 с. — (Профессиональное образование). — ISBN 978-5-534-02359-6. — Текст : электронный // Образовательная платформа Юрайт [сайт]. — URL: https://urait.ru/bcode/491408 (дата обращения: 01.11.2022).</w:t>
      </w:r>
    </w:p>
    <w:p w14:paraId="516D79EE" w14:textId="77777777" w:rsidR="00185E44" w:rsidRPr="00185E44" w:rsidRDefault="00185E44" w:rsidP="00185E44">
      <w:pPr>
        <w:spacing w:line="276" w:lineRule="auto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185E44">
        <w:rPr>
          <w:rFonts w:ascii="Times New Roman" w:hAnsi="Times New Roman"/>
          <w:color w:val="auto"/>
          <w:sz w:val="24"/>
          <w:szCs w:val="24"/>
        </w:rPr>
        <w:t>2. Опарин, С. Г. Архитектурно-строительное проектирование : учебник и практикум для вузов / С. Г. Опарин, А. А. Леонтьев ; под общей редакцией С. Г. Опарина. — Москва : Издательство Юрайт, 2022. — 283 с. — (Высшее образование). — ISBN 978-5-9916-8767-6. — Текст : электронный // Образовательная платформа Юрайт [сайт]. — URL: https://urait.ru/bcode/489891 (дата обращения: 01.11.2022).</w:t>
      </w:r>
    </w:p>
    <w:p w14:paraId="7E54F6AD" w14:textId="77777777" w:rsidR="003E5EA5" w:rsidRDefault="003E5EA5" w:rsidP="003E5EA5">
      <w:pPr>
        <w:keepNext/>
        <w:spacing w:after="120"/>
        <w:jc w:val="both"/>
        <w:outlineLvl w:val="0"/>
        <w:rPr>
          <w:rFonts w:ascii="Times New Roman" w:hAnsi="Times New Roman"/>
          <w:color w:val="auto"/>
          <w:sz w:val="24"/>
          <w:szCs w:val="24"/>
        </w:rPr>
      </w:pPr>
    </w:p>
    <w:p w14:paraId="0F18E2F3" w14:textId="6D7934FE" w:rsidR="005F7D2C" w:rsidRDefault="003E5EA5" w:rsidP="005F7D2C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4. Контроль и оценка результатов </w:t>
      </w: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br/>
        <w:t xml:space="preserve">освоения </w:t>
      </w: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42" w:type="dxa"/>
          <w:right w:w="142" w:type="dxa"/>
        </w:tblCellMar>
        <w:tblLook w:val="00A0" w:firstRow="1" w:lastRow="0" w:firstColumn="1" w:lastColumn="0" w:noHBand="0" w:noVBand="0"/>
      </w:tblPr>
      <w:tblGrid>
        <w:gridCol w:w="3831"/>
        <w:gridCol w:w="3686"/>
        <w:gridCol w:w="2690"/>
      </w:tblGrid>
      <w:tr w:rsidR="005F7D2C" w:rsidRPr="005F7D2C" w14:paraId="2C61571C" w14:textId="77777777" w:rsidTr="005F7D2C">
        <w:trPr>
          <w:jc w:val="center"/>
        </w:trPr>
        <w:tc>
          <w:tcPr>
            <w:tcW w:w="3831" w:type="dxa"/>
            <w:vAlign w:val="center"/>
            <w:hideMark/>
          </w:tcPr>
          <w:p w14:paraId="48C730A2" w14:textId="77777777" w:rsidR="005F7D2C" w:rsidRPr="005F7D2C" w:rsidRDefault="005F7D2C" w:rsidP="005F7D2C">
            <w:pPr>
              <w:tabs>
                <w:tab w:val="left" w:pos="1134"/>
              </w:tabs>
              <w:spacing w:line="276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</w:rPr>
            </w:pPr>
            <w:r w:rsidRPr="005F7D2C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4"/>
                <w:lang w:val="en-US"/>
              </w:rPr>
              <w:t>Результаты обучения</w:t>
            </w:r>
          </w:p>
        </w:tc>
        <w:tc>
          <w:tcPr>
            <w:tcW w:w="3686" w:type="dxa"/>
            <w:vAlign w:val="center"/>
            <w:hideMark/>
          </w:tcPr>
          <w:p w14:paraId="1CA1A513" w14:textId="77777777" w:rsidR="005F7D2C" w:rsidRPr="005F7D2C" w:rsidRDefault="005F7D2C" w:rsidP="005F7D2C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F7D2C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4"/>
                <w:lang w:val="en-US"/>
              </w:rPr>
              <w:t>Показатели освоенности компетенций</w:t>
            </w:r>
          </w:p>
        </w:tc>
        <w:tc>
          <w:tcPr>
            <w:tcW w:w="2690" w:type="dxa"/>
            <w:vAlign w:val="center"/>
            <w:hideMark/>
          </w:tcPr>
          <w:p w14:paraId="004684CD" w14:textId="77777777" w:rsidR="005F7D2C" w:rsidRPr="005F7D2C" w:rsidRDefault="005F7D2C" w:rsidP="005F7D2C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F7D2C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val="en-US"/>
              </w:rPr>
              <w:t>Методы оценки</w:t>
            </w:r>
          </w:p>
        </w:tc>
      </w:tr>
      <w:tr w:rsidR="005F7D2C" w:rsidRPr="005F7D2C" w14:paraId="12F788F5" w14:textId="77777777" w:rsidTr="005F7D2C">
        <w:trPr>
          <w:jc w:val="center"/>
        </w:trPr>
        <w:tc>
          <w:tcPr>
            <w:tcW w:w="10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78E36" w14:textId="77777777" w:rsidR="005F7D2C" w:rsidRPr="005F7D2C" w:rsidRDefault="005F7D2C" w:rsidP="005F7D2C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7D2C">
              <w:rPr>
                <w:rFonts w:ascii="Times New Roman" w:hAnsi="Times New Roman"/>
                <w:color w:val="auto"/>
                <w:sz w:val="24"/>
                <w:szCs w:val="24"/>
              </w:rPr>
              <w:t>Перечень знаний, осваиваемых в рамках дисциплины</w:t>
            </w:r>
          </w:p>
        </w:tc>
      </w:tr>
      <w:tr w:rsidR="005F7D2C" w:rsidRPr="005F7D2C" w14:paraId="399EB7AF" w14:textId="77777777" w:rsidTr="005F7D2C">
        <w:trPr>
          <w:trHeight w:val="229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DE297" w14:textId="77777777" w:rsidR="005F7D2C" w:rsidRPr="005F7D2C" w:rsidRDefault="005F7D2C" w:rsidP="005F7D2C">
            <w:pPr>
              <w:suppressAutoHyphens/>
              <w:spacing w:line="276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F7D2C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Уметь: </w:t>
            </w:r>
          </w:p>
          <w:p w14:paraId="6FFA8E8C" w14:textId="77777777" w:rsidR="005F7D2C" w:rsidRPr="005F7D2C" w:rsidRDefault="005F7D2C" w:rsidP="005F7D2C">
            <w:pPr>
              <w:tabs>
                <w:tab w:val="left" w:pos="254"/>
              </w:tabs>
              <w:suppressAutoHyphens/>
              <w:spacing w:line="276" w:lineRule="auto"/>
              <w:ind w:left="-29"/>
              <w:rPr>
                <w:rFonts w:ascii="Times New Roman" w:hAnsi="Times New Roman"/>
                <w:color w:val="auto"/>
                <w:szCs w:val="22"/>
              </w:rPr>
            </w:pPr>
            <w:r w:rsidRPr="005F7D2C">
              <w:rPr>
                <w:rFonts w:ascii="Times New Roman" w:hAnsi="Times New Roman"/>
                <w:color w:val="auto"/>
                <w:szCs w:val="22"/>
              </w:rPr>
              <w:t xml:space="preserve">- читать проектно-технологическую документацию; </w:t>
            </w:r>
          </w:p>
          <w:p w14:paraId="7A3B8CF0" w14:textId="77777777" w:rsidR="005F7D2C" w:rsidRPr="005F7D2C" w:rsidRDefault="005F7D2C" w:rsidP="005F7D2C">
            <w:pPr>
              <w:tabs>
                <w:tab w:val="left" w:pos="254"/>
              </w:tabs>
              <w:suppressAutoHyphens/>
              <w:spacing w:line="276" w:lineRule="auto"/>
              <w:ind w:left="-29"/>
              <w:rPr>
                <w:rFonts w:ascii="Times New Roman" w:hAnsi="Times New Roman"/>
                <w:color w:val="auto"/>
                <w:szCs w:val="22"/>
              </w:rPr>
            </w:pPr>
            <w:r w:rsidRPr="005F7D2C">
              <w:rPr>
                <w:rFonts w:ascii="Times New Roman" w:hAnsi="Times New Roman"/>
                <w:color w:val="auto"/>
                <w:szCs w:val="22"/>
              </w:rPr>
              <w:t xml:space="preserve">- пользоваться компьютером с применением специализированного программного обеспечения; </w:t>
            </w:r>
          </w:p>
          <w:p w14:paraId="599ACB99" w14:textId="77777777" w:rsidR="005F7D2C" w:rsidRPr="005F7D2C" w:rsidRDefault="005F7D2C" w:rsidP="005F7D2C">
            <w:pPr>
              <w:tabs>
                <w:tab w:val="left" w:pos="254"/>
              </w:tabs>
              <w:suppressAutoHyphens/>
              <w:spacing w:line="276" w:lineRule="auto"/>
              <w:ind w:left="-29"/>
              <w:rPr>
                <w:rFonts w:ascii="Times New Roman" w:hAnsi="Times New Roman"/>
                <w:color w:val="auto"/>
                <w:szCs w:val="22"/>
              </w:rPr>
            </w:pPr>
            <w:r w:rsidRPr="005F7D2C">
              <w:rPr>
                <w:rFonts w:ascii="Times New Roman" w:hAnsi="Times New Roman"/>
                <w:color w:val="auto"/>
                <w:szCs w:val="22"/>
              </w:rPr>
              <w:t xml:space="preserve">- проверять несущую способность конструкций; </w:t>
            </w:r>
          </w:p>
          <w:p w14:paraId="22818287" w14:textId="77777777" w:rsidR="005F7D2C" w:rsidRPr="005F7D2C" w:rsidRDefault="005F7D2C" w:rsidP="005F7D2C">
            <w:pPr>
              <w:tabs>
                <w:tab w:val="left" w:pos="254"/>
              </w:tabs>
              <w:suppressAutoHyphens/>
              <w:spacing w:line="276" w:lineRule="auto"/>
              <w:ind w:left="-29"/>
              <w:rPr>
                <w:rFonts w:ascii="Times New Roman" w:hAnsi="Times New Roman"/>
                <w:color w:val="auto"/>
                <w:szCs w:val="22"/>
              </w:rPr>
            </w:pPr>
            <w:r w:rsidRPr="005F7D2C">
              <w:rPr>
                <w:rFonts w:ascii="Times New Roman" w:hAnsi="Times New Roman"/>
                <w:color w:val="auto"/>
                <w:szCs w:val="22"/>
              </w:rPr>
              <w:t xml:space="preserve">- применять графические обозначения материалов и элементов конструкций; </w:t>
            </w:r>
          </w:p>
          <w:p w14:paraId="5D7935A1" w14:textId="77777777" w:rsidR="005F7D2C" w:rsidRPr="005F7D2C" w:rsidRDefault="005F7D2C" w:rsidP="005F7D2C">
            <w:pPr>
              <w:tabs>
                <w:tab w:val="left" w:pos="254"/>
              </w:tabs>
              <w:suppressAutoHyphens/>
              <w:spacing w:line="276" w:lineRule="auto"/>
              <w:ind w:left="-29"/>
              <w:rPr>
                <w:rFonts w:ascii="Times New Roman" w:hAnsi="Times New Roman"/>
                <w:color w:val="auto"/>
                <w:szCs w:val="22"/>
              </w:rPr>
            </w:pPr>
            <w:r w:rsidRPr="005F7D2C">
              <w:rPr>
                <w:rFonts w:ascii="Times New Roman" w:hAnsi="Times New Roman"/>
                <w:color w:val="auto"/>
                <w:szCs w:val="22"/>
              </w:rPr>
              <w:t xml:space="preserve">- применять требования нормативно-технической документации для оформления строительных чертежей; - грамотно оформлять чертежи согласно ГОСТ; </w:t>
            </w:r>
          </w:p>
          <w:p w14:paraId="0E0B515C" w14:textId="77777777" w:rsidR="005F7D2C" w:rsidRPr="005F7D2C" w:rsidRDefault="005F7D2C" w:rsidP="005F7D2C">
            <w:pPr>
              <w:tabs>
                <w:tab w:val="left" w:pos="254"/>
              </w:tabs>
              <w:suppressAutoHyphens/>
              <w:spacing w:line="276" w:lineRule="auto"/>
              <w:ind w:left="-29"/>
              <w:rPr>
                <w:rFonts w:ascii="Times New Roman" w:hAnsi="Times New Roman"/>
                <w:color w:val="auto"/>
                <w:szCs w:val="22"/>
              </w:rPr>
            </w:pPr>
            <w:r w:rsidRPr="005F7D2C">
              <w:rPr>
                <w:rFonts w:ascii="Times New Roman" w:hAnsi="Times New Roman"/>
                <w:color w:val="auto"/>
                <w:szCs w:val="22"/>
              </w:rPr>
              <w:t xml:space="preserve"> - создавать BIM-модель объекта; </w:t>
            </w:r>
          </w:p>
          <w:p w14:paraId="633CF12A" w14:textId="77777777" w:rsidR="005F7D2C" w:rsidRPr="005F7D2C" w:rsidRDefault="005F7D2C" w:rsidP="005F7D2C">
            <w:pPr>
              <w:tabs>
                <w:tab w:val="left" w:pos="254"/>
              </w:tabs>
              <w:suppressAutoHyphens/>
              <w:spacing w:line="276" w:lineRule="auto"/>
              <w:ind w:left="-29"/>
              <w:rPr>
                <w:rFonts w:ascii="Times New Roman" w:hAnsi="Times New Roman"/>
                <w:color w:val="auto"/>
                <w:szCs w:val="22"/>
              </w:rPr>
            </w:pPr>
            <w:r w:rsidRPr="005F7D2C">
              <w:rPr>
                <w:rFonts w:ascii="Times New Roman" w:hAnsi="Times New Roman"/>
                <w:color w:val="auto"/>
                <w:szCs w:val="22"/>
              </w:rPr>
              <w:t xml:space="preserve">- работать с программным обеспечением для информационного моделирования по соответствующим разделам; </w:t>
            </w:r>
          </w:p>
          <w:p w14:paraId="33FCC1AF" w14:textId="77777777" w:rsidR="005F7D2C" w:rsidRPr="005F7D2C" w:rsidRDefault="005F7D2C" w:rsidP="005F7D2C">
            <w:pPr>
              <w:tabs>
                <w:tab w:val="left" w:pos="254"/>
              </w:tabs>
              <w:suppressAutoHyphens/>
              <w:spacing w:line="276" w:lineRule="auto"/>
              <w:ind w:left="-29"/>
              <w:rPr>
                <w:rFonts w:ascii="Times New Roman" w:hAnsi="Times New Roman"/>
                <w:color w:val="auto"/>
                <w:szCs w:val="22"/>
              </w:rPr>
            </w:pPr>
            <w:r w:rsidRPr="005F7D2C">
              <w:rPr>
                <w:rFonts w:ascii="Times New Roman" w:hAnsi="Times New Roman"/>
                <w:color w:val="auto"/>
                <w:szCs w:val="22"/>
              </w:rPr>
              <w:t xml:space="preserve">- работать с открытым общеобменным форматом IFC; </w:t>
            </w:r>
          </w:p>
          <w:p w14:paraId="029F1FDC" w14:textId="77777777" w:rsidR="005F7D2C" w:rsidRPr="005F7D2C" w:rsidRDefault="005F7D2C" w:rsidP="005F7D2C">
            <w:pPr>
              <w:tabs>
                <w:tab w:val="left" w:pos="254"/>
              </w:tabs>
              <w:suppressAutoHyphens/>
              <w:spacing w:line="276" w:lineRule="auto"/>
              <w:ind w:left="-29"/>
              <w:rPr>
                <w:rFonts w:ascii="Times New Roman" w:hAnsi="Times New Roman"/>
                <w:color w:val="auto"/>
                <w:szCs w:val="22"/>
              </w:rPr>
            </w:pPr>
            <w:r w:rsidRPr="005F7D2C">
              <w:rPr>
                <w:rFonts w:ascii="Times New Roman" w:hAnsi="Times New Roman"/>
                <w:color w:val="auto"/>
                <w:szCs w:val="22"/>
              </w:rPr>
              <w:t xml:space="preserve">- применять методы оценки и интерпретации коллизий на основе информационной модели; </w:t>
            </w:r>
          </w:p>
          <w:p w14:paraId="2D95E0C3" w14:textId="77777777" w:rsidR="005F7D2C" w:rsidRPr="005F7D2C" w:rsidRDefault="005F7D2C" w:rsidP="005F7D2C">
            <w:pPr>
              <w:tabs>
                <w:tab w:val="left" w:pos="254"/>
              </w:tabs>
              <w:suppressAutoHyphens/>
              <w:spacing w:line="276" w:lineRule="auto"/>
              <w:ind w:left="-29"/>
              <w:rPr>
                <w:rFonts w:ascii="Times New Roman" w:hAnsi="Times New Roman"/>
                <w:color w:val="auto"/>
                <w:szCs w:val="22"/>
              </w:rPr>
            </w:pPr>
            <w:r w:rsidRPr="005F7D2C">
              <w:rPr>
                <w:rFonts w:ascii="Times New Roman" w:hAnsi="Times New Roman"/>
                <w:color w:val="auto"/>
                <w:szCs w:val="22"/>
              </w:rPr>
              <w:t>- работать с исходными файлами и электронными документами;</w:t>
            </w:r>
          </w:p>
          <w:p w14:paraId="69DC6844" w14:textId="77777777" w:rsidR="005F7D2C" w:rsidRPr="005F7D2C" w:rsidRDefault="005F7D2C" w:rsidP="005F7D2C">
            <w:pPr>
              <w:shd w:val="clear" w:color="auto" w:fill="FFFFFF"/>
              <w:spacing w:line="276" w:lineRule="auto"/>
              <w:rPr>
                <w:rFonts w:ascii="Calibri" w:hAnsi="Calibri"/>
                <w:szCs w:val="22"/>
              </w:rPr>
            </w:pPr>
            <w:r w:rsidRPr="005F7D2C">
              <w:rPr>
                <w:rFonts w:ascii="Times New Roman" w:hAnsi="Times New Roman"/>
                <w:color w:val="auto"/>
                <w:szCs w:val="22"/>
              </w:rPr>
              <w:t xml:space="preserve"> - формировать комплект документации в соответствии с законодательными и нормативно-техническими актами.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8D7DD" w14:textId="77777777" w:rsidR="005F7D2C" w:rsidRPr="005F7D2C" w:rsidRDefault="005F7D2C" w:rsidP="005F7D2C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4D9E06FC" w14:textId="77777777" w:rsidR="005F7D2C" w:rsidRPr="005F7D2C" w:rsidRDefault="005F7D2C" w:rsidP="005F7D2C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7D2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Демонстрирует </w:t>
            </w:r>
          </w:p>
          <w:p w14:paraId="427ED93F" w14:textId="77777777" w:rsidR="005F7D2C" w:rsidRPr="005F7D2C" w:rsidRDefault="005F7D2C" w:rsidP="005F7D2C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7D2C">
              <w:rPr>
                <w:rFonts w:ascii="Times New Roman" w:hAnsi="Times New Roman"/>
                <w:color w:val="auto"/>
                <w:sz w:val="24"/>
                <w:szCs w:val="24"/>
              </w:rPr>
              <w:t>сформированность элементов общих и профессиональных компетенций при выполнении заданий.</w:t>
            </w:r>
          </w:p>
          <w:p w14:paraId="17612EB7" w14:textId="77777777" w:rsidR="005F7D2C" w:rsidRPr="005F7D2C" w:rsidRDefault="005F7D2C" w:rsidP="005F7D2C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7D2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Планирует последовательность действий. </w:t>
            </w:r>
          </w:p>
          <w:p w14:paraId="0649DA61" w14:textId="77777777" w:rsidR="005F7D2C" w:rsidRPr="005F7D2C" w:rsidRDefault="005F7D2C" w:rsidP="005F7D2C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7D2C">
              <w:rPr>
                <w:rFonts w:ascii="Times New Roman" w:hAnsi="Times New Roman"/>
                <w:color w:val="auto"/>
                <w:sz w:val="24"/>
                <w:szCs w:val="24"/>
              </w:rPr>
              <w:t>Самостоятельно выполняет необходимые действия.</w:t>
            </w:r>
          </w:p>
          <w:p w14:paraId="5A4B820B" w14:textId="77777777" w:rsidR="005F7D2C" w:rsidRPr="005F7D2C" w:rsidRDefault="005F7D2C" w:rsidP="005F7D2C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F7D2C">
              <w:rPr>
                <w:rFonts w:ascii="Times New Roman" w:hAnsi="Times New Roman"/>
                <w:color w:val="auto"/>
                <w:sz w:val="24"/>
                <w:szCs w:val="24"/>
              </w:rPr>
              <w:t>Осуществляет самоконтроль действий и при необходимости их корректировку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8D2CA" w14:textId="77777777" w:rsidR="005F7D2C" w:rsidRPr="005F7D2C" w:rsidRDefault="005F7D2C" w:rsidP="005F7D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F7D2C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При текущем контроле успеваемости:</w:t>
            </w:r>
          </w:p>
          <w:p w14:paraId="3C4B4D59" w14:textId="77777777" w:rsidR="005F7D2C" w:rsidRPr="005F7D2C" w:rsidRDefault="005F7D2C" w:rsidP="005F7D2C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5F7D2C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Оценка результатов устного опроса</w:t>
            </w:r>
          </w:p>
          <w:p w14:paraId="2FE3317D" w14:textId="77777777" w:rsidR="005F7D2C" w:rsidRPr="005F7D2C" w:rsidRDefault="005F7D2C" w:rsidP="005F7D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/>
                <w:szCs w:val="22"/>
              </w:rPr>
            </w:pPr>
            <w:r w:rsidRPr="005F7D2C">
              <w:rPr>
                <w:rFonts w:ascii="Times New Roman" w:hAnsi="Times New Roman"/>
                <w:szCs w:val="22"/>
              </w:rPr>
              <w:t>Оценка результатов письменного опроса или заданий в тестовой форме</w:t>
            </w:r>
          </w:p>
          <w:p w14:paraId="39EE604D" w14:textId="77777777" w:rsidR="005F7D2C" w:rsidRPr="005F7D2C" w:rsidRDefault="005F7D2C" w:rsidP="005F7D2C">
            <w:pPr>
              <w:spacing w:line="276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5F7D2C">
              <w:rPr>
                <w:rFonts w:ascii="Times New Roman" w:hAnsi="Times New Roman"/>
                <w:szCs w:val="22"/>
              </w:rPr>
              <w:t xml:space="preserve">Оценка результатов выполнения работ (заданий) при проведении практических занятий </w:t>
            </w:r>
            <w:r w:rsidRPr="005F7D2C">
              <w:rPr>
                <w:rFonts w:ascii="Times New Roman" w:hAnsi="Times New Roman"/>
                <w:spacing w:val="2"/>
                <w:sz w:val="24"/>
                <w:szCs w:val="24"/>
              </w:rPr>
              <w:t>и др.</w:t>
            </w:r>
          </w:p>
          <w:p w14:paraId="08F1464A" w14:textId="77777777" w:rsidR="005F7D2C" w:rsidRPr="005F7D2C" w:rsidRDefault="005F7D2C" w:rsidP="005F7D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F7D2C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При промежуточной аттестации:</w:t>
            </w:r>
          </w:p>
          <w:p w14:paraId="2B222FF8" w14:textId="77777777" w:rsidR="005F7D2C" w:rsidRPr="005F7D2C" w:rsidRDefault="005F7D2C" w:rsidP="005F7D2C">
            <w:pPr>
              <w:spacing w:line="276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5F7D2C">
              <w:rPr>
                <w:rFonts w:ascii="Times New Roman" w:hAnsi="Times New Roman"/>
                <w:spacing w:val="2"/>
                <w:sz w:val="24"/>
                <w:szCs w:val="24"/>
              </w:rPr>
              <w:t>Экзамен</w:t>
            </w:r>
          </w:p>
          <w:p w14:paraId="59970194" w14:textId="77777777" w:rsidR="005F7D2C" w:rsidRPr="005F7D2C" w:rsidRDefault="005F7D2C" w:rsidP="005F7D2C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  <w:p w14:paraId="1124655B" w14:textId="77777777" w:rsidR="005F7D2C" w:rsidRPr="005F7D2C" w:rsidRDefault="005F7D2C" w:rsidP="005F7D2C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  <w:p w14:paraId="3C511EB0" w14:textId="77777777" w:rsidR="005F7D2C" w:rsidRPr="005F7D2C" w:rsidRDefault="005F7D2C" w:rsidP="005F7D2C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  <w:p w14:paraId="0F131C7C" w14:textId="77777777" w:rsidR="005F7D2C" w:rsidRPr="005F7D2C" w:rsidRDefault="005F7D2C" w:rsidP="005F7D2C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  <w:p w14:paraId="6B386CA7" w14:textId="77777777" w:rsidR="005F7D2C" w:rsidRPr="005F7D2C" w:rsidRDefault="005F7D2C" w:rsidP="005F7D2C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  <w:p w14:paraId="6EAD37EE" w14:textId="77777777" w:rsidR="005F7D2C" w:rsidRPr="005F7D2C" w:rsidRDefault="005F7D2C" w:rsidP="005F7D2C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  <w:p w14:paraId="064789A5" w14:textId="77777777" w:rsidR="005F7D2C" w:rsidRPr="005F7D2C" w:rsidRDefault="005F7D2C" w:rsidP="005F7D2C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  <w:p w14:paraId="01782CE0" w14:textId="77777777" w:rsidR="005F7D2C" w:rsidRPr="005F7D2C" w:rsidRDefault="005F7D2C" w:rsidP="005F7D2C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  <w:p w14:paraId="7A5E4E1C" w14:textId="77777777" w:rsidR="005F7D2C" w:rsidRPr="005F7D2C" w:rsidRDefault="005F7D2C" w:rsidP="005F7D2C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  <w:p w14:paraId="0EE785FB" w14:textId="77777777" w:rsidR="005F7D2C" w:rsidRPr="005F7D2C" w:rsidRDefault="005F7D2C" w:rsidP="005F7D2C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  <w:p w14:paraId="630BAC4C" w14:textId="77777777" w:rsidR="005F7D2C" w:rsidRPr="005F7D2C" w:rsidRDefault="005F7D2C" w:rsidP="005F7D2C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  <w:p w14:paraId="51DDCFB4" w14:textId="77777777" w:rsidR="005F7D2C" w:rsidRPr="005F7D2C" w:rsidRDefault="005F7D2C" w:rsidP="005F7D2C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  <w:p w14:paraId="4575FC0A" w14:textId="77777777" w:rsidR="005F7D2C" w:rsidRPr="005F7D2C" w:rsidRDefault="005F7D2C" w:rsidP="005F7D2C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  <w:p w14:paraId="5A52E8B1" w14:textId="77777777" w:rsidR="005F7D2C" w:rsidRPr="005F7D2C" w:rsidRDefault="005F7D2C" w:rsidP="005F7D2C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  <w:p w14:paraId="39B5BF12" w14:textId="77777777" w:rsidR="005F7D2C" w:rsidRPr="005F7D2C" w:rsidRDefault="005F7D2C" w:rsidP="005F7D2C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  <w:p w14:paraId="0C6FD72E" w14:textId="77777777" w:rsidR="005F7D2C" w:rsidRPr="005F7D2C" w:rsidRDefault="005F7D2C" w:rsidP="005F7D2C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:rsidR="005F7D2C" w:rsidRPr="005F7D2C" w14:paraId="370A7F01" w14:textId="77777777" w:rsidTr="005F7D2C">
        <w:trPr>
          <w:trHeight w:val="229"/>
          <w:jc w:val="center"/>
        </w:trPr>
        <w:tc>
          <w:tcPr>
            <w:tcW w:w="10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9825A" w14:textId="77777777" w:rsidR="005F7D2C" w:rsidRPr="005F7D2C" w:rsidRDefault="005F7D2C" w:rsidP="005F7D2C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7D2C">
              <w:rPr>
                <w:rFonts w:ascii="Times New Roman" w:hAnsi="Times New Roman"/>
                <w:color w:val="auto"/>
                <w:sz w:val="24"/>
                <w:szCs w:val="24"/>
              </w:rPr>
              <w:t>Перечень умений, осваиваемых в рамках дисциплины</w:t>
            </w:r>
          </w:p>
        </w:tc>
      </w:tr>
      <w:tr w:rsidR="005F7D2C" w:rsidRPr="005F7D2C" w14:paraId="372FE441" w14:textId="77777777" w:rsidTr="005F7D2C">
        <w:trPr>
          <w:trHeight w:val="1068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707B5" w14:textId="77777777" w:rsidR="005F7D2C" w:rsidRPr="005F7D2C" w:rsidRDefault="005F7D2C" w:rsidP="005F7D2C">
            <w:pPr>
              <w:widowControl w:val="0"/>
              <w:autoSpaceDE w:val="0"/>
              <w:autoSpaceDN w:val="0"/>
              <w:spacing w:line="276" w:lineRule="auto"/>
              <w:ind w:left="9" w:right="98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F7D2C">
              <w:rPr>
                <w:rFonts w:ascii="Times New Roman" w:hAnsi="Times New Roman"/>
                <w:b/>
                <w:iCs/>
                <w:sz w:val="24"/>
                <w:szCs w:val="24"/>
              </w:rPr>
              <w:t>Знать:</w:t>
            </w:r>
          </w:p>
          <w:p w14:paraId="10AF6307" w14:textId="77777777" w:rsidR="005F7D2C" w:rsidRPr="005F7D2C" w:rsidRDefault="005F7D2C" w:rsidP="005F7D2C">
            <w:pPr>
              <w:suppressAutoHyphens/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7D2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- этапы создание информационной модели объекта </w:t>
            </w:r>
            <w:r w:rsidRPr="005F7D2C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 xml:space="preserve">в среде информационного моделирования; </w:t>
            </w:r>
          </w:p>
          <w:p w14:paraId="3376C6D4" w14:textId="77777777" w:rsidR="005F7D2C" w:rsidRPr="005F7D2C" w:rsidRDefault="005F7D2C" w:rsidP="005F7D2C">
            <w:pPr>
              <w:suppressAutoHyphens/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7D2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- этапы наполнения элементов информационной модели здания необходимыми атрибутами и данными; </w:t>
            </w:r>
          </w:p>
          <w:p w14:paraId="6EB69133" w14:textId="77777777" w:rsidR="005F7D2C" w:rsidRPr="005F7D2C" w:rsidRDefault="005F7D2C" w:rsidP="005F7D2C">
            <w:pPr>
              <w:suppressAutoHyphens/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7D2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- cуть общеобменного открытого формата IFC и умение осуществлять экспорт и импорт; </w:t>
            </w:r>
          </w:p>
          <w:p w14:paraId="6CED37BA" w14:textId="77777777" w:rsidR="005F7D2C" w:rsidRPr="005F7D2C" w:rsidRDefault="005F7D2C" w:rsidP="005F7D2C">
            <w:pPr>
              <w:suppressAutoHyphens/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7D2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- формирование связанных (ассоциированных) - чертежей на основе информационной модели; </w:t>
            </w:r>
          </w:p>
          <w:p w14:paraId="637FD17B" w14:textId="77777777" w:rsidR="005F7D2C" w:rsidRPr="005F7D2C" w:rsidRDefault="005F7D2C" w:rsidP="005F7D2C">
            <w:pPr>
              <w:suppressAutoHyphens/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7D2C">
              <w:rPr>
                <w:rFonts w:ascii="Times New Roman" w:hAnsi="Times New Roman"/>
                <w:color w:val="auto"/>
                <w:sz w:val="24"/>
                <w:szCs w:val="24"/>
              </w:rPr>
              <w:t>содержание уровней проработки информационной модели;</w:t>
            </w:r>
          </w:p>
          <w:p w14:paraId="39943FB7" w14:textId="77777777" w:rsidR="005F7D2C" w:rsidRPr="005F7D2C" w:rsidRDefault="005F7D2C" w:rsidP="005F7D2C">
            <w:pPr>
              <w:suppressAutoHyphens/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7D2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- принципы проектирования схемы планировочной организации земельного участка; </w:t>
            </w:r>
          </w:p>
          <w:p w14:paraId="075D15C4" w14:textId="77777777" w:rsidR="005F7D2C" w:rsidRPr="005F7D2C" w:rsidRDefault="005F7D2C" w:rsidP="005F7D2C">
            <w:pPr>
              <w:suppressAutoHyphens/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7D2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- стандарты по проектированию строительных конструкций, в том числе информационное моделирование зданий (BIM-технологии); </w:t>
            </w:r>
          </w:p>
          <w:p w14:paraId="1918C238" w14:textId="77777777" w:rsidR="005F7D2C" w:rsidRPr="005F7D2C" w:rsidRDefault="005F7D2C" w:rsidP="005F7D2C">
            <w:pPr>
              <w:suppressAutoHyphens/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7D2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- требования нормативно-технической документации на оформление строительных чертежей; </w:t>
            </w:r>
          </w:p>
          <w:p w14:paraId="65DF92CB" w14:textId="77777777" w:rsidR="005F7D2C" w:rsidRPr="005F7D2C" w:rsidRDefault="005F7D2C" w:rsidP="005F7D2C">
            <w:pPr>
              <w:suppressAutoHyphens/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7D2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- требования к элементам конструкций здания, обусловленных необходимостью их доступности и соответствия особым потребностям маломобильных групп населения (МГН); </w:t>
            </w:r>
          </w:p>
          <w:p w14:paraId="4D0F5547" w14:textId="77777777" w:rsidR="005F7D2C" w:rsidRPr="005F7D2C" w:rsidRDefault="005F7D2C" w:rsidP="005F7D2C">
            <w:pPr>
              <w:shd w:val="clear" w:color="auto" w:fill="FFFFFF"/>
              <w:spacing w:line="276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5F7D2C">
              <w:rPr>
                <w:rFonts w:ascii="Times New Roman" w:hAnsi="Times New Roman"/>
                <w:color w:val="auto"/>
                <w:sz w:val="24"/>
                <w:szCs w:val="24"/>
              </w:rPr>
              <w:t>- организацию процесса внесения изменений в раздел проекта.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77555" w14:textId="77777777" w:rsidR="005F7D2C" w:rsidRPr="005F7D2C" w:rsidRDefault="005F7D2C" w:rsidP="005F7D2C">
            <w:pPr>
              <w:spacing w:line="276" w:lineRule="auto"/>
              <w:ind w:firstLine="265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306D3757" w14:textId="77777777" w:rsidR="005F7D2C" w:rsidRPr="005F7D2C" w:rsidRDefault="005F7D2C" w:rsidP="005F7D2C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7D2C">
              <w:rPr>
                <w:rFonts w:ascii="Times New Roman" w:hAnsi="Times New Roman"/>
                <w:color w:val="auto"/>
                <w:sz w:val="24"/>
                <w:szCs w:val="24"/>
              </w:rPr>
              <w:t>Излагает (перечисляет, называет) существенное содержание вопроса</w:t>
            </w:r>
          </w:p>
          <w:p w14:paraId="68F0C8F0" w14:textId="77777777" w:rsidR="005F7D2C" w:rsidRPr="005F7D2C" w:rsidRDefault="005F7D2C" w:rsidP="005F7D2C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7D2C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 xml:space="preserve">Приводит примеры </w:t>
            </w:r>
          </w:p>
          <w:p w14:paraId="78599233" w14:textId="77777777" w:rsidR="005F7D2C" w:rsidRPr="005F7D2C" w:rsidRDefault="005F7D2C" w:rsidP="005F7D2C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7D2C">
              <w:rPr>
                <w:rFonts w:ascii="Times New Roman" w:hAnsi="Times New Roman"/>
                <w:color w:val="auto"/>
                <w:sz w:val="24"/>
                <w:szCs w:val="24"/>
              </w:rPr>
              <w:t>Использует в речи основные понятия, термины</w:t>
            </w:r>
          </w:p>
          <w:p w14:paraId="1F4AA7C3" w14:textId="77777777" w:rsidR="005F7D2C" w:rsidRPr="005F7D2C" w:rsidRDefault="005F7D2C" w:rsidP="005F7D2C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7D2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Правильность. </w:t>
            </w:r>
          </w:p>
          <w:p w14:paraId="0E12B9C9" w14:textId="77777777" w:rsidR="005F7D2C" w:rsidRPr="005F7D2C" w:rsidRDefault="005F7D2C" w:rsidP="005F7D2C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7D2C">
              <w:rPr>
                <w:rFonts w:ascii="Times New Roman" w:hAnsi="Times New Roman"/>
                <w:color w:val="auto"/>
                <w:sz w:val="24"/>
                <w:szCs w:val="24"/>
              </w:rPr>
              <w:t>Самостоятельность Соответствие времени, отведенного на выполнение задания.</w:t>
            </w:r>
          </w:p>
          <w:p w14:paraId="7F6E149B" w14:textId="77777777" w:rsidR="005F7D2C" w:rsidRPr="005F7D2C" w:rsidRDefault="005F7D2C" w:rsidP="005F7D2C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F7D2C">
              <w:rPr>
                <w:rFonts w:ascii="Times New Roman" w:hAnsi="Times New Roman"/>
                <w:color w:val="auto"/>
                <w:sz w:val="24"/>
                <w:szCs w:val="24"/>
              </w:rPr>
              <w:t>Проявление активности.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6E2D" w14:textId="77777777" w:rsidR="005F7D2C" w:rsidRPr="005F7D2C" w:rsidRDefault="005F7D2C" w:rsidP="005F7D2C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13A49588" w14:textId="77777777" w:rsidR="005F7D2C" w:rsidRPr="005F7D2C" w:rsidRDefault="005F7D2C" w:rsidP="005F7D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F7D2C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При текущем контроле успеваемости:</w:t>
            </w:r>
          </w:p>
          <w:p w14:paraId="2C094C70" w14:textId="77777777" w:rsidR="005F7D2C" w:rsidRPr="005F7D2C" w:rsidRDefault="005F7D2C" w:rsidP="005F7D2C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5F7D2C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lastRenderedPageBreak/>
              <w:t>Оценка результатов устного опроса</w:t>
            </w:r>
          </w:p>
          <w:p w14:paraId="7BC629D8" w14:textId="77777777" w:rsidR="005F7D2C" w:rsidRPr="005F7D2C" w:rsidRDefault="005F7D2C" w:rsidP="005F7D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/>
                <w:szCs w:val="22"/>
              </w:rPr>
            </w:pPr>
            <w:r w:rsidRPr="005F7D2C">
              <w:rPr>
                <w:rFonts w:ascii="Times New Roman" w:hAnsi="Times New Roman"/>
                <w:szCs w:val="22"/>
              </w:rPr>
              <w:t>Оценка результатов письменного опроса или заданий в тестовой форме</w:t>
            </w:r>
          </w:p>
          <w:p w14:paraId="7C403668" w14:textId="77777777" w:rsidR="005F7D2C" w:rsidRPr="005F7D2C" w:rsidRDefault="005F7D2C" w:rsidP="005F7D2C">
            <w:pPr>
              <w:spacing w:line="276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5F7D2C">
              <w:rPr>
                <w:rFonts w:ascii="Times New Roman" w:hAnsi="Times New Roman"/>
                <w:szCs w:val="22"/>
              </w:rPr>
              <w:t xml:space="preserve">Оценка результатов выполнения работ (заданий) при проведении практических занятий </w:t>
            </w:r>
            <w:r w:rsidRPr="005F7D2C">
              <w:rPr>
                <w:rFonts w:ascii="Times New Roman" w:hAnsi="Times New Roman"/>
                <w:spacing w:val="2"/>
                <w:sz w:val="24"/>
                <w:szCs w:val="24"/>
              </w:rPr>
              <w:t>и др.</w:t>
            </w:r>
          </w:p>
          <w:p w14:paraId="46742632" w14:textId="77777777" w:rsidR="005F7D2C" w:rsidRPr="005F7D2C" w:rsidRDefault="005F7D2C" w:rsidP="005F7D2C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F7D2C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При промежуточной аттестации:</w:t>
            </w:r>
          </w:p>
          <w:p w14:paraId="70EA3416" w14:textId="77777777" w:rsidR="005F7D2C" w:rsidRPr="005F7D2C" w:rsidRDefault="005F7D2C" w:rsidP="005F7D2C">
            <w:pPr>
              <w:spacing w:line="276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5F7D2C">
              <w:rPr>
                <w:rFonts w:ascii="Times New Roman" w:hAnsi="Times New Roman"/>
                <w:spacing w:val="2"/>
                <w:sz w:val="24"/>
                <w:szCs w:val="24"/>
              </w:rPr>
              <w:t xml:space="preserve">Экзамен </w:t>
            </w:r>
          </w:p>
          <w:p w14:paraId="63DD2DB8" w14:textId="77777777" w:rsidR="005F7D2C" w:rsidRPr="005F7D2C" w:rsidRDefault="005F7D2C" w:rsidP="005F7D2C">
            <w:pPr>
              <w:spacing w:line="276" w:lineRule="auto"/>
              <w:jc w:val="center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</w:p>
        </w:tc>
      </w:tr>
    </w:tbl>
    <w:p w14:paraId="4354677B" w14:textId="77777777" w:rsidR="005F7D2C" w:rsidRPr="005F7D2C" w:rsidRDefault="005F7D2C" w:rsidP="005F7D2C">
      <w:pPr>
        <w:spacing w:line="276" w:lineRule="auto"/>
        <w:jc w:val="both"/>
        <w:rPr>
          <w:rFonts w:ascii="Times New Roman" w:hAnsi="Times New Roman"/>
          <w:b/>
          <w:color w:val="auto"/>
          <w:sz w:val="24"/>
          <w:szCs w:val="24"/>
        </w:rPr>
      </w:pPr>
    </w:p>
    <w:p w14:paraId="74E0B427" w14:textId="77777777" w:rsidR="005F7D2C" w:rsidRDefault="005F7D2C" w:rsidP="005F7D2C">
      <w:pPr>
        <w:jc w:val="right"/>
        <w:rPr>
          <w:rFonts w:ascii="Times New Roman" w:hAnsi="Times New Roman"/>
          <w:b/>
          <w:sz w:val="24"/>
        </w:rPr>
      </w:pPr>
    </w:p>
    <w:p w14:paraId="32913778" w14:textId="77777777" w:rsidR="005F7D2C" w:rsidRDefault="005F7D2C" w:rsidP="005F7D2C">
      <w:pPr>
        <w:jc w:val="right"/>
        <w:rPr>
          <w:rFonts w:ascii="Times New Roman" w:hAnsi="Times New Roman"/>
          <w:b/>
          <w:sz w:val="24"/>
        </w:rPr>
      </w:pPr>
    </w:p>
    <w:p w14:paraId="7A071595" w14:textId="77777777" w:rsidR="005F7D2C" w:rsidRDefault="005F7D2C" w:rsidP="005F7D2C">
      <w:pPr>
        <w:jc w:val="right"/>
        <w:rPr>
          <w:rFonts w:ascii="Times New Roman" w:hAnsi="Times New Roman"/>
          <w:b/>
          <w:sz w:val="24"/>
        </w:rPr>
      </w:pPr>
    </w:p>
    <w:p w14:paraId="68276A44" w14:textId="77777777" w:rsidR="005F7D2C" w:rsidRDefault="005F7D2C" w:rsidP="005F7D2C">
      <w:pPr>
        <w:jc w:val="right"/>
        <w:rPr>
          <w:rFonts w:ascii="Times New Roman" w:hAnsi="Times New Roman"/>
          <w:b/>
          <w:sz w:val="24"/>
        </w:rPr>
      </w:pPr>
    </w:p>
    <w:p w14:paraId="55EB2E40" w14:textId="77777777" w:rsidR="005F7D2C" w:rsidRDefault="005F7D2C" w:rsidP="005F7D2C">
      <w:pPr>
        <w:jc w:val="right"/>
        <w:rPr>
          <w:rFonts w:ascii="Times New Roman" w:hAnsi="Times New Roman"/>
          <w:b/>
          <w:sz w:val="24"/>
        </w:rPr>
      </w:pPr>
    </w:p>
    <w:p w14:paraId="3229D18B" w14:textId="77777777" w:rsidR="005F7D2C" w:rsidRDefault="005F7D2C" w:rsidP="005F7D2C">
      <w:pPr>
        <w:jc w:val="right"/>
        <w:rPr>
          <w:rFonts w:ascii="Times New Roman" w:hAnsi="Times New Roman"/>
          <w:b/>
          <w:sz w:val="24"/>
        </w:rPr>
      </w:pPr>
    </w:p>
    <w:p w14:paraId="47773D5B" w14:textId="77777777" w:rsidR="00EE1ECC" w:rsidRDefault="00EE1ECC" w:rsidP="005F7D2C">
      <w:pPr>
        <w:jc w:val="right"/>
        <w:rPr>
          <w:rFonts w:ascii="Times New Roman" w:hAnsi="Times New Roman"/>
          <w:b/>
          <w:sz w:val="24"/>
        </w:rPr>
      </w:pPr>
    </w:p>
    <w:p w14:paraId="0A8AB278" w14:textId="77777777" w:rsidR="00EE1ECC" w:rsidRDefault="00EE1ECC" w:rsidP="005F7D2C">
      <w:pPr>
        <w:jc w:val="right"/>
        <w:rPr>
          <w:rFonts w:ascii="Times New Roman" w:hAnsi="Times New Roman"/>
          <w:b/>
          <w:sz w:val="24"/>
        </w:rPr>
      </w:pPr>
    </w:p>
    <w:p w14:paraId="009DF543" w14:textId="77777777" w:rsidR="00EE1ECC" w:rsidRDefault="00EE1ECC" w:rsidP="005F7D2C">
      <w:pPr>
        <w:jc w:val="right"/>
        <w:rPr>
          <w:rFonts w:ascii="Times New Roman" w:hAnsi="Times New Roman"/>
          <w:b/>
          <w:sz w:val="24"/>
        </w:rPr>
      </w:pPr>
    </w:p>
    <w:p w14:paraId="24666548" w14:textId="77777777" w:rsidR="005F7D2C" w:rsidRDefault="005F7D2C" w:rsidP="005F7D2C">
      <w:pPr>
        <w:jc w:val="right"/>
        <w:rPr>
          <w:rFonts w:ascii="Times New Roman" w:hAnsi="Times New Roman"/>
          <w:b/>
          <w:sz w:val="24"/>
        </w:rPr>
      </w:pPr>
    </w:p>
    <w:p w14:paraId="3DAD583D" w14:textId="03DA3071" w:rsidR="005F7D2C" w:rsidRPr="00D60FEC" w:rsidRDefault="005F7D2C" w:rsidP="005F7D2C">
      <w:pPr>
        <w:jc w:val="right"/>
        <w:rPr>
          <w:rFonts w:ascii="Times New Roman" w:hAnsi="Times New Roman"/>
          <w:b/>
          <w:sz w:val="24"/>
        </w:rPr>
      </w:pPr>
      <w:r w:rsidRPr="00D60FEC">
        <w:rPr>
          <w:rFonts w:ascii="Times New Roman" w:hAnsi="Times New Roman"/>
          <w:b/>
          <w:sz w:val="24"/>
        </w:rPr>
        <w:lastRenderedPageBreak/>
        <w:t>Приложение 2.</w:t>
      </w:r>
      <w:r w:rsidR="00EE1ECC">
        <w:rPr>
          <w:rFonts w:ascii="Times New Roman" w:hAnsi="Times New Roman"/>
          <w:b/>
          <w:sz w:val="24"/>
        </w:rPr>
        <w:t>6</w:t>
      </w:r>
    </w:p>
    <w:p w14:paraId="3E1EE78A" w14:textId="77777777" w:rsidR="005F7D2C" w:rsidRPr="004F1575" w:rsidRDefault="005F7D2C" w:rsidP="005F7D2C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</w:t>
      </w:r>
      <w:r w:rsidRPr="004F1575">
        <w:rPr>
          <w:rFonts w:ascii="Times New Roman" w:hAnsi="Times New Roman"/>
          <w:b/>
          <w:sz w:val="24"/>
        </w:rPr>
        <w:t xml:space="preserve">по специальности </w:t>
      </w:r>
    </w:p>
    <w:p w14:paraId="42A568A2" w14:textId="77777777" w:rsidR="005F7D2C" w:rsidRDefault="005F7D2C" w:rsidP="005F7D2C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 w:rsidRPr="004F1575">
        <w:rPr>
          <w:rFonts w:ascii="Times New Roman" w:hAnsi="Times New Roman"/>
          <w:b/>
          <w:sz w:val="24"/>
        </w:rPr>
        <w:t>08.02.15 Информационное моделирование в строительстве</w:t>
      </w:r>
    </w:p>
    <w:p w14:paraId="5EABDDF9" w14:textId="77777777" w:rsidR="005F7D2C" w:rsidRPr="00D60FEC" w:rsidRDefault="005F7D2C" w:rsidP="005F7D2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26F9278" w14:textId="77777777" w:rsidR="005F7D2C" w:rsidRPr="00D60FEC" w:rsidRDefault="005F7D2C" w:rsidP="00190D7B"/>
    <w:p w14:paraId="0D52C67C" w14:textId="77777777" w:rsidR="005F7D2C" w:rsidRPr="00D60FEC" w:rsidRDefault="005F7D2C" w:rsidP="00190D7B"/>
    <w:p w14:paraId="3B954211" w14:textId="77777777" w:rsidR="005F7D2C" w:rsidRPr="00D60FEC" w:rsidRDefault="005F7D2C" w:rsidP="00190D7B"/>
    <w:p w14:paraId="6814476D" w14:textId="77777777" w:rsidR="005F7D2C" w:rsidRPr="00D60FEC" w:rsidRDefault="005F7D2C" w:rsidP="00190D7B"/>
    <w:p w14:paraId="6D051988" w14:textId="77777777" w:rsidR="005F7D2C" w:rsidRPr="00D60FEC" w:rsidRDefault="005F7D2C" w:rsidP="00190D7B"/>
    <w:p w14:paraId="77B156B0" w14:textId="77777777" w:rsidR="005F7D2C" w:rsidRPr="00D60FEC" w:rsidRDefault="005F7D2C" w:rsidP="00190D7B"/>
    <w:p w14:paraId="69578782" w14:textId="77777777" w:rsidR="005F7D2C" w:rsidRPr="00D60FEC" w:rsidRDefault="005F7D2C" w:rsidP="00190D7B"/>
    <w:p w14:paraId="5DF683E1" w14:textId="77777777" w:rsidR="005F7D2C" w:rsidRPr="00D60FEC" w:rsidRDefault="005F7D2C" w:rsidP="00190D7B"/>
    <w:p w14:paraId="552E4007" w14:textId="77777777" w:rsidR="005F7D2C" w:rsidRPr="00D60FEC" w:rsidRDefault="005F7D2C" w:rsidP="00190D7B"/>
    <w:p w14:paraId="6A5B3EF5" w14:textId="77777777" w:rsidR="005F7D2C" w:rsidRPr="00D60FEC" w:rsidRDefault="005F7D2C" w:rsidP="00190D7B"/>
    <w:p w14:paraId="498B24DB" w14:textId="77777777" w:rsidR="005F7D2C" w:rsidRPr="00D60FEC" w:rsidRDefault="005F7D2C" w:rsidP="00190D7B"/>
    <w:p w14:paraId="7A11B5F4" w14:textId="77777777" w:rsidR="005F7D2C" w:rsidRPr="00D60FEC" w:rsidRDefault="005F7D2C" w:rsidP="00190D7B"/>
    <w:p w14:paraId="147E4E06" w14:textId="77777777" w:rsidR="005F7D2C" w:rsidRPr="00D60FEC" w:rsidRDefault="005F7D2C" w:rsidP="00190D7B"/>
    <w:p w14:paraId="4C8403BC" w14:textId="77777777" w:rsidR="005F7D2C" w:rsidRPr="00D60FEC" w:rsidRDefault="005F7D2C" w:rsidP="00190D7B"/>
    <w:p w14:paraId="7F902F0A" w14:textId="77777777" w:rsidR="005F7D2C" w:rsidRPr="00D60FEC" w:rsidRDefault="005F7D2C" w:rsidP="00190D7B"/>
    <w:p w14:paraId="59699A7A" w14:textId="77777777" w:rsidR="005F7D2C" w:rsidRPr="00D60FEC" w:rsidRDefault="005F7D2C" w:rsidP="005F7D2C">
      <w:pPr>
        <w:rPr>
          <w:rFonts w:ascii="Times New Roman" w:hAnsi="Times New Roman"/>
        </w:rPr>
      </w:pPr>
    </w:p>
    <w:p w14:paraId="4358204C" w14:textId="77777777" w:rsidR="005F7D2C" w:rsidRPr="00D60FEC" w:rsidRDefault="005F7D2C" w:rsidP="005F7D2C">
      <w:pPr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/>
        </w:rPr>
        <w:t xml:space="preserve">                                   </w:t>
      </w:r>
      <w:r w:rsidRPr="00D60FEC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26DBE59E" w14:textId="77777777" w:rsidR="005F7D2C" w:rsidRPr="00D60FEC" w:rsidRDefault="005F7D2C" w:rsidP="005F7D2C">
      <w:pPr>
        <w:spacing w:after="200" w:line="276" w:lineRule="auto"/>
        <w:jc w:val="center"/>
        <w:rPr>
          <w:rFonts w:ascii="Times New Roman" w:hAnsi="Times New Roman"/>
          <w:b/>
          <w:color w:val="auto"/>
          <w:sz w:val="24"/>
          <w:szCs w:val="28"/>
        </w:rPr>
      </w:pPr>
    </w:p>
    <w:p w14:paraId="5D04A85A" w14:textId="303D898B" w:rsidR="005F7D2C" w:rsidRPr="00D60FEC" w:rsidRDefault="005F7D2C" w:rsidP="005F7D2C">
      <w:pPr>
        <w:spacing w:after="200" w:line="276" w:lineRule="auto"/>
        <w:jc w:val="center"/>
        <w:rPr>
          <w:rFonts w:ascii="Times New Roman" w:hAnsi="Times New Roman"/>
          <w:b/>
          <w:color w:val="auto"/>
          <w:sz w:val="24"/>
          <w:szCs w:val="28"/>
        </w:rPr>
      </w:pPr>
      <w:r w:rsidRPr="0091426E">
        <w:rPr>
          <w:rFonts w:ascii="Times New Roman" w:hAnsi="Times New Roman"/>
          <w:b/>
          <w:color w:val="auto"/>
          <w:sz w:val="24"/>
          <w:szCs w:val="28"/>
        </w:rPr>
        <w:t>«</w:t>
      </w:r>
      <w:r w:rsidR="002924FF" w:rsidRPr="002924FF">
        <w:rPr>
          <w:rFonts w:ascii="Times New Roman" w:hAnsi="Times New Roman"/>
          <w:b/>
          <w:color w:val="auto"/>
          <w:sz w:val="24"/>
          <w:szCs w:val="28"/>
        </w:rPr>
        <w:t>ОП.06. ОСНОВЫ АЛГОРИТМИЗАЦИИ И ПРОГРАММИРОВАНИЯ</w:t>
      </w:r>
      <w:r w:rsidRPr="00D60FEC">
        <w:rPr>
          <w:rFonts w:ascii="Times New Roman" w:hAnsi="Times New Roman"/>
          <w:b/>
          <w:color w:val="auto"/>
          <w:sz w:val="24"/>
          <w:szCs w:val="28"/>
        </w:rPr>
        <w:t>»</w:t>
      </w:r>
    </w:p>
    <w:p w14:paraId="16BB6940" w14:textId="77777777" w:rsidR="005F7D2C" w:rsidRPr="00D60FEC" w:rsidRDefault="005F7D2C" w:rsidP="00190D7B"/>
    <w:p w14:paraId="2EC18CF3" w14:textId="77777777" w:rsidR="005F7D2C" w:rsidRPr="00D60FEC" w:rsidRDefault="005F7D2C" w:rsidP="00190D7B">
      <w:r>
        <w:tab/>
      </w:r>
    </w:p>
    <w:p w14:paraId="524911CE" w14:textId="77777777" w:rsidR="005F7D2C" w:rsidRPr="00D60FEC" w:rsidRDefault="005F7D2C" w:rsidP="00190D7B"/>
    <w:p w14:paraId="583CE945" w14:textId="77777777" w:rsidR="005F7D2C" w:rsidRPr="00D60FEC" w:rsidRDefault="005F7D2C" w:rsidP="00190D7B"/>
    <w:p w14:paraId="33CDE950" w14:textId="77777777" w:rsidR="005F7D2C" w:rsidRPr="00D60FEC" w:rsidRDefault="005F7D2C" w:rsidP="00190D7B"/>
    <w:p w14:paraId="7D7C7574" w14:textId="77777777" w:rsidR="005F7D2C" w:rsidRPr="00D60FEC" w:rsidRDefault="005F7D2C" w:rsidP="00190D7B"/>
    <w:p w14:paraId="2AB2E9B7" w14:textId="77777777" w:rsidR="005F7D2C" w:rsidRPr="00D60FEC" w:rsidRDefault="005F7D2C" w:rsidP="00190D7B"/>
    <w:p w14:paraId="2CBCCDA6" w14:textId="77777777" w:rsidR="005F7D2C" w:rsidRPr="00D60FEC" w:rsidRDefault="005F7D2C" w:rsidP="00190D7B"/>
    <w:p w14:paraId="622A2DAC" w14:textId="77777777" w:rsidR="005F7D2C" w:rsidRPr="00D60FEC" w:rsidRDefault="005F7D2C" w:rsidP="00190D7B"/>
    <w:p w14:paraId="07270D8F" w14:textId="77777777" w:rsidR="005F7D2C" w:rsidRPr="00D60FEC" w:rsidRDefault="005F7D2C" w:rsidP="00190D7B"/>
    <w:p w14:paraId="003FD3E9" w14:textId="77777777" w:rsidR="005F7D2C" w:rsidRPr="00D60FEC" w:rsidRDefault="005F7D2C" w:rsidP="00190D7B"/>
    <w:p w14:paraId="2BB14486" w14:textId="77777777" w:rsidR="005F7D2C" w:rsidRPr="00D60FEC" w:rsidRDefault="005F7D2C" w:rsidP="00190D7B"/>
    <w:p w14:paraId="4A9E88F8" w14:textId="77777777" w:rsidR="005F7D2C" w:rsidRPr="00D60FEC" w:rsidRDefault="005F7D2C" w:rsidP="00190D7B"/>
    <w:p w14:paraId="3EF9747A" w14:textId="77777777" w:rsidR="005F7D2C" w:rsidRPr="00D60FEC" w:rsidRDefault="005F7D2C" w:rsidP="00190D7B"/>
    <w:p w14:paraId="02F632C2" w14:textId="77777777" w:rsidR="005F7D2C" w:rsidRPr="00D60FEC" w:rsidRDefault="005F7D2C" w:rsidP="005F7D2C">
      <w:pPr>
        <w:widowControl w:val="0"/>
        <w:jc w:val="center"/>
        <w:rPr>
          <w:rFonts w:ascii="Times New Roman" w:hAnsi="Times New Roman"/>
          <w:b/>
          <w:bCs/>
          <w:color w:val="auto"/>
          <w:sz w:val="24"/>
          <w:szCs w:val="24"/>
          <w:lang w:eastAsia="nl-NL"/>
        </w:rPr>
      </w:pPr>
    </w:p>
    <w:p w14:paraId="3A05E610" w14:textId="77777777" w:rsidR="005F7D2C" w:rsidRPr="00D60FEC" w:rsidRDefault="005F7D2C" w:rsidP="00190D7B">
      <w:pPr>
        <w:keepNext/>
        <w:pageBreakBefore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lastRenderedPageBreak/>
        <w:t>СОДЕРЖАНИЕ ПРОГРАММЫ</w:t>
      </w:r>
    </w:p>
    <w:p w14:paraId="0F57C664" w14:textId="77777777" w:rsidR="005F7D2C" w:rsidRPr="00D60FEC" w:rsidRDefault="005F7D2C" w:rsidP="005F7D2C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r w:rsidRPr="00D60FEC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begin"/>
      </w:r>
      <w:r w:rsidRPr="00D60FEC">
        <w:rPr>
          <w:rFonts w:ascii="Times New Roman" w:eastAsia="Calibri" w:hAnsi="Times New Roman"/>
          <w:noProof/>
          <w:color w:val="auto"/>
          <w:szCs w:val="22"/>
          <w:lang w:eastAsia="en-US"/>
        </w:rPr>
        <w:instrText xml:space="preserve"> TOC \h \z \t "Раздел 1;1;Раздел 1.1;2" </w:instrText>
      </w:r>
      <w:r w:rsidRPr="00D60FEC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separate"/>
      </w:r>
      <w:hyperlink w:anchor="_Toc156294875" w:history="1"/>
    </w:p>
    <w:p w14:paraId="356294E3" w14:textId="77777777" w:rsidR="005F7D2C" w:rsidRPr="00D60FEC" w:rsidRDefault="005F7D2C" w:rsidP="005F7D2C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6" w:history="1">
        <w:r w:rsidRPr="00D60FEC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1. ОБЩАЯ ХАРАКТЕРИСТИКА</w:t>
        </w:r>
        <w:r w:rsidRPr="00D60FEC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21F6A8E6" w14:textId="77777777" w:rsidR="005F7D2C" w:rsidRPr="00D60FEC" w:rsidRDefault="005F7D2C" w:rsidP="005F7D2C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7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1.1. Цель и место дисциплины в структуре образовательной программы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0EBA50A1" w14:textId="77777777" w:rsidR="005F7D2C" w:rsidRPr="00D60FEC" w:rsidRDefault="005F7D2C" w:rsidP="005F7D2C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8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1.2. Планируемые результаты освоения дисциплины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1CB3F87F" w14:textId="77777777" w:rsidR="005F7D2C" w:rsidRPr="00D60FEC" w:rsidRDefault="005F7D2C" w:rsidP="005F7D2C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9" w:history="1">
        <w:r w:rsidRPr="00D60FEC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2. СТРУКТУРА И СОДЕРЖАНИЕ ДИСЦИПЛИНЫ</w:t>
        </w:r>
        <w:r w:rsidRPr="00D60FEC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3F50E8F8" w14:textId="77777777" w:rsidR="005F7D2C" w:rsidRPr="00D60FEC" w:rsidRDefault="005F7D2C" w:rsidP="005F7D2C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0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2.1. Трудоемкость освоения дисциплины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1E063ADA" w14:textId="77777777" w:rsidR="005F7D2C" w:rsidRPr="00D60FEC" w:rsidRDefault="005F7D2C" w:rsidP="005F7D2C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1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2.2. Примерное содержание дисциплины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700C7EFB" w14:textId="77777777" w:rsidR="005F7D2C" w:rsidRPr="00D60FEC" w:rsidRDefault="005F7D2C" w:rsidP="005F7D2C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3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2.3. Курсовой проект (работа)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2A704F75" w14:textId="77777777" w:rsidR="005F7D2C" w:rsidRPr="00D60FEC" w:rsidRDefault="005F7D2C" w:rsidP="005F7D2C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4" w:history="1">
        <w:r w:rsidRPr="00D60FEC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3. УСЛОВИЯ РЕАЛИЗАЦИИ ДИСЦИПЛИНЫ</w:t>
        </w:r>
        <w:r w:rsidRPr="00D60FEC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31A5011D" w14:textId="77777777" w:rsidR="005F7D2C" w:rsidRPr="00D60FEC" w:rsidRDefault="005F7D2C" w:rsidP="005F7D2C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5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3.1. Материально-техническое обеспечение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22288590" w14:textId="77777777" w:rsidR="005F7D2C" w:rsidRPr="00D60FEC" w:rsidRDefault="005F7D2C" w:rsidP="005F7D2C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6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3.2. Учебно-методическое обеспечение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0798987E" w14:textId="77777777" w:rsidR="005F7D2C" w:rsidRPr="00D60FEC" w:rsidRDefault="005F7D2C" w:rsidP="005F7D2C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7" w:history="1">
        <w:r w:rsidRPr="00D60FEC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4. КОНТРОЛЬ И ОЦЕНКА РЕЗУЛЬТАТОВ ОСВОЕНИЯ ДИСЦИПЛИНЫ</w:t>
        </w:r>
        <w:r w:rsidRPr="00D60FEC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041ECF93" w14:textId="77777777" w:rsidR="005F7D2C" w:rsidRPr="00D60FEC" w:rsidRDefault="005F7D2C" w:rsidP="00190D7B">
      <w:pPr>
        <w:rPr>
          <w:rFonts w:eastAsia="Segoe UI"/>
        </w:rPr>
      </w:pPr>
      <w:r w:rsidRPr="00D60FEC">
        <w:rPr>
          <w:rFonts w:eastAsia="Segoe UI"/>
        </w:rPr>
        <w:fldChar w:fldCharType="end"/>
      </w:r>
    </w:p>
    <w:p w14:paraId="2D0DFDEA" w14:textId="77777777" w:rsidR="005F7D2C" w:rsidRPr="00D60FEC" w:rsidRDefault="005F7D2C" w:rsidP="005F7D2C">
      <w:pPr>
        <w:keepNext/>
        <w:spacing w:after="120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sectPr w:rsidR="005F7D2C" w:rsidRPr="00D60FEC" w:rsidSect="0091426E">
          <w:headerReference w:type="even" r:id="rId18"/>
          <w:headerReference w:type="default" r:id="rId19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CD2C6BD" w14:textId="77777777" w:rsidR="005F7D2C" w:rsidRPr="00D60FEC" w:rsidRDefault="005F7D2C" w:rsidP="005F7D2C">
      <w:pPr>
        <w:keepNext/>
        <w:numPr>
          <w:ilvl w:val="0"/>
          <w:numId w:val="13"/>
        </w:numPr>
        <w:spacing w:after="120"/>
        <w:jc w:val="center"/>
        <w:outlineLvl w:val="0"/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 w:rsidRPr="00D60FEC"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  <w:lastRenderedPageBreak/>
        <w:t>Общая характеристика</w:t>
      </w:r>
      <w:r w:rsidRPr="00D60FEC">
        <w:rPr>
          <w:rFonts w:ascii="Calibri" w:eastAsia="Segoe UI" w:hAnsi="Calibri"/>
          <w:b/>
          <w:bCs/>
          <w:caps/>
          <w:color w:val="auto"/>
          <w:kern w:val="32"/>
          <w:sz w:val="24"/>
          <w:szCs w:val="24"/>
          <w:lang w:eastAsia="x-none"/>
        </w:rPr>
        <w:t xml:space="preserve"> </w:t>
      </w:r>
      <w:r w:rsidRPr="00D60FEC"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  <w:t>ПРИМЕРНОЙ РАБОЧЕЙ ПРОГРАММЫ УЧЕБНОЙ ДИСЦИПЛИНЫ</w:t>
      </w:r>
    </w:p>
    <w:p w14:paraId="0D1EF424" w14:textId="30ACACF4" w:rsidR="005F7D2C" w:rsidRPr="00D60FEC" w:rsidRDefault="002924FF" w:rsidP="005F7D2C">
      <w:pPr>
        <w:widowControl w:val="0"/>
        <w:jc w:val="center"/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</w:pPr>
      <w:r w:rsidRPr="002924FF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 xml:space="preserve">«ОП.06. </w:t>
      </w:r>
      <w:r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О</w:t>
      </w:r>
      <w:r w:rsidRPr="002924FF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сновы алгоритмизации и программирования</w:t>
      </w:r>
      <w:r w:rsidR="005F7D2C" w:rsidRPr="00D60FEC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»</w:t>
      </w:r>
    </w:p>
    <w:p w14:paraId="7788B462" w14:textId="77777777" w:rsidR="005F7D2C" w:rsidRPr="00D60FEC" w:rsidRDefault="005F7D2C" w:rsidP="005F7D2C">
      <w:pPr>
        <w:widowControl w:val="0"/>
        <w:jc w:val="center"/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</w:pPr>
      <w:r w:rsidRPr="00D60FEC"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  <w:t>(наименование дисциплины)</w:t>
      </w:r>
    </w:p>
    <w:p w14:paraId="527D135A" w14:textId="77777777" w:rsidR="005F7D2C" w:rsidRPr="00D60FEC" w:rsidRDefault="005F7D2C" w:rsidP="005F7D2C">
      <w:pPr>
        <w:widowControl w:val="0"/>
        <w:rPr>
          <w:rFonts w:ascii="Times New Roman" w:hAnsi="Times New Roman"/>
          <w:color w:val="auto"/>
          <w:sz w:val="24"/>
          <w:szCs w:val="24"/>
          <w:lang w:eastAsia="nl-NL"/>
        </w:rPr>
      </w:pPr>
    </w:p>
    <w:p w14:paraId="235C585C" w14:textId="77777777" w:rsidR="005F7D2C" w:rsidRPr="00D60FEC" w:rsidRDefault="005F7D2C" w:rsidP="005F7D2C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>1.1. Цель и место дисциплины в структуре образовательной программы</w:t>
      </w:r>
    </w:p>
    <w:p w14:paraId="77604D1E" w14:textId="77777777" w:rsidR="002924FF" w:rsidRDefault="005F7D2C" w:rsidP="005F7D2C">
      <w:pPr>
        <w:suppressAutoHyphens/>
        <w:spacing w:line="276" w:lineRule="auto"/>
        <w:ind w:firstLine="709"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val="x-none"/>
        </w:rPr>
      </w:pPr>
      <w:r w:rsidRPr="00D60FEC">
        <w:rPr>
          <w:rFonts w:ascii="Times New Roman" w:hAnsi="Times New Roman"/>
          <w:color w:val="auto"/>
          <w:sz w:val="24"/>
          <w:szCs w:val="24"/>
        </w:rPr>
        <w:t xml:space="preserve">Цель дисциплины </w:t>
      </w:r>
      <w:r w:rsidRPr="00D60FEC">
        <w:rPr>
          <w:rFonts w:ascii="Times New Roman" w:eastAsia="Calibri" w:hAnsi="Times New Roman"/>
          <w:color w:val="auto"/>
          <w:szCs w:val="22"/>
          <w:lang w:eastAsia="en-US"/>
        </w:rPr>
        <w:t>«</w:t>
      </w:r>
      <w:r w:rsidR="002924FF" w:rsidRPr="002924FF">
        <w:rPr>
          <w:rFonts w:ascii="Times New Roman" w:eastAsia="Calibri" w:hAnsi="Times New Roman"/>
          <w:color w:val="auto"/>
          <w:szCs w:val="22"/>
          <w:lang w:eastAsia="en-US"/>
        </w:rPr>
        <w:t>Основы алгоритмизации и программирования</w:t>
      </w:r>
      <w:r w:rsidRPr="00D60FEC">
        <w:rPr>
          <w:rFonts w:ascii="Times New Roman" w:eastAsia="Calibri" w:hAnsi="Times New Roman"/>
          <w:color w:val="auto"/>
          <w:szCs w:val="22"/>
          <w:lang w:eastAsia="en-US"/>
        </w:rPr>
        <w:t>»</w:t>
      </w:r>
      <w:r w:rsidRPr="00D60FEC">
        <w:rPr>
          <w:rFonts w:ascii="Times New Roman" w:hAnsi="Times New Roman"/>
          <w:color w:val="auto"/>
          <w:sz w:val="24"/>
          <w:szCs w:val="24"/>
        </w:rPr>
        <w:t xml:space="preserve">: </w:t>
      </w:r>
      <w:r w:rsidR="002924FF" w:rsidRPr="002924FF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t>является формирование у студентов фундаментальных знаний, навыков и практической компетенции в области алгоритмизации и разработки алгоритмов для решения разнообразных задач. Кроме того, дисциплина направлена на развитие логического и абстрактного мышления, способности анализа и проектирования алгоритмов, а также на овладение основами использования различных типов данных и структур данных.</w:t>
      </w:r>
      <w:r w:rsidR="002924FF" w:rsidRPr="002924FF">
        <w:rPr>
          <w:rFonts w:ascii="Times New Roman" w:eastAsia="Calibri" w:hAnsi="Times New Roman"/>
          <w:bCs/>
          <w:iCs/>
          <w:color w:val="auto"/>
          <w:sz w:val="24"/>
          <w:szCs w:val="24"/>
          <w:lang w:val="x-none"/>
        </w:rPr>
        <w:t xml:space="preserve"> </w:t>
      </w:r>
    </w:p>
    <w:p w14:paraId="7F5E174B" w14:textId="17A0300E" w:rsidR="005F7D2C" w:rsidRPr="00D60FEC" w:rsidRDefault="005F7D2C" w:rsidP="005F7D2C">
      <w:pPr>
        <w:suppressAutoHyphens/>
        <w:spacing w:line="276" w:lineRule="auto"/>
        <w:ind w:firstLine="709"/>
        <w:jc w:val="both"/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</w:pPr>
      <w:r w:rsidRPr="00D60FEC">
        <w:rPr>
          <w:rFonts w:ascii="Times New Roman" w:eastAsia="Calibri" w:hAnsi="Times New Roman"/>
          <w:color w:val="auto"/>
          <w:sz w:val="24"/>
          <w:szCs w:val="24"/>
          <w:lang w:eastAsia="en-US"/>
        </w:rPr>
        <w:t>Дисциплина «</w:t>
      </w:r>
      <w:r w:rsidR="002924FF" w:rsidRPr="002924FF">
        <w:rPr>
          <w:rFonts w:ascii="Times New Roman" w:eastAsia="Segoe UI" w:hAnsi="Times New Roman"/>
          <w:color w:val="auto"/>
          <w:sz w:val="24"/>
          <w:szCs w:val="24"/>
          <w:lang w:eastAsia="nl-NL"/>
        </w:rPr>
        <w:t>Основы алгоритмизации и программирования</w:t>
      </w:r>
      <w:r w:rsidRPr="00D60FEC">
        <w:rPr>
          <w:rFonts w:ascii="Times New Roman" w:eastAsia="Calibri" w:hAnsi="Times New Roman"/>
          <w:color w:val="auto"/>
          <w:sz w:val="24"/>
          <w:szCs w:val="24"/>
          <w:lang w:eastAsia="en-US"/>
        </w:rPr>
        <w:t>» включена в обязательную часть общепрофессионального цикла образовательной программы</w:t>
      </w:r>
    </w:p>
    <w:p w14:paraId="57B09FDD" w14:textId="77777777" w:rsidR="005F7D2C" w:rsidRPr="009A7DA1" w:rsidRDefault="005F7D2C" w:rsidP="005F7D2C">
      <w:pPr>
        <w:suppressAutoHyphens/>
        <w:spacing w:line="276" w:lineRule="auto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  <w:lang w:val="x-none" w:eastAsia="en-US"/>
        </w:rPr>
      </w:pPr>
    </w:p>
    <w:p w14:paraId="2DF1D8CC" w14:textId="77777777" w:rsidR="005F7D2C" w:rsidRPr="00D60FEC" w:rsidRDefault="005F7D2C" w:rsidP="005F7D2C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>1.2. Планируемые результаты освоения дисциплины</w:t>
      </w:r>
    </w:p>
    <w:p w14:paraId="3216D916" w14:textId="77777777" w:rsidR="005F7D2C" w:rsidRPr="00D60FEC" w:rsidRDefault="005F7D2C" w:rsidP="005F7D2C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D60FEC">
        <w:rPr>
          <w:rFonts w:ascii="Times New Roman" w:hAnsi="Times New Roman"/>
          <w:color w:val="auto"/>
          <w:sz w:val="24"/>
          <w:szCs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192E5B4" w14:textId="77777777" w:rsidR="005F7D2C" w:rsidRPr="00D60FEC" w:rsidRDefault="005F7D2C" w:rsidP="005F7D2C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В результате освоения дисциплины обучающийся должен</w:t>
      </w:r>
      <w:r w:rsidRPr="00D60FEC">
        <w:rPr>
          <w:rFonts w:ascii="Times New Roman" w:eastAsia="Calibri" w:hAnsi="Times New Roman"/>
          <w:bCs/>
          <w:color w:val="auto"/>
          <w:sz w:val="24"/>
          <w:szCs w:val="24"/>
          <w:vertAlign w:val="superscript"/>
          <w:lang w:eastAsia="en-US"/>
        </w:rPr>
        <w:footnoteReference w:id="11"/>
      </w:r>
      <w:r w:rsidRPr="00D60FE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:</w:t>
      </w:r>
    </w:p>
    <w:p w14:paraId="6B82F385" w14:textId="77777777" w:rsidR="005F7D2C" w:rsidRPr="00D60FEC" w:rsidRDefault="005F7D2C" w:rsidP="005F7D2C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tbl>
      <w:tblPr>
        <w:tblStyle w:val="54"/>
        <w:tblW w:w="9782" w:type="dxa"/>
        <w:tblInd w:w="-431" w:type="dxa"/>
        <w:tblLook w:val="04A0" w:firstRow="1" w:lastRow="0" w:firstColumn="1" w:lastColumn="0" w:noHBand="0" w:noVBand="1"/>
      </w:tblPr>
      <w:tblGrid>
        <w:gridCol w:w="1135"/>
        <w:gridCol w:w="4253"/>
        <w:gridCol w:w="4394"/>
      </w:tblGrid>
      <w:tr w:rsidR="005F7D2C" w:rsidRPr="00D60FEC" w14:paraId="72094E78" w14:textId="77777777" w:rsidTr="003535CD">
        <w:tc>
          <w:tcPr>
            <w:tcW w:w="1135" w:type="dxa"/>
          </w:tcPr>
          <w:p w14:paraId="19C519F3" w14:textId="77777777" w:rsidR="005F7D2C" w:rsidRPr="00D60FEC" w:rsidRDefault="005F7D2C" w:rsidP="003535C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0FEC">
              <w:rPr>
                <w:rFonts w:ascii="Times New Roman" w:hAnsi="Times New Roman"/>
                <w:b/>
                <w:bCs/>
                <w:sz w:val="24"/>
                <w:szCs w:val="24"/>
              </w:rPr>
              <w:t>Код ОК</w:t>
            </w:r>
          </w:p>
        </w:tc>
        <w:tc>
          <w:tcPr>
            <w:tcW w:w="4253" w:type="dxa"/>
          </w:tcPr>
          <w:p w14:paraId="398130A8" w14:textId="77777777" w:rsidR="005F7D2C" w:rsidRPr="00D60FEC" w:rsidRDefault="005F7D2C" w:rsidP="003535C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0FEC">
              <w:rPr>
                <w:rFonts w:ascii="Times New Roman" w:hAnsi="Times New Roman"/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4394" w:type="dxa"/>
          </w:tcPr>
          <w:p w14:paraId="2C346B68" w14:textId="77777777" w:rsidR="005F7D2C" w:rsidRPr="00D60FEC" w:rsidRDefault="005F7D2C" w:rsidP="003535C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0FEC">
              <w:rPr>
                <w:rFonts w:ascii="Times New Roman" w:hAnsi="Times New Roman"/>
                <w:b/>
                <w:bCs/>
                <w:sz w:val="24"/>
                <w:szCs w:val="24"/>
              </w:rPr>
              <w:t>Знать</w:t>
            </w:r>
          </w:p>
        </w:tc>
      </w:tr>
      <w:tr w:rsidR="002924FF" w:rsidRPr="00D60FEC" w14:paraId="2726F71E" w14:textId="77777777" w:rsidTr="003535CD">
        <w:trPr>
          <w:trHeight w:val="73"/>
        </w:trPr>
        <w:tc>
          <w:tcPr>
            <w:tcW w:w="1135" w:type="dxa"/>
          </w:tcPr>
          <w:p w14:paraId="56260BCB" w14:textId="77777777" w:rsidR="002924FF" w:rsidRPr="004475BE" w:rsidRDefault="002924FF" w:rsidP="002924F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75BE">
              <w:rPr>
                <w:rFonts w:ascii="Times New Roman" w:hAnsi="Times New Roman"/>
                <w:sz w:val="24"/>
                <w:szCs w:val="24"/>
              </w:rPr>
              <w:t xml:space="preserve">ОК 01 </w:t>
            </w:r>
          </w:p>
          <w:p w14:paraId="0C9F4BC8" w14:textId="77777777" w:rsidR="002924FF" w:rsidRPr="004475BE" w:rsidRDefault="002924FF" w:rsidP="002924F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75BE">
              <w:rPr>
                <w:rFonts w:ascii="Times New Roman" w:hAnsi="Times New Roman"/>
                <w:sz w:val="24"/>
                <w:szCs w:val="24"/>
              </w:rPr>
              <w:t xml:space="preserve">ОК 02 </w:t>
            </w:r>
          </w:p>
          <w:p w14:paraId="562AF3BF" w14:textId="77777777" w:rsidR="002924FF" w:rsidRPr="004475BE" w:rsidRDefault="002924FF" w:rsidP="002924F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75BE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14:paraId="48D5DA27" w14:textId="77777777" w:rsidR="002924FF" w:rsidRPr="004475BE" w:rsidRDefault="002924FF" w:rsidP="002924F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75BE">
              <w:rPr>
                <w:rFonts w:ascii="Times New Roman" w:hAnsi="Times New Roman"/>
                <w:sz w:val="24"/>
                <w:szCs w:val="24"/>
              </w:rPr>
              <w:t>ПК 1.1</w:t>
            </w:r>
          </w:p>
          <w:p w14:paraId="4F1ED5FF" w14:textId="77777777" w:rsidR="002924FF" w:rsidRPr="004475BE" w:rsidRDefault="002924FF" w:rsidP="002924F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75BE">
              <w:rPr>
                <w:rFonts w:ascii="Times New Roman" w:hAnsi="Times New Roman"/>
                <w:sz w:val="24"/>
                <w:szCs w:val="24"/>
              </w:rPr>
              <w:t>ПК 1.5</w:t>
            </w:r>
          </w:p>
          <w:p w14:paraId="6D046A94" w14:textId="77777777" w:rsidR="002924FF" w:rsidRPr="004475BE" w:rsidRDefault="002924FF" w:rsidP="002924F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75BE">
              <w:rPr>
                <w:rFonts w:ascii="Times New Roman" w:hAnsi="Times New Roman"/>
                <w:sz w:val="24"/>
                <w:szCs w:val="24"/>
              </w:rPr>
              <w:t>ПК 2.2</w:t>
            </w:r>
          </w:p>
          <w:p w14:paraId="5D79B2E4" w14:textId="77777777" w:rsidR="002924FF" w:rsidRPr="004475BE" w:rsidRDefault="002924FF" w:rsidP="002924F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75BE">
              <w:rPr>
                <w:rFonts w:ascii="Times New Roman" w:hAnsi="Times New Roman"/>
                <w:sz w:val="24"/>
                <w:szCs w:val="24"/>
              </w:rPr>
              <w:t>ПК 2.3</w:t>
            </w:r>
          </w:p>
          <w:p w14:paraId="7ACD7756" w14:textId="77777777" w:rsidR="002924FF" w:rsidRPr="00D60FEC" w:rsidRDefault="002924FF" w:rsidP="002924F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0011B013" w14:textId="77777777" w:rsidR="002924FF" w:rsidRPr="004475BE" w:rsidRDefault="002924FF" w:rsidP="002924FF">
            <w:pPr>
              <w:pStyle w:val="ConsPlusNormal"/>
              <w:tabs>
                <w:tab w:val="left" w:pos="647"/>
              </w:tabs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475BE">
              <w:rPr>
                <w:rFonts w:ascii="Times New Roman" w:hAnsi="Times New Roman"/>
                <w:sz w:val="24"/>
                <w:szCs w:val="24"/>
              </w:rPr>
              <w:t>– работать в среде программирования;</w:t>
            </w:r>
          </w:p>
          <w:p w14:paraId="419C7722" w14:textId="77777777" w:rsidR="002924FF" w:rsidRPr="004475BE" w:rsidRDefault="002924FF" w:rsidP="002924FF">
            <w:pPr>
              <w:pStyle w:val="ConsPlusNormal"/>
              <w:tabs>
                <w:tab w:val="left" w:pos="647"/>
              </w:tabs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475BE">
              <w:rPr>
                <w:rFonts w:ascii="Times New Roman" w:hAnsi="Times New Roman"/>
                <w:sz w:val="24"/>
                <w:szCs w:val="24"/>
              </w:rPr>
              <w:t xml:space="preserve">– использовать языки программирования </w:t>
            </w:r>
          </w:p>
          <w:p w14:paraId="456F3D68" w14:textId="20D0A9E0" w:rsidR="002924FF" w:rsidRPr="00D60FEC" w:rsidRDefault="002924FF" w:rsidP="002924FF">
            <w:pP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4394" w:type="dxa"/>
          </w:tcPr>
          <w:p w14:paraId="6BA3EB52" w14:textId="77777777" w:rsidR="002924FF" w:rsidRPr="004475BE" w:rsidRDefault="002924FF" w:rsidP="002924FF">
            <w:pPr>
              <w:pStyle w:val="ConsPlusNormal"/>
              <w:tabs>
                <w:tab w:val="left" w:pos="647"/>
              </w:tabs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475BE">
              <w:rPr>
                <w:rFonts w:ascii="Times New Roman" w:hAnsi="Times New Roman"/>
                <w:sz w:val="24"/>
                <w:szCs w:val="24"/>
              </w:rPr>
              <w:t>– типы данных;</w:t>
            </w:r>
          </w:p>
          <w:p w14:paraId="0A87ABC4" w14:textId="77777777" w:rsidR="002924FF" w:rsidRPr="004475BE" w:rsidRDefault="002924FF" w:rsidP="002924FF">
            <w:pPr>
              <w:pStyle w:val="ConsPlusNormal"/>
              <w:tabs>
                <w:tab w:val="left" w:pos="647"/>
              </w:tabs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475BE">
              <w:rPr>
                <w:rFonts w:ascii="Times New Roman" w:hAnsi="Times New Roman"/>
                <w:sz w:val="24"/>
                <w:szCs w:val="24"/>
              </w:rPr>
              <w:t>– базовые конструкции изучаемых языков программирования;</w:t>
            </w:r>
          </w:p>
          <w:p w14:paraId="11D5452A" w14:textId="77777777" w:rsidR="002924FF" w:rsidRPr="004475BE" w:rsidRDefault="002924FF" w:rsidP="002924FF">
            <w:pPr>
              <w:pStyle w:val="ConsPlusNormal"/>
              <w:tabs>
                <w:tab w:val="left" w:pos="647"/>
              </w:tabs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475BE">
              <w:rPr>
                <w:rFonts w:ascii="Times New Roman" w:hAnsi="Times New Roman"/>
                <w:sz w:val="24"/>
                <w:szCs w:val="24"/>
              </w:rPr>
              <w:t xml:space="preserve">– интегрированные среды программирования на изучаемых языках. </w:t>
            </w:r>
          </w:p>
          <w:p w14:paraId="3C6C708F" w14:textId="2A932FF7" w:rsidR="002924FF" w:rsidRPr="00D60FEC" w:rsidRDefault="002924FF" w:rsidP="002924FF">
            <w:pPr>
              <w:rPr>
                <w:rFonts w:ascii="Times New Roman" w:hAnsi="Times New Roman"/>
                <w:iCs/>
                <w:spacing w:val="-4"/>
                <w:sz w:val="24"/>
                <w:szCs w:val="24"/>
              </w:rPr>
            </w:pPr>
          </w:p>
        </w:tc>
      </w:tr>
    </w:tbl>
    <w:p w14:paraId="1CE2F339" w14:textId="77777777" w:rsidR="005F7D2C" w:rsidRPr="00D60FEC" w:rsidRDefault="005F7D2C" w:rsidP="005F7D2C">
      <w:pPr>
        <w:spacing w:after="120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49998376" w14:textId="77777777" w:rsidR="005F7D2C" w:rsidRPr="00D60FEC" w:rsidRDefault="005F7D2C" w:rsidP="005F7D2C">
      <w:pPr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215510B9" w14:textId="77777777" w:rsidR="005F7D2C" w:rsidRPr="00D60FEC" w:rsidRDefault="005F7D2C" w:rsidP="005F7D2C">
      <w:pPr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</w:pPr>
    </w:p>
    <w:p w14:paraId="576F4E4A" w14:textId="77777777" w:rsidR="005F7D2C" w:rsidRPr="00D60FEC" w:rsidRDefault="005F7D2C" w:rsidP="005F7D2C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2. Структура и содержание </w:t>
      </w: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641B58DA" w14:textId="77777777" w:rsidR="005F7D2C" w:rsidRPr="00D60FEC" w:rsidRDefault="005F7D2C" w:rsidP="005F7D2C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 xml:space="preserve">2.1. Трудоемкость освоения дисциплины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4810"/>
        <w:gridCol w:w="2336"/>
        <w:gridCol w:w="2630"/>
      </w:tblGrid>
      <w:tr w:rsidR="005F7D2C" w:rsidRPr="00D60FEC" w14:paraId="23B91208" w14:textId="77777777" w:rsidTr="003535CD">
        <w:trPr>
          <w:trHeight w:val="23"/>
        </w:trPr>
        <w:tc>
          <w:tcPr>
            <w:tcW w:w="2460" w:type="pct"/>
            <w:vAlign w:val="center"/>
          </w:tcPr>
          <w:p w14:paraId="082C9996" w14:textId="77777777" w:rsidR="005F7D2C" w:rsidRPr="00D60FEC" w:rsidRDefault="005F7D2C" w:rsidP="003535CD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</w:pPr>
            <w:r w:rsidRPr="00D60FEC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Наименование составных частей дисциплины</w:t>
            </w:r>
          </w:p>
        </w:tc>
        <w:tc>
          <w:tcPr>
            <w:tcW w:w="1195" w:type="pct"/>
            <w:vAlign w:val="center"/>
          </w:tcPr>
          <w:p w14:paraId="320CC2AB" w14:textId="77777777" w:rsidR="005F7D2C" w:rsidRPr="00D60FEC" w:rsidRDefault="005F7D2C" w:rsidP="003535CD">
            <w:pPr>
              <w:jc w:val="center"/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</w:pPr>
            <w:r w:rsidRPr="00D60FEC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  <w:t>Объем в часах</w:t>
            </w:r>
          </w:p>
        </w:tc>
        <w:tc>
          <w:tcPr>
            <w:tcW w:w="1345" w:type="pct"/>
          </w:tcPr>
          <w:p w14:paraId="2E94F649" w14:textId="77777777" w:rsidR="005F7D2C" w:rsidRPr="00D60FEC" w:rsidRDefault="005F7D2C" w:rsidP="003535CD">
            <w:pPr>
              <w:jc w:val="center"/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</w:pPr>
            <w:r w:rsidRPr="00D60FEC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В т.ч. в форме практ. подготовки</w:t>
            </w:r>
          </w:p>
        </w:tc>
      </w:tr>
      <w:tr w:rsidR="005F7D2C" w:rsidRPr="00D60FEC" w14:paraId="6C0091D8" w14:textId="77777777" w:rsidTr="003535CD">
        <w:trPr>
          <w:trHeight w:val="23"/>
        </w:trPr>
        <w:tc>
          <w:tcPr>
            <w:tcW w:w="2460" w:type="pct"/>
            <w:vAlign w:val="center"/>
          </w:tcPr>
          <w:p w14:paraId="0DF589A3" w14:textId="77777777" w:rsidR="005F7D2C" w:rsidRPr="00D60FEC" w:rsidRDefault="005F7D2C" w:rsidP="003535CD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1FADE5B1" w14:textId="5F9BCF45" w:rsidR="005F7D2C" w:rsidRPr="00D60FEC" w:rsidRDefault="002924FF" w:rsidP="003535C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345" w:type="pct"/>
            <w:vAlign w:val="center"/>
          </w:tcPr>
          <w:p w14:paraId="6D5188F8" w14:textId="097C4260" w:rsidR="005F7D2C" w:rsidRPr="00D60FEC" w:rsidRDefault="002924FF" w:rsidP="003535C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22</w:t>
            </w:r>
          </w:p>
        </w:tc>
      </w:tr>
      <w:tr w:rsidR="005F7D2C" w:rsidRPr="00D60FEC" w14:paraId="60F8E07E" w14:textId="77777777" w:rsidTr="003535CD">
        <w:trPr>
          <w:trHeight w:val="23"/>
        </w:trPr>
        <w:tc>
          <w:tcPr>
            <w:tcW w:w="2460" w:type="pct"/>
            <w:vAlign w:val="center"/>
          </w:tcPr>
          <w:p w14:paraId="6CE80021" w14:textId="77777777" w:rsidR="005F7D2C" w:rsidRPr="00D60FEC" w:rsidRDefault="005F7D2C" w:rsidP="003535CD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Курсовой проект (работа)</w:t>
            </w: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vertAlign w:val="superscript"/>
                <w:lang w:eastAsia="en-US"/>
              </w:rPr>
              <w:footnoteReference w:id="12"/>
            </w:r>
          </w:p>
        </w:tc>
        <w:tc>
          <w:tcPr>
            <w:tcW w:w="1195" w:type="pct"/>
            <w:vAlign w:val="center"/>
          </w:tcPr>
          <w:p w14:paraId="1B59EB26" w14:textId="77777777" w:rsidR="005F7D2C" w:rsidRPr="00D60FEC" w:rsidRDefault="005F7D2C" w:rsidP="003535C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  <w:tc>
          <w:tcPr>
            <w:tcW w:w="1345" w:type="pct"/>
            <w:vAlign w:val="center"/>
          </w:tcPr>
          <w:p w14:paraId="639EDFB4" w14:textId="77777777" w:rsidR="005F7D2C" w:rsidRPr="00D60FEC" w:rsidRDefault="005F7D2C" w:rsidP="003535C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</w:tr>
      <w:tr w:rsidR="005F7D2C" w:rsidRPr="00D60FEC" w14:paraId="62A0336B" w14:textId="77777777" w:rsidTr="003535CD">
        <w:trPr>
          <w:trHeight w:val="23"/>
        </w:trPr>
        <w:tc>
          <w:tcPr>
            <w:tcW w:w="2460" w:type="pct"/>
            <w:vAlign w:val="center"/>
          </w:tcPr>
          <w:p w14:paraId="46C93563" w14:textId="77777777" w:rsidR="005F7D2C" w:rsidRPr="00D60FEC" w:rsidRDefault="005F7D2C" w:rsidP="003535CD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3011FB38" w14:textId="77777777" w:rsidR="005F7D2C" w:rsidRPr="00D60FEC" w:rsidRDefault="005F7D2C" w:rsidP="003535C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45" w:type="pct"/>
            <w:vAlign w:val="center"/>
          </w:tcPr>
          <w:p w14:paraId="3CDF6E88" w14:textId="77777777" w:rsidR="005F7D2C" w:rsidRPr="00D60FEC" w:rsidRDefault="005F7D2C" w:rsidP="003535C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5F7D2C" w:rsidRPr="00D60FEC" w14:paraId="088541D6" w14:textId="77777777" w:rsidTr="003535CD">
        <w:trPr>
          <w:trHeight w:val="23"/>
        </w:trPr>
        <w:tc>
          <w:tcPr>
            <w:tcW w:w="2460" w:type="pct"/>
            <w:vAlign w:val="center"/>
          </w:tcPr>
          <w:p w14:paraId="36E16BCF" w14:textId="77777777" w:rsidR="005F7D2C" w:rsidRPr="00D60FEC" w:rsidRDefault="005F7D2C" w:rsidP="003535CD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00F1B92C" w14:textId="77777777" w:rsidR="005F7D2C" w:rsidRPr="00D60FEC" w:rsidRDefault="005F7D2C" w:rsidP="003535C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  <w:tc>
          <w:tcPr>
            <w:tcW w:w="1345" w:type="pct"/>
            <w:vAlign w:val="center"/>
          </w:tcPr>
          <w:p w14:paraId="54597FB6" w14:textId="77777777" w:rsidR="005F7D2C" w:rsidRPr="00D60FEC" w:rsidRDefault="005F7D2C" w:rsidP="003535C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</w:tr>
      <w:tr w:rsidR="005F7D2C" w:rsidRPr="00D60FEC" w14:paraId="1962BC14" w14:textId="77777777" w:rsidTr="003535CD">
        <w:trPr>
          <w:trHeight w:val="23"/>
        </w:trPr>
        <w:tc>
          <w:tcPr>
            <w:tcW w:w="2460" w:type="pct"/>
            <w:vAlign w:val="center"/>
          </w:tcPr>
          <w:p w14:paraId="7B3B7014" w14:textId="77777777" w:rsidR="005F7D2C" w:rsidRPr="00D60FEC" w:rsidRDefault="005F7D2C" w:rsidP="003535CD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32479817" w14:textId="44A74D00" w:rsidR="005F7D2C" w:rsidRPr="00D60FEC" w:rsidRDefault="002924FF" w:rsidP="003535CD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345" w:type="pct"/>
            <w:vAlign w:val="center"/>
          </w:tcPr>
          <w:p w14:paraId="7FA288B0" w14:textId="219FE704" w:rsidR="005F7D2C" w:rsidRPr="00D60FEC" w:rsidRDefault="002924FF" w:rsidP="003535CD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22</w:t>
            </w:r>
          </w:p>
        </w:tc>
      </w:tr>
    </w:tbl>
    <w:p w14:paraId="7BD613B8" w14:textId="77777777" w:rsidR="005F7D2C" w:rsidRPr="00D60FEC" w:rsidRDefault="005F7D2C" w:rsidP="005F7D2C">
      <w:pPr>
        <w:rPr>
          <w:rFonts w:ascii="Times New Roman" w:eastAsia="Calibri" w:hAnsi="Times New Roman"/>
          <w:iCs/>
          <w:color w:val="auto"/>
          <w:sz w:val="24"/>
          <w:szCs w:val="24"/>
          <w:lang w:eastAsia="en-US"/>
        </w:rPr>
      </w:pPr>
    </w:p>
    <w:p w14:paraId="70B1A796" w14:textId="77777777" w:rsidR="005F7D2C" w:rsidRPr="00D60FEC" w:rsidRDefault="005F7D2C" w:rsidP="005F7D2C">
      <w:pPr>
        <w:rPr>
          <w:rFonts w:ascii="Times New Roman" w:eastAsia="Calibri" w:hAnsi="Times New Roman"/>
          <w:iCs/>
          <w:color w:val="auto"/>
          <w:sz w:val="24"/>
          <w:szCs w:val="24"/>
          <w:lang w:eastAsia="en-US"/>
        </w:rPr>
      </w:pPr>
    </w:p>
    <w:p w14:paraId="6A771DD3" w14:textId="77777777" w:rsidR="005F7D2C" w:rsidRDefault="005F7D2C" w:rsidP="005F7D2C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>2.2. Примерное содержание дисциплины</w:t>
      </w:r>
    </w:p>
    <w:p w14:paraId="76C01D10" w14:textId="37E8F11A" w:rsidR="005F7D2C" w:rsidRDefault="005F7D2C" w:rsidP="00190D7B">
      <w:pPr>
        <w:rPr>
          <w:rFonts w:eastAsia="Segoe UI"/>
        </w:rPr>
      </w:pPr>
    </w:p>
    <w:tbl>
      <w:tblPr>
        <w:tblW w:w="4932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1"/>
        <w:gridCol w:w="6756"/>
      </w:tblGrid>
      <w:tr w:rsidR="002924FF" w:rsidRPr="002924FF" w14:paraId="0875723D" w14:textId="77777777" w:rsidTr="002924FF">
        <w:trPr>
          <w:trHeight w:val="20"/>
        </w:trPr>
        <w:tc>
          <w:tcPr>
            <w:tcW w:w="1443" w:type="pct"/>
            <w:vAlign w:val="center"/>
            <w:hideMark/>
          </w:tcPr>
          <w:p w14:paraId="500D4293" w14:textId="77777777" w:rsidR="002924FF" w:rsidRPr="002924FF" w:rsidRDefault="002924FF" w:rsidP="002924FF">
            <w:pPr>
              <w:suppressAutoHyphens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24FF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разделов и тем</w:t>
            </w:r>
          </w:p>
        </w:tc>
        <w:tc>
          <w:tcPr>
            <w:tcW w:w="3557" w:type="pct"/>
            <w:vAlign w:val="center"/>
            <w:hideMark/>
          </w:tcPr>
          <w:p w14:paraId="27BFE9B4" w14:textId="77777777" w:rsidR="002924FF" w:rsidRPr="002924FF" w:rsidRDefault="002924FF" w:rsidP="002924FF">
            <w:pPr>
              <w:suppressAutoHyphens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924FF">
              <w:rPr>
                <w:rFonts w:ascii="Times New Roman" w:hAnsi="Times New Roman"/>
                <w:b/>
                <w:bCs/>
                <w:color w:val="auto"/>
                <w:szCs w:val="22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2924FF" w:rsidRPr="002924FF" w14:paraId="1B2E9C89" w14:textId="77777777" w:rsidTr="002924FF">
        <w:trPr>
          <w:trHeight w:val="371"/>
        </w:trPr>
        <w:tc>
          <w:tcPr>
            <w:tcW w:w="1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C4B74" w14:textId="77777777" w:rsidR="002924FF" w:rsidRPr="002924FF" w:rsidRDefault="002924FF" w:rsidP="002924FF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  <w:t>1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76AF3" w14:textId="77777777" w:rsidR="002924FF" w:rsidRPr="002924FF" w:rsidRDefault="002924FF" w:rsidP="002924FF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  <w:t>2</w:t>
            </w:r>
          </w:p>
        </w:tc>
      </w:tr>
      <w:tr w:rsidR="002924FF" w:rsidRPr="002924FF" w14:paraId="098CAF1D" w14:textId="77777777" w:rsidTr="002924FF">
        <w:trPr>
          <w:trHeight w:val="37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7E658" w14:textId="2C94B9ED" w:rsidR="002924FF" w:rsidRPr="002924FF" w:rsidRDefault="002924FF" w:rsidP="002924FF">
            <w:pPr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Раздел 1. Основные принципы алгоритмизации и программирования</w:t>
            </w:r>
            <w:r w:rsidR="00230EBD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(12)</w:t>
            </w:r>
          </w:p>
        </w:tc>
      </w:tr>
      <w:tr w:rsidR="002924FF" w:rsidRPr="002924FF" w14:paraId="31D859B4" w14:textId="77777777" w:rsidTr="002924FF">
        <w:trPr>
          <w:trHeight w:val="310"/>
        </w:trPr>
        <w:tc>
          <w:tcPr>
            <w:tcW w:w="1443" w:type="pct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7526A9A6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Тема 1.1 </w:t>
            </w:r>
            <w:r w:rsidRPr="002924FF">
              <w:rPr>
                <w:rFonts w:ascii="Times New Roman" w:hAnsi="Times New Roman"/>
                <w:color w:val="auto"/>
                <w:sz w:val="24"/>
                <w:szCs w:val="24"/>
              </w:rPr>
              <w:t>Основные понятия алгоритмизации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73565" w14:textId="571D20ED" w:rsidR="002924FF" w:rsidRPr="002924FF" w:rsidRDefault="000259C0" w:rsidP="002924FF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2924FF" w:rsidRPr="002924FF" w14:paraId="43DC9579" w14:textId="77777777" w:rsidTr="002924FF">
        <w:trPr>
          <w:trHeight w:val="20"/>
        </w:trPr>
        <w:tc>
          <w:tcPr>
            <w:tcW w:w="14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F62B73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DCB8C" w14:textId="77777777" w:rsidR="002924FF" w:rsidRPr="002924FF" w:rsidRDefault="002924FF" w:rsidP="002924FF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Понятие алгоритма и его свойства. Типы алгоритмов. Способы описания алгоритмов. Базовые алгоритмические структуры: линейные, разветвляющиеся, циклические. </w:t>
            </w:r>
          </w:p>
          <w:p w14:paraId="2EA67B7F" w14:textId="77777777" w:rsidR="002924FF" w:rsidRPr="002924FF" w:rsidRDefault="002924FF" w:rsidP="002924FF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z w:val="24"/>
                <w:szCs w:val="24"/>
              </w:rPr>
              <w:t>Основные базовые типы данных и их характеристика. Основы алгебры логики. Логические операции и логические функции.</w:t>
            </w:r>
          </w:p>
        </w:tc>
      </w:tr>
      <w:tr w:rsidR="002924FF" w:rsidRPr="002924FF" w14:paraId="76B02CA6" w14:textId="77777777" w:rsidTr="002924FF">
        <w:trPr>
          <w:trHeight w:val="20"/>
        </w:trPr>
        <w:tc>
          <w:tcPr>
            <w:tcW w:w="144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5F10BD" w14:textId="77777777" w:rsidR="002924FF" w:rsidRPr="002924FF" w:rsidRDefault="002924FF" w:rsidP="002924FF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1.2</w:t>
            </w:r>
            <w:r w:rsidRPr="002924FF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 Принципы разработки алгоритмов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1C49A" w14:textId="2EE63B90" w:rsidR="002924FF" w:rsidRPr="002924FF" w:rsidRDefault="000259C0" w:rsidP="002924FF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2924FF" w:rsidRPr="002924FF" w14:paraId="19B9A4CF" w14:textId="77777777" w:rsidTr="002924FF">
        <w:trPr>
          <w:trHeight w:val="20"/>
        </w:trPr>
        <w:tc>
          <w:tcPr>
            <w:tcW w:w="14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ADC953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15A15" w14:textId="77777777" w:rsidR="002924FF" w:rsidRPr="002924FF" w:rsidRDefault="002924FF" w:rsidP="002924FF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z w:val="24"/>
                <w:szCs w:val="24"/>
              </w:rPr>
              <w:t>Принципы построения алгоритмов: использование базовых структур, метод последовательной детализации, сборочный метод. Разработка алгоритмов сложной структуры.</w:t>
            </w:r>
          </w:p>
        </w:tc>
      </w:tr>
      <w:tr w:rsidR="002924FF" w:rsidRPr="002924FF" w14:paraId="21FA80AE" w14:textId="77777777" w:rsidTr="002924FF">
        <w:trPr>
          <w:trHeight w:val="20"/>
        </w:trPr>
        <w:tc>
          <w:tcPr>
            <w:tcW w:w="14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F45020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29493" w14:textId="3088C0A1" w:rsidR="002924FF" w:rsidRPr="002924FF" w:rsidRDefault="000259C0" w:rsidP="002924FF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86536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2924FF" w:rsidRPr="002924FF" w14:paraId="1F1ACA7F" w14:textId="77777777" w:rsidTr="002924FF">
        <w:trPr>
          <w:trHeight w:val="20"/>
        </w:trPr>
        <w:tc>
          <w:tcPr>
            <w:tcW w:w="14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76350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9AE35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Cs w:val="22"/>
              </w:rPr>
            </w:pPr>
            <w:r w:rsidRPr="002924FF">
              <w:rPr>
                <w:rFonts w:ascii="Times New Roman" w:hAnsi="Times New Roman"/>
                <w:color w:val="auto"/>
                <w:szCs w:val="22"/>
              </w:rPr>
              <w:t>Разработка линейных алгоритмов и алгоритмов ветвления.</w:t>
            </w:r>
          </w:p>
          <w:p w14:paraId="603CFF4B" w14:textId="77777777" w:rsidR="002924FF" w:rsidRPr="002924FF" w:rsidRDefault="002924FF" w:rsidP="002924FF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zCs w:val="22"/>
              </w:rPr>
              <w:t>Разработка циклических алгоритмов.</w:t>
            </w:r>
          </w:p>
        </w:tc>
      </w:tr>
      <w:tr w:rsidR="002924FF" w:rsidRPr="002924FF" w14:paraId="0D7EAA70" w14:textId="77777777" w:rsidTr="002924FF">
        <w:trPr>
          <w:trHeight w:val="20"/>
        </w:trPr>
        <w:tc>
          <w:tcPr>
            <w:tcW w:w="144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D73357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1.3</w:t>
            </w:r>
            <w:r w:rsidRPr="002924FF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Языки и системы программирования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97C35" w14:textId="6216EB8A" w:rsidR="002924FF" w:rsidRPr="002924FF" w:rsidRDefault="000259C0" w:rsidP="002924FF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2924FF" w:rsidRPr="002924FF" w14:paraId="6CCF7638" w14:textId="77777777" w:rsidTr="002924FF">
        <w:trPr>
          <w:trHeight w:val="20"/>
        </w:trPr>
        <w:tc>
          <w:tcPr>
            <w:tcW w:w="14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5D5278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19FE2" w14:textId="77777777" w:rsidR="002924FF" w:rsidRPr="002924FF" w:rsidRDefault="002924FF" w:rsidP="002924FF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z w:val="24"/>
                <w:szCs w:val="24"/>
              </w:rPr>
              <w:t>Классификация языков программирования. Понятие интегрированной среды программирования. Способы классификации систем программирования. Перечень и назначение модулей системы программирования.</w:t>
            </w:r>
          </w:p>
        </w:tc>
      </w:tr>
      <w:tr w:rsidR="002924FF" w:rsidRPr="002924FF" w14:paraId="5F250D7A" w14:textId="77777777" w:rsidTr="002924FF">
        <w:trPr>
          <w:trHeight w:val="20"/>
        </w:trPr>
        <w:tc>
          <w:tcPr>
            <w:tcW w:w="144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F7295E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1.4</w:t>
            </w:r>
            <w:r w:rsidRPr="002924FF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Парадигмы программирования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AF20F" w14:textId="51C26AFB" w:rsidR="002924FF" w:rsidRPr="002924FF" w:rsidRDefault="000259C0" w:rsidP="002924FF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2924FF" w:rsidRPr="002924FF" w14:paraId="1DA9E3CA" w14:textId="77777777" w:rsidTr="002924FF">
        <w:trPr>
          <w:trHeight w:val="20"/>
        </w:trPr>
        <w:tc>
          <w:tcPr>
            <w:tcW w:w="14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82EDF8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0051B" w14:textId="77777777" w:rsidR="002924FF" w:rsidRPr="002924FF" w:rsidRDefault="002924FF" w:rsidP="002924FF">
            <w:pPr>
              <w:widowControl w:val="0"/>
              <w:shd w:val="clear" w:color="auto" w:fill="FFFFFF"/>
              <w:tabs>
                <w:tab w:val="left" w:pos="744"/>
              </w:tabs>
              <w:autoSpaceDE w:val="0"/>
              <w:autoSpaceDN w:val="0"/>
              <w:adjustRightInd w:val="0"/>
              <w:spacing w:after="200" w:line="276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Этапы разработки программ: системный анализ, алгоритмизация, программирование, отладка, сопровождение. Характеристика и задачи каждого этапа. </w:t>
            </w:r>
          </w:p>
          <w:p w14:paraId="0B00B7A0" w14:textId="77777777" w:rsidR="002924FF" w:rsidRPr="002924FF" w:rsidRDefault="002924FF" w:rsidP="002924FF">
            <w:pPr>
              <w:widowControl w:val="0"/>
              <w:shd w:val="clear" w:color="auto" w:fill="FFFFFF"/>
              <w:tabs>
                <w:tab w:val="left" w:pos="744"/>
              </w:tabs>
              <w:autoSpaceDE w:val="0"/>
              <w:autoSpaceDN w:val="0"/>
              <w:adjustRightInd w:val="0"/>
              <w:spacing w:after="200" w:line="276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Принципы структурного программирования: использование базовых структур, декомпозиция базовых структур. Понятия основных элементов ООП: объекты, классы, методы. Свойства ООП: наследование, инкапсуляция, полиморфизм. </w:t>
            </w:r>
          </w:p>
          <w:p w14:paraId="35912E4C" w14:textId="77777777" w:rsidR="002924FF" w:rsidRPr="002924FF" w:rsidRDefault="002924FF" w:rsidP="002924FF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z w:val="24"/>
                <w:szCs w:val="24"/>
              </w:rPr>
              <w:t>Принципы модульного программирования.</w:t>
            </w:r>
          </w:p>
        </w:tc>
      </w:tr>
      <w:tr w:rsidR="002924FF" w:rsidRPr="002924FF" w14:paraId="0B2C5A79" w14:textId="77777777" w:rsidTr="002924FF">
        <w:trPr>
          <w:trHeight w:val="20"/>
        </w:trPr>
        <w:tc>
          <w:tcPr>
            <w:tcW w:w="144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948F7B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1.5</w:t>
            </w:r>
            <w:r w:rsidRPr="002924FF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Принципы отладки и тестового контроля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12604" w14:textId="74B3E9EA" w:rsidR="002924FF" w:rsidRPr="002924FF" w:rsidRDefault="000259C0" w:rsidP="002924FF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2924FF" w:rsidRPr="002924FF" w14:paraId="384DC816" w14:textId="77777777" w:rsidTr="002924FF">
        <w:trPr>
          <w:trHeight w:val="20"/>
        </w:trPr>
        <w:tc>
          <w:tcPr>
            <w:tcW w:w="14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97808A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B0AE5" w14:textId="77777777" w:rsidR="002924FF" w:rsidRPr="002924FF" w:rsidRDefault="002924FF" w:rsidP="002924FF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z w:val="24"/>
                <w:szCs w:val="24"/>
              </w:rPr>
              <w:t>Понятие отладки. Понятие тестового контроля и набора тестов. Проверка граничных условий, ветвей алгоритма, ошибочных исходных данных. Функциональное и структурное тестирование.</w:t>
            </w:r>
          </w:p>
        </w:tc>
      </w:tr>
      <w:tr w:rsidR="002924FF" w:rsidRPr="002924FF" w14:paraId="2E1A235F" w14:textId="77777777" w:rsidTr="002924FF">
        <w:trPr>
          <w:trHeight w:val="20"/>
        </w:trPr>
        <w:tc>
          <w:tcPr>
            <w:tcW w:w="50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1C61E" w14:textId="069629F4" w:rsidR="002924FF" w:rsidRPr="002924FF" w:rsidRDefault="002924FF" w:rsidP="002924FF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Раздел 2. Язык программирования</w:t>
            </w:r>
            <w:r w:rsidR="00230EBD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 (12)</w:t>
            </w:r>
          </w:p>
        </w:tc>
      </w:tr>
      <w:tr w:rsidR="002924FF" w:rsidRPr="002924FF" w14:paraId="0BD103D6" w14:textId="77777777" w:rsidTr="002924FF">
        <w:trPr>
          <w:trHeight w:val="20"/>
        </w:trPr>
        <w:tc>
          <w:tcPr>
            <w:tcW w:w="144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CBCF60" w14:textId="77777777" w:rsidR="002924FF" w:rsidRPr="002924FF" w:rsidRDefault="002924FF" w:rsidP="002924FF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2.1</w:t>
            </w:r>
            <w:r w:rsidRPr="002924FF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Характеристика языка</w:t>
            </w:r>
          </w:p>
          <w:p w14:paraId="14DF63E1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76596" w14:textId="6497F94A" w:rsidR="002924FF" w:rsidRPr="002924FF" w:rsidRDefault="000259C0" w:rsidP="002924FF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2924FF" w:rsidRPr="002924FF" w14:paraId="7C857A47" w14:textId="77777777" w:rsidTr="002924FF">
        <w:trPr>
          <w:trHeight w:val="20"/>
        </w:trPr>
        <w:tc>
          <w:tcPr>
            <w:tcW w:w="14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8CE223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C37CC" w14:textId="77777777" w:rsidR="002924FF" w:rsidRPr="002924FF" w:rsidRDefault="002924FF" w:rsidP="002924FF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z w:val="24"/>
                <w:szCs w:val="24"/>
              </w:rPr>
              <w:t>История и особенности языка. Области применения. Характеристика системы программирования. Процесс трансляции и выполнения программы.</w:t>
            </w:r>
          </w:p>
        </w:tc>
      </w:tr>
      <w:tr w:rsidR="002924FF" w:rsidRPr="002924FF" w14:paraId="7CB1346B" w14:textId="77777777" w:rsidTr="002924FF">
        <w:trPr>
          <w:trHeight w:val="20"/>
        </w:trPr>
        <w:tc>
          <w:tcPr>
            <w:tcW w:w="144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B0E8A9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2.2</w:t>
            </w:r>
            <w:r w:rsidRPr="002924FF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Элементы языка. Простые типы данных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A6067" w14:textId="5836F384" w:rsidR="002924FF" w:rsidRPr="002924FF" w:rsidRDefault="000259C0" w:rsidP="002924FF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2924FF" w:rsidRPr="002924FF" w14:paraId="32B227F9" w14:textId="77777777" w:rsidTr="002924FF">
        <w:trPr>
          <w:trHeight w:val="20"/>
        </w:trPr>
        <w:tc>
          <w:tcPr>
            <w:tcW w:w="14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34E761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D4D7A" w14:textId="77777777" w:rsidR="002924FF" w:rsidRPr="002924FF" w:rsidRDefault="002924FF" w:rsidP="002924FF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z w:val="24"/>
                <w:szCs w:val="24"/>
              </w:rPr>
              <w:t>Алфавит и лексика языка. Структура программы. Типы данных языка программирования. Переменные и их описания. Операции с переменными и константами. Правила записи выражений и операций. Организация ввода/вывода данных.</w:t>
            </w:r>
          </w:p>
        </w:tc>
      </w:tr>
      <w:tr w:rsidR="002924FF" w:rsidRPr="002924FF" w14:paraId="7BA45E12" w14:textId="77777777" w:rsidTr="002924FF">
        <w:trPr>
          <w:trHeight w:val="20"/>
        </w:trPr>
        <w:tc>
          <w:tcPr>
            <w:tcW w:w="14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B44F73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8E05E" w14:textId="4597DC21" w:rsidR="002924FF" w:rsidRPr="002924FF" w:rsidRDefault="000259C0" w:rsidP="002924FF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86536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2924FF" w:rsidRPr="002924FF" w14:paraId="5478197A" w14:textId="77777777" w:rsidTr="002924FF">
        <w:trPr>
          <w:trHeight w:val="20"/>
        </w:trPr>
        <w:tc>
          <w:tcPr>
            <w:tcW w:w="14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B9D644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DE71D" w14:textId="77777777" w:rsidR="002924FF" w:rsidRPr="002924FF" w:rsidRDefault="002924FF" w:rsidP="002924FF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pacing w:val="-10"/>
                <w:sz w:val="24"/>
                <w:szCs w:val="24"/>
              </w:rPr>
              <w:t>Знакомство с инструментальной средой программирования</w:t>
            </w:r>
          </w:p>
        </w:tc>
      </w:tr>
      <w:tr w:rsidR="002924FF" w:rsidRPr="002924FF" w14:paraId="5E1883EE" w14:textId="77777777" w:rsidTr="002924FF">
        <w:trPr>
          <w:trHeight w:val="20"/>
        </w:trPr>
        <w:tc>
          <w:tcPr>
            <w:tcW w:w="144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764446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Тема 2.3 </w:t>
            </w:r>
            <w:r w:rsidRPr="002924FF"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  <w:t>Базовые конструкции структурного программирования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5FAEF" w14:textId="708E9AB7" w:rsidR="002924FF" w:rsidRPr="002924FF" w:rsidRDefault="000259C0" w:rsidP="002924FF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2924FF" w:rsidRPr="002924FF" w14:paraId="4614DEBD" w14:textId="77777777" w:rsidTr="002924FF">
        <w:trPr>
          <w:trHeight w:val="20"/>
        </w:trPr>
        <w:tc>
          <w:tcPr>
            <w:tcW w:w="14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8A2AE2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C0FBE" w14:textId="77777777" w:rsidR="002924FF" w:rsidRPr="002924FF" w:rsidRDefault="002924FF" w:rsidP="002924FF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z w:val="24"/>
                <w:szCs w:val="24"/>
              </w:rPr>
              <w:t>Организация ветвлений. Операторы циклов (с предусловием, с постусловием, с параметром). Операторы передачи управления.</w:t>
            </w:r>
          </w:p>
        </w:tc>
      </w:tr>
      <w:tr w:rsidR="002924FF" w:rsidRPr="002924FF" w14:paraId="2748C43D" w14:textId="77777777" w:rsidTr="002924FF">
        <w:trPr>
          <w:trHeight w:val="20"/>
        </w:trPr>
        <w:tc>
          <w:tcPr>
            <w:tcW w:w="14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B1D606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C6418" w14:textId="77777777" w:rsidR="002924FF" w:rsidRPr="002924FF" w:rsidRDefault="002924FF" w:rsidP="002924FF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Практические занятия</w:t>
            </w:r>
          </w:p>
        </w:tc>
      </w:tr>
      <w:tr w:rsidR="002924FF" w:rsidRPr="002924FF" w14:paraId="2D5F913D" w14:textId="77777777" w:rsidTr="002924FF">
        <w:trPr>
          <w:trHeight w:val="20"/>
        </w:trPr>
        <w:tc>
          <w:tcPr>
            <w:tcW w:w="14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D11A2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A338A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pacing w:val="-10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pacing w:val="-10"/>
                <w:sz w:val="24"/>
                <w:szCs w:val="24"/>
              </w:rPr>
              <w:t>Разработка программ разветвляющейся структуры.</w:t>
            </w:r>
          </w:p>
          <w:p w14:paraId="6B581E1B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pacing w:val="-10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pacing w:val="-10"/>
                <w:sz w:val="24"/>
                <w:szCs w:val="24"/>
              </w:rPr>
              <w:t>Разработка программ с использованием цикла с предусловием.</w:t>
            </w:r>
          </w:p>
          <w:p w14:paraId="2E87DE15" w14:textId="77777777" w:rsidR="002924FF" w:rsidRPr="002924FF" w:rsidRDefault="002924FF" w:rsidP="002924FF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pacing w:val="-10"/>
                <w:sz w:val="24"/>
                <w:szCs w:val="24"/>
              </w:rPr>
              <w:t>Разработка программ с использованием цикла с параметром.</w:t>
            </w:r>
          </w:p>
        </w:tc>
      </w:tr>
      <w:tr w:rsidR="002924FF" w:rsidRPr="002924FF" w14:paraId="79BCA032" w14:textId="77777777" w:rsidTr="002924FF">
        <w:trPr>
          <w:trHeight w:val="20"/>
        </w:trPr>
        <w:tc>
          <w:tcPr>
            <w:tcW w:w="144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53A12F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2.4</w:t>
            </w:r>
            <w:r w:rsidRPr="002924FF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Работа с массивами и указателями. Структурные типы данных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B619E" w14:textId="5D8CE59C" w:rsidR="002924FF" w:rsidRPr="002924FF" w:rsidRDefault="000259C0" w:rsidP="002924FF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2924FF" w:rsidRPr="002924FF" w14:paraId="4E96D0E7" w14:textId="77777777" w:rsidTr="002924FF">
        <w:trPr>
          <w:trHeight w:val="20"/>
        </w:trPr>
        <w:tc>
          <w:tcPr>
            <w:tcW w:w="14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5A8809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1B470" w14:textId="77777777" w:rsidR="002924FF" w:rsidRPr="002924FF" w:rsidRDefault="002924FF" w:rsidP="002924FF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z w:val="24"/>
                <w:szCs w:val="24"/>
              </w:rPr>
              <w:t>Одномерные и многомерные массивы, их формирование, сортировка, обработка. Указатели и операции над ними.</w:t>
            </w:r>
          </w:p>
          <w:p w14:paraId="1813E722" w14:textId="77777777" w:rsidR="002924FF" w:rsidRPr="002924FF" w:rsidRDefault="002924FF" w:rsidP="002924FF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z w:val="24"/>
                <w:szCs w:val="24"/>
              </w:rPr>
              <w:t>Работа со строками. Структуры и объединения.</w:t>
            </w:r>
          </w:p>
        </w:tc>
      </w:tr>
      <w:tr w:rsidR="002924FF" w:rsidRPr="002924FF" w14:paraId="3A6D744E" w14:textId="77777777" w:rsidTr="002924FF">
        <w:trPr>
          <w:trHeight w:val="20"/>
        </w:trPr>
        <w:tc>
          <w:tcPr>
            <w:tcW w:w="14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D907B0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88F47" w14:textId="781FCC32" w:rsidR="002924FF" w:rsidRPr="002924FF" w:rsidRDefault="000259C0" w:rsidP="002924FF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86536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2924FF" w:rsidRPr="002924FF" w14:paraId="74014679" w14:textId="77777777" w:rsidTr="002924FF">
        <w:trPr>
          <w:trHeight w:val="20"/>
        </w:trPr>
        <w:tc>
          <w:tcPr>
            <w:tcW w:w="14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3A230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1DAB6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pacing w:val="-10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pacing w:val="-9"/>
                <w:sz w:val="24"/>
                <w:szCs w:val="24"/>
              </w:rPr>
              <w:t>Разработка программ с использованием одномерных массивов и указателей</w:t>
            </w:r>
            <w:r w:rsidRPr="002924FF">
              <w:rPr>
                <w:rFonts w:ascii="Times New Roman" w:hAnsi="Times New Roman"/>
                <w:color w:val="auto"/>
                <w:spacing w:val="-10"/>
                <w:sz w:val="24"/>
                <w:szCs w:val="24"/>
              </w:rPr>
              <w:t>.</w:t>
            </w:r>
          </w:p>
          <w:p w14:paraId="097058B4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pacing w:val="-9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pacing w:val="-9"/>
                <w:sz w:val="24"/>
                <w:szCs w:val="24"/>
              </w:rPr>
              <w:t>Сортировка одномерных массивов.</w:t>
            </w:r>
          </w:p>
          <w:p w14:paraId="3607AA0A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pacing w:val="-9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pacing w:val="-9"/>
                <w:sz w:val="24"/>
                <w:szCs w:val="24"/>
              </w:rPr>
              <w:t>Разработка программ с использованием двумерных массивов.</w:t>
            </w:r>
          </w:p>
          <w:p w14:paraId="5F130165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pacing w:val="-9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pacing w:val="-9"/>
                <w:sz w:val="24"/>
                <w:szCs w:val="24"/>
              </w:rPr>
              <w:t>Сортировка двумерных массивов.</w:t>
            </w:r>
          </w:p>
          <w:p w14:paraId="77296FA2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pacing w:val="-10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pacing w:val="-9"/>
                <w:sz w:val="24"/>
                <w:szCs w:val="24"/>
              </w:rPr>
              <w:t xml:space="preserve">Разработка программ с использованием </w:t>
            </w:r>
            <w:r w:rsidRPr="002924FF">
              <w:rPr>
                <w:rFonts w:ascii="Times New Roman" w:hAnsi="Times New Roman"/>
                <w:color w:val="auto"/>
                <w:spacing w:val="-10"/>
                <w:sz w:val="24"/>
                <w:szCs w:val="24"/>
              </w:rPr>
              <w:t>структур.</w:t>
            </w:r>
          </w:p>
          <w:p w14:paraId="0BAC81EE" w14:textId="77777777" w:rsidR="002924FF" w:rsidRPr="002924FF" w:rsidRDefault="002924FF" w:rsidP="002924FF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pacing w:val="-9"/>
                <w:sz w:val="24"/>
                <w:szCs w:val="24"/>
              </w:rPr>
              <w:t>Разработка программ с использованием с</w:t>
            </w:r>
            <w:r w:rsidRPr="002924FF">
              <w:rPr>
                <w:rFonts w:ascii="Times New Roman" w:hAnsi="Times New Roman"/>
                <w:color w:val="auto"/>
                <w:spacing w:val="-10"/>
                <w:sz w:val="24"/>
                <w:szCs w:val="24"/>
              </w:rPr>
              <w:t>трок.</w:t>
            </w:r>
          </w:p>
        </w:tc>
      </w:tr>
      <w:tr w:rsidR="002924FF" w:rsidRPr="002924FF" w14:paraId="26D06B55" w14:textId="77777777" w:rsidTr="002924FF">
        <w:trPr>
          <w:trHeight w:val="20"/>
        </w:trPr>
        <w:tc>
          <w:tcPr>
            <w:tcW w:w="144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F986F1" w14:textId="77777777" w:rsidR="002924FF" w:rsidRPr="002924FF" w:rsidRDefault="002924FF" w:rsidP="002924FF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2.5</w:t>
            </w:r>
            <w:r w:rsidRPr="002924FF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Процедуры и функции. </w:t>
            </w:r>
          </w:p>
          <w:p w14:paraId="52BAB679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Работа с файлами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72196" w14:textId="14089DF4" w:rsidR="002924FF" w:rsidRPr="002924FF" w:rsidRDefault="000259C0" w:rsidP="002924FF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2924FF" w:rsidRPr="002924FF" w14:paraId="47573D1A" w14:textId="77777777" w:rsidTr="002924FF">
        <w:trPr>
          <w:trHeight w:val="20"/>
        </w:trPr>
        <w:tc>
          <w:tcPr>
            <w:tcW w:w="14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B26EAD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CB1AB" w14:textId="77777777" w:rsidR="002924FF" w:rsidRPr="002924FF" w:rsidRDefault="002924FF" w:rsidP="002924FF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z w:val="24"/>
                <w:szCs w:val="24"/>
              </w:rPr>
              <w:t>Определение процедур и функций. Области видимости. Глобальные и локальные переменные. Обращение к процедурам и функциям.</w:t>
            </w:r>
          </w:p>
          <w:p w14:paraId="5548F09F" w14:textId="77777777" w:rsidR="002924FF" w:rsidRPr="002924FF" w:rsidRDefault="002924FF" w:rsidP="002924FF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Использование библиотечных функций. Рекурсивное определение функций. Шаблоны функций. </w:t>
            </w:r>
          </w:p>
          <w:p w14:paraId="6A43D535" w14:textId="77777777" w:rsidR="002924FF" w:rsidRPr="002924FF" w:rsidRDefault="002924FF" w:rsidP="002924FF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z w:val="24"/>
                <w:szCs w:val="24"/>
              </w:rPr>
              <w:t>Файловый ввод/вывод. Организация обмена данными между программой и внешними устройствами компьютера. Ввод и вывод текстовой информации. Неформатированный ввод/вывод данных. Дополнительные операции с файлами.</w:t>
            </w:r>
          </w:p>
        </w:tc>
      </w:tr>
      <w:tr w:rsidR="002924FF" w:rsidRPr="002924FF" w14:paraId="39C6F619" w14:textId="77777777" w:rsidTr="002924FF">
        <w:trPr>
          <w:trHeight w:val="20"/>
        </w:trPr>
        <w:tc>
          <w:tcPr>
            <w:tcW w:w="14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CFE908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BC8E6" w14:textId="7AE5191E" w:rsidR="002924FF" w:rsidRPr="002924FF" w:rsidRDefault="000259C0" w:rsidP="002924FF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86536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2924FF" w:rsidRPr="002924FF" w14:paraId="77071512" w14:textId="77777777" w:rsidTr="002924FF">
        <w:trPr>
          <w:trHeight w:val="20"/>
        </w:trPr>
        <w:tc>
          <w:tcPr>
            <w:tcW w:w="14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BEF0E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EBAFD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z w:val="24"/>
                <w:szCs w:val="24"/>
              </w:rPr>
              <w:t>Разработка программ с использованием функций.</w:t>
            </w:r>
          </w:p>
          <w:p w14:paraId="230839A7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Разработка программ с использованием рекурсивных функций. </w:t>
            </w:r>
          </w:p>
          <w:p w14:paraId="0D9888EC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z w:val="24"/>
                <w:szCs w:val="24"/>
              </w:rPr>
              <w:t>Разработка программ работы со структурированными файлами.</w:t>
            </w:r>
          </w:p>
          <w:p w14:paraId="2FC983A0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z w:val="24"/>
                <w:szCs w:val="24"/>
              </w:rPr>
              <w:t>Разработка программ работы с текстовыми файлами.</w:t>
            </w:r>
          </w:p>
          <w:p w14:paraId="60CB6C50" w14:textId="77777777" w:rsidR="002924FF" w:rsidRPr="002924FF" w:rsidRDefault="002924FF" w:rsidP="002924FF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z w:val="24"/>
                <w:szCs w:val="24"/>
              </w:rPr>
              <w:t>Разработка программ работы с неструктурированными файлами.</w:t>
            </w:r>
          </w:p>
        </w:tc>
      </w:tr>
      <w:tr w:rsidR="002924FF" w:rsidRPr="002924FF" w14:paraId="1EA9EE27" w14:textId="77777777" w:rsidTr="002924FF">
        <w:trPr>
          <w:trHeight w:val="20"/>
        </w:trPr>
        <w:tc>
          <w:tcPr>
            <w:tcW w:w="50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055D6" w14:textId="18090E1C" w:rsidR="002924FF" w:rsidRPr="002924FF" w:rsidRDefault="002924FF" w:rsidP="002924FF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Раздел 3. Основы объектно-ориентированного программирования</w:t>
            </w:r>
            <w:r w:rsidR="00230EBD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(6)</w:t>
            </w:r>
          </w:p>
        </w:tc>
      </w:tr>
      <w:tr w:rsidR="002924FF" w:rsidRPr="002924FF" w14:paraId="68E00C85" w14:textId="77777777" w:rsidTr="002924FF">
        <w:trPr>
          <w:trHeight w:val="20"/>
        </w:trPr>
        <w:tc>
          <w:tcPr>
            <w:tcW w:w="144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2207DC" w14:textId="77777777" w:rsidR="002924FF" w:rsidRPr="002924FF" w:rsidRDefault="002924FF" w:rsidP="002924FF">
            <w:pPr>
              <w:widowControl w:val="0"/>
              <w:shd w:val="clear" w:color="auto" w:fill="FFFFFF"/>
              <w:tabs>
                <w:tab w:val="left" w:pos="758"/>
                <w:tab w:val="left" w:pos="2340"/>
              </w:tabs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3.1</w:t>
            </w:r>
            <w:r w:rsidRPr="002924FF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Класс - как механизм создания объектов</w:t>
            </w:r>
          </w:p>
          <w:p w14:paraId="4C947DE1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DFD6C" w14:textId="5A1CF486" w:rsidR="002924FF" w:rsidRPr="002924FF" w:rsidRDefault="000259C0" w:rsidP="002924FF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2924FF" w:rsidRPr="002924FF" w14:paraId="113D4E36" w14:textId="77777777" w:rsidTr="002924FF">
        <w:trPr>
          <w:trHeight w:val="20"/>
        </w:trPr>
        <w:tc>
          <w:tcPr>
            <w:tcW w:w="14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4D46EB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6A833" w14:textId="77777777" w:rsidR="002924FF" w:rsidRPr="002924FF" w:rsidRDefault="002924FF" w:rsidP="002924FF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z w:val="24"/>
                <w:szCs w:val="24"/>
              </w:rPr>
              <w:t>Понятия: класс, объект, свойства объекта, методы. Синтаксис объявления класса. Описание объектов.</w:t>
            </w:r>
          </w:p>
          <w:p w14:paraId="4D8F65B2" w14:textId="77777777" w:rsidR="002924FF" w:rsidRPr="002924FF" w:rsidRDefault="002924FF" w:rsidP="002924FF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z w:val="24"/>
                <w:szCs w:val="24"/>
              </w:rPr>
              <w:t>Спецификаторы</w:t>
            </w:r>
            <w:r w:rsidRPr="002924FF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 xml:space="preserve"> </w:t>
            </w:r>
            <w:r w:rsidRPr="002924FF">
              <w:rPr>
                <w:rFonts w:ascii="Times New Roman" w:hAnsi="Times New Roman"/>
                <w:color w:val="auto"/>
                <w:sz w:val="24"/>
                <w:szCs w:val="24"/>
              </w:rPr>
              <w:t>доступа</w:t>
            </w:r>
            <w:r w:rsidRPr="002924FF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 xml:space="preserve"> (private, public, protected). </w:t>
            </w:r>
            <w:r w:rsidRPr="002924FF">
              <w:rPr>
                <w:rFonts w:ascii="Times New Roman" w:hAnsi="Times New Roman"/>
                <w:color w:val="auto"/>
                <w:sz w:val="24"/>
                <w:szCs w:val="24"/>
              </w:rPr>
              <w:t>Описание функций-членов класса. Принцип инкапсуляции.</w:t>
            </w:r>
          </w:p>
        </w:tc>
      </w:tr>
      <w:tr w:rsidR="002924FF" w:rsidRPr="002924FF" w14:paraId="3262068F" w14:textId="77777777" w:rsidTr="002924FF">
        <w:trPr>
          <w:trHeight w:val="20"/>
        </w:trPr>
        <w:tc>
          <w:tcPr>
            <w:tcW w:w="14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EE1A59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5B309" w14:textId="4EE3DA7D" w:rsidR="002924FF" w:rsidRPr="002924FF" w:rsidRDefault="000259C0" w:rsidP="002924FF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86536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2924FF" w:rsidRPr="002924FF" w14:paraId="692715A2" w14:textId="77777777" w:rsidTr="002924FF">
        <w:trPr>
          <w:trHeight w:val="20"/>
        </w:trPr>
        <w:tc>
          <w:tcPr>
            <w:tcW w:w="14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26ED1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24414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Cs w:val="22"/>
              </w:rPr>
            </w:pPr>
            <w:r w:rsidRPr="002924FF">
              <w:rPr>
                <w:rFonts w:ascii="Times New Roman" w:hAnsi="Times New Roman"/>
                <w:b/>
                <w:bCs/>
                <w:color w:val="auto"/>
                <w:szCs w:val="22"/>
              </w:rPr>
              <w:t>Организация классов и принцип инкапсуляции.</w:t>
            </w:r>
          </w:p>
          <w:p w14:paraId="677AB2B7" w14:textId="77777777" w:rsidR="002924FF" w:rsidRPr="002924FF" w:rsidRDefault="002924FF" w:rsidP="002924FF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z w:val="24"/>
                <w:szCs w:val="24"/>
              </w:rPr>
              <w:t>Разработка приложений с использованием классов.</w:t>
            </w:r>
          </w:p>
        </w:tc>
      </w:tr>
      <w:tr w:rsidR="002924FF" w:rsidRPr="002924FF" w14:paraId="6BF27567" w14:textId="77777777" w:rsidTr="002924FF">
        <w:trPr>
          <w:trHeight w:val="20"/>
        </w:trPr>
        <w:tc>
          <w:tcPr>
            <w:tcW w:w="144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75CB0F" w14:textId="77777777" w:rsidR="002924FF" w:rsidRPr="002924FF" w:rsidRDefault="002924FF" w:rsidP="002924FF">
            <w:pPr>
              <w:widowControl w:val="0"/>
              <w:shd w:val="clear" w:color="auto" w:fill="FFFFFF"/>
              <w:tabs>
                <w:tab w:val="left" w:pos="758"/>
                <w:tab w:val="left" w:pos="2340"/>
              </w:tabs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3.2</w:t>
            </w:r>
            <w:r w:rsidRPr="002924FF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Принципы наследования и </w:t>
            </w:r>
            <w:r w:rsidRPr="002924FF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lastRenderedPageBreak/>
              <w:t>полиморфизма</w:t>
            </w:r>
          </w:p>
          <w:p w14:paraId="10FBC4CF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Понятия деструктора и конструктора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A022E" w14:textId="56D0EC0F" w:rsidR="002924FF" w:rsidRPr="002924FF" w:rsidRDefault="002924FF" w:rsidP="002924FF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lastRenderedPageBreak/>
              <w:t>Содержание учебного материала</w:t>
            </w:r>
          </w:p>
        </w:tc>
      </w:tr>
      <w:tr w:rsidR="002924FF" w:rsidRPr="002924FF" w14:paraId="044CD788" w14:textId="77777777" w:rsidTr="002924FF">
        <w:trPr>
          <w:trHeight w:val="20"/>
        </w:trPr>
        <w:tc>
          <w:tcPr>
            <w:tcW w:w="14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8ED053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AED2D" w14:textId="77777777" w:rsidR="002924FF" w:rsidRPr="002924FF" w:rsidRDefault="002924FF" w:rsidP="002924FF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z w:val="24"/>
                <w:szCs w:val="24"/>
              </w:rPr>
              <w:t>Механизм наследования для формирования иерархии классов. Формат объявления класса потомка. Режим доступа.</w:t>
            </w:r>
          </w:p>
          <w:p w14:paraId="4DC995D6" w14:textId="77777777" w:rsidR="002924FF" w:rsidRPr="002924FF" w:rsidRDefault="002924FF" w:rsidP="002924FF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Примеры организации классов-наследников.</w:t>
            </w:r>
          </w:p>
          <w:p w14:paraId="49861F50" w14:textId="77777777" w:rsidR="002924FF" w:rsidRPr="002924FF" w:rsidRDefault="002924FF" w:rsidP="002924FF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z w:val="24"/>
                <w:szCs w:val="24"/>
              </w:rPr>
              <w:t>Назначение и свойства конструкторов, деструкторов. Их описание.</w:t>
            </w:r>
          </w:p>
          <w:p w14:paraId="396C2178" w14:textId="77777777" w:rsidR="002924FF" w:rsidRPr="002924FF" w:rsidRDefault="002924FF" w:rsidP="002924FF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z w:val="24"/>
                <w:szCs w:val="24"/>
              </w:rPr>
              <w:t>Вызов в программе конструкторов, деструкторов. Примеры программ с конструкторами и деструкторами.</w:t>
            </w:r>
          </w:p>
        </w:tc>
      </w:tr>
      <w:tr w:rsidR="002924FF" w:rsidRPr="002924FF" w14:paraId="75D65D8E" w14:textId="77777777" w:rsidTr="002924FF">
        <w:trPr>
          <w:trHeight w:val="20"/>
        </w:trPr>
        <w:tc>
          <w:tcPr>
            <w:tcW w:w="14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F53534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6D997" w14:textId="757A08ED" w:rsidR="002924FF" w:rsidRPr="002924FF" w:rsidRDefault="000259C0" w:rsidP="002924FF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86536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2924FF" w:rsidRPr="002924FF" w14:paraId="09791EC4" w14:textId="77777777" w:rsidTr="002924FF">
        <w:trPr>
          <w:trHeight w:val="20"/>
        </w:trPr>
        <w:tc>
          <w:tcPr>
            <w:tcW w:w="14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FF969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00F7B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z w:val="24"/>
                <w:szCs w:val="24"/>
              </w:rPr>
              <w:t>Программная реализация принципов наследования.</w:t>
            </w:r>
          </w:p>
          <w:p w14:paraId="7B7EAF75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z w:val="24"/>
                <w:szCs w:val="24"/>
              </w:rPr>
              <w:t>Программная реализация принципов полиморфизма.</w:t>
            </w:r>
          </w:p>
          <w:p w14:paraId="461E0A2C" w14:textId="77777777" w:rsidR="002924FF" w:rsidRPr="002924FF" w:rsidRDefault="002924FF" w:rsidP="002924FF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z w:val="24"/>
                <w:szCs w:val="24"/>
              </w:rPr>
              <w:t>Разработка конструкторов и деструкторов.</w:t>
            </w:r>
          </w:p>
        </w:tc>
      </w:tr>
      <w:tr w:rsidR="002924FF" w:rsidRPr="002924FF" w14:paraId="771D4893" w14:textId="77777777" w:rsidTr="002924FF">
        <w:trPr>
          <w:trHeight w:val="20"/>
        </w:trPr>
        <w:tc>
          <w:tcPr>
            <w:tcW w:w="50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E0472" w14:textId="37C246A3" w:rsidR="002924FF" w:rsidRPr="002924FF" w:rsidRDefault="002924FF" w:rsidP="002924FF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Раздел 4. Модульное программирование</w:t>
            </w:r>
            <w:r w:rsidR="00230EBD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(4)</w:t>
            </w:r>
          </w:p>
        </w:tc>
      </w:tr>
      <w:tr w:rsidR="002924FF" w:rsidRPr="002924FF" w14:paraId="63C42B6D" w14:textId="77777777" w:rsidTr="002924FF">
        <w:trPr>
          <w:trHeight w:val="20"/>
        </w:trPr>
        <w:tc>
          <w:tcPr>
            <w:tcW w:w="144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763453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4.1</w:t>
            </w:r>
            <w:r w:rsidRPr="002924FF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Понятие модульного программирования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236FD" w14:textId="1375A6EB" w:rsidR="002924FF" w:rsidRPr="002924FF" w:rsidRDefault="002924FF" w:rsidP="002924FF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2924FF" w:rsidRPr="002924FF" w14:paraId="22481328" w14:textId="77777777" w:rsidTr="002924FF">
        <w:trPr>
          <w:trHeight w:val="20"/>
        </w:trPr>
        <w:tc>
          <w:tcPr>
            <w:tcW w:w="14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C2D22E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629E6" w14:textId="77777777" w:rsidR="002924FF" w:rsidRPr="002924FF" w:rsidRDefault="002924FF" w:rsidP="002924FF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z w:val="24"/>
                <w:szCs w:val="24"/>
              </w:rPr>
              <w:t>Модульное программирование как метод разработки программ.</w:t>
            </w:r>
          </w:p>
          <w:p w14:paraId="6F820158" w14:textId="77777777" w:rsidR="002924FF" w:rsidRPr="002924FF" w:rsidRDefault="002924FF" w:rsidP="002924FF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z w:val="24"/>
                <w:szCs w:val="24"/>
              </w:rPr>
              <w:t>Программный модуль и его основные характеристики.</w:t>
            </w:r>
          </w:p>
          <w:p w14:paraId="697A6DEC" w14:textId="77777777" w:rsidR="002924FF" w:rsidRPr="002924FF" w:rsidRDefault="002924FF" w:rsidP="002924FF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z w:val="24"/>
                <w:szCs w:val="24"/>
              </w:rPr>
              <w:t>Типовая структура программного модуля. Инкапсуляция в модулях.</w:t>
            </w:r>
          </w:p>
          <w:p w14:paraId="18D7F8BD" w14:textId="77777777" w:rsidR="002924FF" w:rsidRPr="002924FF" w:rsidRDefault="002924FF" w:rsidP="002924FF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z w:val="24"/>
                <w:szCs w:val="24"/>
              </w:rPr>
              <w:t>Порядок разработки программного модуля. Связность модулей. Ошибки периода исполнения и логические ошибки в программах.</w:t>
            </w:r>
          </w:p>
          <w:p w14:paraId="306E23C2" w14:textId="77777777" w:rsidR="002924FF" w:rsidRPr="002924FF" w:rsidRDefault="002924FF" w:rsidP="002924FF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z w:val="24"/>
                <w:szCs w:val="24"/>
              </w:rPr>
              <w:t>Обработка ошибок. Исключительные ситуации.</w:t>
            </w:r>
          </w:p>
          <w:p w14:paraId="0C5E8CB1" w14:textId="77777777" w:rsidR="002924FF" w:rsidRPr="002924FF" w:rsidRDefault="002924FF" w:rsidP="002924FF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z w:val="24"/>
                <w:szCs w:val="24"/>
              </w:rPr>
              <w:t>Организация обработки исключительных ситуаций.</w:t>
            </w:r>
          </w:p>
        </w:tc>
      </w:tr>
      <w:tr w:rsidR="002924FF" w:rsidRPr="002924FF" w14:paraId="262F2964" w14:textId="77777777" w:rsidTr="002924FF">
        <w:trPr>
          <w:trHeight w:val="20"/>
        </w:trPr>
        <w:tc>
          <w:tcPr>
            <w:tcW w:w="144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13A97E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4.2</w:t>
            </w:r>
            <w:r w:rsidRPr="002924FF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Разработка приложений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A16F3" w14:textId="18946819" w:rsidR="002924FF" w:rsidRPr="002924FF" w:rsidRDefault="002924FF" w:rsidP="002924FF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2924FF" w:rsidRPr="002924FF" w14:paraId="14853D6B" w14:textId="77777777" w:rsidTr="002924FF">
        <w:trPr>
          <w:trHeight w:val="20"/>
        </w:trPr>
        <w:tc>
          <w:tcPr>
            <w:tcW w:w="14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53B53F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D1C82" w14:textId="77777777" w:rsidR="002924FF" w:rsidRPr="002924FF" w:rsidRDefault="002924FF" w:rsidP="002924FF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z w:val="24"/>
                <w:szCs w:val="24"/>
              </w:rPr>
              <w:t>Среда разработки приложений. Архитектура оконных приложений. Конфигурации для создания консольных и оконных приложений.</w:t>
            </w:r>
          </w:p>
          <w:p w14:paraId="271B935A" w14:textId="77777777" w:rsidR="002924FF" w:rsidRPr="002924FF" w:rsidRDefault="002924FF" w:rsidP="002924FF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z w:val="24"/>
                <w:szCs w:val="24"/>
              </w:rPr>
              <w:t>Среда разработки приложений. Архитектура оконных приложений. Конфигурации для создания консольных и оконных приложений.</w:t>
            </w:r>
          </w:p>
          <w:p w14:paraId="67F09B5D" w14:textId="77777777" w:rsidR="002924FF" w:rsidRPr="002924FF" w:rsidRDefault="002924FF" w:rsidP="002924FF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z w:val="24"/>
                <w:szCs w:val="24"/>
              </w:rPr>
              <w:t>Разработка приложений как многомодульного проекта.</w:t>
            </w:r>
          </w:p>
        </w:tc>
      </w:tr>
      <w:tr w:rsidR="002924FF" w:rsidRPr="002924FF" w14:paraId="57418A48" w14:textId="77777777" w:rsidTr="002924FF">
        <w:trPr>
          <w:trHeight w:val="20"/>
        </w:trPr>
        <w:tc>
          <w:tcPr>
            <w:tcW w:w="14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91E44C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01AD1" w14:textId="7B36C13B" w:rsidR="002924FF" w:rsidRPr="002924FF" w:rsidRDefault="000259C0" w:rsidP="002924FF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86536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2924FF" w:rsidRPr="002924FF" w14:paraId="2CC0FBB6" w14:textId="77777777" w:rsidTr="002924FF">
        <w:trPr>
          <w:trHeight w:val="20"/>
        </w:trPr>
        <w:tc>
          <w:tcPr>
            <w:tcW w:w="14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62DB81" w14:textId="77777777" w:rsidR="002924FF" w:rsidRPr="002924FF" w:rsidRDefault="002924FF" w:rsidP="002924F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B9431" w14:textId="77777777" w:rsidR="002924FF" w:rsidRPr="002924FF" w:rsidRDefault="002924FF" w:rsidP="002924FF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color w:val="auto"/>
                <w:sz w:val="24"/>
                <w:szCs w:val="24"/>
              </w:rPr>
              <w:t>Разработка многомодульных приложений.</w:t>
            </w:r>
          </w:p>
        </w:tc>
      </w:tr>
      <w:tr w:rsidR="002924FF" w:rsidRPr="002924FF" w14:paraId="4C52FFC8" w14:textId="77777777" w:rsidTr="002924FF">
        <w:trPr>
          <w:trHeight w:val="20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53BC7" w14:textId="77777777" w:rsidR="002924FF" w:rsidRPr="002924FF" w:rsidRDefault="002924FF" w:rsidP="002924FF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Промежуточная аттестация</w:t>
            </w:r>
          </w:p>
        </w:tc>
      </w:tr>
      <w:tr w:rsidR="002924FF" w:rsidRPr="002924FF" w14:paraId="4C16117B" w14:textId="77777777" w:rsidTr="002924FF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B883B" w14:textId="77777777" w:rsidR="002924FF" w:rsidRPr="002924FF" w:rsidRDefault="002924FF" w:rsidP="002924FF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924FF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Всего: 34</w:t>
            </w:r>
          </w:p>
        </w:tc>
      </w:tr>
    </w:tbl>
    <w:p w14:paraId="004E1D98" w14:textId="77777777" w:rsidR="005F7D2C" w:rsidRDefault="005F7D2C" w:rsidP="00190D7B">
      <w:pPr>
        <w:rPr>
          <w:rFonts w:eastAsia="Segoe UI"/>
        </w:rPr>
      </w:pPr>
    </w:p>
    <w:p w14:paraId="4FD1FF46" w14:textId="77777777" w:rsidR="005F7D2C" w:rsidRPr="00D60FEC" w:rsidRDefault="005F7D2C" w:rsidP="005F7D2C">
      <w:pPr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14:paraId="463AFCF8" w14:textId="77777777" w:rsidR="005F7D2C" w:rsidRPr="00D60FEC" w:rsidRDefault="005F7D2C" w:rsidP="005F7D2C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3. Условия реализации </w:t>
      </w: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60078478" w14:textId="77777777" w:rsidR="005F7D2C" w:rsidRPr="00D60FEC" w:rsidRDefault="005F7D2C" w:rsidP="005F7D2C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>3.1. Материально-техническое обеспечение</w:t>
      </w:r>
    </w:p>
    <w:p w14:paraId="1B71C949" w14:textId="77777777" w:rsidR="005F7D2C" w:rsidRPr="00D60FEC" w:rsidRDefault="005F7D2C" w:rsidP="005F7D2C">
      <w:pPr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             Кабинет Общепрофессиональных дисциплин и МДК, оснащенный(е) в соответствии с приложением 3 ПОП-П.</w:t>
      </w:r>
    </w:p>
    <w:p w14:paraId="7743B940" w14:textId="77777777" w:rsidR="005F7D2C" w:rsidRDefault="005F7D2C" w:rsidP="005F7D2C">
      <w:pPr>
        <w:rPr>
          <w:rFonts w:ascii="Calibri" w:eastAsia="Calibri" w:hAnsi="Calibri"/>
          <w:color w:val="auto"/>
          <w:szCs w:val="22"/>
          <w:lang w:eastAsia="en-US"/>
        </w:rPr>
      </w:pPr>
    </w:p>
    <w:p w14:paraId="7C26D43E" w14:textId="5F417CD7" w:rsidR="005F7D2C" w:rsidRPr="00185E44" w:rsidRDefault="005F7D2C" w:rsidP="005F7D2C">
      <w:pPr>
        <w:tabs>
          <w:tab w:val="left" w:pos="1080"/>
        </w:tabs>
        <w:rPr>
          <w:rFonts w:ascii="Times New Roman" w:eastAsia="Calibri" w:hAnsi="Times New Roman"/>
          <w:color w:val="auto"/>
          <w:szCs w:val="22"/>
          <w:lang w:eastAsia="en-US"/>
        </w:rPr>
      </w:pPr>
      <w:r>
        <w:rPr>
          <w:rFonts w:ascii="Calibri" w:eastAsia="Calibri" w:hAnsi="Calibri"/>
          <w:color w:val="auto"/>
          <w:szCs w:val="22"/>
          <w:lang w:eastAsia="en-US"/>
        </w:rPr>
        <w:tab/>
      </w:r>
      <w:r w:rsidRPr="00185E44">
        <w:rPr>
          <w:rFonts w:ascii="Times New Roman" w:eastAsia="Calibri" w:hAnsi="Times New Roman"/>
          <w:color w:val="auto"/>
          <w:szCs w:val="22"/>
          <w:lang w:eastAsia="en-US"/>
        </w:rPr>
        <w:t xml:space="preserve">Лаборатория </w:t>
      </w:r>
      <w:r w:rsidR="000259C0" w:rsidRPr="000259C0">
        <w:rPr>
          <w:rFonts w:ascii="Times New Roman" w:eastAsia="Calibri" w:hAnsi="Times New Roman"/>
          <w:color w:val="auto"/>
          <w:szCs w:val="22"/>
          <w:lang w:eastAsia="en-US"/>
        </w:rPr>
        <w:t>«Прикладных компьютерных программ в профессиональной деятельности</w:t>
      </w:r>
      <w:r w:rsidR="000259C0">
        <w:rPr>
          <w:rFonts w:ascii="Times New Roman" w:eastAsia="Calibri" w:hAnsi="Times New Roman"/>
          <w:color w:val="auto"/>
          <w:szCs w:val="22"/>
          <w:lang w:eastAsia="en-US"/>
        </w:rPr>
        <w:t>»</w:t>
      </w:r>
      <w:r w:rsidR="000259C0" w:rsidRPr="000259C0">
        <w:rPr>
          <w:rFonts w:ascii="Times New Roman" w:eastAsia="Calibri" w:hAnsi="Times New Roman"/>
          <w:color w:val="auto"/>
          <w:szCs w:val="22"/>
          <w:lang w:eastAsia="en-US"/>
        </w:rPr>
        <w:t xml:space="preserve"> </w:t>
      </w:r>
      <w:r w:rsidRPr="00185E44">
        <w:rPr>
          <w:rFonts w:ascii="Times New Roman" w:eastAsia="Calibri" w:hAnsi="Times New Roman"/>
          <w:color w:val="auto"/>
          <w:szCs w:val="22"/>
          <w:lang w:eastAsia="en-US"/>
        </w:rPr>
        <w:t>оснащенная в соответствии с приложением 3 ПОП-П.</w:t>
      </w:r>
    </w:p>
    <w:p w14:paraId="78A9426F" w14:textId="77777777" w:rsidR="005F7D2C" w:rsidRPr="00D60FEC" w:rsidRDefault="005F7D2C" w:rsidP="005F7D2C">
      <w:pPr>
        <w:rPr>
          <w:rFonts w:ascii="Calibri" w:eastAsia="Calibri" w:hAnsi="Calibri"/>
          <w:color w:val="auto"/>
          <w:szCs w:val="22"/>
          <w:lang w:eastAsia="en-US"/>
        </w:rPr>
      </w:pPr>
    </w:p>
    <w:p w14:paraId="10669C88" w14:textId="77777777" w:rsidR="005F7D2C" w:rsidRPr="00D60FEC" w:rsidRDefault="005F7D2C" w:rsidP="005F7D2C">
      <w:pPr>
        <w:spacing w:after="120" w:line="276" w:lineRule="auto"/>
        <w:ind w:firstLine="709"/>
        <w:outlineLvl w:val="1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>3.2. Учебно-методическое обеспечение</w:t>
      </w:r>
    </w:p>
    <w:p w14:paraId="4B8FB8CA" w14:textId="77777777" w:rsidR="005F7D2C" w:rsidRPr="00D60FEC" w:rsidRDefault="005F7D2C" w:rsidP="005F7D2C">
      <w:pPr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Для реализации программы библиотечный фонд образовательной организации должен иметь п</w:t>
      </w:r>
      <w:r w:rsidRPr="00D60FEC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D60FE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3B0FDBD" w14:textId="77777777" w:rsidR="005F7D2C" w:rsidRPr="00D60FEC" w:rsidRDefault="005F7D2C" w:rsidP="005F7D2C">
      <w:pPr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18032C21" w14:textId="77777777" w:rsidR="005F7D2C" w:rsidRPr="00D60FEC" w:rsidRDefault="005F7D2C" w:rsidP="005F7D2C">
      <w:pPr>
        <w:spacing w:line="276" w:lineRule="auto"/>
        <w:ind w:firstLine="709"/>
        <w:contextualSpacing/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>3.2.1. Основные печатные и/или электронные издания</w:t>
      </w:r>
    </w:p>
    <w:p w14:paraId="26FC7C5D" w14:textId="0016CA92" w:rsidR="003C4661" w:rsidRPr="003C4661" w:rsidRDefault="003C4661" w:rsidP="003C4661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1.</w:t>
      </w:r>
      <w:r w:rsidRPr="003C4661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Голицына, О. Л. Основы алгоритмизации и программирования : учебное пособие / О.Л. Голицына, И.И. Попов. — 4-е изд., испр. и доп. — Москва : ФОРУМ : ИНФРА-М, 2021. — 431 с. — (Среднее профессиональное образование). - ISBN 978-5-00091-570-7. - Текст : электронный. - URL: https://znanium.com/catalog/product/1150328</w:t>
      </w:r>
    </w:p>
    <w:p w14:paraId="3F3BBEFF" w14:textId="3105B647" w:rsidR="003C4661" w:rsidRPr="003C4661" w:rsidRDefault="003C4661" w:rsidP="003C4661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2.</w:t>
      </w:r>
      <w:r w:rsidRPr="003C4661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Трофимов, В. В. Основы алгоритмизации и программирования : учебник для среднего профессионального образования / В. В. Трофимов, Т. А. Павловская ; под редакцией В. В. Трофимова. — 4-е изд. — Москва : Издательство Юрайт, 2023. — 119 с. — (Профессиональное образование). — ISBN 978-5-534-17498-4. — Текст : электронный // Образовательная платформа Юрайт [сайт]. — URL: https://urait.ru/bcode/533200</w:t>
      </w:r>
    </w:p>
    <w:p w14:paraId="721B13DA" w14:textId="6CF3CC88" w:rsidR="003C4661" w:rsidRPr="003C4661" w:rsidRDefault="003C4661" w:rsidP="003C4661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3.</w:t>
      </w:r>
      <w:r w:rsidRPr="003C4661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Черпаков, И. В.  Основы программирования : учебник и практикум для среднего профессионального образования / И. В. Черпаков. — Москва : Издательство Юрайт, 2024. — 219 с. — (Профессиональное образование). — ISBN 978-5-9916-9984-6. — Текст : электронный // Образовательная платформа Юрайт [сайт]. — URL: </w:t>
      </w:r>
      <w:hyperlink r:id="rId20" w:history="1">
        <w:r w:rsidRPr="003C4661">
          <w:rPr>
            <w:rStyle w:val="afffc"/>
            <w:rFonts w:ascii="Times New Roman" w:eastAsia="Calibri" w:hAnsi="Times New Roman"/>
            <w:bCs/>
            <w:iCs/>
            <w:color w:val="auto"/>
            <w:sz w:val="24"/>
            <w:szCs w:val="24"/>
            <w:u w:val="none"/>
            <w:lang w:eastAsia="en-US"/>
          </w:rPr>
          <w:t>https://urait.ru/bcode/537906</w:t>
        </w:r>
      </w:hyperlink>
    </w:p>
    <w:p w14:paraId="538F4456" w14:textId="0FE14468" w:rsidR="005F7D2C" w:rsidRPr="00D60FEC" w:rsidRDefault="005F7D2C" w:rsidP="003C4661">
      <w:pPr>
        <w:suppressAutoHyphens/>
        <w:spacing w:line="276" w:lineRule="auto"/>
        <w:ind w:firstLine="709"/>
        <w:contextualSpacing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 xml:space="preserve">3.2.2. Дополнительные источники </w:t>
      </w:r>
    </w:p>
    <w:p w14:paraId="43CA7AE2" w14:textId="77777777" w:rsidR="000259C0" w:rsidRPr="000259C0" w:rsidRDefault="000259C0" w:rsidP="000259C0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0259C0">
        <w:rPr>
          <w:rFonts w:ascii="Times New Roman" w:hAnsi="Times New Roman"/>
          <w:color w:val="auto"/>
          <w:sz w:val="24"/>
          <w:szCs w:val="24"/>
        </w:rPr>
        <w:t>1. Голицына, О. Л. Основы алгоритмизации и программирования : учебное пособие / О.Л. Голицына, И.И. Попов. — 4-е изд., испр. и доп. — Москва : ФОРУМ : ИНФРА-М, 2021. — 431 с. — (Среднее профессиональное образование). - ISBN 978-5-00091-570-7. - Текст : электронный. - URL: https://znanium.com/catalog/product/1150328 (дата обращения: 01.11.2022). – Режим доступа: по подписке.</w:t>
      </w:r>
    </w:p>
    <w:p w14:paraId="49D910E9" w14:textId="77777777" w:rsidR="000259C0" w:rsidRPr="000259C0" w:rsidRDefault="000259C0" w:rsidP="000259C0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0259C0">
        <w:rPr>
          <w:rFonts w:ascii="Times New Roman" w:hAnsi="Times New Roman"/>
          <w:color w:val="auto"/>
          <w:sz w:val="24"/>
          <w:szCs w:val="24"/>
        </w:rPr>
        <w:t>2. Колдаев, В. Д. Основы алгоритмизации и программирования : учебное пособие / В.Д. Колдаев ; под ред. проф. Л.Г. Гагариной. — Москва : ФОРУМ : ИНФРА-М, 2022. — 414 с. — (Среднее профессиональное образование). - ISBN 978-5-8199-0733-7. - Текст : электронный. - URL: https://znanium.com/catalog/product/1735805 (дата обращения: 01.11.2022). – Режим доступа: по подписке.</w:t>
      </w:r>
    </w:p>
    <w:p w14:paraId="276A8832" w14:textId="77777777" w:rsidR="000259C0" w:rsidRPr="000259C0" w:rsidRDefault="000259C0" w:rsidP="000259C0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0259C0">
        <w:rPr>
          <w:rFonts w:ascii="Times New Roman" w:hAnsi="Times New Roman"/>
          <w:color w:val="auto"/>
          <w:sz w:val="24"/>
          <w:szCs w:val="24"/>
        </w:rPr>
        <w:t>3. Трофимов, В. В. Алгоритмизация и программирование : учебник для вузов / В. В. Трофимов, Т. А. Павловская ; под редакцией В. В. Трофимова. — Москва : Издательство Юрайт, 2022. — 137 с. — (Высшее образование). — ISBN 978-5-534-07834-3. — Текст : электронный // Образовательная платформа Юрайт [сайт]. — URL: https://urait.ru/bcode/491215 (дата обращения: 01.11.2022).</w:t>
      </w:r>
    </w:p>
    <w:p w14:paraId="6392D064" w14:textId="77777777" w:rsidR="005F7D2C" w:rsidRDefault="005F7D2C" w:rsidP="00190D7B"/>
    <w:p w14:paraId="12516FB0" w14:textId="21359B2F" w:rsidR="005F7D2C" w:rsidRDefault="005F7D2C" w:rsidP="005F7D2C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4. Контроль и оценка результатов </w:t>
      </w: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br/>
        <w:t xml:space="preserve">освоения </w:t>
      </w: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208F1C50" w14:textId="2D3DF26B" w:rsidR="000259C0" w:rsidRDefault="000259C0" w:rsidP="00190D7B">
      <w:pPr>
        <w:rPr>
          <w:rFonts w:eastAsia="Segoe UI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42" w:type="dxa"/>
          <w:right w:w="142" w:type="dxa"/>
        </w:tblCellMar>
        <w:tblLook w:val="00A0" w:firstRow="1" w:lastRow="0" w:firstColumn="1" w:lastColumn="0" w:noHBand="0" w:noVBand="0"/>
      </w:tblPr>
      <w:tblGrid>
        <w:gridCol w:w="3479"/>
        <w:gridCol w:w="3608"/>
        <w:gridCol w:w="2831"/>
      </w:tblGrid>
      <w:tr w:rsidR="000259C0" w:rsidRPr="000259C0" w14:paraId="02682EE2" w14:textId="77777777" w:rsidTr="003535CD">
        <w:trPr>
          <w:jc w:val="center"/>
        </w:trPr>
        <w:tc>
          <w:tcPr>
            <w:tcW w:w="3479" w:type="dxa"/>
            <w:vAlign w:val="center"/>
            <w:hideMark/>
          </w:tcPr>
          <w:p w14:paraId="496ADED3" w14:textId="77777777" w:rsidR="000259C0" w:rsidRPr="000259C0" w:rsidRDefault="000259C0" w:rsidP="000259C0">
            <w:pPr>
              <w:tabs>
                <w:tab w:val="left" w:pos="1134"/>
              </w:tabs>
              <w:spacing w:line="276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</w:rPr>
            </w:pPr>
            <w:r w:rsidRPr="000259C0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4"/>
                <w:lang w:val="en-US"/>
              </w:rPr>
              <w:t>Результаты обучения</w:t>
            </w:r>
          </w:p>
        </w:tc>
        <w:tc>
          <w:tcPr>
            <w:tcW w:w="3608" w:type="dxa"/>
            <w:vAlign w:val="center"/>
            <w:hideMark/>
          </w:tcPr>
          <w:p w14:paraId="23F31846" w14:textId="77777777" w:rsidR="000259C0" w:rsidRPr="000259C0" w:rsidRDefault="000259C0" w:rsidP="000259C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0259C0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4"/>
                <w:lang w:val="en-US"/>
              </w:rPr>
              <w:t>Показатели освоенности компетенций</w:t>
            </w:r>
          </w:p>
        </w:tc>
        <w:tc>
          <w:tcPr>
            <w:tcW w:w="2831" w:type="dxa"/>
            <w:vAlign w:val="center"/>
            <w:hideMark/>
          </w:tcPr>
          <w:p w14:paraId="3FF7042E" w14:textId="77777777" w:rsidR="000259C0" w:rsidRPr="000259C0" w:rsidRDefault="000259C0" w:rsidP="000259C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0259C0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val="en-US"/>
              </w:rPr>
              <w:t>Методы оценки</w:t>
            </w:r>
          </w:p>
        </w:tc>
      </w:tr>
      <w:tr w:rsidR="000259C0" w:rsidRPr="000259C0" w14:paraId="03AF11F2" w14:textId="77777777" w:rsidTr="003535CD">
        <w:trPr>
          <w:jc w:val="center"/>
        </w:trPr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B433B" w14:textId="77777777" w:rsidR="000259C0" w:rsidRPr="000259C0" w:rsidRDefault="000259C0" w:rsidP="000259C0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color w:val="auto"/>
                <w:sz w:val="24"/>
                <w:szCs w:val="24"/>
              </w:rPr>
              <w:t>Перечень знаний, осваиваемых в рамках дисциплины</w:t>
            </w:r>
          </w:p>
        </w:tc>
      </w:tr>
      <w:tr w:rsidR="000259C0" w:rsidRPr="000259C0" w14:paraId="4BDEFBA7" w14:textId="77777777" w:rsidTr="003535CD">
        <w:trPr>
          <w:trHeight w:val="4134"/>
          <w:jc w:val="center"/>
        </w:trPr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01D7E" w14:textId="77777777" w:rsidR="000259C0" w:rsidRPr="000259C0" w:rsidRDefault="000259C0" w:rsidP="000259C0">
            <w:pPr>
              <w:suppressAutoHyphens/>
              <w:spacing w:line="276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14:paraId="12886DE7" w14:textId="77777777" w:rsidR="000259C0" w:rsidRPr="000259C0" w:rsidRDefault="000259C0" w:rsidP="000259C0">
            <w:pPr>
              <w:suppressAutoHyphens/>
              <w:spacing w:line="276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0259C0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Уметь: </w:t>
            </w:r>
          </w:p>
          <w:p w14:paraId="16ECE59A" w14:textId="77777777" w:rsidR="000259C0" w:rsidRPr="000259C0" w:rsidRDefault="000259C0" w:rsidP="000259C0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color w:val="auto"/>
                <w:sz w:val="24"/>
                <w:szCs w:val="24"/>
              </w:rPr>
              <w:t>– работать в среде программирования;</w:t>
            </w:r>
          </w:p>
          <w:p w14:paraId="1930FEA5" w14:textId="77777777" w:rsidR="000259C0" w:rsidRPr="000259C0" w:rsidRDefault="000259C0" w:rsidP="000259C0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использовать языки программирования </w:t>
            </w:r>
          </w:p>
          <w:p w14:paraId="07A5AE2D" w14:textId="77777777" w:rsidR="000259C0" w:rsidRPr="000259C0" w:rsidRDefault="000259C0" w:rsidP="000259C0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A17AA98" w14:textId="77777777" w:rsidR="000259C0" w:rsidRPr="000259C0" w:rsidRDefault="000259C0" w:rsidP="000259C0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8F87689" w14:textId="77777777" w:rsidR="000259C0" w:rsidRPr="000259C0" w:rsidRDefault="000259C0" w:rsidP="000259C0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EE86692" w14:textId="77777777" w:rsidR="000259C0" w:rsidRPr="000259C0" w:rsidRDefault="000259C0" w:rsidP="000259C0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4B3D22B" w14:textId="77777777" w:rsidR="000259C0" w:rsidRPr="000259C0" w:rsidRDefault="000259C0" w:rsidP="000259C0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192A172" w14:textId="77777777" w:rsidR="000259C0" w:rsidRPr="000259C0" w:rsidRDefault="000259C0" w:rsidP="000259C0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1488CD9" w14:textId="77777777" w:rsidR="000259C0" w:rsidRPr="000259C0" w:rsidRDefault="000259C0" w:rsidP="000259C0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7503307" w14:textId="77777777" w:rsidR="000259C0" w:rsidRPr="000259C0" w:rsidRDefault="000259C0" w:rsidP="000259C0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0AC2775A" w14:textId="77777777" w:rsidR="000259C0" w:rsidRPr="000259C0" w:rsidRDefault="000259C0" w:rsidP="000259C0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1696912" w14:textId="77777777" w:rsidR="000259C0" w:rsidRPr="000259C0" w:rsidRDefault="000259C0" w:rsidP="000259C0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0CC48" w14:textId="77777777" w:rsidR="000259C0" w:rsidRPr="000259C0" w:rsidRDefault="000259C0" w:rsidP="000259C0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7D9997B" w14:textId="77777777" w:rsidR="000259C0" w:rsidRPr="000259C0" w:rsidRDefault="000259C0" w:rsidP="000259C0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Демонстрирует </w:t>
            </w:r>
          </w:p>
          <w:p w14:paraId="21E1EDC9" w14:textId="77777777" w:rsidR="000259C0" w:rsidRPr="000259C0" w:rsidRDefault="000259C0" w:rsidP="000259C0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color w:val="auto"/>
                <w:sz w:val="24"/>
                <w:szCs w:val="24"/>
              </w:rPr>
              <w:t>сформированность элементов общих и профессиональных компетенций при выполнении заданий.</w:t>
            </w:r>
          </w:p>
          <w:p w14:paraId="736BF349" w14:textId="77777777" w:rsidR="000259C0" w:rsidRPr="000259C0" w:rsidRDefault="000259C0" w:rsidP="000259C0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Планирует последовательность действий. </w:t>
            </w:r>
          </w:p>
          <w:p w14:paraId="0F612B5D" w14:textId="77777777" w:rsidR="000259C0" w:rsidRPr="000259C0" w:rsidRDefault="000259C0" w:rsidP="000259C0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color w:val="auto"/>
                <w:sz w:val="24"/>
                <w:szCs w:val="24"/>
              </w:rPr>
              <w:t>Самостоятельно выполняет необходимые действия.</w:t>
            </w:r>
          </w:p>
          <w:p w14:paraId="1DC93B5F" w14:textId="77777777" w:rsidR="000259C0" w:rsidRPr="000259C0" w:rsidRDefault="000259C0" w:rsidP="000259C0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color w:val="auto"/>
                <w:sz w:val="24"/>
                <w:szCs w:val="24"/>
              </w:rPr>
              <w:t>Осуществляет самоконтроль действий и при необходимости их корректировку</w:t>
            </w:r>
          </w:p>
          <w:p w14:paraId="4BF761E9" w14:textId="77777777" w:rsidR="000259C0" w:rsidRPr="000259C0" w:rsidRDefault="000259C0" w:rsidP="000259C0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C73FC89" w14:textId="77777777" w:rsidR="000259C0" w:rsidRPr="000259C0" w:rsidRDefault="000259C0" w:rsidP="000259C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C0C41" w14:textId="77777777" w:rsidR="000259C0" w:rsidRPr="000259C0" w:rsidRDefault="000259C0" w:rsidP="000259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При текущем контроле успеваемости:</w:t>
            </w:r>
          </w:p>
          <w:p w14:paraId="3B5EF673" w14:textId="77777777" w:rsidR="000259C0" w:rsidRPr="000259C0" w:rsidRDefault="000259C0" w:rsidP="000259C0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Оценка результатов устного опроса</w:t>
            </w:r>
          </w:p>
          <w:p w14:paraId="452175A4" w14:textId="77777777" w:rsidR="000259C0" w:rsidRPr="000259C0" w:rsidRDefault="000259C0" w:rsidP="000259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sz w:val="24"/>
                <w:szCs w:val="24"/>
              </w:rPr>
              <w:t>Оценка результатов письменного опроса или заданий в тестовой форме</w:t>
            </w:r>
          </w:p>
          <w:p w14:paraId="2FAAE294" w14:textId="77777777" w:rsidR="000259C0" w:rsidRPr="000259C0" w:rsidRDefault="000259C0" w:rsidP="000259C0">
            <w:pPr>
              <w:spacing w:line="276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sz w:val="24"/>
                <w:szCs w:val="24"/>
              </w:rPr>
              <w:t xml:space="preserve">Оценка результатов выполнения работ (заданий) при проведении практических занятий </w:t>
            </w:r>
            <w:r w:rsidRPr="000259C0">
              <w:rPr>
                <w:rFonts w:ascii="Times New Roman" w:hAnsi="Times New Roman"/>
                <w:spacing w:val="2"/>
                <w:sz w:val="24"/>
                <w:szCs w:val="24"/>
              </w:rPr>
              <w:t>и др.</w:t>
            </w:r>
          </w:p>
          <w:p w14:paraId="49C324FA" w14:textId="77777777" w:rsidR="000259C0" w:rsidRPr="000259C0" w:rsidRDefault="000259C0" w:rsidP="000259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При промежуточной аттестации:</w:t>
            </w:r>
          </w:p>
          <w:p w14:paraId="5E6E6329" w14:textId="77777777" w:rsidR="000259C0" w:rsidRPr="000259C0" w:rsidRDefault="000259C0" w:rsidP="000259C0">
            <w:pPr>
              <w:spacing w:line="276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spacing w:val="2"/>
                <w:sz w:val="24"/>
                <w:szCs w:val="24"/>
              </w:rPr>
              <w:t>Дифференцированный зачет</w:t>
            </w:r>
          </w:p>
        </w:tc>
      </w:tr>
      <w:tr w:rsidR="000259C0" w:rsidRPr="000259C0" w14:paraId="0E4DF6D9" w14:textId="77777777" w:rsidTr="003535CD">
        <w:trPr>
          <w:trHeight w:val="229"/>
          <w:jc w:val="center"/>
        </w:trPr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914C1" w14:textId="77777777" w:rsidR="000259C0" w:rsidRPr="000259C0" w:rsidRDefault="000259C0" w:rsidP="000259C0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color w:val="auto"/>
                <w:sz w:val="24"/>
                <w:szCs w:val="24"/>
              </w:rPr>
              <w:t>Перечень умений, осваиваемых в рамках дисциплины</w:t>
            </w:r>
          </w:p>
        </w:tc>
      </w:tr>
      <w:tr w:rsidR="000259C0" w:rsidRPr="000259C0" w14:paraId="4738BE85" w14:textId="77777777" w:rsidTr="003535CD">
        <w:trPr>
          <w:trHeight w:val="1068"/>
          <w:jc w:val="center"/>
        </w:trPr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3A84A" w14:textId="77777777" w:rsidR="000259C0" w:rsidRPr="000259C0" w:rsidRDefault="000259C0" w:rsidP="000259C0">
            <w:pPr>
              <w:widowControl w:val="0"/>
              <w:autoSpaceDE w:val="0"/>
              <w:autoSpaceDN w:val="0"/>
              <w:spacing w:line="276" w:lineRule="auto"/>
              <w:ind w:left="9" w:right="98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0259C0">
              <w:rPr>
                <w:rFonts w:ascii="Times New Roman" w:hAnsi="Times New Roman"/>
                <w:b/>
                <w:iCs/>
                <w:sz w:val="24"/>
                <w:szCs w:val="24"/>
              </w:rPr>
              <w:t>Знать:</w:t>
            </w:r>
          </w:p>
          <w:p w14:paraId="075C0756" w14:textId="77777777" w:rsidR="000259C0" w:rsidRPr="000259C0" w:rsidRDefault="000259C0" w:rsidP="000259C0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color w:val="auto"/>
                <w:sz w:val="24"/>
                <w:szCs w:val="24"/>
              </w:rPr>
              <w:t>– типы данных;</w:t>
            </w:r>
          </w:p>
          <w:p w14:paraId="709229A8" w14:textId="77777777" w:rsidR="000259C0" w:rsidRPr="000259C0" w:rsidRDefault="000259C0" w:rsidP="000259C0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color w:val="auto"/>
                <w:sz w:val="24"/>
                <w:szCs w:val="24"/>
              </w:rPr>
              <w:t>– базовые конструкции изучаемых языков программирования;</w:t>
            </w:r>
          </w:p>
          <w:p w14:paraId="325513CF" w14:textId="77777777" w:rsidR="000259C0" w:rsidRPr="000259C0" w:rsidRDefault="000259C0" w:rsidP="000259C0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– интегрированные среды программирования на изучаемых языках. </w:t>
            </w:r>
          </w:p>
          <w:p w14:paraId="04E5B6C2" w14:textId="77777777" w:rsidR="000259C0" w:rsidRPr="000259C0" w:rsidRDefault="000259C0" w:rsidP="000259C0">
            <w:pPr>
              <w:shd w:val="clear" w:color="auto" w:fill="FFFFFF"/>
              <w:spacing w:line="276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D9AF" w14:textId="77777777" w:rsidR="000259C0" w:rsidRPr="000259C0" w:rsidRDefault="000259C0" w:rsidP="000259C0">
            <w:pPr>
              <w:spacing w:line="276" w:lineRule="auto"/>
              <w:ind w:firstLine="265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4CC0B07" w14:textId="77777777" w:rsidR="000259C0" w:rsidRPr="000259C0" w:rsidRDefault="000259C0" w:rsidP="000259C0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color w:val="auto"/>
                <w:sz w:val="24"/>
                <w:szCs w:val="24"/>
              </w:rPr>
              <w:t>Излагает (перечисляет, называет) существенное содержание вопроса</w:t>
            </w:r>
          </w:p>
          <w:p w14:paraId="02D00083" w14:textId="77777777" w:rsidR="000259C0" w:rsidRPr="000259C0" w:rsidRDefault="000259C0" w:rsidP="000259C0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Приводит примеры </w:t>
            </w:r>
          </w:p>
          <w:p w14:paraId="00B04376" w14:textId="77777777" w:rsidR="000259C0" w:rsidRPr="000259C0" w:rsidRDefault="000259C0" w:rsidP="000259C0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color w:val="auto"/>
                <w:sz w:val="24"/>
                <w:szCs w:val="24"/>
              </w:rPr>
              <w:t>Использует в речи основные понятия, термины</w:t>
            </w:r>
          </w:p>
          <w:p w14:paraId="0518BD3F" w14:textId="77777777" w:rsidR="000259C0" w:rsidRPr="000259C0" w:rsidRDefault="000259C0" w:rsidP="000259C0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Правильность. </w:t>
            </w:r>
          </w:p>
          <w:p w14:paraId="2120C6EA" w14:textId="77777777" w:rsidR="000259C0" w:rsidRPr="000259C0" w:rsidRDefault="000259C0" w:rsidP="000259C0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color w:val="auto"/>
                <w:sz w:val="24"/>
                <w:szCs w:val="24"/>
              </w:rPr>
              <w:t>Самостоятельность Соответствие времени, отведенного на выполнение задания.</w:t>
            </w:r>
          </w:p>
          <w:p w14:paraId="017BCC18" w14:textId="77777777" w:rsidR="000259C0" w:rsidRPr="000259C0" w:rsidRDefault="000259C0" w:rsidP="000259C0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color w:val="auto"/>
                <w:sz w:val="24"/>
                <w:szCs w:val="24"/>
              </w:rPr>
              <w:t>Проявление активности.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16C8B" w14:textId="77777777" w:rsidR="000259C0" w:rsidRPr="000259C0" w:rsidRDefault="000259C0" w:rsidP="000259C0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1FBDD057" w14:textId="77777777" w:rsidR="000259C0" w:rsidRPr="000259C0" w:rsidRDefault="000259C0" w:rsidP="000259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При текущем контроле успеваемости:</w:t>
            </w:r>
          </w:p>
          <w:p w14:paraId="4FEE4F49" w14:textId="77777777" w:rsidR="000259C0" w:rsidRPr="000259C0" w:rsidRDefault="000259C0" w:rsidP="000259C0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Оценка результатов устного опроса</w:t>
            </w:r>
          </w:p>
          <w:p w14:paraId="04648E7C" w14:textId="77777777" w:rsidR="000259C0" w:rsidRPr="000259C0" w:rsidRDefault="000259C0" w:rsidP="000259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sz w:val="24"/>
                <w:szCs w:val="24"/>
              </w:rPr>
              <w:t>Оценка результатов письменного опроса или заданий в тестовой форме</w:t>
            </w:r>
          </w:p>
          <w:p w14:paraId="20BAD682" w14:textId="77777777" w:rsidR="000259C0" w:rsidRPr="000259C0" w:rsidRDefault="000259C0" w:rsidP="000259C0">
            <w:pPr>
              <w:spacing w:line="276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sz w:val="24"/>
                <w:szCs w:val="24"/>
              </w:rPr>
              <w:t xml:space="preserve">Оценка результатов выполнения работ (заданий) при проведении практических занятий </w:t>
            </w:r>
            <w:r w:rsidRPr="000259C0">
              <w:rPr>
                <w:rFonts w:ascii="Times New Roman" w:hAnsi="Times New Roman"/>
                <w:spacing w:val="2"/>
                <w:sz w:val="24"/>
                <w:szCs w:val="24"/>
              </w:rPr>
              <w:t>и др.</w:t>
            </w:r>
          </w:p>
          <w:p w14:paraId="3AC3FA31" w14:textId="77777777" w:rsidR="000259C0" w:rsidRPr="000259C0" w:rsidRDefault="000259C0" w:rsidP="000259C0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При промежуточной аттестации:</w:t>
            </w:r>
          </w:p>
          <w:p w14:paraId="0B61EFCA" w14:textId="77777777" w:rsidR="000259C0" w:rsidRPr="000259C0" w:rsidRDefault="000259C0" w:rsidP="000259C0">
            <w:pPr>
              <w:spacing w:line="276" w:lineRule="auto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spacing w:val="2"/>
                <w:sz w:val="24"/>
                <w:szCs w:val="24"/>
              </w:rPr>
              <w:t>Дифференцированный зачет</w:t>
            </w:r>
            <w:r w:rsidRPr="000259C0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 </w:t>
            </w:r>
          </w:p>
        </w:tc>
      </w:tr>
    </w:tbl>
    <w:p w14:paraId="3C89C60B" w14:textId="0C7F5F4D" w:rsidR="000259C0" w:rsidRDefault="000259C0" w:rsidP="00190D7B">
      <w:pPr>
        <w:rPr>
          <w:rFonts w:eastAsia="Segoe UI"/>
        </w:rPr>
      </w:pPr>
    </w:p>
    <w:p w14:paraId="0D77D582" w14:textId="4946891C" w:rsidR="000259C0" w:rsidRDefault="000259C0" w:rsidP="00190D7B">
      <w:pPr>
        <w:rPr>
          <w:rFonts w:eastAsia="Segoe UI"/>
        </w:rPr>
      </w:pPr>
    </w:p>
    <w:p w14:paraId="3206C972" w14:textId="77777777" w:rsidR="000259C0" w:rsidRDefault="000259C0" w:rsidP="00190D7B">
      <w:pPr>
        <w:rPr>
          <w:rFonts w:eastAsia="Segoe UI"/>
        </w:rPr>
      </w:pPr>
    </w:p>
    <w:p w14:paraId="62A6BBDB" w14:textId="77777777" w:rsidR="005F7D2C" w:rsidRPr="005F7D2C" w:rsidRDefault="005F7D2C" w:rsidP="005F7D2C">
      <w:pPr>
        <w:spacing w:line="276" w:lineRule="auto"/>
        <w:jc w:val="both"/>
        <w:rPr>
          <w:rFonts w:ascii="Times New Roman" w:hAnsi="Times New Roman"/>
          <w:b/>
          <w:color w:val="auto"/>
          <w:sz w:val="24"/>
          <w:szCs w:val="24"/>
        </w:rPr>
      </w:pPr>
    </w:p>
    <w:p w14:paraId="3CFB82F1" w14:textId="216732E9" w:rsidR="005F7D2C" w:rsidRDefault="005F7D2C" w:rsidP="00190D7B">
      <w:pPr>
        <w:rPr>
          <w:rFonts w:eastAsia="Segoe UI"/>
        </w:rPr>
      </w:pPr>
    </w:p>
    <w:p w14:paraId="4BC10081" w14:textId="463D3419" w:rsidR="005F7D2C" w:rsidRDefault="005F7D2C" w:rsidP="00190D7B">
      <w:pPr>
        <w:rPr>
          <w:rFonts w:eastAsia="Segoe UI"/>
        </w:rPr>
      </w:pPr>
    </w:p>
    <w:p w14:paraId="1E047B7B" w14:textId="7B86C186" w:rsidR="005744B1" w:rsidRPr="00D60FEC" w:rsidRDefault="005744B1" w:rsidP="00190D7B">
      <w:pPr>
        <w:pageBreakBefore/>
        <w:jc w:val="right"/>
        <w:rPr>
          <w:rFonts w:ascii="Times New Roman" w:hAnsi="Times New Roman"/>
          <w:b/>
          <w:sz w:val="24"/>
        </w:rPr>
      </w:pPr>
      <w:r w:rsidRPr="00D60FEC">
        <w:rPr>
          <w:rFonts w:ascii="Times New Roman" w:hAnsi="Times New Roman"/>
          <w:b/>
          <w:sz w:val="24"/>
        </w:rPr>
        <w:lastRenderedPageBreak/>
        <w:t>Приложение 2.</w:t>
      </w:r>
      <w:r w:rsidR="00EE1ECC">
        <w:rPr>
          <w:rFonts w:ascii="Times New Roman" w:hAnsi="Times New Roman"/>
          <w:b/>
          <w:sz w:val="24"/>
        </w:rPr>
        <w:t>7</w:t>
      </w:r>
    </w:p>
    <w:p w14:paraId="2D01DBCD" w14:textId="77777777" w:rsidR="005744B1" w:rsidRPr="004F1575" w:rsidRDefault="005744B1" w:rsidP="005744B1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</w:t>
      </w:r>
      <w:r w:rsidRPr="004F1575">
        <w:rPr>
          <w:rFonts w:ascii="Times New Roman" w:hAnsi="Times New Roman"/>
          <w:b/>
          <w:sz w:val="24"/>
        </w:rPr>
        <w:t xml:space="preserve">по специальности </w:t>
      </w:r>
    </w:p>
    <w:p w14:paraId="3B5A1CB4" w14:textId="77777777" w:rsidR="005744B1" w:rsidRDefault="005744B1" w:rsidP="005744B1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 w:rsidRPr="004F1575">
        <w:rPr>
          <w:rFonts w:ascii="Times New Roman" w:hAnsi="Times New Roman"/>
          <w:b/>
          <w:sz w:val="24"/>
        </w:rPr>
        <w:t>08.02.15 Информационное моделирование в строительстве</w:t>
      </w:r>
    </w:p>
    <w:p w14:paraId="0B0C03B1" w14:textId="77777777" w:rsidR="005744B1" w:rsidRPr="00D60FEC" w:rsidRDefault="005744B1" w:rsidP="005744B1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6F65472" w14:textId="77777777" w:rsidR="005744B1" w:rsidRPr="00D60FEC" w:rsidRDefault="005744B1" w:rsidP="00190D7B"/>
    <w:p w14:paraId="13128DA2" w14:textId="77777777" w:rsidR="005744B1" w:rsidRPr="00D60FEC" w:rsidRDefault="005744B1" w:rsidP="00190D7B"/>
    <w:p w14:paraId="49D028C3" w14:textId="77777777" w:rsidR="005744B1" w:rsidRPr="00D60FEC" w:rsidRDefault="005744B1" w:rsidP="00190D7B"/>
    <w:p w14:paraId="51B8A16C" w14:textId="77777777" w:rsidR="005744B1" w:rsidRPr="00D60FEC" w:rsidRDefault="005744B1" w:rsidP="00190D7B"/>
    <w:p w14:paraId="33158B3F" w14:textId="77777777" w:rsidR="005744B1" w:rsidRPr="00D60FEC" w:rsidRDefault="005744B1" w:rsidP="00190D7B"/>
    <w:p w14:paraId="5C8BAFA6" w14:textId="77777777" w:rsidR="005744B1" w:rsidRPr="00D60FEC" w:rsidRDefault="005744B1" w:rsidP="00190D7B"/>
    <w:p w14:paraId="75DE633F" w14:textId="77777777" w:rsidR="005744B1" w:rsidRPr="00D60FEC" w:rsidRDefault="005744B1" w:rsidP="00190D7B"/>
    <w:p w14:paraId="6F924FF6" w14:textId="77777777" w:rsidR="005744B1" w:rsidRPr="00D60FEC" w:rsidRDefault="005744B1" w:rsidP="00190D7B"/>
    <w:p w14:paraId="5B1275BE" w14:textId="77777777" w:rsidR="005744B1" w:rsidRPr="00D60FEC" w:rsidRDefault="005744B1" w:rsidP="00190D7B"/>
    <w:p w14:paraId="6E3BF115" w14:textId="77777777" w:rsidR="005744B1" w:rsidRPr="00D60FEC" w:rsidRDefault="005744B1" w:rsidP="00190D7B"/>
    <w:p w14:paraId="0C9CA486" w14:textId="77777777" w:rsidR="005744B1" w:rsidRPr="00D60FEC" w:rsidRDefault="005744B1" w:rsidP="00190D7B"/>
    <w:p w14:paraId="70605FC0" w14:textId="77777777" w:rsidR="005744B1" w:rsidRPr="00D60FEC" w:rsidRDefault="005744B1" w:rsidP="00190D7B"/>
    <w:p w14:paraId="3C4635FF" w14:textId="77777777" w:rsidR="005744B1" w:rsidRPr="00D60FEC" w:rsidRDefault="005744B1" w:rsidP="00190D7B"/>
    <w:p w14:paraId="6C924B2E" w14:textId="77777777" w:rsidR="005744B1" w:rsidRPr="00D60FEC" w:rsidRDefault="005744B1" w:rsidP="00190D7B"/>
    <w:p w14:paraId="435B11DB" w14:textId="77777777" w:rsidR="005744B1" w:rsidRPr="00D60FEC" w:rsidRDefault="005744B1" w:rsidP="00190D7B"/>
    <w:p w14:paraId="17C8D900" w14:textId="77777777" w:rsidR="005744B1" w:rsidRPr="00D60FEC" w:rsidRDefault="005744B1" w:rsidP="005744B1">
      <w:pPr>
        <w:rPr>
          <w:rFonts w:ascii="Times New Roman" w:hAnsi="Times New Roman"/>
        </w:rPr>
      </w:pPr>
    </w:p>
    <w:p w14:paraId="0F3991B2" w14:textId="77777777" w:rsidR="005744B1" w:rsidRPr="00D60FEC" w:rsidRDefault="005744B1" w:rsidP="005744B1">
      <w:pPr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/>
        </w:rPr>
        <w:t xml:space="preserve">                                   </w:t>
      </w:r>
      <w:r w:rsidRPr="00D60FEC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2E971216" w14:textId="77777777" w:rsidR="005744B1" w:rsidRPr="00D60FEC" w:rsidRDefault="005744B1" w:rsidP="005744B1">
      <w:pPr>
        <w:spacing w:after="200" w:line="276" w:lineRule="auto"/>
        <w:jc w:val="center"/>
        <w:rPr>
          <w:rFonts w:ascii="Times New Roman" w:hAnsi="Times New Roman"/>
          <w:b/>
          <w:color w:val="auto"/>
          <w:sz w:val="24"/>
          <w:szCs w:val="28"/>
        </w:rPr>
      </w:pPr>
    </w:p>
    <w:p w14:paraId="749DA736" w14:textId="28DB7850" w:rsidR="005744B1" w:rsidRPr="00D60FEC" w:rsidRDefault="005744B1" w:rsidP="005744B1">
      <w:pPr>
        <w:spacing w:after="200" w:line="276" w:lineRule="auto"/>
        <w:jc w:val="center"/>
        <w:rPr>
          <w:rFonts w:ascii="Times New Roman" w:hAnsi="Times New Roman"/>
          <w:b/>
          <w:color w:val="auto"/>
          <w:sz w:val="24"/>
          <w:szCs w:val="28"/>
        </w:rPr>
      </w:pPr>
      <w:r w:rsidRPr="005744B1">
        <w:rPr>
          <w:rFonts w:ascii="Times New Roman" w:hAnsi="Times New Roman"/>
          <w:b/>
          <w:color w:val="auto"/>
          <w:sz w:val="24"/>
          <w:szCs w:val="28"/>
        </w:rPr>
        <w:t>«ОП.07. ЭКОНОМИКА ОТРАСЛИ</w:t>
      </w:r>
      <w:r w:rsidRPr="00D60FEC">
        <w:rPr>
          <w:rFonts w:ascii="Times New Roman" w:hAnsi="Times New Roman"/>
          <w:b/>
          <w:color w:val="auto"/>
          <w:sz w:val="24"/>
          <w:szCs w:val="28"/>
        </w:rPr>
        <w:t>»</w:t>
      </w:r>
    </w:p>
    <w:p w14:paraId="5F24BEEC" w14:textId="77777777" w:rsidR="005744B1" w:rsidRPr="00D60FEC" w:rsidRDefault="005744B1" w:rsidP="00190D7B"/>
    <w:p w14:paraId="1FBD4AC3" w14:textId="77777777" w:rsidR="005744B1" w:rsidRPr="00D60FEC" w:rsidRDefault="005744B1" w:rsidP="00190D7B">
      <w:r>
        <w:tab/>
      </w:r>
    </w:p>
    <w:p w14:paraId="3BE9EB50" w14:textId="77777777" w:rsidR="005744B1" w:rsidRPr="00D60FEC" w:rsidRDefault="005744B1" w:rsidP="00190D7B"/>
    <w:p w14:paraId="17F5390D" w14:textId="77777777" w:rsidR="005744B1" w:rsidRPr="00D60FEC" w:rsidRDefault="005744B1" w:rsidP="00190D7B"/>
    <w:p w14:paraId="359A6B29" w14:textId="77777777" w:rsidR="005744B1" w:rsidRPr="00D60FEC" w:rsidRDefault="005744B1" w:rsidP="00190D7B"/>
    <w:p w14:paraId="000DC9A8" w14:textId="77777777" w:rsidR="005744B1" w:rsidRPr="00D60FEC" w:rsidRDefault="005744B1" w:rsidP="00190D7B"/>
    <w:p w14:paraId="2BFDE9A1" w14:textId="77777777" w:rsidR="005744B1" w:rsidRPr="00D60FEC" w:rsidRDefault="005744B1" w:rsidP="00190D7B"/>
    <w:p w14:paraId="46F896C9" w14:textId="77777777" w:rsidR="005744B1" w:rsidRPr="00D60FEC" w:rsidRDefault="005744B1" w:rsidP="00190D7B"/>
    <w:p w14:paraId="49BD8791" w14:textId="77777777" w:rsidR="005744B1" w:rsidRPr="00D60FEC" w:rsidRDefault="005744B1" w:rsidP="00190D7B"/>
    <w:p w14:paraId="0706AAC2" w14:textId="77777777" w:rsidR="005744B1" w:rsidRPr="00D60FEC" w:rsidRDefault="005744B1" w:rsidP="00190D7B"/>
    <w:p w14:paraId="25D1893A" w14:textId="77777777" w:rsidR="005744B1" w:rsidRPr="00D60FEC" w:rsidRDefault="005744B1" w:rsidP="00190D7B"/>
    <w:p w14:paraId="728A4B1C" w14:textId="77777777" w:rsidR="005744B1" w:rsidRPr="00D60FEC" w:rsidRDefault="005744B1" w:rsidP="00190D7B"/>
    <w:p w14:paraId="3E707798" w14:textId="77777777" w:rsidR="005744B1" w:rsidRPr="00D60FEC" w:rsidRDefault="005744B1" w:rsidP="00190D7B">
      <w:pPr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7BA8D6F6" w14:textId="77777777" w:rsidR="005744B1" w:rsidRPr="00D60FEC" w:rsidRDefault="005744B1" w:rsidP="00190D7B"/>
    <w:p w14:paraId="174B85EB" w14:textId="77777777" w:rsidR="005744B1" w:rsidRPr="00D60FEC" w:rsidRDefault="005744B1" w:rsidP="00190D7B">
      <w:pPr>
        <w:rPr>
          <w:rFonts w:ascii="Times New Roman" w:hAnsi="Times New Roman"/>
          <w:b/>
          <w:bCs/>
          <w:color w:val="auto"/>
          <w:sz w:val="24"/>
          <w:szCs w:val="24"/>
          <w:lang w:eastAsia="nl-NL"/>
        </w:rPr>
      </w:pPr>
    </w:p>
    <w:p w14:paraId="475D473C" w14:textId="77777777" w:rsidR="005744B1" w:rsidRPr="00D60FEC" w:rsidRDefault="005744B1" w:rsidP="00190D7B">
      <w:pPr>
        <w:keepNext/>
        <w:pageBreakBefore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lastRenderedPageBreak/>
        <w:t>СОДЕРЖАНИЕ ПРОГРАММЫ</w:t>
      </w:r>
    </w:p>
    <w:p w14:paraId="6082B1D8" w14:textId="77777777" w:rsidR="005744B1" w:rsidRPr="00D60FEC" w:rsidRDefault="005744B1" w:rsidP="005744B1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r w:rsidRPr="00D60FEC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begin"/>
      </w:r>
      <w:r w:rsidRPr="00D60FEC">
        <w:rPr>
          <w:rFonts w:ascii="Times New Roman" w:eastAsia="Calibri" w:hAnsi="Times New Roman"/>
          <w:noProof/>
          <w:color w:val="auto"/>
          <w:szCs w:val="22"/>
          <w:lang w:eastAsia="en-US"/>
        </w:rPr>
        <w:instrText xml:space="preserve"> TOC \h \z \t "Раздел 1;1;Раздел 1.1;2" </w:instrText>
      </w:r>
      <w:r w:rsidRPr="00D60FEC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separate"/>
      </w:r>
      <w:hyperlink w:anchor="_Toc156294875" w:history="1"/>
    </w:p>
    <w:p w14:paraId="10ED9EA3" w14:textId="77777777" w:rsidR="005744B1" w:rsidRPr="00D60FEC" w:rsidRDefault="005744B1" w:rsidP="005744B1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6" w:history="1">
        <w:r w:rsidRPr="00D60FEC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1. ОБЩАЯ ХАРАКТЕРИСТИКА</w:t>
        </w:r>
        <w:r w:rsidRPr="00D60FEC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06EB8DAA" w14:textId="77777777" w:rsidR="005744B1" w:rsidRPr="00D60FEC" w:rsidRDefault="005744B1" w:rsidP="005744B1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7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1.1. Цель и место дисциплины в структуре образовательной программы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15A659F3" w14:textId="77777777" w:rsidR="005744B1" w:rsidRPr="00D60FEC" w:rsidRDefault="005744B1" w:rsidP="005744B1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8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1.2. Планируемые результаты освоения дисциплины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29D572AE" w14:textId="77777777" w:rsidR="005744B1" w:rsidRPr="00D60FEC" w:rsidRDefault="005744B1" w:rsidP="005744B1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9" w:history="1">
        <w:r w:rsidRPr="00D60FEC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2. СТРУКТУРА И СОДЕРЖАНИЕ ДИСЦИПЛИНЫ</w:t>
        </w:r>
        <w:r w:rsidRPr="00D60FEC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7C9D47E9" w14:textId="77777777" w:rsidR="005744B1" w:rsidRPr="00D60FEC" w:rsidRDefault="005744B1" w:rsidP="005744B1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0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2.1. Трудоемкость освоения дисциплины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38DCB985" w14:textId="77777777" w:rsidR="005744B1" w:rsidRPr="00D60FEC" w:rsidRDefault="005744B1" w:rsidP="005744B1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1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2.2. Примерное содержание дисциплины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06C5F12C" w14:textId="77777777" w:rsidR="005744B1" w:rsidRPr="00D60FEC" w:rsidRDefault="005744B1" w:rsidP="005744B1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3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2.3. Курсовой проект (работа)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72C1CDE4" w14:textId="77777777" w:rsidR="005744B1" w:rsidRPr="00D60FEC" w:rsidRDefault="005744B1" w:rsidP="005744B1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4" w:history="1">
        <w:r w:rsidRPr="00D60FEC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3. УСЛОВИЯ РЕАЛИЗАЦИИ ДИСЦИПЛИНЫ</w:t>
        </w:r>
        <w:r w:rsidRPr="00D60FEC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1004AAC7" w14:textId="77777777" w:rsidR="005744B1" w:rsidRPr="00D60FEC" w:rsidRDefault="005744B1" w:rsidP="005744B1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5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3.1. Материально-техническое обеспечение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1E184D04" w14:textId="77777777" w:rsidR="005744B1" w:rsidRPr="00D60FEC" w:rsidRDefault="005744B1" w:rsidP="005744B1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6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3.2. Учебно-методическое обеспечение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254F5930" w14:textId="77777777" w:rsidR="005744B1" w:rsidRPr="00D60FEC" w:rsidRDefault="005744B1" w:rsidP="005744B1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7" w:history="1">
        <w:r w:rsidRPr="00D60FEC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4. КОНТРОЛЬ И ОЦЕНКА РЕЗУЛЬТАТОВ ОСВОЕНИЯ ДИСЦИПЛИНЫ</w:t>
        </w:r>
        <w:r w:rsidRPr="00D60FEC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701D4BE5" w14:textId="77777777" w:rsidR="005744B1" w:rsidRPr="00D60FEC" w:rsidRDefault="005744B1" w:rsidP="00190D7B">
      <w:pPr>
        <w:rPr>
          <w:rFonts w:eastAsia="Segoe UI"/>
        </w:rPr>
      </w:pPr>
      <w:r w:rsidRPr="00D60FEC">
        <w:rPr>
          <w:rFonts w:eastAsia="Segoe UI"/>
        </w:rPr>
        <w:fldChar w:fldCharType="end"/>
      </w:r>
    </w:p>
    <w:p w14:paraId="2EF578A5" w14:textId="77777777" w:rsidR="005744B1" w:rsidRPr="00D60FEC" w:rsidRDefault="005744B1" w:rsidP="005744B1">
      <w:pPr>
        <w:keepNext/>
        <w:spacing w:after="120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sectPr w:rsidR="005744B1" w:rsidRPr="00D60FEC" w:rsidSect="0091426E">
          <w:headerReference w:type="even" r:id="rId21"/>
          <w:headerReference w:type="default" r:id="rId22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1A220D83" w14:textId="77777777" w:rsidR="005744B1" w:rsidRPr="00D60FEC" w:rsidRDefault="005744B1" w:rsidP="005744B1">
      <w:pPr>
        <w:keepNext/>
        <w:numPr>
          <w:ilvl w:val="0"/>
          <w:numId w:val="15"/>
        </w:numPr>
        <w:spacing w:after="120"/>
        <w:jc w:val="center"/>
        <w:outlineLvl w:val="0"/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 w:rsidRPr="00D60FEC"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  <w:lastRenderedPageBreak/>
        <w:t>Общая характеристика</w:t>
      </w:r>
      <w:r w:rsidRPr="00D60FEC">
        <w:rPr>
          <w:rFonts w:ascii="Calibri" w:eastAsia="Segoe UI" w:hAnsi="Calibri"/>
          <w:b/>
          <w:bCs/>
          <w:caps/>
          <w:color w:val="auto"/>
          <w:kern w:val="32"/>
          <w:sz w:val="24"/>
          <w:szCs w:val="24"/>
          <w:lang w:eastAsia="x-none"/>
        </w:rPr>
        <w:t xml:space="preserve"> </w:t>
      </w:r>
      <w:r w:rsidRPr="00D60FEC"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  <w:t>ПРИМЕРНОЙ РАБОЧЕЙ ПРОГРАММЫ УЧЕБНОЙ ДИСЦИПЛИНЫ</w:t>
      </w:r>
    </w:p>
    <w:p w14:paraId="276D1D94" w14:textId="34E4E7EB" w:rsidR="005744B1" w:rsidRPr="00D60FEC" w:rsidRDefault="005744B1" w:rsidP="005744B1">
      <w:pPr>
        <w:widowControl w:val="0"/>
        <w:jc w:val="center"/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</w:pPr>
      <w:r w:rsidRPr="005744B1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 xml:space="preserve">«ОП.07. </w:t>
      </w:r>
      <w:r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Э</w:t>
      </w:r>
      <w:r w:rsidRPr="005744B1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кономика отрасли</w:t>
      </w:r>
      <w:r w:rsidRPr="00D60FEC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»</w:t>
      </w:r>
    </w:p>
    <w:p w14:paraId="20147914" w14:textId="77777777" w:rsidR="005744B1" w:rsidRPr="00D60FEC" w:rsidRDefault="005744B1" w:rsidP="005744B1">
      <w:pPr>
        <w:widowControl w:val="0"/>
        <w:jc w:val="center"/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</w:pPr>
      <w:r w:rsidRPr="00D60FEC"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  <w:t>(наименование дисциплины)</w:t>
      </w:r>
    </w:p>
    <w:p w14:paraId="4C75C497" w14:textId="77777777" w:rsidR="005744B1" w:rsidRPr="00D60FEC" w:rsidRDefault="005744B1" w:rsidP="005744B1">
      <w:pPr>
        <w:widowControl w:val="0"/>
        <w:rPr>
          <w:rFonts w:ascii="Times New Roman" w:hAnsi="Times New Roman"/>
          <w:color w:val="auto"/>
          <w:sz w:val="24"/>
          <w:szCs w:val="24"/>
          <w:lang w:eastAsia="nl-NL"/>
        </w:rPr>
      </w:pPr>
    </w:p>
    <w:p w14:paraId="5D03A3E7" w14:textId="77777777" w:rsidR="005744B1" w:rsidRPr="00D60FEC" w:rsidRDefault="005744B1" w:rsidP="005744B1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>1.1. Цель и место дисциплины в структуре образовательной программы</w:t>
      </w:r>
    </w:p>
    <w:p w14:paraId="39FA1882" w14:textId="77777777" w:rsidR="00435BE6" w:rsidRDefault="005744B1" w:rsidP="005744B1">
      <w:pPr>
        <w:suppressAutoHyphens/>
        <w:spacing w:line="276" w:lineRule="auto"/>
        <w:ind w:firstLine="709"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val="x-none"/>
        </w:rPr>
      </w:pPr>
      <w:r w:rsidRPr="00D60FEC">
        <w:rPr>
          <w:rFonts w:ascii="Times New Roman" w:hAnsi="Times New Roman"/>
          <w:color w:val="auto"/>
          <w:sz w:val="24"/>
          <w:szCs w:val="24"/>
        </w:rPr>
        <w:t xml:space="preserve">Цель дисциплины </w:t>
      </w:r>
      <w:r w:rsidRPr="00D60FEC">
        <w:rPr>
          <w:rFonts w:ascii="Times New Roman" w:eastAsia="Calibri" w:hAnsi="Times New Roman"/>
          <w:color w:val="auto"/>
          <w:szCs w:val="22"/>
          <w:lang w:eastAsia="en-US"/>
        </w:rPr>
        <w:t>«</w:t>
      </w:r>
      <w:r w:rsidRPr="005744B1">
        <w:rPr>
          <w:rFonts w:ascii="Times New Roman" w:eastAsia="Calibri" w:hAnsi="Times New Roman"/>
          <w:color w:val="auto"/>
          <w:szCs w:val="22"/>
          <w:lang w:eastAsia="en-US"/>
        </w:rPr>
        <w:t>Экономика отрасли</w:t>
      </w:r>
      <w:r w:rsidRPr="00D60FEC">
        <w:rPr>
          <w:rFonts w:ascii="Times New Roman" w:eastAsia="Calibri" w:hAnsi="Times New Roman"/>
          <w:color w:val="auto"/>
          <w:szCs w:val="22"/>
          <w:lang w:eastAsia="en-US"/>
        </w:rPr>
        <w:t>»</w:t>
      </w:r>
      <w:r w:rsidRPr="00D60FEC">
        <w:rPr>
          <w:rFonts w:ascii="Times New Roman" w:hAnsi="Times New Roman"/>
          <w:color w:val="auto"/>
          <w:sz w:val="24"/>
          <w:szCs w:val="24"/>
        </w:rPr>
        <w:t xml:space="preserve">: </w:t>
      </w:r>
      <w:r w:rsidR="00435BE6" w:rsidRPr="00435BE6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t>является формирование у студентов знаний по определению экономических границ отраслей, особенностям экономического и социального развития предприятий (фирм), относящихся к различным отраслям национальной экономики, а также принципов и методов их взаимодействия.</w:t>
      </w:r>
      <w:r w:rsidR="00435BE6" w:rsidRPr="00435BE6">
        <w:rPr>
          <w:rFonts w:ascii="Times New Roman" w:eastAsia="Calibri" w:hAnsi="Times New Roman"/>
          <w:bCs/>
          <w:iCs/>
          <w:color w:val="auto"/>
          <w:sz w:val="24"/>
          <w:szCs w:val="24"/>
          <w:lang w:val="x-none"/>
        </w:rPr>
        <w:t xml:space="preserve"> </w:t>
      </w:r>
    </w:p>
    <w:p w14:paraId="5EE49060" w14:textId="474B9759" w:rsidR="005744B1" w:rsidRPr="00D60FEC" w:rsidRDefault="005744B1" w:rsidP="005744B1">
      <w:pPr>
        <w:suppressAutoHyphens/>
        <w:spacing w:line="276" w:lineRule="auto"/>
        <w:ind w:firstLine="709"/>
        <w:jc w:val="both"/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</w:pPr>
      <w:r w:rsidRPr="00D60FEC">
        <w:rPr>
          <w:rFonts w:ascii="Times New Roman" w:eastAsia="Calibri" w:hAnsi="Times New Roman"/>
          <w:color w:val="auto"/>
          <w:sz w:val="24"/>
          <w:szCs w:val="24"/>
          <w:lang w:eastAsia="en-US"/>
        </w:rPr>
        <w:t>Дисциплина «</w:t>
      </w:r>
      <w:r w:rsidRPr="005744B1">
        <w:rPr>
          <w:rFonts w:ascii="Times New Roman" w:eastAsia="Segoe UI" w:hAnsi="Times New Roman"/>
          <w:color w:val="auto"/>
          <w:sz w:val="24"/>
          <w:szCs w:val="24"/>
          <w:lang w:eastAsia="nl-NL"/>
        </w:rPr>
        <w:t>Экономика отрасли</w:t>
      </w:r>
      <w:r w:rsidRPr="00D60FEC">
        <w:rPr>
          <w:rFonts w:ascii="Times New Roman" w:eastAsia="Calibri" w:hAnsi="Times New Roman"/>
          <w:color w:val="auto"/>
          <w:sz w:val="24"/>
          <w:szCs w:val="24"/>
          <w:lang w:eastAsia="en-US"/>
        </w:rPr>
        <w:t>» включена в обязательную часть общепрофессионального цикла образовательной программы</w:t>
      </w:r>
    </w:p>
    <w:p w14:paraId="018397F5" w14:textId="77777777" w:rsidR="005744B1" w:rsidRPr="009A7DA1" w:rsidRDefault="005744B1" w:rsidP="005744B1">
      <w:pPr>
        <w:suppressAutoHyphens/>
        <w:spacing w:line="276" w:lineRule="auto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  <w:lang w:val="x-none" w:eastAsia="en-US"/>
        </w:rPr>
      </w:pPr>
    </w:p>
    <w:p w14:paraId="306946C1" w14:textId="77777777" w:rsidR="005744B1" w:rsidRPr="00D60FEC" w:rsidRDefault="005744B1" w:rsidP="005744B1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>1.2. Планируемые результаты освоения дисциплины</w:t>
      </w:r>
    </w:p>
    <w:p w14:paraId="51CC2F28" w14:textId="77777777" w:rsidR="005744B1" w:rsidRPr="00D60FEC" w:rsidRDefault="005744B1" w:rsidP="005744B1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D60FEC">
        <w:rPr>
          <w:rFonts w:ascii="Times New Roman" w:hAnsi="Times New Roman"/>
          <w:color w:val="auto"/>
          <w:sz w:val="24"/>
          <w:szCs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139FD18" w14:textId="77777777" w:rsidR="005744B1" w:rsidRPr="00D60FEC" w:rsidRDefault="005744B1" w:rsidP="005744B1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В результате освоения дисциплины обучающийся должен</w:t>
      </w:r>
      <w:r w:rsidRPr="00D60FEC">
        <w:rPr>
          <w:rFonts w:ascii="Times New Roman" w:eastAsia="Calibri" w:hAnsi="Times New Roman"/>
          <w:bCs/>
          <w:color w:val="auto"/>
          <w:sz w:val="24"/>
          <w:szCs w:val="24"/>
          <w:vertAlign w:val="superscript"/>
          <w:lang w:eastAsia="en-US"/>
        </w:rPr>
        <w:footnoteReference w:id="13"/>
      </w:r>
      <w:r w:rsidRPr="00D60FE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:</w:t>
      </w:r>
    </w:p>
    <w:p w14:paraId="48AF3E8F" w14:textId="77777777" w:rsidR="005744B1" w:rsidRPr="00D60FEC" w:rsidRDefault="005744B1" w:rsidP="005744B1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tbl>
      <w:tblPr>
        <w:tblStyle w:val="54"/>
        <w:tblW w:w="9782" w:type="dxa"/>
        <w:tblInd w:w="-431" w:type="dxa"/>
        <w:tblLook w:val="04A0" w:firstRow="1" w:lastRow="0" w:firstColumn="1" w:lastColumn="0" w:noHBand="0" w:noVBand="1"/>
      </w:tblPr>
      <w:tblGrid>
        <w:gridCol w:w="1135"/>
        <w:gridCol w:w="4253"/>
        <w:gridCol w:w="4394"/>
      </w:tblGrid>
      <w:tr w:rsidR="005744B1" w:rsidRPr="00D60FEC" w14:paraId="218F03A5" w14:textId="77777777" w:rsidTr="003535CD">
        <w:tc>
          <w:tcPr>
            <w:tcW w:w="1135" w:type="dxa"/>
          </w:tcPr>
          <w:p w14:paraId="05FFE0AD" w14:textId="77777777" w:rsidR="005744B1" w:rsidRPr="00D60FEC" w:rsidRDefault="005744B1" w:rsidP="003535C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0FEC">
              <w:rPr>
                <w:rFonts w:ascii="Times New Roman" w:hAnsi="Times New Roman"/>
                <w:b/>
                <w:bCs/>
                <w:sz w:val="24"/>
                <w:szCs w:val="24"/>
              </w:rPr>
              <w:t>Код ОК</w:t>
            </w:r>
          </w:p>
        </w:tc>
        <w:tc>
          <w:tcPr>
            <w:tcW w:w="4253" w:type="dxa"/>
          </w:tcPr>
          <w:p w14:paraId="445AEF77" w14:textId="77777777" w:rsidR="005744B1" w:rsidRPr="00D60FEC" w:rsidRDefault="005744B1" w:rsidP="003535C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0FEC">
              <w:rPr>
                <w:rFonts w:ascii="Times New Roman" w:hAnsi="Times New Roman"/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4394" w:type="dxa"/>
          </w:tcPr>
          <w:p w14:paraId="6FA17EEB" w14:textId="77777777" w:rsidR="005744B1" w:rsidRPr="00D60FEC" w:rsidRDefault="005744B1" w:rsidP="003535C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0FEC">
              <w:rPr>
                <w:rFonts w:ascii="Times New Roman" w:hAnsi="Times New Roman"/>
                <w:b/>
                <w:bCs/>
                <w:sz w:val="24"/>
                <w:szCs w:val="24"/>
              </w:rPr>
              <w:t>Знать</w:t>
            </w:r>
          </w:p>
        </w:tc>
      </w:tr>
      <w:tr w:rsidR="00196EE5" w:rsidRPr="00D60FEC" w14:paraId="0929D516" w14:textId="77777777" w:rsidTr="003535CD">
        <w:trPr>
          <w:trHeight w:val="73"/>
        </w:trPr>
        <w:tc>
          <w:tcPr>
            <w:tcW w:w="1135" w:type="dxa"/>
          </w:tcPr>
          <w:p w14:paraId="133B3247" w14:textId="5360B078" w:rsidR="00196EE5" w:rsidRPr="004475BE" w:rsidRDefault="00196EE5" w:rsidP="00196EE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4475BE">
              <w:rPr>
                <w:rFonts w:ascii="Times New Roman" w:hAnsi="Times New Roman"/>
                <w:sz w:val="24"/>
                <w:szCs w:val="24"/>
              </w:rPr>
              <w:t xml:space="preserve">ОК 01 ОК 03 </w:t>
            </w:r>
          </w:p>
          <w:p w14:paraId="610480BE" w14:textId="77777777" w:rsidR="00196EE5" w:rsidRPr="004475BE" w:rsidRDefault="00196EE5" w:rsidP="00196EE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4475BE">
              <w:rPr>
                <w:rFonts w:ascii="Times New Roman" w:hAnsi="Times New Roman"/>
                <w:sz w:val="24"/>
                <w:szCs w:val="24"/>
              </w:rPr>
              <w:t xml:space="preserve">ОК 04 </w:t>
            </w:r>
          </w:p>
          <w:p w14:paraId="04CBE6A6" w14:textId="77777777" w:rsidR="00196EE5" w:rsidRPr="004475BE" w:rsidRDefault="00196EE5" w:rsidP="00196EE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4475BE">
              <w:rPr>
                <w:rFonts w:ascii="Times New Roman" w:hAnsi="Times New Roman"/>
                <w:sz w:val="24"/>
                <w:szCs w:val="24"/>
              </w:rPr>
              <w:t xml:space="preserve">ОК 05 </w:t>
            </w:r>
          </w:p>
          <w:p w14:paraId="1D5C17D1" w14:textId="77777777" w:rsidR="00196EE5" w:rsidRPr="004475BE" w:rsidRDefault="00196EE5" w:rsidP="00196EE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4475BE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14:paraId="710A7887" w14:textId="3F5EDC36" w:rsidR="00196EE5" w:rsidRPr="004475BE" w:rsidRDefault="00196EE5" w:rsidP="00196EE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4475BE">
              <w:rPr>
                <w:rFonts w:ascii="Times New Roman" w:hAnsi="Times New Roman"/>
                <w:sz w:val="24"/>
                <w:szCs w:val="24"/>
              </w:rPr>
              <w:t>ПК 3.1</w:t>
            </w:r>
          </w:p>
          <w:p w14:paraId="39BEB773" w14:textId="3532DDAF" w:rsidR="00196EE5" w:rsidRPr="004475BE" w:rsidRDefault="00196EE5" w:rsidP="00196EE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4475BE">
              <w:rPr>
                <w:rFonts w:ascii="Times New Roman" w:hAnsi="Times New Roman"/>
                <w:sz w:val="24"/>
                <w:szCs w:val="24"/>
              </w:rPr>
              <w:t>ПК 3.2</w:t>
            </w:r>
          </w:p>
          <w:p w14:paraId="47B2658A" w14:textId="7B6F42C9" w:rsidR="00196EE5" w:rsidRPr="00D60FEC" w:rsidRDefault="00196EE5" w:rsidP="00196EE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75BE">
              <w:rPr>
                <w:rFonts w:ascii="Times New Roman" w:hAnsi="Times New Roman"/>
                <w:sz w:val="24"/>
                <w:szCs w:val="24"/>
              </w:rPr>
              <w:t>ПК 3.3</w:t>
            </w:r>
          </w:p>
        </w:tc>
        <w:tc>
          <w:tcPr>
            <w:tcW w:w="4253" w:type="dxa"/>
          </w:tcPr>
          <w:p w14:paraId="159376E8" w14:textId="77777777" w:rsidR="00196EE5" w:rsidRPr="004475BE" w:rsidRDefault="00196EE5" w:rsidP="00196EE5">
            <w:pPr>
              <w:suppressAutoHyphens/>
              <w:rPr>
                <w:rFonts w:ascii="Times New Roman" w:eastAsia="Calibri" w:hAnsi="Times New Roman"/>
                <w:sz w:val="24"/>
                <w:szCs w:val="24"/>
              </w:rPr>
            </w:pPr>
            <w:r w:rsidRPr="004475BE">
              <w:rPr>
                <w:rFonts w:ascii="Times New Roman" w:eastAsia="Calibri" w:hAnsi="Times New Roman"/>
                <w:sz w:val="24"/>
                <w:szCs w:val="24"/>
              </w:rPr>
              <w:t>- рассчитывать по принятой методологии основные технико-экономические показатели деятельности организации;</w:t>
            </w:r>
          </w:p>
          <w:p w14:paraId="5545589A" w14:textId="77777777" w:rsidR="00196EE5" w:rsidRPr="004475BE" w:rsidRDefault="00196EE5" w:rsidP="00196EE5">
            <w:pPr>
              <w:suppressAutoHyphens/>
              <w:rPr>
                <w:rFonts w:ascii="Times New Roman" w:eastAsia="Calibri" w:hAnsi="Times New Roman"/>
                <w:sz w:val="24"/>
                <w:szCs w:val="24"/>
              </w:rPr>
            </w:pPr>
            <w:r w:rsidRPr="004475BE">
              <w:rPr>
                <w:rFonts w:ascii="Times New Roman" w:eastAsia="Calibri" w:hAnsi="Times New Roman"/>
                <w:sz w:val="24"/>
                <w:szCs w:val="24"/>
              </w:rPr>
              <w:t>- составлять и заключать договоры подряда;</w:t>
            </w:r>
          </w:p>
          <w:p w14:paraId="6065003B" w14:textId="77777777" w:rsidR="00196EE5" w:rsidRPr="004475BE" w:rsidRDefault="00196EE5" w:rsidP="00196EE5">
            <w:pPr>
              <w:suppressAutoHyphens/>
              <w:rPr>
                <w:rFonts w:ascii="Times New Roman" w:eastAsia="Calibri" w:hAnsi="Times New Roman"/>
                <w:sz w:val="24"/>
                <w:szCs w:val="24"/>
              </w:rPr>
            </w:pPr>
            <w:r w:rsidRPr="004475BE">
              <w:rPr>
                <w:rFonts w:ascii="Times New Roman" w:eastAsia="Calibri" w:hAnsi="Times New Roman"/>
                <w:sz w:val="24"/>
                <w:szCs w:val="24"/>
              </w:rPr>
              <w:t>- использовать информацию о рынке, определять товарную номенклатуру, товародвижение и сбыт;</w:t>
            </w:r>
          </w:p>
          <w:p w14:paraId="196E109C" w14:textId="1DC6D40B" w:rsidR="00196EE5" w:rsidRPr="00D60FEC" w:rsidRDefault="00196EE5" w:rsidP="00196EE5">
            <w:pP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4475BE">
              <w:rPr>
                <w:rFonts w:ascii="Times New Roman" w:eastAsia="Calibri" w:hAnsi="Times New Roman"/>
                <w:sz w:val="24"/>
                <w:szCs w:val="24"/>
              </w:rPr>
              <w:t xml:space="preserve">- в соответствии с изменениями влияния внешней или внутренней среды определять направление менеджмента. </w:t>
            </w:r>
          </w:p>
        </w:tc>
        <w:tc>
          <w:tcPr>
            <w:tcW w:w="4394" w:type="dxa"/>
          </w:tcPr>
          <w:p w14:paraId="6FC16017" w14:textId="77777777" w:rsidR="00196EE5" w:rsidRPr="004475BE" w:rsidRDefault="00196EE5" w:rsidP="00196EE5">
            <w:pPr>
              <w:suppressAutoHyphens/>
              <w:rPr>
                <w:rFonts w:ascii="Times New Roman" w:eastAsia="Calibri" w:hAnsi="Times New Roman"/>
                <w:sz w:val="24"/>
                <w:szCs w:val="24"/>
              </w:rPr>
            </w:pPr>
            <w:r w:rsidRPr="004475BE">
              <w:rPr>
                <w:rFonts w:ascii="Times New Roman" w:eastAsia="Calibri" w:hAnsi="Times New Roman"/>
                <w:sz w:val="24"/>
                <w:szCs w:val="24"/>
              </w:rPr>
              <w:t>- состав трудовых и финансовых ресурсов организации;</w:t>
            </w:r>
          </w:p>
          <w:p w14:paraId="6890581A" w14:textId="77777777" w:rsidR="00196EE5" w:rsidRPr="004475BE" w:rsidRDefault="00196EE5" w:rsidP="00196EE5">
            <w:pPr>
              <w:suppressAutoHyphens/>
              <w:rPr>
                <w:rFonts w:ascii="Times New Roman" w:eastAsia="Calibri" w:hAnsi="Times New Roman"/>
                <w:sz w:val="24"/>
                <w:szCs w:val="24"/>
              </w:rPr>
            </w:pPr>
            <w:r w:rsidRPr="004475BE">
              <w:rPr>
                <w:rFonts w:ascii="Times New Roman" w:eastAsia="Calibri" w:hAnsi="Times New Roman"/>
                <w:sz w:val="24"/>
                <w:szCs w:val="24"/>
              </w:rPr>
              <w:t>- основные фонды и оборотные средства строительной организации, показатели их использования;</w:t>
            </w:r>
          </w:p>
          <w:p w14:paraId="0490C021" w14:textId="77777777" w:rsidR="00196EE5" w:rsidRPr="004475BE" w:rsidRDefault="00196EE5" w:rsidP="00196EE5">
            <w:pPr>
              <w:suppressAutoHyphens/>
              <w:rPr>
                <w:rFonts w:ascii="Times New Roman" w:eastAsia="Calibri" w:hAnsi="Times New Roman"/>
                <w:sz w:val="24"/>
                <w:szCs w:val="24"/>
              </w:rPr>
            </w:pPr>
            <w:r w:rsidRPr="004475BE">
              <w:rPr>
                <w:rFonts w:ascii="Times New Roman" w:eastAsia="Calibri" w:hAnsi="Times New Roman"/>
                <w:sz w:val="24"/>
                <w:szCs w:val="24"/>
              </w:rPr>
              <w:t>- основные технико-экономические показатели хозяйственно-финансовой деятельности организации;</w:t>
            </w:r>
          </w:p>
          <w:p w14:paraId="40276DEE" w14:textId="77777777" w:rsidR="00196EE5" w:rsidRPr="004475BE" w:rsidRDefault="00196EE5" w:rsidP="00196EE5">
            <w:pPr>
              <w:suppressAutoHyphens/>
              <w:rPr>
                <w:rFonts w:ascii="Times New Roman" w:eastAsia="Calibri" w:hAnsi="Times New Roman"/>
                <w:sz w:val="24"/>
                <w:szCs w:val="24"/>
              </w:rPr>
            </w:pPr>
            <w:r w:rsidRPr="004475BE">
              <w:rPr>
                <w:rFonts w:ascii="Times New Roman" w:eastAsia="Calibri" w:hAnsi="Times New Roman"/>
                <w:sz w:val="24"/>
                <w:szCs w:val="24"/>
              </w:rPr>
              <w:t>- механизмы ценообразования на строительную продукцию, формы оплаты труда;</w:t>
            </w:r>
          </w:p>
          <w:p w14:paraId="43B1294A" w14:textId="77777777" w:rsidR="00196EE5" w:rsidRPr="004475BE" w:rsidRDefault="00196EE5" w:rsidP="00196EE5">
            <w:pPr>
              <w:suppressAutoHyphens/>
              <w:rPr>
                <w:rFonts w:ascii="Times New Roman" w:eastAsia="Calibri" w:hAnsi="Times New Roman"/>
                <w:sz w:val="24"/>
                <w:szCs w:val="24"/>
              </w:rPr>
            </w:pPr>
            <w:r w:rsidRPr="004475BE">
              <w:rPr>
                <w:rFonts w:ascii="Times New Roman" w:eastAsia="Calibri" w:hAnsi="Times New Roman"/>
                <w:sz w:val="24"/>
                <w:szCs w:val="24"/>
              </w:rPr>
              <w:t>- методологию и технологию современного менеджмента;</w:t>
            </w:r>
          </w:p>
          <w:p w14:paraId="7E89CFF3" w14:textId="77777777" w:rsidR="00196EE5" w:rsidRPr="004475BE" w:rsidRDefault="00196EE5" w:rsidP="00196EE5">
            <w:pPr>
              <w:suppressAutoHyphens/>
              <w:rPr>
                <w:rFonts w:ascii="Times New Roman" w:eastAsia="Calibri" w:hAnsi="Times New Roman"/>
                <w:sz w:val="24"/>
                <w:szCs w:val="24"/>
              </w:rPr>
            </w:pPr>
            <w:r w:rsidRPr="004475BE">
              <w:rPr>
                <w:rFonts w:ascii="Times New Roman" w:eastAsia="Calibri" w:hAnsi="Times New Roman"/>
                <w:sz w:val="24"/>
                <w:szCs w:val="24"/>
              </w:rPr>
              <w:t>- характер тенденций развития современного менеджмента;</w:t>
            </w:r>
          </w:p>
          <w:p w14:paraId="07FB95D7" w14:textId="77777777" w:rsidR="00196EE5" w:rsidRPr="004475BE" w:rsidRDefault="00196EE5" w:rsidP="00196EE5">
            <w:pPr>
              <w:suppressAutoHyphens/>
              <w:rPr>
                <w:rFonts w:ascii="Times New Roman" w:eastAsia="Calibri" w:hAnsi="Times New Roman"/>
                <w:sz w:val="24"/>
                <w:szCs w:val="24"/>
              </w:rPr>
            </w:pPr>
            <w:r w:rsidRPr="004475BE">
              <w:rPr>
                <w:rFonts w:ascii="Times New Roman" w:eastAsia="Calibri" w:hAnsi="Times New Roman"/>
                <w:sz w:val="24"/>
                <w:szCs w:val="24"/>
              </w:rPr>
              <w:t>- требования предъявляемые к современному менеджменту;</w:t>
            </w:r>
          </w:p>
          <w:p w14:paraId="59B0169F" w14:textId="77777777" w:rsidR="00196EE5" w:rsidRPr="004475BE" w:rsidRDefault="00196EE5" w:rsidP="00196EE5">
            <w:pPr>
              <w:suppressAutoHyphens/>
              <w:rPr>
                <w:rFonts w:ascii="Times New Roman" w:eastAsia="Calibri" w:hAnsi="Times New Roman"/>
                <w:sz w:val="24"/>
                <w:szCs w:val="24"/>
              </w:rPr>
            </w:pPr>
            <w:r w:rsidRPr="004475BE">
              <w:rPr>
                <w:rFonts w:ascii="Times New Roman" w:eastAsia="Calibri" w:hAnsi="Times New Roman"/>
                <w:sz w:val="24"/>
                <w:szCs w:val="24"/>
              </w:rPr>
              <w:t>- стратегию и тактику маркетинга.</w:t>
            </w:r>
          </w:p>
          <w:p w14:paraId="62EF15F2" w14:textId="77777777" w:rsidR="00196EE5" w:rsidRPr="00D60FEC" w:rsidRDefault="00196EE5" w:rsidP="00196EE5">
            <w:pPr>
              <w:rPr>
                <w:rFonts w:ascii="Times New Roman" w:hAnsi="Times New Roman"/>
                <w:iCs/>
                <w:spacing w:val="-4"/>
                <w:sz w:val="24"/>
                <w:szCs w:val="24"/>
              </w:rPr>
            </w:pPr>
          </w:p>
        </w:tc>
      </w:tr>
    </w:tbl>
    <w:p w14:paraId="24E05D3F" w14:textId="77777777" w:rsidR="005744B1" w:rsidRPr="00D60FEC" w:rsidRDefault="005744B1" w:rsidP="005744B1">
      <w:pPr>
        <w:spacing w:after="120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4E6612D3" w14:textId="4A8B11A3" w:rsidR="005744B1" w:rsidRDefault="005744B1" w:rsidP="005744B1">
      <w:pPr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54306EF5" w14:textId="611D978D" w:rsidR="00435BE6" w:rsidRDefault="00435BE6" w:rsidP="005744B1">
      <w:pPr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474BE14D" w14:textId="77777777" w:rsidR="00435BE6" w:rsidRPr="00D60FEC" w:rsidRDefault="00435BE6" w:rsidP="005744B1">
      <w:pPr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3CED19CB" w14:textId="77777777" w:rsidR="005744B1" w:rsidRPr="00D60FEC" w:rsidRDefault="005744B1" w:rsidP="005744B1">
      <w:pPr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</w:pPr>
    </w:p>
    <w:p w14:paraId="6F036539" w14:textId="77777777" w:rsidR="005744B1" w:rsidRPr="00D60FEC" w:rsidRDefault="005744B1" w:rsidP="005744B1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lastRenderedPageBreak/>
        <w:t xml:space="preserve">2. Структура и содержание </w:t>
      </w: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704F2BCC" w14:textId="77777777" w:rsidR="005744B1" w:rsidRPr="00D60FEC" w:rsidRDefault="005744B1" w:rsidP="005744B1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 xml:space="preserve">2.1. Трудоемкость освоения дисциплины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4810"/>
        <w:gridCol w:w="2336"/>
        <w:gridCol w:w="2630"/>
      </w:tblGrid>
      <w:tr w:rsidR="005744B1" w:rsidRPr="00D60FEC" w14:paraId="58F0807A" w14:textId="77777777" w:rsidTr="003535CD">
        <w:trPr>
          <w:trHeight w:val="23"/>
        </w:trPr>
        <w:tc>
          <w:tcPr>
            <w:tcW w:w="2460" w:type="pct"/>
            <w:vAlign w:val="center"/>
          </w:tcPr>
          <w:p w14:paraId="28502720" w14:textId="77777777" w:rsidR="005744B1" w:rsidRPr="00D60FEC" w:rsidRDefault="005744B1" w:rsidP="003535CD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</w:pPr>
            <w:r w:rsidRPr="00D60FEC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Наименование составных частей дисциплины</w:t>
            </w:r>
          </w:p>
        </w:tc>
        <w:tc>
          <w:tcPr>
            <w:tcW w:w="1195" w:type="pct"/>
            <w:vAlign w:val="center"/>
          </w:tcPr>
          <w:p w14:paraId="25F9AD66" w14:textId="77777777" w:rsidR="005744B1" w:rsidRPr="00D60FEC" w:rsidRDefault="005744B1" w:rsidP="003535CD">
            <w:pPr>
              <w:jc w:val="center"/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</w:pPr>
            <w:r w:rsidRPr="00D60FEC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  <w:t>Объем в часах</w:t>
            </w:r>
          </w:p>
        </w:tc>
        <w:tc>
          <w:tcPr>
            <w:tcW w:w="1345" w:type="pct"/>
          </w:tcPr>
          <w:p w14:paraId="767DF36C" w14:textId="77777777" w:rsidR="005744B1" w:rsidRPr="00D60FEC" w:rsidRDefault="005744B1" w:rsidP="003535CD">
            <w:pPr>
              <w:jc w:val="center"/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</w:pPr>
            <w:r w:rsidRPr="00D60FEC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В т.ч. в форме практ. подготовки</w:t>
            </w:r>
          </w:p>
        </w:tc>
      </w:tr>
      <w:tr w:rsidR="005744B1" w:rsidRPr="00D60FEC" w14:paraId="7DC91BDB" w14:textId="77777777" w:rsidTr="003535CD">
        <w:trPr>
          <w:trHeight w:val="23"/>
        </w:trPr>
        <w:tc>
          <w:tcPr>
            <w:tcW w:w="2460" w:type="pct"/>
            <w:vAlign w:val="center"/>
          </w:tcPr>
          <w:p w14:paraId="1D7DA71B" w14:textId="77777777" w:rsidR="005744B1" w:rsidRPr="00D60FEC" w:rsidRDefault="005744B1" w:rsidP="003535CD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78808807" w14:textId="7AF7B465" w:rsidR="005744B1" w:rsidRPr="00D60FEC" w:rsidRDefault="00196EE5" w:rsidP="003535C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1345" w:type="pct"/>
            <w:vAlign w:val="center"/>
          </w:tcPr>
          <w:p w14:paraId="75EF70D9" w14:textId="151EA8BD" w:rsidR="005744B1" w:rsidRPr="00D60FEC" w:rsidRDefault="00196EE5" w:rsidP="003535C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28</w:t>
            </w:r>
          </w:p>
        </w:tc>
      </w:tr>
      <w:tr w:rsidR="005744B1" w:rsidRPr="00D60FEC" w14:paraId="02074829" w14:textId="77777777" w:rsidTr="003535CD">
        <w:trPr>
          <w:trHeight w:val="23"/>
        </w:trPr>
        <w:tc>
          <w:tcPr>
            <w:tcW w:w="2460" w:type="pct"/>
            <w:vAlign w:val="center"/>
          </w:tcPr>
          <w:p w14:paraId="273E9779" w14:textId="77777777" w:rsidR="005744B1" w:rsidRPr="00D60FEC" w:rsidRDefault="005744B1" w:rsidP="003535CD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Курсовой проект (работа)</w:t>
            </w: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vertAlign w:val="superscript"/>
                <w:lang w:eastAsia="en-US"/>
              </w:rPr>
              <w:footnoteReference w:id="14"/>
            </w:r>
          </w:p>
        </w:tc>
        <w:tc>
          <w:tcPr>
            <w:tcW w:w="1195" w:type="pct"/>
            <w:vAlign w:val="center"/>
          </w:tcPr>
          <w:p w14:paraId="2745BAA0" w14:textId="77777777" w:rsidR="005744B1" w:rsidRPr="00D60FEC" w:rsidRDefault="005744B1" w:rsidP="003535C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  <w:tc>
          <w:tcPr>
            <w:tcW w:w="1345" w:type="pct"/>
            <w:vAlign w:val="center"/>
          </w:tcPr>
          <w:p w14:paraId="39155269" w14:textId="77777777" w:rsidR="005744B1" w:rsidRPr="00D60FEC" w:rsidRDefault="005744B1" w:rsidP="003535C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</w:tr>
      <w:tr w:rsidR="005744B1" w:rsidRPr="00D60FEC" w14:paraId="251F0077" w14:textId="77777777" w:rsidTr="003535CD">
        <w:trPr>
          <w:trHeight w:val="23"/>
        </w:trPr>
        <w:tc>
          <w:tcPr>
            <w:tcW w:w="2460" w:type="pct"/>
            <w:vAlign w:val="center"/>
          </w:tcPr>
          <w:p w14:paraId="6C680158" w14:textId="77777777" w:rsidR="005744B1" w:rsidRPr="00D60FEC" w:rsidRDefault="005744B1" w:rsidP="003535CD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6D086C81" w14:textId="77777777" w:rsidR="005744B1" w:rsidRPr="00D60FEC" w:rsidRDefault="005744B1" w:rsidP="003535C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45" w:type="pct"/>
            <w:vAlign w:val="center"/>
          </w:tcPr>
          <w:p w14:paraId="7737720B" w14:textId="77777777" w:rsidR="005744B1" w:rsidRPr="00D60FEC" w:rsidRDefault="005744B1" w:rsidP="003535C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5744B1" w:rsidRPr="00D60FEC" w14:paraId="6970B20C" w14:textId="77777777" w:rsidTr="003535CD">
        <w:trPr>
          <w:trHeight w:val="23"/>
        </w:trPr>
        <w:tc>
          <w:tcPr>
            <w:tcW w:w="2460" w:type="pct"/>
            <w:vAlign w:val="center"/>
          </w:tcPr>
          <w:p w14:paraId="3161A16F" w14:textId="77777777" w:rsidR="005744B1" w:rsidRPr="00D60FEC" w:rsidRDefault="005744B1" w:rsidP="003535CD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097AEEC0" w14:textId="77777777" w:rsidR="005744B1" w:rsidRPr="00D60FEC" w:rsidRDefault="005744B1" w:rsidP="003535C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  <w:tc>
          <w:tcPr>
            <w:tcW w:w="1345" w:type="pct"/>
            <w:vAlign w:val="center"/>
          </w:tcPr>
          <w:p w14:paraId="4C2603E8" w14:textId="77777777" w:rsidR="005744B1" w:rsidRPr="00D60FEC" w:rsidRDefault="005744B1" w:rsidP="003535CD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</w:tr>
      <w:tr w:rsidR="005744B1" w:rsidRPr="00D60FEC" w14:paraId="19D527E1" w14:textId="77777777" w:rsidTr="003535CD">
        <w:trPr>
          <w:trHeight w:val="23"/>
        </w:trPr>
        <w:tc>
          <w:tcPr>
            <w:tcW w:w="2460" w:type="pct"/>
            <w:vAlign w:val="center"/>
          </w:tcPr>
          <w:p w14:paraId="236B5D3D" w14:textId="77777777" w:rsidR="005744B1" w:rsidRPr="00D60FEC" w:rsidRDefault="005744B1" w:rsidP="003535CD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68E4AFB2" w14:textId="457489B8" w:rsidR="005744B1" w:rsidRPr="00D60FEC" w:rsidRDefault="00196EE5" w:rsidP="003535CD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1345" w:type="pct"/>
            <w:vAlign w:val="center"/>
          </w:tcPr>
          <w:p w14:paraId="283524E5" w14:textId="339138A9" w:rsidR="005744B1" w:rsidRPr="00D60FEC" w:rsidRDefault="00196EE5" w:rsidP="003535CD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28</w:t>
            </w:r>
          </w:p>
        </w:tc>
      </w:tr>
    </w:tbl>
    <w:p w14:paraId="2167AF8B" w14:textId="77777777" w:rsidR="005744B1" w:rsidRPr="00D60FEC" w:rsidRDefault="005744B1" w:rsidP="005744B1">
      <w:pPr>
        <w:rPr>
          <w:rFonts w:ascii="Times New Roman" w:eastAsia="Calibri" w:hAnsi="Times New Roman"/>
          <w:iCs/>
          <w:color w:val="auto"/>
          <w:sz w:val="24"/>
          <w:szCs w:val="24"/>
          <w:lang w:eastAsia="en-US"/>
        </w:rPr>
      </w:pPr>
    </w:p>
    <w:p w14:paraId="21C621F1" w14:textId="77777777" w:rsidR="005744B1" w:rsidRPr="00D60FEC" w:rsidRDefault="005744B1" w:rsidP="005744B1">
      <w:pPr>
        <w:rPr>
          <w:rFonts w:ascii="Times New Roman" w:eastAsia="Calibri" w:hAnsi="Times New Roman"/>
          <w:iCs/>
          <w:color w:val="auto"/>
          <w:sz w:val="24"/>
          <w:szCs w:val="24"/>
          <w:lang w:eastAsia="en-US"/>
        </w:rPr>
      </w:pPr>
    </w:p>
    <w:p w14:paraId="4910E81A" w14:textId="77777777" w:rsidR="005744B1" w:rsidRDefault="005744B1" w:rsidP="005744B1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>2.2. Примерное содержание дисциплины</w:t>
      </w:r>
    </w:p>
    <w:p w14:paraId="28A50736" w14:textId="228D8E38" w:rsidR="005744B1" w:rsidRDefault="005744B1" w:rsidP="00190D7B">
      <w:pPr>
        <w:rPr>
          <w:rFonts w:eastAsia="Segoe UI"/>
        </w:rPr>
      </w:pPr>
    </w:p>
    <w:tbl>
      <w:tblPr>
        <w:tblW w:w="5153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3"/>
        <w:gridCol w:w="7260"/>
      </w:tblGrid>
      <w:tr w:rsidR="00196EE5" w:rsidRPr="00196EE5" w14:paraId="664D68B9" w14:textId="77777777" w:rsidTr="00196EE5">
        <w:trPr>
          <w:trHeight w:val="20"/>
        </w:trPr>
        <w:tc>
          <w:tcPr>
            <w:tcW w:w="1342" w:type="pct"/>
            <w:vAlign w:val="center"/>
            <w:hideMark/>
          </w:tcPr>
          <w:p w14:paraId="420CEDEE" w14:textId="77777777" w:rsidR="00196EE5" w:rsidRPr="00196EE5" w:rsidRDefault="00196EE5" w:rsidP="00196EE5">
            <w:pPr>
              <w:suppressAutoHyphens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196EE5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разделов и тем</w:t>
            </w:r>
          </w:p>
        </w:tc>
        <w:tc>
          <w:tcPr>
            <w:tcW w:w="3658" w:type="pct"/>
            <w:vAlign w:val="center"/>
            <w:hideMark/>
          </w:tcPr>
          <w:p w14:paraId="05108866" w14:textId="77777777" w:rsidR="00196EE5" w:rsidRPr="00196EE5" w:rsidRDefault="00196EE5" w:rsidP="00196EE5">
            <w:pPr>
              <w:suppressAutoHyphens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196EE5">
              <w:rPr>
                <w:rFonts w:ascii="Times New Roman" w:hAnsi="Times New Roman"/>
                <w:b/>
                <w:bCs/>
                <w:color w:val="auto"/>
                <w:szCs w:val="22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196EE5" w:rsidRPr="00196EE5" w14:paraId="4103FD9D" w14:textId="77777777" w:rsidTr="00196EE5">
        <w:trPr>
          <w:trHeight w:val="371"/>
        </w:trPr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77FD6" w14:textId="77777777" w:rsidR="00196EE5" w:rsidRPr="00196EE5" w:rsidRDefault="00196EE5" w:rsidP="00196EE5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</w:pPr>
            <w:r w:rsidRPr="00196EE5"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  <w:t>1</w:t>
            </w: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00D89" w14:textId="77777777" w:rsidR="00196EE5" w:rsidRPr="00196EE5" w:rsidRDefault="00196EE5" w:rsidP="00196EE5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</w:pPr>
            <w:r w:rsidRPr="00196EE5"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  <w:t>2</w:t>
            </w:r>
          </w:p>
        </w:tc>
      </w:tr>
      <w:tr w:rsidR="00196EE5" w:rsidRPr="00196EE5" w14:paraId="1BA489AD" w14:textId="77777777" w:rsidTr="00196EE5">
        <w:trPr>
          <w:trHeight w:val="37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53664" w14:textId="20E62D7D" w:rsidR="00196EE5" w:rsidRPr="00196EE5" w:rsidRDefault="00196EE5" w:rsidP="00196EE5">
            <w:pPr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</w:rPr>
              <w:t>Раздел 1. Экономические основы организации предприятий и предпринимательской деятельности</w:t>
            </w:r>
            <w:r w:rsidR="009E5BB8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</w:rPr>
              <w:t xml:space="preserve"> (6)</w:t>
            </w:r>
          </w:p>
        </w:tc>
      </w:tr>
      <w:tr w:rsidR="00196EE5" w:rsidRPr="00196EE5" w14:paraId="6D85E5B4" w14:textId="77777777" w:rsidTr="00196EE5">
        <w:trPr>
          <w:trHeight w:val="310"/>
        </w:trPr>
        <w:tc>
          <w:tcPr>
            <w:tcW w:w="1342" w:type="pct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1242622E" w14:textId="77777777" w:rsidR="00196EE5" w:rsidRPr="00196EE5" w:rsidRDefault="00196EE5" w:rsidP="00196EE5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  <w:t>Тема 1.1</w:t>
            </w:r>
            <w:r w:rsidRPr="00196EE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Роль строительного комплекса и его значение в национальной экономике</w:t>
            </w:r>
          </w:p>
          <w:p w14:paraId="17BD3842" w14:textId="77777777" w:rsidR="00196EE5" w:rsidRPr="00196EE5" w:rsidRDefault="00196EE5" w:rsidP="00196EE5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  <w:t>Тема 1.2. Организация (предприятие) – основное звено экономики</w:t>
            </w: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402A2" w14:textId="0FB8C1C7" w:rsidR="00196EE5" w:rsidRPr="00196EE5" w:rsidRDefault="00196EE5" w:rsidP="00196EE5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196EE5" w:rsidRPr="00196EE5" w14:paraId="3A342265" w14:textId="77777777" w:rsidTr="00196EE5">
        <w:trPr>
          <w:trHeight w:val="20"/>
        </w:trPr>
        <w:tc>
          <w:tcPr>
            <w:tcW w:w="13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CA16F6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FBCDA" w14:textId="77777777" w:rsidR="00196EE5" w:rsidRPr="00196EE5" w:rsidRDefault="00196EE5" w:rsidP="00196EE5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Роль и значение отрасли в системе экономики страны. Специфические особенности отрасли, влияющие на формирование ее экономического потенциала. Этапы развития, современное состояние и перспективы развития.</w:t>
            </w:r>
          </w:p>
          <w:p w14:paraId="7D5CB6BB" w14:textId="77777777" w:rsidR="00196EE5" w:rsidRPr="00196EE5" w:rsidRDefault="00196EE5" w:rsidP="00196EE5">
            <w:pPr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  <w:t xml:space="preserve">Цель создания и функционирования организации. Внешняя и внутренняя среда организации. Классификация организаций. Отраслевые особенности структуры организации. </w:t>
            </w:r>
          </w:p>
          <w:p w14:paraId="68DB2555" w14:textId="77777777" w:rsidR="00196EE5" w:rsidRPr="00196EE5" w:rsidRDefault="00196EE5" w:rsidP="00196EE5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:rsidR="00196EE5" w:rsidRPr="00196EE5" w14:paraId="3200AA74" w14:textId="77777777" w:rsidTr="00196EE5">
        <w:trPr>
          <w:trHeight w:val="20"/>
        </w:trPr>
        <w:tc>
          <w:tcPr>
            <w:tcW w:w="134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184179" w14:textId="77777777" w:rsidR="00196EE5" w:rsidRPr="00196EE5" w:rsidRDefault="00196EE5" w:rsidP="00196EE5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  <w:t>Тема1. 3. Инвестиционная деятельность капитального строительства</w:t>
            </w: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4B56C" w14:textId="098AB2DA" w:rsidR="00196EE5" w:rsidRPr="00196EE5" w:rsidRDefault="00196EE5" w:rsidP="00196EE5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196EE5" w:rsidRPr="00196EE5" w14:paraId="6FECD067" w14:textId="77777777" w:rsidTr="00196EE5">
        <w:trPr>
          <w:trHeight w:val="20"/>
        </w:trPr>
        <w:tc>
          <w:tcPr>
            <w:tcW w:w="13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980326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DAEF0" w14:textId="77777777" w:rsidR="00196EE5" w:rsidRPr="00196EE5" w:rsidRDefault="00196EE5" w:rsidP="00196EE5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  <w:t>Капитальное строительство, как один из сегментов инвестиционной деятельности. Этапы строительного процесса. Субъекты инвестиционной деятельности: инвестор, заказчик, застройщик, подрядчик. Организационные формы капитального строительства.</w:t>
            </w:r>
            <w:r w:rsidRPr="00196EE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</w:tc>
      </w:tr>
      <w:tr w:rsidR="00196EE5" w:rsidRPr="00196EE5" w14:paraId="0FD4B228" w14:textId="77777777" w:rsidTr="00196EE5">
        <w:trPr>
          <w:trHeight w:val="20"/>
        </w:trPr>
        <w:tc>
          <w:tcPr>
            <w:tcW w:w="50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3E77E" w14:textId="5F2A28F0" w:rsidR="00196EE5" w:rsidRPr="00196EE5" w:rsidRDefault="00196EE5" w:rsidP="00196EE5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</w:rPr>
              <w:t>Раздел 2. Экономические ресурсы организации</w:t>
            </w:r>
            <w:r w:rsidR="009E5BB8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</w:rPr>
              <w:t xml:space="preserve"> (20)</w:t>
            </w:r>
          </w:p>
        </w:tc>
      </w:tr>
      <w:tr w:rsidR="00196EE5" w:rsidRPr="00196EE5" w14:paraId="76275EF9" w14:textId="77777777" w:rsidTr="00196EE5">
        <w:trPr>
          <w:trHeight w:val="20"/>
        </w:trPr>
        <w:tc>
          <w:tcPr>
            <w:tcW w:w="134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C352DD" w14:textId="77777777" w:rsidR="00196EE5" w:rsidRPr="00196EE5" w:rsidRDefault="00196EE5" w:rsidP="00196EE5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  <w:t>Тема 2.1. Основные фонды</w:t>
            </w:r>
          </w:p>
          <w:p w14:paraId="794EDA2C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  <w:t>Тема2 .2. Виды оценок основных фондов и виды износа</w:t>
            </w: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4CDC8" w14:textId="666CF119" w:rsidR="00196EE5" w:rsidRPr="00196EE5" w:rsidRDefault="00196EE5" w:rsidP="00196EE5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196EE5" w:rsidRPr="00196EE5" w14:paraId="38FA7167" w14:textId="77777777" w:rsidTr="00196EE5">
        <w:trPr>
          <w:trHeight w:val="20"/>
        </w:trPr>
        <w:tc>
          <w:tcPr>
            <w:tcW w:w="13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73772F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0224F" w14:textId="77777777" w:rsidR="00196EE5" w:rsidRPr="00196EE5" w:rsidRDefault="00196EE5" w:rsidP="00196EE5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  <w:t xml:space="preserve">Понятие, классификация. Основные фонды – главная составляющая имущества организации. </w:t>
            </w:r>
          </w:p>
          <w:p w14:paraId="5F21218A" w14:textId="77777777" w:rsidR="00196EE5" w:rsidRPr="00196EE5" w:rsidRDefault="00196EE5" w:rsidP="00196EE5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  <w:t xml:space="preserve">Сущность основных фондов. Структура основных фондов. Источники формирования основных фондов. </w:t>
            </w:r>
          </w:p>
          <w:p w14:paraId="15109A41" w14:textId="77777777" w:rsidR="00196EE5" w:rsidRPr="00196EE5" w:rsidRDefault="00196EE5" w:rsidP="00196EE5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  <w:t>Оценка основных фондов в натуральной и денежной форме. Первоначальная, восстановительная, остаточная, ликвидационная стоимость. Моральный и физический износ. Методика определения стоимости основных фондов.</w:t>
            </w:r>
          </w:p>
        </w:tc>
      </w:tr>
      <w:tr w:rsidR="00196EE5" w:rsidRPr="00196EE5" w14:paraId="465FF9C7" w14:textId="77777777" w:rsidTr="00196EE5">
        <w:trPr>
          <w:trHeight w:val="20"/>
        </w:trPr>
        <w:tc>
          <w:tcPr>
            <w:tcW w:w="134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DD4253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  <w:t>Тема 2.3. Амортизация основных фондов и формы их воспроизводства</w:t>
            </w: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6560D" w14:textId="0F96BC67" w:rsidR="00196EE5" w:rsidRPr="00196EE5" w:rsidRDefault="00196EE5" w:rsidP="00196EE5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196EE5" w:rsidRPr="00196EE5" w14:paraId="5037C311" w14:textId="77777777" w:rsidTr="00196EE5">
        <w:trPr>
          <w:trHeight w:val="20"/>
        </w:trPr>
        <w:tc>
          <w:tcPr>
            <w:tcW w:w="13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FE24F3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C806E" w14:textId="77777777" w:rsidR="00196EE5" w:rsidRPr="00196EE5" w:rsidRDefault="00196EE5" w:rsidP="00196EE5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  <w:t xml:space="preserve">Понятие “амортизация”. Норма амортизации. Методы амортизационных начислений объектов основных производных фондов: линейный, нелинейный; способ уменьшаемого остатка, </w:t>
            </w:r>
            <w:r w:rsidRPr="00196EE5"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  <w:lastRenderedPageBreak/>
              <w:t>списания стоимости по сумме чисел лет срока полезного использования, списания стоимости пропорционально объёму продукции (услуг). Методика расчета амортизационных отчислений.</w:t>
            </w:r>
          </w:p>
        </w:tc>
      </w:tr>
      <w:tr w:rsidR="00196EE5" w:rsidRPr="00196EE5" w14:paraId="21BD3DEA" w14:textId="77777777" w:rsidTr="00196EE5">
        <w:trPr>
          <w:trHeight w:val="20"/>
        </w:trPr>
        <w:tc>
          <w:tcPr>
            <w:tcW w:w="134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434B7B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  <w:lastRenderedPageBreak/>
              <w:t>Тема 2.4. Показатели использования основных фондов</w:t>
            </w: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35B2A" w14:textId="69A4EF5D" w:rsidR="00196EE5" w:rsidRPr="00196EE5" w:rsidRDefault="00196EE5" w:rsidP="00196EE5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196EE5" w:rsidRPr="00196EE5" w14:paraId="1C3AD2A7" w14:textId="77777777" w:rsidTr="00196EE5">
        <w:trPr>
          <w:trHeight w:val="20"/>
        </w:trPr>
        <w:tc>
          <w:tcPr>
            <w:tcW w:w="13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FD03CF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8192E" w14:textId="77777777" w:rsidR="00196EE5" w:rsidRPr="00196EE5" w:rsidRDefault="00196EE5" w:rsidP="00196EE5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  <w:t xml:space="preserve">Обобщающие и частные показатели. Показатели экстенсивного, интенсивного и интегрального использования основных фондов. Фондоотдача, фондоёмкость и фондовооруженность. Коэффициенты обновления, выбытия, прироста, сменности, загрузки оборудования; фондоотдача, фондоёмкость, фондовооружённость. Алгоритм расчета показателей использования основных фондов. Основные направления улучшения использования основных фондов. </w:t>
            </w:r>
          </w:p>
        </w:tc>
      </w:tr>
      <w:tr w:rsidR="00196EE5" w:rsidRPr="00196EE5" w14:paraId="2A3CC2EC" w14:textId="77777777" w:rsidTr="00196EE5">
        <w:trPr>
          <w:trHeight w:val="20"/>
        </w:trPr>
        <w:tc>
          <w:tcPr>
            <w:tcW w:w="13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B01B73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9C8E4" w14:textId="34385601" w:rsidR="00196EE5" w:rsidRPr="00196EE5" w:rsidRDefault="003C4661" w:rsidP="00196EE5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86536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196EE5" w:rsidRPr="00196EE5" w14:paraId="28D5AFA3" w14:textId="77777777" w:rsidTr="00196EE5">
        <w:trPr>
          <w:trHeight w:val="20"/>
        </w:trPr>
        <w:tc>
          <w:tcPr>
            <w:tcW w:w="13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0EA761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837A9" w14:textId="77777777" w:rsidR="00196EE5" w:rsidRPr="00196EE5" w:rsidRDefault="00196EE5" w:rsidP="00196EE5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  <w:t xml:space="preserve">Определение стоимости основных фондов и расчет амортизационных отчислений. </w:t>
            </w:r>
          </w:p>
          <w:p w14:paraId="38BC3F50" w14:textId="77777777" w:rsidR="00196EE5" w:rsidRPr="00196EE5" w:rsidRDefault="00196EE5" w:rsidP="00196EE5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  <w:t>Расчет показателей использования основных фондов.</w:t>
            </w:r>
          </w:p>
        </w:tc>
      </w:tr>
      <w:tr w:rsidR="00196EE5" w:rsidRPr="00196EE5" w14:paraId="65246955" w14:textId="77777777" w:rsidTr="00196EE5">
        <w:trPr>
          <w:trHeight w:val="20"/>
        </w:trPr>
        <w:tc>
          <w:tcPr>
            <w:tcW w:w="134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BFD64F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  <w:t>Тема 2.5. Нематериальные активы и интеллектуальная собственность</w:t>
            </w: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D6339" w14:textId="7990CACA" w:rsidR="00196EE5" w:rsidRPr="00196EE5" w:rsidRDefault="00196EE5" w:rsidP="00196EE5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196EE5" w:rsidRPr="00196EE5" w14:paraId="1AA60AA5" w14:textId="77777777" w:rsidTr="00196EE5">
        <w:trPr>
          <w:trHeight w:val="20"/>
        </w:trPr>
        <w:tc>
          <w:tcPr>
            <w:tcW w:w="13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E9C3BC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6E5AD" w14:textId="77777777" w:rsidR="00196EE5" w:rsidRPr="00196EE5" w:rsidRDefault="00196EE5" w:rsidP="00196EE5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Нематериальные активы находящиеся в организации на праве собственности, хозяйственного ведения, оперативного управления. Объекты интеллектуальной собственности. Деловая репутация, товарный знак, организационные расходы. Износ нематериальных активов.</w:t>
            </w:r>
          </w:p>
        </w:tc>
      </w:tr>
      <w:tr w:rsidR="00196EE5" w:rsidRPr="00196EE5" w14:paraId="2D67D57D" w14:textId="77777777" w:rsidTr="00196EE5">
        <w:trPr>
          <w:trHeight w:val="20"/>
        </w:trPr>
        <w:tc>
          <w:tcPr>
            <w:tcW w:w="134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F32BE3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  <w:t>Тема 2.6.Оборотные средства организации</w:t>
            </w: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79C67" w14:textId="71AB111A" w:rsidR="00196EE5" w:rsidRPr="00196EE5" w:rsidRDefault="00196EE5" w:rsidP="00196EE5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196EE5" w:rsidRPr="00196EE5" w14:paraId="3B443837" w14:textId="77777777" w:rsidTr="00196EE5">
        <w:trPr>
          <w:trHeight w:val="20"/>
        </w:trPr>
        <w:tc>
          <w:tcPr>
            <w:tcW w:w="13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75ED7D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48D0E" w14:textId="77777777" w:rsidR="00196EE5" w:rsidRPr="00196EE5" w:rsidRDefault="00196EE5" w:rsidP="00196EE5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Сущность, состав, структура оборотных средств организации. Кругооборот средств предприятия. Состав и классификация оборотных средств. Источники формирования оборотных средств. Методика определения потребности предприятия в оборотных средствах.</w:t>
            </w:r>
          </w:p>
        </w:tc>
      </w:tr>
      <w:tr w:rsidR="00196EE5" w:rsidRPr="00196EE5" w14:paraId="2E0DA07C" w14:textId="77777777" w:rsidTr="00196EE5">
        <w:trPr>
          <w:trHeight w:val="20"/>
        </w:trPr>
        <w:tc>
          <w:tcPr>
            <w:tcW w:w="134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2D5F8F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  <w:t>Тема 2.7.Показатели использования оборотных средств</w:t>
            </w: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7D906" w14:textId="2A277305" w:rsidR="00196EE5" w:rsidRPr="00196EE5" w:rsidRDefault="00196EE5" w:rsidP="00196EE5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196EE5" w:rsidRPr="00196EE5" w14:paraId="6097FBB8" w14:textId="77777777" w:rsidTr="00196EE5">
        <w:trPr>
          <w:trHeight w:val="20"/>
        </w:trPr>
        <w:tc>
          <w:tcPr>
            <w:tcW w:w="13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D27EB3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38812" w14:textId="77777777" w:rsidR="00196EE5" w:rsidRPr="00196EE5" w:rsidRDefault="00196EE5" w:rsidP="00196EE5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Коэффициент оборачиваемости, продолжительность одного оборота в днях, коэффициент загрузки. Абсолютное и относительное высвобождение средств.</w:t>
            </w:r>
          </w:p>
        </w:tc>
      </w:tr>
      <w:tr w:rsidR="00196EE5" w:rsidRPr="00196EE5" w14:paraId="2B3A7D5E" w14:textId="77777777" w:rsidTr="00196EE5">
        <w:trPr>
          <w:trHeight w:val="20"/>
        </w:trPr>
        <w:tc>
          <w:tcPr>
            <w:tcW w:w="13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A0B23D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29352" w14:textId="730A887C" w:rsidR="00196EE5" w:rsidRPr="00196EE5" w:rsidRDefault="003C4661" w:rsidP="00196EE5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86536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196EE5" w:rsidRPr="00196EE5" w14:paraId="718F44DA" w14:textId="77777777" w:rsidTr="00196EE5">
        <w:trPr>
          <w:trHeight w:val="20"/>
        </w:trPr>
        <w:tc>
          <w:tcPr>
            <w:tcW w:w="13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84B0C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40BA3" w14:textId="77777777" w:rsidR="00196EE5" w:rsidRPr="00196EE5" w:rsidRDefault="00196EE5" w:rsidP="00196EE5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Расчет оптимальной величины оборотных средств организации. Расчет показателей использования оборотных средств</w:t>
            </w:r>
          </w:p>
        </w:tc>
      </w:tr>
      <w:tr w:rsidR="00196EE5" w:rsidRPr="00196EE5" w14:paraId="6C1645C3" w14:textId="77777777" w:rsidTr="00196EE5">
        <w:trPr>
          <w:trHeight w:val="20"/>
        </w:trPr>
        <w:tc>
          <w:tcPr>
            <w:tcW w:w="50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15AD4" w14:textId="7C3E36A7" w:rsidR="00196EE5" w:rsidRPr="00196EE5" w:rsidRDefault="00196EE5" w:rsidP="00196EE5">
            <w:pPr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</w:rPr>
              <w:t>Раздел 3. Трудовые ресурсы и оплата труда</w:t>
            </w:r>
            <w:r w:rsidR="009E5BB8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</w:rPr>
              <w:t xml:space="preserve"> (4)</w:t>
            </w:r>
          </w:p>
        </w:tc>
      </w:tr>
      <w:tr w:rsidR="00196EE5" w:rsidRPr="00196EE5" w14:paraId="7184BFA8" w14:textId="77777777" w:rsidTr="00196EE5">
        <w:trPr>
          <w:trHeight w:val="20"/>
        </w:trPr>
        <w:tc>
          <w:tcPr>
            <w:tcW w:w="134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7F465F" w14:textId="77777777" w:rsidR="00196EE5" w:rsidRPr="00196EE5" w:rsidRDefault="00196EE5" w:rsidP="00196EE5">
            <w:pPr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  <w:t>Тема 3.1. Кадры организации и производительность труда</w:t>
            </w:r>
          </w:p>
          <w:p w14:paraId="06BB8029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0499C" w14:textId="7606A8BB" w:rsidR="00196EE5" w:rsidRPr="00196EE5" w:rsidRDefault="00196EE5" w:rsidP="00196EE5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196EE5" w:rsidRPr="00196EE5" w14:paraId="46F4F190" w14:textId="77777777" w:rsidTr="00196EE5">
        <w:trPr>
          <w:trHeight w:val="20"/>
        </w:trPr>
        <w:tc>
          <w:tcPr>
            <w:tcW w:w="13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B99602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C7583" w14:textId="77777777" w:rsidR="00196EE5" w:rsidRPr="00196EE5" w:rsidRDefault="00196EE5" w:rsidP="00196EE5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 xml:space="preserve">Персонал организации: понятие и классификация. Движение кадров. Количественная и качественная характеристика трудовых ресурсов. Методика расчета численности работников организации: производительность труда. </w:t>
            </w:r>
          </w:p>
        </w:tc>
      </w:tr>
      <w:tr w:rsidR="00196EE5" w:rsidRPr="00196EE5" w14:paraId="769CAC58" w14:textId="77777777" w:rsidTr="00196EE5">
        <w:trPr>
          <w:trHeight w:val="20"/>
        </w:trPr>
        <w:tc>
          <w:tcPr>
            <w:tcW w:w="134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E40C63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Тема 3.2. Организация оплаты труда</w:t>
            </w: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BFB18" w14:textId="7C8C8CFB" w:rsidR="00196EE5" w:rsidRPr="00196EE5" w:rsidRDefault="00196EE5" w:rsidP="00196EE5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196EE5" w:rsidRPr="00196EE5" w14:paraId="2B87826E" w14:textId="77777777" w:rsidTr="00196EE5">
        <w:trPr>
          <w:trHeight w:val="20"/>
        </w:trPr>
        <w:tc>
          <w:tcPr>
            <w:tcW w:w="13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8CAA12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56959" w14:textId="77777777" w:rsidR="00196EE5" w:rsidRPr="00196EE5" w:rsidRDefault="00196EE5" w:rsidP="00196EE5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Мотивация труда. Сущность и принципы оплаты труда, тарифная система оплаты труда и ее элементы. Форма и системы оплаты труда.</w:t>
            </w:r>
          </w:p>
        </w:tc>
      </w:tr>
      <w:tr w:rsidR="00196EE5" w:rsidRPr="00196EE5" w14:paraId="02F09E42" w14:textId="77777777" w:rsidTr="00196EE5">
        <w:trPr>
          <w:trHeight w:val="20"/>
        </w:trPr>
        <w:tc>
          <w:tcPr>
            <w:tcW w:w="50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37C9F" w14:textId="1F6E30F8" w:rsidR="00196EE5" w:rsidRPr="00196EE5" w:rsidRDefault="00196EE5" w:rsidP="00196EE5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b/>
                <w:color w:val="auto"/>
                <w:sz w:val="24"/>
                <w:szCs w:val="24"/>
              </w:rPr>
              <w:t>Раздел 4. Издержки производства и себестоимость продукции</w:t>
            </w:r>
            <w:r w:rsidR="009E5BB8">
              <w:rPr>
                <w:rFonts w:ascii="Times New Roman" w:eastAsia="Calibri" w:hAnsi="Times New Roman"/>
                <w:b/>
                <w:color w:val="auto"/>
                <w:sz w:val="24"/>
                <w:szCs w:val="24"/>
              </w:rPr>
              <w:t>(12)</w:t>
            </w:r>
          </w:p>
        </w:tc>
      </w:tr>
      <w:tr w:rsidR="00196EE5" w:rsidRPr="00196EE5" w14:paraId="7400E899" w14:textId="77777777" w:rsidTr="00196EE5">
        <w:trPr>
          <w:trHeight w:val="20"/>
        </w:trPr>
        <w:tc>
          <w:tcPr>
            <w:tcW w:w="134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F3E9D2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Тема 4.1. Классификация и калькулирование затрат на производство и реализацию продукции</w:t>
            </w: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DFEB3" w14:textId="7E74BFE2" w:rsidR="00196EE5" w:rsidRPr="00196EE5" w:rsidRDefault="00196EE5" w:rsidP="00196EE5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196EE5" w:rsidRPr="00196EE5" w14:paraId="29155E08" w14:textId="77777777" w:rsidTr="00196EE5">
        <w:trPr>
          <w:trHeight w:val="20"/>
        </w:trPr>
        <w:tc>
          <w:tcPr>
            <w:tcW w:w="13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E83209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4783C" w14:textId="77777777" w:rsidR="00196EE5" w:rsidRPr="00196EE5" w:rsidRDefault="00196EE5" w:rsidP="00196EE5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Понятие издержек производства. Классификация издержек по виду производства, по виду продукции, по виду расходов, по месту возникновения затрат. Методы калькулирование затрат. Группировка издержек по элементам затрат.</w:t>
            </w:r>
          </w:p>
        </w:tc>
      </w:tr>
      <w:tr w:rsidR="00196EE5" w:rsidRPr="00196EE5" w14:paraId="031B2223" w14:textId="77777777" w:rsidTr="00196EE5">
        <w:trPr>
          <w:trHeight w:val="20"/>
        </w:trPr>
        <w:tc>
          <w:tcPr>
            <w:tcW w:w="134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C51048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color w:val="auto"/>
                <w:sz w:val="24"/>
                <w:szCs w:val="24"/>
              </w:rPr>
              <w:lastRenderedPageBreak/>
              <w:t>Тема 4.2. Себестоимость строительно-монтажных работ, виды себестоимости</w:t>
            </w: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E568D" w14:textId="6DFC256B" w:rsidR="00196EE5" w:rsidRPr="00196EE5" w:rsidRDefault="00196EE5" w:rsidP="00196EE5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196EE5" w:rsidRPr="00196EE5" w14:paraId="5EB45E38" w14:textId="77777777" w:rsidTr="00196EE5">
        <w:trPr>
          <w:trHeight w:val="20"/>
        </w:trPr>
        <w:tc>
          <w:tcPr>
            <w:tcW w:w="13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F9540F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A97E5" w14:textId="77777777" w:rsidR="00196EE5" w:rsidRPr="00196EE5" w:rsidRDefault="00196EE5" w:rsidP="00196EE5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  <w:t>Понятие себестоимости. Состав затрат. Сметная себестоимость строительно-монтажных работ. Группировка издержек по статьям и элементам затрат.</w:t>
            </w:r>
          </w:p>
          <w:p w14:paraId="014211E0" w14:textId="77777777" w:rsidR="00196EE5" w:rsidRPr="00196EE5" w:rsidRDefault="00196EE5" w:rsidP="00196EE5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  <w:t>Плановая себестоимость: понятие, назначение, порядок определения. Важнейшие пути снижения затрат на производство. Фактическая себестоимость: понятие, назначение, порядок определения.</w:t>
            </w:r>
          </w:p>
        </w:tc>
      </w:tr>
      <w:tr w:rsidR="00196EE5" w:rsidRPr="00196EE5" w14:paraId="58F17BF2" w14:textId="77777777" w:rsidTr="00196EE5">
        <w:trPr>
          <w:trHeight w:val="20"/>
        </w:trPr>
        <w:tc>
          <w:tcPr>
            <w:tcW w:w="13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8F6BC0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58F26" w14:textId="5B3223EF" w:rsidR="00196EE5" w:rsidRPr="00196EE5" w:rsidRDefault="003C4661" w:rsidP="00196EE5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86536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196EE5" w:rsidRPr="00196EE5" w14:paraId="65195585" w14:textId="77777777" w:rsidTr="00196EE5">
        <w:trPr>
          <w:trHeight w:val="20"/>
        </w:trPr>
        <w:tc>
          <w:tcPr>
            <w:tcW w:w="13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CD645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4E95D" w14:textId="77777777" w:rsidR="00196EE5" w:rsidRPr="00196EE5" w:rsidRDefault="00196EE5" w:rsidP="00196EE5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bCs/>
                <w:color w:val="auto"/>
                <w:spacing w:val="-2"/>
                <w:sz w:val="24"/>
                <w:szCs w:val="24"/>
              </w:rPr>
              <w:t>Составление калькуляции затрат на производство и реализацию продукции. Расчет сметной, плановой себестоимости.</w:t>
            </w:r>
          </w:p>
        </w:tc>
      </w:tr>
      <w:tr w:rsidR="00196EE5" w:rsidRPr="00196EE5" w14:paraId="58B3F720" w14:textId="77777777" w:rsidTr="00196EE5">
        <w:trPr>
          <w:trHeight w:val="20"/>
        </w:trPr>
        <w:tc>
          <w:tcPr>
            <w:tcW w:w="50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2CD20" w14:textId="7BB13DA8" w:rsidR="00196EE5" w:rsidRPr="00196EE5" w:rsidRDefault="00196EE5" w:rsidP="00196EE5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b/>
                <w:color w:val="auto"/>
                <w:sz w:val="24"/>
                <w:szCs w:val="24"/>
              </w:rPr>
              <w:t>Раздел 5. Финансы организации</w:t>
            </w:r>
            <w:r w:rsidR="009E5BB8">
              <w:rPr>
                <w:rFonts w:ascii="Times New Roman" w:eastAsia="Calibri" w:hAnsi="Times New Roman"/>
                <w:b/>
                <w:color w:val="auto"/>
                <w:sz w:val="24"/>
                <w:szCs w:val="24"/>
              </w:rPr>
              <w:t xml:space="preserve"> (6)</w:t>
            </w:r>
          </w:p>
        </w:tc>
      </w:tr>
      <w:tr w:rsidR="00196EE5" w:rsidRPr="00196EE5" w14:paraId="36135179" w14:textId="77777777" w:rsidTr="00196EE5">
        <w:trPr>
          <w:trHeight w:val="20"/>
        </w:trPr>
        <w:tc>
          <w:tcPr>
            <w:tcW w:w="134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1C70CD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Тема5.1.Финансовые ресурсы организации</w:t>
            </w: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02AB5" w14:textId="61169E67" w:rsidR="00196EE5" w:rsidRPr="00196EE5" w:rsidRDefault="00196EE5" w:rsidP="00196EE5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196EE5" w:rsidRPr="00196EE5" w14:paraId="6C6FA0C6" w14:textId="77777777" w:rsidTr="00196EE5">
        <w:trPr>
          <w:trHeight w:val="20"/>
        </w:trPr>
        <w:tc>
          <w:tcPr>
            <w:tcW w:w="13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296221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6574B" w14:textId="77777777" w:rsidR="00196EE5" w:rsidRPr="00196EE5" w:rsidRDefault="00196EE5" w:rsidP="00196EE5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  <w:t>Источники формирования финансовых ресурсов предприятия. Структура финансовых ресурсов предприятия. Финансовый механизм, финансовые методы.</w:t>
            </w:r>
          </w:p>
        </w:tc>
      </w:tr>
      <w:tr w:rsidR="00196EE5" w:rsidRPr="00196EE5" w14:paraId="0DC56711" w14:textId="77777777" w:rsidTr="00196EE5">
        <w:trPr>
          <w:trHeight w:val="20"/>
        </w:trPr>
        <w:tc>
          <w:tcPr>
            <w:tcW w:w="134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77C58B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Тема 5.2 Взаимодействие организации с различными финансовыми институтами</w:t>
            </w: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2117B" w14:textId="7AEB16FC" w:rsidR="00196EE5" w:rsidRPr="00196EE5" w:rsidRDefault="00196EE5" w:rsidP="00196EE5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196EE5" w:rsidRPr="00196EE5" w14:paraId="07C2C016" w14:textId="77777777" w:rsidTr="00196EE5">
        <w:trPr>
          <w:trHeight w:val="20"/>
        </w:trPr>
        <w:tc>
          <w:tcPr>
            <w:tcW w:w="13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0FA04F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5EC31" w14:textId="77777777" w:rsidR="00196EE5" w:rsidRPr="00196EE5" w:rsidRDefault="00196EE5" w:rsidP="00196EE5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  <w:t>Взаимоотношение организации с банками. Кредитные отношения с банком. Страховые компании. Биржа. Фондовый рынок.</w:t>
            </w:r>
          </w:p>
        </w:tc>
      </w:tr>
      <w:tr w:rsidR="00196EE5" w:rsidRPr="00196EE5" w14:paraId="0C95CD3E" w14:textId="77777777" w:rsidTr="00196EE5">
        <w:trPr>
          <w:trHeight w:val="20"/>
        </w:trPr>
        <w:tc>
          <w:tcPr>
            <w:tcW w:w="134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4FCCE1" w14:textId="77777777" w:rsidR="00196EE5" w:rsidRPr="00196EE5" w:rsidRDefault="00196EE5" w:rsidP="00196EE5">
            <w:pPr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Тема 5.3.Показатели эффективной деятельности организации</w:t>
            </w:r>
          </w:p>
          <w:p w14:paraId="7173B91D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18485" w14:textId="7FDD85D3" w:rsidR="00196EE5" w:rsidRPr="00196EE5" w:rsidRDefault="00196EE5" w:rsidP="00196EE5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196EE5" w:rsidRPr="00196EE5" w14:paraId="070CF414" w14:textId="77777777" w:rsidTr="00196EE5">
        <w:trPr>
          <w:trHeight w:val="20"/>
        </w:trPr>
        <w:tc>
          <w:tcPr>
            <w:tcW w:w="13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EF7ECA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FFF39" w14:textId="77777777" w:rsidR="00196EE5" w:rsidRPr="00196EE5" w:rsidRDefault="00196EE5" w:rsidP="00196EE5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  <w:t>Понятие экономической эффективности. Общая и сравнительная экономическая эффективность. Фактор времени в строительстве и определение нормы дисконтирования.</w:t>
            </w:r>
          </w:p>
          <w:p w14:paraId="634F0080" w14:textId="77777777" w:rsidR="00196EE5" w:rsidRPr="00196EE5" w:rsidRDefault="00196EE5" w:rsidP="00196EE5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  <w:t>Прибыль и рентабельность – основные показатели, характеризующие эффективность производственно-хозяйственной деятельности строительной организации. Сметная, плановая и фактическая прибыль и рентабельность.</w:t>
            </w:r>
          </w:p>
          <w:p w14:paraId="68D323B0" w14:textId="77777777" w:rsidR="00196EE5" w:rsidRPr="00196EE5" w:rsidRDefault="00196EE5" w:rsidP="00196EE5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  <w:t>Распределение прибыли в соответствии со стратегией развития строительной организации.</w:t>
            </w:r>
          </w:p>
        </w:tc>
      </w:tr>
      <w:tr w:rsidR="00196EE5" w:rsidRPr="00196EE5" w14:paraId="6EAC3068" w14:textId="77777777" w:rsidTr="00196EE5">
        <w:trPr>
          <w:trHeight w:val="20"/>
        </w:trPr>
        <w:tc>
          <w:tcPr>
            <w:tcW w:w="13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FC4E47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3B74F" w14:textId="7A2E6CD2" w:rsidR="00196EE5" w:rsidRPr="00196EE5" w:rsidRDefault="003C4661" w:rsidP="00196EE5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86536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196EE5" w:rsidRPr="00196EE5" w14:paraId="32AF2259" w14:textId="77777777" w:rsidTr="00196EE5">
        <w:trPr>
          <w:trHeight w:val="20"/>
        </w:trPr>
        <w:tc>
          <w:tcPr>
            <w:tcW w:w="13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C9F666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E8133" w14:textId="77777777" w:rsidR="00196EE5" w:rsidRPr="00196EE5" w:rsidRDefault="00196EE5" w:rsidP="00196EE5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  <w:t>Расчет прибыли и рентабельности</w:t>
            </w:r>
          </w:p>
        </w:tc>
      </w:tr>
      <w:tr w:rsidR="00196EE5" w:rsidRPr="00196EE5" w14:paraId="49C8E8E2" w14:textId="77777777" w:rsidTr="00196EE5">
        <w:trPr>
          <w:trHeight w:val="20"/>
        </w:trPr>
        <w:tc>
          <w:tcPr>
            <w:tcW w:w="5000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C5793E" w14:textId="635D55FB" w:rsidR="00196EE5" w:rsidRPr="00196EE5" w:rsidRDefault="00196EE5" w:rsidP="00196EE5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b/>
                <w:color w:val="auto"/>
                <w:sz w:val="24"/>
                <w:szCs w:val="24"/>
              </w:rPr>
              <w:t>Раздел 6. Основы налогообложения организаций</w:t>
            </w:r>
            <w:r w:rsidR="009E5BB8">
              <w:rPr>
                <w:rFonts w:ascii="Times New Roman" w:eastAsia="Calibri" w:hAnsi="Times New Roman"/>
                <w:b/>
                <w:color w:val="auto"/>
                <w:sz w:val="24"/>
                <w:szCs w:val="24"/>
              </w:rPr>
              <w:t xml:space="preserve"> (2)</w:t>
            </w:r>
          </w:p>
        </w:tc>
      </w:tr>
      <w:tr w:rsidR="00196EE5" w:rsidRPr="00196EE5" w14:paraId="50B3AF3A" w14:textId="77777777" w:rsidTr="00196EE5">
        <w:trPr>
          <w:trHeight w:val="20"/>
        </w:trPr>
        <w:tc>
          <w:tcPr>
            <w:tcW w:w="134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9B0A22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Тема 6.1.Общая характеристика налоговой системы</w:t>
            </w: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080A2" w14:textId="42747312" w:rsidR="00196EE5" w:rsidRPr="00196EE5" w:rsidRDefault="00196EE5" w:rsidP="00196EE5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196EE5" w:rsidRPr="00196EE5" w14:paraId="7CF16E64" w14:textId="77777777" w:rsidTr="00196EE5">
        <w:trPr>
          <w:trHeight w:val="20"/>
        </w:trPr>
        <w:tc>
          <w:tcPr>
            <w:tcW w:w="13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561EE3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BA3A3" w14:textId="77777777" w:rsidR="00196EE5" w:rsidRPr="00196EE5" w:rsidRDefault="00196EE5" w:rsidP="00196EE5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  <w:t>Система налогов и сборов в Российской Федерации. Налоговый кодекс Российской Федерации. Функции налогов. Методы исчисления налогов.</w:t>
            </w:r>
          </w:p>
        </w:tc>
      </w:tr>
      <w:tr w:rsidR="00196EE5" w:rsidRPr="00196EE5" w14:paraId="4D9F075E" w14:textId="77777777" w:rsidTr="00196EE5">
        <w:trPr>
          <w:trHeight w:val="20"/>
        </w:trPr>
        <w:tc>
          <w:tcPr>
            <w:tcW w:w="134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24EBC9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Тема 6.2 Классификация налогов</w:t>
            </w: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668CC" w14:textId="318E0588" w:rsidR="00196EE5" w:rsidRPr="00196EE5" w:rsidRDefault="00196EE5" w:rsidP="00196EE5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196EE5" w:rsidRPr="00196EE5" w14:paraId="45C9AEB3" w14:textId="77777777" w:rsidTr="00196EE5">
        <w:trPr>
          <w:trHeight w:val="20"/>
        </w:trPr>
        <w:tc>
          <w:tcPr>
            <w:tcW w:w="13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EA6FE5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3A0BA" w14:textId="77777777" w:rsidR="00196EE5" w:rsidRPr="00196EE5" w:rsidRDefault="00196EE5" w:rsidP="00196EE5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  <w:t>Классификация и характеристика налогов. Федеральные налоги: на добавленную стоимость, на прибыль организаций, страховые взносы. Акцизы. Региональные и местные налоги. Плательщики налога, объекты обложения, и сроки уплаты. Налоговая база и ставки, налоговые льготы. Порядок исчисления налога.</w:t>
            </w:r>
          </w:p>
        </w:tc>
      </w:tr>
      <w:tr w:rsidR="00196EE5" w:rsidRPr="00196EE5" w14:paraId="6061FFA3" w14:textId="77777777" w:rsidTr="00196EE5">
        <w:trPr>
          <w:trHeight w:val="20"/>
        </w:trPr>
        <w:tc>
          <w:tcPr>
            <w:tcW w:w="5000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3FEC88" w14:textId="6C4170A7" w:rsidR="00196EE5" w:rsidRPr="00196EE5" w:rsidRDefault="00196EE5" w:rsidP="00196EE5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b/>
                <w:color w:val="auto"/>
                <w:sz w:val="24"/>
                <w:szCs w:val="24"/>
              </w:rPr>
              <w:t>Раздел 7.Основы маркетинга и менеджмента</w:t>
            </w:r>
            <w:r w:rsidR="009E5BB8">
              <w:rPr>
                <w:rFonts w:ascii="Times New Roman" w:eastAsia="Calibri" w:hAnsi="Times New Roman"/>
                <w:b/>
                <w:color w:val="auto"/>
                <w:sz w:val="24"/>
                <w:szCs w:val="24"/>
              </w:rPr>
              <w:t xml:space="preserve"> (12)</w:t>
            </w:r>
          </w:p>
        </w:tc>
      </w:tr>
      <w:tr w:rsidR="00196EE5" w:rsidRPr="00196EE5" w14:paraId="6F905E8A" w14:textId="77777777" w:rsidTr="00196EE5">
        <w:trPr>
          <w:trHeight w:val="20"/>
        </w:trPr>
        <w:tc>
          <w:tcPr>
            <w:tcW w:w="134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98EF13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Тема 7.1 Строительная продукция в системе маркетинга</w:t>
            </w: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88418" w14:textId="6217DED1" w:rsidR="00196EE5" w:rsidRPr="00196EE5" w:rsidRDefault="00196EE5" w:rsidP="00196EE5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196EE5" w:rsidRPr="00196EE5" w14:paraId="2F194E92" w14:textId="77777777" w:rsidTr="00196EE5">
        <w:trPr>
          <w:trHeight w:val="20"/>
        </w:trPr>
        <w:tc>
          <w:tcPr>
            <w:tcW w:w="13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87BB76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F63ED" w14:textId="77777777" w:rsidR="00196EE5" w:rsidRPr="00196EE5" w:rsidRDefault="00196EE5" w:rsidP="00196EE5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  <w:t xml:space="preserve">Особенности строительной продукции как товара. Маркетинговые исследования рынка строительной продукции. Маркетинговая стратегия и тактика строительной организации. Сегментация рынка </w:t>
            </w:r>
            <w:r w:rsidRPr="00196EE5"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  <w:lastRenderedPageBreak/>
              <w:t>строительной продукции. Позиционирование строительной продукции на рынке.</w:t>
            </w:r>
          </w:p>
        </w:tc>
      </w:tr>
      <w:tr w:rsidR="00196EE5" w:rsidRPr="00196EE5" w14:paraId="27C7B459" w14:textId="77777777" w:rsidTr="00196EE5">
        <w:trPr>
          <w:trHeight w:val="20"/>
        </w:trPr>
        <w:tc>
          <w:tcPr>
            <w:tcW w:w="134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E7F7D9" w14:textId="77777777" w:rsidR="00196EE5" w:rsidRPr="00196EE5" w:rsidRDefault="00196EE5" w:rsidP="00196EE5">
            <w:pPr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color w:val="auto"/>
                <w:sz w:val="24"/>
                <w:szCs w:val="24"/>
              </w:rPr>
              <w:lastRenderedPageBreak/>
              <w:t xml:space="preserve">Тема 7.2 </w:t>
            </w:r>
          </w:p>
          <w:p w14:paraId="761C449A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Особенности сбыта строительной продукции</w:t>
            </w: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0C30E" w14:textId="69960984" w:rsidR="00196EE5" w:rsidRPr="00196EE5" w:rsidRDefault="00196EE5" w:rsidP="00196EE5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196EE5" w:rsidRPr="00196EE5" w14:paraId="07521AD6" w14:textId="77777777" w:rsidTr="00196EE5">
        <w:trPr>
          <w:trHeight w:val="20"/>
        </w:trPr>
        <w:tc>
          <w:tcPr>
            <w:tcW w:w="13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5E8004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1F072" w14:textId="77777777" w:rsidR="00196EE5" w:rsidRPr="00196EE5" w:rsidRDefault="00196EE5" w:rsidP="00196EE5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  <w:t>Функции сбытового маркетинга. Реализация строительных контрагентов через торги. Маркетинговые коммуникации в строительстве. Контроль, как одна из функций управления.</w:t>
            </w:r>
          </w:p>
        </w:tc>
      </w:tr>
      <w:tr w:rsidR="00196EE5" w:rsidRPr="00196EE5" w14:paraId="2F2F240F" w14:textId="77777777" w:rsidTr="00196EE5">
        <w:trPr>
          <w:trHeight w:val="20"/>
        </w:trPr>
        <w:tc>
          <w:tcPr>
            <w:tcW w:w="13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DC39EA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6AC5C" w14:textId="1AC75D2F" w:rsidR="00196EE5" w:rsidRPr="00196EE5" w:rsidRDefault="003C4661" w:rsidP="00196EE5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86536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196EE5" w:rsidRPr="00196EE5" w14:paraId="4DD23CE3" w14:textId="77777777" w:rsidTr="00196EE5">
        <w:trPr>
          <w:trHeight w:val="20"/>
        </w:trPr>
        <w:tc>
          <w:tcPr>
            <w:tcW w:w="13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8716BC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0087B" w14:textId="77777777" w:rsidR="00196EE5" w:rsidRPr="00196EE5" w:rsidRDefault="00196EE5" w:rsidP="00196EE5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  <w:t>Маркетинговые исследования сбыта строительной продукции</w:t>
            </w:r>
          </w:p>
        </w:tc>
      </w:tr>
      <w:tr w:rsidR="00196EE5" w:rsidRPr="00196EE5" w14:paraId="63DEA5FB" w14:textId="77777777" w:rsidTr="00196EE5">
        <w:trPr>
          <w:trHeight w:val="20"/>
        </w:trPr>
        <w:tc>
          <w:tcPr>
            <w:tcW w:w="134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76A104" w14:textId="77777777" w:rsidR="00196EE5" w:rsidRPr="00196EE5" w:rsidRDefault="00196EE5" w:rsidP="00196EE5">
            <w:pPr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 xml:space="preserve">Тема </w:t>
            </w:r>
          </w:p>
          <w:p w14:paraId="030BD40C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7.3. Цели и задачи управления организациями различных организационно-правовых форм</w:t>
            </w: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28FAC" w14:textId="4F66106D" w:rsidR="00196EE5" w:rsidRPr="00196EE5" w:rsidRDefault="00196EE5" w:rsidP="00196EE5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196EE5" w:rsidRPr="00196EE5" w14:paraId="5FF95D2F" w14:textId="77777777" w:rsidTr="00196EE5">
        <w:trPr>
          <w:trHeight w:val="20"/>
        </w:trPr>
        <w:tc>
          <w:tcPr>
            <w:tcW w:w="13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927FB3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9D6FC" w14:textId="77777777" w:rsidR="00196EE5" w:rsidRPr="00196EE5" w:rsidRDefault="00196EE5" w:rsidP="00196EE5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  <w:t>Понятие менеджмента. Менеджмент как особый вид профессиональной деятельности. Цели и задачи управления организациями. Особенности управления организациями различных организационно-правовых форм.</w:t>
            </w:r>
          </w:p>
        </w:tc>
      </w:tr>
      <w:tr w:rsidR="00196EE5" w:rsidRPr="00196EE5" w14:paraId="4B31E17A" w14:textId="77777777" w:rsidTr="00196EE5">
        <w:trPr>
          <w:trHeight w:val="20"/>
        </w:trPr>
        <w:tc>
          <w:tcPr>
            <w:tcW w:w="13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78B388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C51FB" w14:textId="1053F46C" w:rsidR="00196EE5" w:rsidRPr="00196EE5" w:rsidRDefault="003C4661" w:rsidP="00196EE5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86536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196EE5" w:rsidRPr="00196EE5" w14:paraId="111AB8D4" w14:textId="77777777" w:rsidTr="00196EE5">
        <w:trPr>
          <w:trHeight w:val="20"/>
        </w:trPr>
        <w:tc>
          <w:tcPr>
            <w:tcW w:w="13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A3D03F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8F34D" w14:textId="77777777" w:rsidR="00196EE5" w:rsidRPr="00196EE5" w:rsidRDefault="00196EE5" w:rsidP="00196EE5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  <w:t>Разработка модели влияния внешней среды на организацию</w:t>
            </w:r>
          </w:p>
        </w:tc>
      </w:tr>
      <w:tr w:rsidR="00196EE5" w:rsidRPr="00196EE5" w14:paraId="7353A794" w14:textId="77777777" w:rsidTr="00196EE5">
        <w:trPr>
          <w:trHeight w:val="20"/>
        </w:trPr>
        <w:tc>
          <w:tcPr>
            <w:tcW w:w="134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31470D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7.4 Функции менеджмента</w:t>
            </w: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F93BF" w14:textId="165ED77C" w:rsidR="00196EE5" w:rsidRPr="00196EE5" w:rsidRDefault="003C4661" w:rsidP="00196EE5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196EE5" w:rsidRPr="00196EE5" w14:paraId="6BE46BAF" w14:textId="77777777" w:rsidTr="00196EE5">
        <w:trPr>
          <w:trHeight w:val="20"/>
        </w:trPr>
        <w:tc>
          <w:tcPr>
            <w:tcW w:w="13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50C483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FCE27" w14:textId="77777777" w:rsidR="00196EE5" w:rsidRPr="00196EE5" w:rsidRDefault="00196EE5" w:rsidP="00196EE5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  <w:t>Функции менеджмента. Цикл менеджмента (планирование, организация, мотивация и контроль) – основы управленческой деятельности. Характеристика функций цикла. Взаимосвязь и взаимообусловленность функций управленческого цикла.</w:t>
            </w:r>
          </w:p>
        </w:tc>
      </w:tr>
      <w:tr w:rsidR="00196EE5" w:rsidRPr="00196EE5" w14:paraId="4EDD06FE" w14:textId="77777777" w:rsidTr="00196EE5">
        <w:trPr>
          <w:trHeight w:val="20"/>
        </w:trPr>
        <w:tc>
          <w:tcPr>
            <w:tcW w:w="13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03F749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275C5" w14:textId="40C8B0D9" w:rsidR="00196EE5" w:rsidRPr="00196EE5" w:rsidRDefault="003C4661" w:rsidP="00196EE5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786536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196EE5" w:rsidRPr="00196EE5" w14:paraId="449909D6" w14:textId="77777777" w:rsidTr="00196EE5">
        <w:trPr>
          <w:trHeight w:val="20"/>
        </w:trPr>
        <w:tc>
          <w:tcPr>
            <w:tcW w:w="13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622501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24BF7" w14:textId="77777777" w:rsidR="00196EE5" w:rsidRPr="00196EE5" w:rsidRDefault="00196EE5" w:rsidP="00196EE5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  <w:t>Разработка модели влияния внешней среды на организацию</w:t>
            </w:r>
          </w:p>
        </w:tc>
      </w:tr>
      <w:tr w:rsidR="00196EE5" w:rsidRPr="00196EE5" w14:paraId="774C87C2" w14:textId="77777777" w:rsidTr="00196EE5">
        <w:trPr>
          <w:trHeight w:val="20"/>
        </w:trPr>
        <w:tc>
          <w:tcPr>
            <w:tcW w:w="134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1B3F0B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Тема 7.5 Внутренняя и внешняя сфера организации</w:t>
            </w: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E5CD7" w14:textId="178B26ED" w:rsidR="00196EE5" w:rsidRPr="00196EE5" w:rsidRDefault="003C4661" w:rsidP="00196EE5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0259C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196EE5" w:rsidRPr="00196EE5" w14:paraId="4396ABC3" w14:textId="77777777" w:rsidTr="00196EE5">
        <w:trPr>
          <w:trHeight w:val="20"/>
        </w:trPr>
        <w:tc>
          <w:tcPr>
            <w:tcW w:w="13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010DA5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549A3" w14:textId="77777777" w:rsidR="00196EE5" w:rsidRPr="00196EE5" w:rsidRDefault="00196EE5" w:rsidP="00196EE5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96EE5"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  <w:t>Организация как объект менеджмента. Внешняя среда организации. Факторы среды прямого воздействия: поставщики, потребители, конкуренты; профсоюзы, законы и государственные органы. Факторы среды косвенного воздействия: состоящие экономики, политические факторы, социально-культурные факторы, международные события, научно-технический прогресс. Внутренняя среда организации: структура, кадры, внутриорганизационные процессы, технология, организационная культура.</w:t>
            </w:r>
          </w:p>
        </w:tc>
      </w:tr>
      <w:tr w:rsidR="00196EE5" w:rsidRPr="00196EE5" w14:paraId="45F5069C" w14:textId="77777777" w:rsidTr="00196EE5">
        <w:trPr>
          <w:trHeight w:val="20"/>
        </w:trPr>
        <w:tc>
          <w:tcPr>
            <w:tcW w:w="1342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481E80" w14:textId="77777777" w:rsidR="00196EE5" w:rsidRPr="00196EE5" w:rsidRDefault="00196EE5" w:rsidP="00196E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9F021" w14:textId="77777777" w:rsidR="003C4661" w:rsidRPr="00D60FEC" w:rsidRDefault="003C4661" w:rsidP="003C466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60FEC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4A84065D" w14:textId="29BE1AC6" w:rsidR="00196EE5" w:rsidRPr="00196EE5" w:rsidRDefault="003C4661" w:rsidP="003C4661">
            <w:pPr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</w:pPr>
            <w:r w:rsidRPr="00D60FEC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196EE5" w:rsidRPr="00196EE5" w14:paraId="255ED3A2" w14:textId="77777777" w:rsidTr="00196EE5">
        <w:trPr>
          <w:trHeight w:val="20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B6CEE" w14:textId="29D54BF7" w:rsidR="00196EE5" w:rsidRPr="00196EE5" w:rsidRDefault="00196EE5" w:rsidP="00196EE5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96EE5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Промежуточная аттестац</w:t>
            </w: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ия</w:t>
            </w:r>
          </w:p>
        </w:tc>
      </w:tr>
      <w:tr w:rsidR="00196EE5" w:rsidRPr="00196EE5" w14:paraId="3E9C1A1F" w14:textId="77777777" w:rsidTr="00196EE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9BA47" w14:textId="26D0E067" w:rsidR="00196EE5" w:rsidRPr="00196EE5" w:rsidRDefault="00196EE5" w:rsidP="00196EE5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96EE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Всего: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62</w:t>
            </w:r>
          </w:p>
        </w:tc>
      </w:tr>
    </w:tbl>
    <w:p w14:paraId="75F7D2AD" w14:textId="77777777" w:rsidR="005744B1" w:rsidRDefault="005744B1" w:rsidP="00190D7B">
      <w:pPr>
        <w:rPr>
          <w:rFonts w:eastAsia="Segoe UI"/>
        </w:rPr>
      </w:pPr>
    </w:p>
    <w:p w14:paraId="3F5A310E" w14:textId="77777777" w:rsidR="005744B1" w:rsidRPr="00D60FEC" w:rsidRDefault="005744B1" w:rsidP="005744B1">
      <w:pPr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14:paraId="0218C9D2" w14:textId="77777777" w:rsidR="005744B1" w:rsidRPr="00D60FEC" w:rsidRDefault="005744B1" w:rsidP="005744B1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3. Условия реализации </w:t>
      </w: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0C0327B4" w14:textId="77777777" w:rsidR="005744B1" w:rsidRPr="00D60FEC" w:rsidRDefault="005744B1" w:rsidP="005744B1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>3.1. Материально-техническое обеспечение</w:t>
      </w:r>
    </w:p>
    <w:p w14:paraId="66428340" w14:textId="533EBEC2" w:rsidR="005744B1" w:rsidRPr="003C4661" w:rsidRDefault="005744B1" w:rsidP="003C4661">
      <w:pPr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             Кабинет Общепрофессиональных дисциплин и МДК, оснащенный(е) в соответствии с приложением 3 ПОП-П.</w:t>
      </w:r>
    </w:p>
    <w:p w14:paraId="20B22A2F" w14:textId="77777777" w:rsidR="005744B1" w:rsidRPr="00D60FEC" w:rsidRDefault="005744B1" w:rsidP="005744B1">
      <w:pPr>
        <w:rPr>
          <w:rFonts w:ascii="Calibri" w:eastAsia="Calibri" w:hAnsi="Calibri"/>
          <w:color w:val="auto"/>
          <w:szCs w:val="22"/>
          <w:lang w:eastAsia="en-US"/>
        </w:rPr>
      </w:pPr>
    </w:p>
    <w:p w14:paraId="6E09112E" w14:textId="77777777" w:rsidR="005744B1" w:rsidRPr="00D60FEC" w:rsidRDefault="005744B1" w:rsidP="005744B1">
      <w:pPr>
        <w:spacing w:after="120" w:line="276" w:lineRule="auto"/>
        <w:ind w:firstLine="709"/>
        <w:outlineLvl w:val="1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>3.2. Учебно-методическое обеспечение</w:t>
      </w:r>
    </w:p>
    <w:p w14:paraId="6CE5162F" w14:textId="77777777" w:rsidR="005744B1" w:rsidRPr="00D60FEC" w:rsidRDefault="005744B1" w:rsidP="005744B1">
      <w:pPr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Для реализации программы библиотечный фонд образовательной организации должен иметь п</w:t>
      </w:r>
      <w:r w:rsidRPr="00D60FEC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D60FE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библиотечного фонда образовательной организации выбирается не менее одного издания из перечисленных ниже </w:t>
      </w:r>
      <w:r w:rsidRPr="00D60FE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lastRenderedPageBreak/>
        <w:t>печатных изданий и (или) электронных изданий в качестве основного, при этом список может быть дополнен новыми изданиями.</w:t>
      </w:r>
    </w:p>
    <w:p w14:paraId="2B90E84F" w14:textId="77777777" w:rsidR="005744B1" w:rsidRPr="00D60FEC" w:rsidRDefault="005744B1" w:rsidP="005744B1">
      <w:pPr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712CF371" w14:textId="77777777" w:rsidR="005744B1" w:rsidRPr="00D60FEC" w:rsidRDefault="005744B1" w:rsidP="005744B1">
      <w:pPr>
        <w:spacing w:line="276" w:lineRule="auto"/>
        <w:ind w:firstLine="709"/>
        <w:contextualSpacing/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>3.2.1. Основные печатные и/или электронные издания</w:t>
      </w:r>
    </w:p>
    <w:p w14:paraId="32683AA8" w14:textId="4C612FF5" w:rsidR="003C4661" w:rsidRPr="003C4661" w:rsidRDefault="003C4661" w:rsidP="003C4661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1.</w:t>
      </w:r>
      <w:r w:rsidRPr="003C4661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Бузырев, В. В. Экономика отрасли: управление качеством в строительстве : учебное пособие для среднего профессионального образования / В. В. Бузырев, М. Н. Юденко ; под общей редакцией М. Н. Юденко. — 2-е изд., перераб. и доп. — Москва : Издательство Юрайт, 2023. — 198 с. — (Профессиональное образование). — ISBN 978-5-534-10320-5. — Текст : электронный // Образовательная платформа Юрайт [сайт]. — URL: https://urait.ru/bcode/517696</w:t>
      </w:r>
    </w:p>
    <w:p w14:paraId="639EFFEB" w14:textId="1EB51C7B" w:rsidR="003C4661" w:rsidRPr="003C4661" w:rsidRDefault="003C4661" w:rsidP="003C4661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2.</w:t>
      </w:r>
      <w:r w:rsidRPr="003C4661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Гумба, Х. М. Экономика отрасли: ценообразование и сметное дело в строительстве : учебное пособие для среднего профессионального образования / Х. М. Гумба [и др.] ; под общей редакцией Х. М. Гумба. — 3-е изд., перераб. и доп. — Москва : Издательство Юрайт, 2023. — 372 с. — (Профессиональное образование). — ISBN 978-5-534-10319-9. — Текст : электронный // Образовательная платформа Юрайт [сайт]. — URL: https://urait.ru/bcode/517697</w:t>
      </w:r>
    </w:p>
    <w:p w14:paraId="65CCBFBF" w14:textId="4E667D5D" w:rsidR="003C4661" w:rsidRPr="003C4661" w:rsidRDefault="003C4661" w:rsidP="003C4661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3.</w:t>
      </w:r>
      <w:r w:rsidRPr="003C4661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Гусакова, Е. А. Основы организации и управления в строительстве : учебник и практикум для среднего профессионального образования / Е. А. Гусакова, А. С. Павлов. — 2-е изд., перераб. и доп. — Москва : Издательство Юрайт, 2023. — 648 с. — (Профессиональное образование). — ISBN 978-5-534-14397-3. — Текст : электронный // Образовательная платформа Юрайт [сайт]. — URL: https://urait.ru/bcode/519638</w:t>
      </w:r>
    </w:p>
    <w:p w14:paraId="7AE4F95F" w14:textId="68322469" w:rsidR="003C4661" w:rsidRPr="003C4661" w:rsidRDefault="003C4661" w:rsidP="003C4661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4.</w:t>
      </w:r>
      <w:r w:rsidRPr="003C4661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Павлов, А. С. Экономика строительства : учебник и практикум для среднего профессионального образования / А. С. Павлов. — 2-е изд., перераб. и доп. — Москва : Издательство Юрайт, 2024. — 752 с. — (Профессиональное образование). — ISBN 978-5-534-18313-9. — Текст : электронный // Образовательная платформа Юрайт [сайт]. — URL: </w:t>
      </w:r>
      <w:hyperlink r:id="rId23" w:history="1">
        <w:r w:rsidRPr="003C4661">
          <w:rPr>
            <w:rStyle w:val="afffc"/>
            <w:rFonts w:ascii="Times New Roman" w:eastAsia="Calibri" w:hAnsi="Times New Roman"/>
            <w:bCs/>
            <w:iCs/>
            <w:color w:val="auto"/>
            <w:sz w:val="24"/>
            <w:szCs w:val="24"/>
            <w:u w:val="none"/>
            <w:lang w:eastAsia="en-US"/>
          </w:rPr>
          <w:t>https://urait.ru/bcode/534768</w:t>
        </w:r>
      </w:hyperlink>
    </w:p>
    <w:p w14:paraId="1FB85840" w14:textId="6E1B70BB" w:rsidR="005744B1" w:rsidRPr="00D60FEC" w:rsidRDefault="005744B1" w:rsidP="003C4661">
      <w:pPr>
        <w:suppressAutoHyphens/>
        <w:spacing w:line="276" w:lineRule="auto"/>
        <w:ind w:firstLine="709"/>
        <w:contextualSpacing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 xml:space="preserve">3.2.2. Дополнительные источники </w:t>
      </w:r>
    </w:p>
    <w:p w14:paraId="78338024" w14:textId="77777777" w:rsidR="003C4661" w:rsidRPr="003C4661" w:rsidRDefault="003C4661" w:rsidP="003C4661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3C4661">
        <w:rPr>
          <w:rFonts w:ascii="Times New Roman" w:hAnsi="Times New Roman"/>
          <w:color w:val="auto"/>
          <w:sz w:val="24"/>
          <w:szCs w:val="24"/>
        </w:rPr>
        <w:t>1. Бузырев, В. В. Экономика отрасли: управление качеством в строительстве : учебное пособие для среднего профессионального образования / В. В. Бузырев, М. Н. Юденко ; под общей редакцией М. Н. Юденко. — 2-е изд., перераб. и доп. — Москва : Издательство Юрайт, 2022. — 198 с. — (Профессиональное образование). — ISBN 978-5-534-10320-5. — Текст : электронный // Образовательная платформа Юрайт [сайт]. — URL: https://urait.ru/bcode/495242 (дата обращения: 01.11.2022).</w:t>
      </w:r>
    </w:p>
    <w:p w14:paraId="6AC7E9C6" w14:textId="77777777" w:rsidR="003C4661" w:rsidRPr="003C4661" w:rsidRDefault="003C4661" w:rsidP="003C4661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3C4661">
        <w:rPr>
          <w:rFonts w:ascii="Times New Roman" w:hAnsi="Times New Roman"/>
          <w:color w:val="auto"/>
          <w:sz w:val="24"/>
          <w:szCs w:val="24"/>
        </w:rPr>
        <w:t>2. Павлов, А. С. Экономика строительства в 2 ч. Часть 1 : учебник и практикум для вузов / А. С. Павлов. — 2-е изд., перераб. и доп. — Москва : Издательство Юрайт, 2022. — 337 с. — (Высшее образование). — ISBN 978-5-534-13955-6. — Текст : электронный // Образовательная платформа Юрайт [сайт]. — URL: https://urait.ru/bcode/490481 (дата обращения: 01.11.2022).</w:t>
      </w:r>
    </w:p>
    <w:p w14:paraId="12604526" w14:textId="77777777" w:rsidR="003C4661" w:rsidRPr="003C4661" w:rsidRDefault="003C4661" w:rsidP="003C4661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3C4661">
        <w:rPr>
          <w:rFonts w:ascii="Times New Roman" w:hAnsi="Times New Roman"/>
          <w:color w:val="auto"/>
          <w:sz w:val="24"/>
          <w:szCs w:val="24"/>
        </w:rPr>
        <w:t>3. Экономика строительства : учебник и практикум для вузов / Х. М. Гумба [и др.] ; под общей редакцией Х. М. Гумба. — 5-е изд., перераб. и доп. — Москва : Издательство Юрайт, 2023. — 541 с. — (Высшее образование). — ISBN 978-5-534-14515-1. — Текст : электронный // Образовательная платформа Юрайт [сайт]. — URL: https://urait.ru/bcode/510101 (дата обращения: 01.11.2022).</w:t>
      </w:r>
    </w:p>
    <w:p w14:paraId="12496BCB" w14:textId="77777777" w:rsidR="003C4661" w:rsidRPr="003C4661" w:rsidRDefault="003C4661" w:rsidP="003C4661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3C4661">
        <w:rPr>
          <w:rFonts w:ascii="Times New Roman" w:hAnsi="Times New Roman"/>
          <w:color w:val="auto"/>
          <w:sz w:val="24"/>
          <w:szCs w:val="24"/>
        </w:rPr>
        <w:t xml:space="preserve">4. Экономика строительства : учебник для среднего профессионального образования / Х. М. Гумба [и др.] ; под общей редакцией Х. М. Гумба. — 4-е изд., перераб. и доп. — </w:t>
      </w:r>
      <w:r w:rsidRPr="003C4661">
        <w:rPr>
          <w:rFonts w:ascii="Times New Roman" w:hAnsi="Times New Roman"/>
          <w:color w:val="auto"/>
          <w:sz w:val="24"/>
          <w:szCs w:val="24"/>
        </w:rPr>
        <w:lastRenderedPageBreak/>
        <w:t>Москва : Издательство Юрайт, 2022. — 449 с. — (Профессиональное образование). — ISBN 978-5-534-10234-5. — Текст : электронный // Образовательная платформа Юрайт [сайт]. — URL: https://urait.ru/bcode/495210 (дата обращения: 01.11.2022).</w:t>
      </w:r>
    </w:p>
    <w:p w14:paraId="02F5BDD9" w14:textId="77777777" w:rsidR="005744B1" w:rsidRDefault="005744B1" w:rsidP="00190D7B"/>
    <w:p w14:paraId="339DAE6E" w14:textId="6F966715" w:rsidR="003C4661" w:rsidRDefault="005744B1" w:rsidP="003C4661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4. Контроль и оценка результатов </w:t>
      </w: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br/>
        <w:t xml:space="preserve">освоения </w:t>
      </w: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42" w:type="dxa"/>
          <w:right w:w="142" w:type="dxa"/>
        </w:tblCellMar>
        <w:tblLook w:val="00A0" w:firstRow="1" w:lastRow="0" w:firstColumn="1" w:lastColumn="0" w:noHBand="0" w:noVBand="0"/>
      </w:tblPr>
      <w:tblGrid>
        <w:gridCol w:w="3479"/>
        <w:gridCol w:w="3608"/>
        <w:gridCol w:w="2831"/>
      </w:tblGrid>
      <w:tr w:rsidR="003C4661" w:rsidRPr="003C4661" w14:paraId="71071F5B" w14:textId="77777777" w:rsidTr="00775FDA">
        <w:trPr>
          <w:jc w:val="center"/>
        </w:trPr>
        <w:tc>
          <w:tcPr>
            <w:tcW w:w="3479" w:type="dxa"/>
            <w:vAlign w:val="center"/>
            <w:hideMark/>
          </w:tcPr>
          <w:p w14:paraId="43397A58" w14:textId="380E9B16" w:rsidR="003C4661" w:rsidRPr="003C4661" w:rsidRDefault="003C4661" w:rsidP="003C4661">
            <w:pPr>
              <w:tabs>
                <w:tab w:val="left" w:pos="1134"/>
              </w:tabs>
              <w:spacing w:line="276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</w:rPr>
            </w:pPr>
            <w:r w:rsidRPr="000259C0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4"/>
                <w:lang w:val="en-US"/>
              </w:rPr>
              <w:t>Результаты обучения</w:t>
            </w:r>
          </w:p>
        </w:tc>
        <w:tc>
          <w:tcPr>
            <w:tcW w:w="3608" w:type="dxa"/>
            <w:vAlign w:val="center"/>
            <w:hideMark/>
          </w:tcPr>
          <w:p w14:paraId="0F174748" w14:textId="47495739" w:rsidR="003C4661" w:rsidRPr="003C4661" w:rsidRDefault="003C4661" w:rsidP="003C466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0259C0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4"/>
                <w:lang w:val="en-US"/>
              </w:rPr>
              <w:t>Показатели освоенности компетенций</w:t>
            </w:r>
          </w:p>
        </w:tc>
        <w:tc>
          <w:tcPr>
            <w:tcW w:w="2831" w:type="dxa"/>
            <w:vAlign w:val="center"/>
            <w:hideMark/>
          </w:tcPr>
          <w:p w14:paraId="0B16494F" w14:textId="248CBB2C" w:rsidR="003C4661" w:rsidRPr="003C4661" w:rsidRDefault="003C4661" w:rsidP="003C466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0259C0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val="en-US"/>
              </w:rPr>
              <w:t>Методы оценки</w:t>
            </w:r>
          </w:p>
        </w:tc>
      </w:tr>
      <w:tr w:rsidR="003C4661" w:rsidRPr="003C4661" w14:paraId="099008BE" w14:textId="77777777" w:rsidTr="003535CD">
        <w:trPr>
          <w:jc w:val="center"/>
        </w:trPr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AE716" w14:textId="77777777" w:rsidR="003C4661" w:rsidRPr="003C4661" w:rsidRDefault="003C4661" w:rsidP="003C4661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C4661">
              <w:rPr>
                <w:rFonts w:ascii="Times New Roman" w:hAnsi="Times New Roman"/>
                <w:color w:val="auto"/>
                <w:sz w:val="24"/>
                <w:szCs w:val="24"/>
              </w:rPr>
              <w:t>Перечень знаний, осваиваемых в рамках дисциплины</w:t>
            </w:r>
          </w:p>
        </w:tc>
      </w:tr>
      <w:tr w:rsidR="003C4661" w:rsidRPr="003C4661" w14:paraId="08B3BC40" w14:textId="77777777" w:rsidTr="003535CD">
        <w:trPr>
          <w:trHeight w:val="4134"/>
          <w:jc w:val="center"/>
        </w:trPr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C1B04" w14:textId="77777777" w:rsidR="003C4661" w:rsidRPr="003C4661" w:rsidRDefault="003C4661" w:rsidP="003C4661">
            <w:pPr>
              <w:suppressAutoHyphens/>
              <w:spacing w:line="276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14:paraId="669558EB" w14:textId="77777777" w:rsidR="003C4661" w:rsidRPr="003C4661" w:rsidRDefault="003C4661" w:rsidP="003C4661">
            <w:pPr>
              <w:suppressAutoHyphens/>
              <w:spacing w:line="276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3C4661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Уметь: </w:t>
            </w:r>
          </w:p>
          <w:p w14:paraId="0A8121F1" w14:textId="77777777" w:rsidR="003C4661" w:rsidRPr="003C4661" w:rsidRDefault="003C4661" w:rsidP="003C4661">
            <w:pPr>
              <w:suppressAutoHyphens/>
              <w:spacing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3C4661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- рассчитывать по принятой методологии основные технико-экономические показатели деятельности организации;</w:t>
            </w:r>
          </w:p>
          <w:p w14:paraId="16FFC39D" w14:textId="77777777" w:rsidR="003C4661" w:rsidRPr="003C4661" w:rsidRDefault="003C4661" w:rsidP="003C4661">
            <w:pPr>
              <w:suppressAutoHyphens/>
              <w:spacing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3C4661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- составлять и заключать договоры подряда;</w:t>
            </w:r>
          </w:p>
          <w:p w14:paraId="6D002630" w14:textId="77777777" w:rsidR="003C4661" w:rsidRPr="003C4661" w:rsidRDefault="003C4661" w:rsidP="003C4661">
            <w:pPr>
              <w:suppressAutoHyphens/>
              <w:spacing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3C4661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- использовать информацию о рынке, определять товарную номенклатуру, товародвижение и сбыт;</w:t>
            </w:r>
          </w:p>
          <w:p w14:paraId="39C5FC92" w14:textId="77777777" w:rsidR="003C4661" w:rsidRPr="003C4661" w:rsidRDefault="003C4661" w:rsidP="003C4661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C4661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- в соответствии с изменениями влияния внешней или внутренней среды определять направление менеджмента.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72DB3" w14:textId="77777777" w:rsidR="003C4661" w:rsidRPr="003C4661" w:rsidRDefault="003C4661" w:rsidP="003C4661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262122DE" w14:textId="77777777" w:rsidR="003C4661" w:rsidRPr="003C4661" w:rsidRDefault="003C4661" w:rsidP="003C4661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C466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Демонстрирует </w:t>
            </w:r>
          </w:p>
          <w:p w14:paraId="6043556B" w14:textId="77777777" w:rsidR="003C4661" w:rsidRPr="003C4661" w:rsidRDefault="003C4661" w:rsidP="003C4661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C4661">
              <w:rPr>
                <w:rFonts w:ascii="Times New Roman" w:hAnsi="Times New Roman"/>
                <w:color w:val="auto"/>
                <w:sz w:val="24"/>
                <w:szCs w:val="24"/>
              </w:rPr>
              <w:t>сформированность элементов общих и профессиональных компетенций при выполнении заданий.</w:t>
            </w:r>
          </w:p>
          <w:p w14:paraId="1230E19C" w14:textId="77777777" w:rsidR="003C4661" w:rsidRPr="003C4661" w:rsidRDefault="003C4661" w:rsidP="003C4661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C466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Планирует последовательность действий. </w:t>
            </w:r>
          </w:p>
          <w:p w14:paraId="784BDB2F" w14:textId="77777777" w:rsidR="003C4661" w:rsidRPr="003C4661" w:rsidRDefault="003C4661" w:rsidP="003C4661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C4661">
              <w:rPr>
                <w:rFonts w:ascii="Times New Roman" w:hAnsi="Times New Roman"/>
                <w:color w:val="auto"/>
                <w:sz w:val="24"/>
                <w:szCs w:val="24"/>
              </w:rPr>
              <w:t>Самостоятельно выполняет необходимые действия.</w:t>
            </w:r>
          </w:p>
          <w:p w14:paraId="11249F26" w14:textId="77777777" w:rsidR="003C4661" w:rsidRPr="003C4661" w:rsidRDefault="003C4661" w:rsidP="003C4661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C4661">
              <w:rPr>
                <w:rFonts w:ascii="Times New Roman" w:hAnsi="Times New Roman"/>
                <w:color w:val="auto"/>
                <w:sz w:val="24"/>
                <w:szCs w:val="24"/>
              </w:rPr>
              <w:t>Осуществляет самоконтроль действий и при необходимости их корректировку</w:t>
            </w:r>
          </w:p>
          <w:p w14:paraId="44FA3F0F" w14:textId="77777777" w:rsidR="003C4661" w:rsidRPr="003C4661" w:rsidRDefault="003C4661" w:rsidP="003C4661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4F51FC83" w14:textId="77777777" w:rsidR="003C4661" w:rsidRPr="003C4661" w:rsidRDefault="003C4661" w:rsidP="003C4661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1142B" w14:textId="77777777" w:rsidR="003C4661" w:rsidRPr="003C4661" w:rsidRDefault="003C4661" w:rsidP="003C4661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3C4661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При текущем контроле успеваемости:</w:t>
            </w:r>
          </w:p>
          <w:p w14:paraId="1C7F82A6" w14:textId="77777777" w:rsidR="003C4661" w:rsidRPr="003C4661" w:rsidRDefault="003C4661" w:rsidP="003C4661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3C466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Оценка результатов устного опроса</w:t>
            </w:r>
          </w:p>
          <w:p w14:paraId="62C3E9A7" w14:textId="77777777" w:rsidR="003C4661" w:rsidRPr="003C4661" w:rsidRDefault="003C4661" w:rsidP="003C46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C4661">
              <w:rPr>
                <w:rFonts w:ascii="Times New Roman" w:hAnsi="Times New Roman"/>
                <w:sz w:val="24"/>
                <w:szCs w:val="24"/>
              </w:rPr>
              <w:t>Оценка результатов письменного опроса или заданий в тестовой форме</w:t>
            </w:r>
          </w:p>
          <w:p w14:paraId="10E79339" w14:textId="77777777" w:rsidR="003C4661" w:rsidRPr="003C4661" w:rsidRDefault="003C4661" w:rsidP="003C4661">
            <w:pPr>
              <w:spacing w:line="276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3C4661">
              <w:rPr>
                <w:rFonts w:ascii="Times New Roman" w:hAnsi="Times New Roman"/>
                <w:sz w:val="24"/>
                <w:szCs w:val="24"/>
              </w:rPr>
              <w:t xml:space="preserve">Оценка результатов выполнения работ (заданий) при проведении практических занятий </w:t>
            </w:r>
            <w:r w:rsidRPr="003C4661">
              <w:rPr>
                <w:rFonts w:ascii="Times New Roman" w:hAnsi="Times New Roman"/>
                <w:spacing w:val="2"/>
                <w:sz w:val="24"/>
                <w:szCs w:val="24"/>
              </w:rPr>
              <w:t>и др.</w:t>
            </w:r>
          </w:p>
          <w:p w14:paraId="1F07A63C" w14:textId="77777777" w:rsidR="003C4661" w:rsidRPr="003C4661" w:rsidRDefault="003C4661" w:rsidP="003C4661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3C4661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При промежуточной аттестации:</w:t>
            </w:r>
          </w:p>
          <w:p w14:paraId="03810BF1" w14:textId="77777777" w:rsidR="003C4661" w:rsidRPr="003C4661" w:rsidRDefault="003C4661" w:rsidP="003C4661">
            <w:pPr>
              <w:spacing w:line="276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3C4661">
              <w:rPr>
                <w:rFonts w:ascii="Times New Roman" w:hAnsi="Times New Roman"/>
                <w:spacing w:val="2"/>
                <w:sz w:val="24"/>
                <w:szCs w:val="24"/>
              </w:rPr>
              <w:t>Дифференцированный зачет</w:t>
            </w:r>
          </w:p>
        </w:tc>
      </w:tr>
      <w:tr w:rsidR="003C4661" w:rsidRPr="003C4661" w14:paraId="0B33DA3D" w14:textId="77777777" w:rsidTr="003535CD">
        <w:trPr>
          <w:trHeight w:val="229"/>
          <w:jc w:val="center"/>
        </w:trPr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9905B" w14:textId="77777777" w:rsidR="003C4661" w:rsidRPr="003C4661" w:rsidRDefault="003C4661" w:rsidP="003C4661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C4661">
              <w:rPr>
                <w:rFonts w:ascii="Times New Roman" w:hAnsi="Times New Roman"/>
                <w:color w:val="auto"/>
                <w:sz w:val="24"/>
                <w:szCs w:val="24"/>
              </w:rPr>
              <w:t>Перечень умений, осваиваемых в рамках дисциплины</w:t>
            </w:r>
          </w:p>
        </w:tc>
      </w:tr>
      <w:tr w:rsidR="003C4661" w:rsidRPr="003C4661" w14:paraId="04A41594" w14:textId="77777777" w:rsidTr="003535CD">
        <w:trPr>
          <w:trHeight w:val="1068"/>
          <w:jc w:val="center"/>
        </w:trPr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80E48" w14:textId="77777777" w:rsidR="003C4661" w:rsidRPr="003C4661" w:rsidRDefault="003C4661" w:rsidP="003C4661">
            <w:pPr>
              <w:widowControl w:val="0"/>
              <w:autoSpaceDE w:val="0"/>
              <w:autoSpaceDN w:val="0"/>
              <w:spacing w:line="276" w:lineRule="auto"/>
              <w:ind w:left="9" w:right="98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3C4661">
              <w:rPr>
                <w:rFonts w:ascii="Times New Roman" w:hAnsi="Times New Roman"/>
                <w:b/>
                <w:iCs/>
                <w:sz w:val="24"/>
                <w:szCs w:val="24"/>
              </w:rPr>
              <w:t>Знать:</w:t>
            </w:r>
          </w:p>
          <w:p w14:paraId="6A58BBDE" w14:textId="77777777" w:rsidR="003C4661" w:rsidRPr="003C4661" w:rsidRDefault="003C4661" w:rsidP="003C4661">
            <w:pPr>
              <w:suppressAutoHyphens/>
              <w:spacing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3C4661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- состав трудовых и финансовых ресурсов организации;</w:t>
            </w:r>
          </w:p>
          <w:p w14:paraId="692C1A13" w14:textId="77777777" w:rsidR="003C4661" w:rsidRPr="003C4661" w:rsidRDefault="003C4661" w:rsidP="003C4661">
            <w:pPr>
              <w:suppressAutoHyphens/>
              <w:spacing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3C4661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- основные фонды и оборотные средства строительной организации, показатели их использования;</w:t>
            </w:r>
          </w:p>
          <w:p w14:paraId="5BF1305B" w14:textId="77777777" w:rsidR="003C4661" w:rsidRPr="003C4661" w:rsidRDefault="003C4661" w:rsidP="003C4661">
            <w:pPr>
              <w:suppressAutoHyphens/>
              <w:spacing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3C4661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- основные технико-экономические показатели хозяйственно-финансовой деятельности организации;</w:t>
            </w:r>
          </w:p>
          <w:p w14:paraId="4ED8EAA6" w14:textId="77777777" w:rsidR="003C4661" w:rsidRPr="003C4661" w:rsidRDefault="003C4661" w:rsidP="003C4661">
            <w:pPr>
              <w:suppressAutoHyphens/>
              <w:spacing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3C4661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- механизмы ценообразования на строительную продукцию, формы оплаты труда;</w:t>
            </w:r>
          </w:p>
          <w:p w14:paraId="72AEC91B" w14:textId="77777777" w:rsidR="003C4661" w:rsidRPr="003C4661" w:rsidRDefault="003C4661" w:rsidP="003C4661">
            <w:pPr>
              <w:suppressAutoHyphens/>
              <w:spacing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3C4661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- методологию и технологию современного менеджмента;</w:t>
            </w:r>
          </w:p>
          <w:p w14:paraId="3665F2BE" w14:textId="77777777" w:rsidR="003C4661" w:rsidRPr="003C4661" w:rsidRDefault="003C4661" w:rsidP="003C4661">
            <w:pPr>
              <w:suppressAutoHyphens/>
              <w:spacing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3C4661">
              <w:rPr>
                <w:rFonts w:ascii="Times New Roman" w:eastAsia="Calibri" w:hAnsi="Times New Roman"/>
                <w:color w:val="auto"/>
                <w:sz w:val="24"/>
                <w:szCs w:val="24"/>
              </w:rPr>
              <w:lastRenderedPageBreak/>
              <w:t>- характер тенденций развития современного менеджмента;</w:t>
            </w:r>
          </w:p>
          <w:p w14:paraId="001E2617" w14:textId="77777777" w:rsidR="003C4661" w:rsidRPr="003C4661" w:rsidRDefault="003C4661" w:rsidP="003C4661">
            <w:pPr>
              <w:suppressAutoHyphens/>
              <w:spacing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3C4661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- требования предъявляемые к современному менеджменту;</w:t>
            </w:r>
          </w:p>
          <w:p w14:paraId="1FA7E346" w14:textId="77777777" w:rsidR="003C4661" w:rsidRPr="003C4661" w:rsidRDefault="003C4661" w:rsidP="003C4661">
            <w:pPr>
              <w:suppressAutoHyphens/>
              <w:spacing w:line="276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3C4661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- стратегию и тактику маркетинга.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C0A3" w14:textId="77777777" w:rsidR="003C4661" w:rsidRPr="003C4661" w:rsidRDefault="003C4661" w:rsidP="003C4661">
            <w:pPr>
              <w:spacing w:line="276" w:lineRule="auto"/>
              <w:ind w:firstLine="265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11D8E4AA" w14:textId="77777777" w:rsidR="003C4661" w:rsidRPr="003C4661" w:rsidRDefault="003C4661" w:rsidP="003C4661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C4661">
              <w:rPr>
                <w:rFonts w:ascii="Times New Roman" w:hAnsi="Times New Roman"/>
                <w:color w:val="auto"/>
                <w:sz w:val="24"/>
                <w:szCs w:val="24"/>
              </w:rPr>
              <w:t>Излагает (перечисляет, называет) существенное содержание вопроса</w:t>
            </w:r>
          </w:p>
          <w:p w14:paraId="48C9111E" w14:textId="77777777" w:rsidR="003C4661" w:rsidRPr="003C4661" w:rsidRDefault="003C4661" w:rsidP="003C4661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C466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Приводит примеры </w:t>
            </w:r>
          </w:p>
          <w:p w14:paraId="64A2910D" w14:textId="77777777" w:rsidR="003C4661" w:rsidRPr="003C4661" w:rsidRDefault="003C4661" w:rsidP="003C4661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C4661">
              <w:rPr>
                <w:rFonts w:ascii="Times New Roman" w:hAnsi="Times New Roman"/>
                <w:color w:val="auto"/>
                <w:sz w:val="24"/>
                <w:szCs w:val="24"/>
              </w:rPr>
              <w:t>Использует в речи основные понятия, термины</w:t>
            </w:r>
          </w:p>
          <w:p w14:paraId="4BA381CE" w14:textId="77777777" w:rsidR="003C4661" w:rsidRPr="003C4661" w:rsidRDefault="003C4661" w:rsidP="003C4661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C466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Правильность. </w:t>
            </w:r>
          </w:p>
          <w:p w14:paraId="5AB78CC2" w14:textId="77777777" w:rsidR="003C4661" w:rsidRPr="003C4661" w:rsidRDefault="003C4661" w:rsidP="003C4661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C4661">
              <w:rPr>
                <w:rFonts w:ascii="Times New Roman" w:hAnsi="Times New Roman"/>
                <w:color w:val="auto"/>
                <w:sz w:val="24"/>
                <w:szCs w:val="24"/>
              </w:rPr>
              <w:t>Самостоятельность Соответствие времени, отведенного на выполнение задания.</w:t>
            </w:r>
          </w:p>
          <w:p w14:paraId="4E9FCEE9" w14:textId="77777777" w:rsidR="003C4661" w:rsidRPr="003C4661" w:rsidRDefault="003C4661" w:rsidP="003C4661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C4661">
              <w:rPr>
                <w:rFonts w:ascii="Times New Roman" w:hAnsi="Times New Roman"/>
                <w:color w:val="auto"/>
                <w:sz w:val="24"/>
                <w:szCs w:val="24"/>
              </w:rPr>
              <w:t>Проявление активности.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191B7" w14:textId="77777777" w:rsidR="003C4661" w:rsidRPr="003C4661" w:rsidRDefault="003C4661" w:rsidP="003C4661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9D007D9" w14:textId="77777777" w:rsidR="003C4661" w:rsidRPr="003C4661" w:rsidRDefault="003C4661" w:rsidP="003C4661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3C4661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При текущем контроле успеваемости:</w:t>
            </w:r>
          </w:p>
          <w:p w14:paraId="3CC9FF07" w14:textId="77777777" w:rsidR="003C4661" w:rsidRPr="003C4661" w:rsidRDefault="003C4661" w:rsidP="003C4661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3C466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Оценка результатов устного опроса</w:t>
            </w:r>
          </w:p>
          <w:p w14:paraId="2C49784D" w14:textId="77777777" w:rsidR="003C4661" w:rsidRPr="003C4661" w:rsidRDefault="003C4661" w:rsidP="003C46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C4661">
              <w:rPr>
                <w:rFonts w:ascii="Times New Roman" w:hAnsi="Times New Roman"/>
                <w:sz w:val="24"/>
                <w:szCs w:val="24"/>
              </w:rPr>
              <w:t>Оценка результатов письменного опроса или заданий в тестовой форме</w:t>
            </w:r>
          </w:p>
          <w:p w14:paraId="1998E3C3" w14:textId="77777777" w:rsidR="003C4661" w:rsidRPr="003C4661" w:rsidRDefault="003C4661" w:rsidP="003C4661">
            <w:pPr>
              <w:spacing w:line="276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3C4661">
              <w:rPr>
                <w:rFonts w:ascii="Times New Roman" w:hAnsi="Times New Roman"/>
                <w:sz w:val="24"/>
                <w:szCs w:val="24"/>
              </w:rPr>
              <w:t xml:space="preserve">Оценка результатов выполнения работ (заданий) при проведении практических занятий </w:t>
            </w:r>
            <w:r w:rsidRPr="003C4661">
              <w:rPr>
                <w:rFonts w:ascii="Times New Roman" w:hAnsi="Times New Roman"/>
                <w:spacing w:val="2"/>
                <w:sz w:val="24"/>
                <w:szCs w:val="24"/>
              </w:rPr>
              <w:t>и др.</w:t>
            </w:r>
          </w:p>
          <w:p w14:paraId="196675C0" w14:textId="77777777" w:rsidR="003C4661" w:rsidRPr="003C4661" w:rsidRDefault="003C4661" w:rsidP="003C4661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3C4661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При промежуточной аттестации:</w:t>
            </w:r>
          </w:p>
          <w:p w14:paraId="0AC00C49" w14:textId="77777777" w:rsidR="003C4661" w:rsidRPr="003C4661" w:rsidRDefault="003C4661" w:rsidP="003C4661">
            <w:pPr>
              <w:spacing w:line="276" w:lineRule="auto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3C4661">
              <w:rPr>
                <w:rFonts w:ascii="Times New Roman" w:hAnsi="Times New Roman"/>
                <w:spacing w:val="2"/>
                <w:sz w:val="24"/>
                <w:szCs w:val="24"/>
              </w:rPr>
              <w:lastRenderedPageBreak/>
              <w:t>Дифференцированный зачет</w:t>
            </w:r>
            <w:r w:rsidRPr="003C4661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 </w:t>
            </w:r>
          </w:p>
        </w:tc>
      </w:tr>
    </w:tbl>
    <w:p w14:paraId="3295FF50" w14:textId="4F881BC2" w:rsidR="003C4661" w:rsidRDefault="003C4661" w:rsidP="00190D7B">
      <w:pPr>
        <w:rPr>
          <w:rFonts w:eastAsia="Segoe UI"/>
        </w:rPr>
      </w:pPr>
    </w:p>
    <w:p w14:paraId="58BC67B1" w14:textId="4EE2E0DE" w:rsidR="003C4661" w:rsidRDefault="003C4661" w:rsidP="00190D7B">
      <w:pPr>
        <w:rPr>
          <w:rFonts w:eastAsia="Segoe UI"/>
        </w:rPr>
      </w:pPr>
    </w:p>
    <w:p w14:paraId="70D9903E" w14:textId="77777777" w:rsidR="003C4661" w:rsidRDefault="003C4661" w:rsidP="00190D7B">
      <w:pPr>
        <w:rPr>
          <w:rFonts w:eastAsia="Segoe UI"/>
        </w:rPr>
      </w:pPr>
    </w:p>
    <w:p w14:paraId="1B2170DD" w14:textId="77777777" w:rsidR="005744B1" w:rsidRDefault="005744B1" w:rsidP="00190D7B">
      <w:pPr>
        <w:rPr>
          <w:rFonts w:eastAsia="Segoe UI"/>
        </w:rPr>
      </w:pPr>
    </w:p>
    <w:p w14:paraId="6CF39B75" w14:textId="77777777" w:rsidR="005744B1" w:rsidRDefault="005744B1" w:rsidP="00190D7B">
      <w:pPr>
        <w:rPr>
          <w:rFonts w:eastAsia="Segoe UI"/>
        </w:rPr>
      </w:pPr>
    </w:p>
    <w:p w14:paraId="589FDB27" w14:textId="77777777" w:rsidR="005744B1" w:rsidRDefault="005744B1" w:rsidP="00190D7B">
      <w:pPr>
        <w:rPr>
          <w:rFonts w:eastAsia="Segoe UI"/>
        </w:rPr>
      </w:pPr>
    </w:p>
    <w:p w14:paraId="350477C1" w14:textId="0772E455" w:rsidR="005F7D2C" w:rsidRDefault="005F7D2C" w:rsidP="00190D7B">
      <w:pPr>
        <w:rPr>
          <w:rFonts w:eastAsia="Segoe UI"/>
        </w:rPr>
      </w:pPr>
    </w:p>
    <w:p w14:paraId="5DAE53B7" w14:textId="77777777" w:rsidR="005F7D2C" w:rsidRDefault="005F7D2C" w:rsidP="00190D7B">
      <w:pPr>
        <w:rPr>
          <w:rFonts w:eastAsia="Segoe UI"/>
        </w:rPr>
      </w:pPr>
    </w:p>
    <w:p w14:paraId="53ADE7C6" w14:textId="77777777" w:rsidR="003E5EA5" w:rsidRDefault="003E5EA5" w:rsidP="00190D7B">
      <w:pPr>
        <w:rPr>
          <w:rFonts w:eastAsia="Segoe UI"/>
        </w:rPr>
      </w:pPr>
    </w:p>
    <w:p w14:paraId="51A173EA" w14:textId="77777777" w:rsidR="003E5EA5" w:rsidRDefault="003E5EA5" w:rsidP="00190D7B">
      <w:pPr>
        <w:rPr>
          <w:rFonts w:eastAsia="Segoe UI"/>
        </w:rPr>
      </w:pPr>
      <w:r>
        <w:rPr>
          <w:rFonts w:eastAsia="Segoe UI"/>
        </w:rPr>
        <w:tab/>
      </w:r>
    </w:p>
    <w:p w14:paraId="39E8C1CF" w14:textId="77777777" w:rsidR="003E5EA5" w:rsidRDefault="003E5EA5" w:rsidP="00190D7B">
      <w:pPr>
        <w:rPr>
          <w:rFonts w:eastAsia="Segoe UI"/>
        </w:rPr>
      </w:pPr>
    </w:p>
    <w:p w14:paraId="315FE7F5" w14:textId="77777777" w:rsidR="003E5EA5" w:rsidRDefault="003E5EA5" w:rsidP="00190D7B">
      <w:pPr>
        <w:rPr>
          <w:rFonts w:eastAsia="Segoe UI"/>
        </w:rPr>
      </w:pPr>
    </w:p>
    <w:p w14:paraId="47527FF7" w14:textId="77777777" w:rsidR="003E5EA5" w:rsidRDefault="003E5EA5" w:rsidP="00190D7B">
      <w:pPr>
        <w:rPr>
          <w:rFonts w:eastAsia="Segoe UI"/>
        </w:rPr>
      </w:pPr>
      <w:r>
        <w:rPr>
          <w:rFonts w:eastAsia="Segoe UI"/>
        </w:rPr>
        <w:tab/>
      </w:r>
    </w:p>
    <w:p w14:paraId="00B1566D" w14:textId="58F98B77" w:rsidR="00190D7B" w:rsidRPr="00D60FEC" w:rsidRDefault="00190D7B" w:rsidP="00190D7B">
      <w:pPr>
        <w:pageBreakBefore/>
        <w:jc w:val="right"/>
        <w:rPr>
          <w:rFonts w:ascii="Times New Roman" w:hAnsi="Times New Roman"/>
          <w:b/>
          <w:sz w:val="24"/>
        </w:rPr>
      </w:pPr>
      <w:r w:rsidRPr="00D60FEC">
        <w:rPr>
          <w:rFonts w:ascii="Times New Roman" w:hAnsi="Times New Roman"/>
          <w:b/>
          <w:sz w:val="24"/>
        </w:rPr>
        <w:lastRenderedPageBreak/>
        <w:t>Приложение 2.</w:t>
      </w:r>
      <w:r w:rsidR="00EE1ECC">
        <w:rPr>
          <w:rFonts w:ascii="Times New Roman" w:hAnsi="Times New Roman"/>
          <w:b/>
          <w:sz w:val="24"/>
        </w:rPr>
        <w:t>8</w:t>
      </w:r>
    </w:p>
    <w:p w14:paraId="2E4D53D0" w14:textId="77777777" w:rsidR="00190D7B" w:rsidRPr="00C7657F" w:rsidRDefault="00190D7B" w:rsidP="00190D7B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C7657F">
        <w:rPr>
          <w:rFonts w:ascii="Times New Roman" w:hAnsi="Times New Roman"/>
          <w:color w:val="auto"/>
          <w:sz w:val="24"/>
          <w:szCs w:val="24"/>
        </w:rPr>
        <w:t xml:space="preserve">к ПОП-П по специальности </w:t>
      </w:r>
    </w:p>
    <w:p w14:paraId="67951F96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  <w:r w:rsidRPr="00C7657F">
        <w:rPr>
          <w:rFonts w:ascii="Times New Roman" w:hAnsi="Times New Roman"/>
          <w:color w:val="auto"/>
          <w:sz w:val="24"/>
          <w:szCs w:val="24"/>
        </w:rPr>
        <w:t>08.02.15 Информационное моделирование в строительстве</w:t>
      </w:r>
    </w:p>
    <w:p w14:paraId="5EE9BEB4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845F5A1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EECED17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2506FC3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2DC4E9B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8C03DB7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20C722B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284C08D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9DBAE67" w14:textId="2FBB13AE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6EED912" w14:textId="040A5FBC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D075AC2" w14:textId="3E318571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CD9060A" w14:textId="7CC953C5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29F97DD" w14:textId="4F91D752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8FE3D0E" w14:textId="3C791AE0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D08E695" w14:textId="2982A87D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005EAA4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BBE5C57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0E954EA" w14:textId="77777777" w:rsidR="00190D7B" w:rsidRPr="00D60FEC" w:rsidRDefault="00190D7B" w:rsidP="00190D7B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2A0897D2" w14:textId="63D53D8B" w:rsidR="00190D7B" w:rsidRPr="00037760" w:rsidRDefault="00190D7B" w:rsidP="00190D7B">
      <w:pPr>
        <w:pStyle w:val="10"/>
      </w:pPr>
      <w:bookmarkStart w:id="1" w:name="_Toc150695621"/>
      <w:bookmarkStart w:id="2" w:name="_Toc150695786"/>
      <w:bookmarkStart w:id="3" w:name="_Toc175672140"/>
      <w:bookmarkStart w:id="4" w:name="_Toc178328051"/>
      <w:bookmarkStart w:id="5" w:name="_Toc178329858"/>
      <w:r w:rsidRPr="00037760">
        <w:t xml:space="preserve">«СГ.01 </w:t>
      </w:r>
      <w:r w:rsidRPr="00037760">
        <w:rPr>
          <w:rFonts w:ascii="Times New Roman Полужирный" w:hAnsi="Times New Roman Полужирный"/>
          <w:caps/>
        </w:rPr>
        <w:t>История России</w:t>
      </w:r>
      <w:r w:rsidRPr="00037760">
        <w:t>»</w:t>
      </w:r>
      <w:bookmarkEnd w:id="1"/>
      <w:bookmarkEnd w:id="2"/>
      <w:bookmarkEnd w:id="3"/>
      <w:bookmarkEnd w:id="4"/>
      <w:bookmarkEnd w:id="5"/>
    </w:p>
    <w:p w14:paraId="26B50D10" w14:textId="77777777" w:rsidR="00190D7B" w:rsidRPr="006746D1" w:rsidRDefault="00190D7B" w:rsidP="00190D7B">
      <w:pPr>
        <w:jc w:val="center"/>
        <w:rPr>
          <w:rFonts w:ascii="Times New Roman" w:hAnsi="Times New Roman"/>
          <w:sz w:val="24"/>
          <w:szCs w:val="24"/>
        </w:rPr>
      </w:pPr>
      <w:bookmarkStart w:id="6" w:name="_Toc172906916"/>
      <w:bookmarkStart w:id="7" w:name="_Toc172906944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6"/>
      <w:bookmarkEnd w:id="7"/>
    </w:p>
    <w:p w14:paraId="1ECD4967" w14:textId="0AC2D404" w:rsidR="00190D7B" w:rsidRPr="00D60FEC" w:rsidRDefault="00190D7B" w:rsidP="00190D7B">
      <w:pPr>
        <w:jc w:val="center"/>
      </w:pPr>
      <w:hyperlink r:id="rId24" w:history="1">
        <w:bookmarkStart w:id="8" w:name="_Toc172906917"/>
        <w:bookmarkStart w:id="9" w:name="_Toc172906945"/>
        <w:r w:rsidRPr="006746D1">
          <w:rPr>
            <w:rStyle w:val="afffc"/>
            <w:rFonts w:ascii="Times New Roman" w:hAnsi="Times New Roman"/>
            <w:sz w:val="24"/>
            <w:szCs w:val="24"/>
          </w:rPr>
          <w:t>https://spolab.firpo.ru/npdv2/category-doc/get/4879</w:t>
        </w:r>
        <w:bookmarkEnd w:id="8"/>
        <w:bookmarkEnd w:id="9"/>
      </w:hyperlink>
    </w:p>
    <w:p w14:paraId="4485B7C7" w14:textId="77777777" w:rsidR="00190D7B" w:rsidRPr="00D60FEC" w:rsidRDefault="00190D7B" w:rsidP="00190D7B"/>
    <w:p w14:paraId="58E83272" w14:textId="77777777" w:rsidR="00190D7B" w:rsidRPr="00D60FEC" w:rsidRDefault="00190D7B" w:rsidP="00190D7B"/>
    <w:p w14:paraId="5EE4217E" w14:textId="77777777" w:rsidR="00190D7B" w:rsidRPr="00D60FEC" w:rsidRDefault="00190D7B" w:rsidP="00190D7B"/>
    <w:p w14:paraId="70E5D60E" w14:textId="77777777" w:rsidR="00190D7B" w:rsidRPr="00D60FEC" w:rsidRDefault="00190D7B" w:rsidP="00190D7B"/>
    <w:p w14:paraId="3C51DDE2" w14:textId="77777777" w:rsidR="00190D7B" w:rsidRPr="00D60FEC" w:rsidRDefault="00190D7B" w:rsidP="00190D7B"/>
    <w:p w14:paraId="2BB9F840" w14:textId="77777777" w:rsidR="00190D7B" w:rsidRPr="00D60FEC" w:rsidRDefault="00190D7B" w:rsidP="00190D7B"/>
    <w:p w14:paraId="18757E3A" w14:textId="77777777" w:rsidR="00190D7B" w:rsidRPr="00D60FEC" w:rsidRDefault="00190D7B" w:rsidP="00190D7B"/>
    <w:p w14:paraId="6E783BC7" w14:textId="77777777" w:rsidR="00190D7B" w:rsidRPr="00D60FEC" w:rsidRDefault="00190D7B" w:rsidP="00190D7B"/>
    <w:p w14:paraId="159A30CA" w14:textId="77777777" w:rsidR="00190D7B" w:rsidRPr="00D60FEC" w:rsidRDefault="00190D7B" w:rsidP="00190D7B"/>
    <w:p w14:paraId="574E73A6" w14:textId="77777777" w:rsidR="00190D7B" w:rsidRPr="00D60FEC" w:rsidRDefault="00190D7B" w:rsidP="00190D7B"/>
    <w:p w14:paraId="77B77EF8" w14:textId="77777777" w:rsidR="00190D7B" w:rsidRPr="00D60FEC" w:rsidRDefault="00190D7B" w:rsidP="00190D7B"/>
    <w:p w14:paraId="558EDDDD" w14:textId="77777777" w:rsidR="00190D7B" w:rsidRPr="00D60FEC" w:rsidRDefault="00190D7B" w:rsidP="00190D7B"/>
    <w:p w14:paraId="64E2452B" w14:textId="77777777" w:rsidR="00190D7B" w:rsidRPr="00D60FEC" w:rsidRDefault="00190D7B" w:rsidP="00190D7B"/>
    <w:p w14:paraId="57847350" w14:textId="77777777" w:rsidR="00190D7B" w:rsidRPr="00D60FEC" w:rsidRDefault="00190D7B" w:rsidP="00190D7B"/>
    <w:p w14:paraId="70F26C2C" w14:textId="6A789A0F" w:rsidR="00190D7B" w:rsidRPr="00D60FEC" w:rsidRDefault="00190D7B" w:rsidP="00190D7B">
      <w:pPr>
        <w:rPr>
          <w:rFonts w:ascii="Times New Roman" w:hAnsi="Times New Roman"/>
          <w:b/>
          <w:caps/>
          <w:sz w:val="24"/>
        </w:rPr>
      </w:pPr>
      <w:r w:rsidRPr="00D60FEC">
        <w:br w:type="page"/>
      </w:r>
      <w:bookmarkStart w:id="10" w:name="__RefHeading___1"/>
      <w:bookmarkEnd w:id="10"/>
    </w:p>
    <w:p w14:paraId="1F2CC7C0" w14:textId="4EE1C40A" w:rsidR="00190D7B" w:rsidRPr="00D60FEC" w:rsidRDefault="00190D7B" w:rsidP="00190D7B">
      <w:pPr>
        <w:jc w:val="right"/>
        <w:rPr>
          <w:rFonts w:ascii="Times New Roman" w:hAnsi="Times New Roman"/>
          <w:b/>
          <w:sz w:val="24"/>
        </w:rPr>
      </w:pPr>
      <w:r w:rsidRPr="00D60FEC">
        <w:rPr>
          <w:rFonts w:ascii="Times New Roman" w:hAnsi="Times New Roman"/>
          <w:b/>
          <w:sz w:val="24"/>
        </w:rPr>
        <w:lastRenderedPageBreak/>
        <w:t>Приложение 2.</w:t>
      </w:r>
      <w:r w:rsidR="00EE1ECC">
        <w:rPr>
          <w:rFonts w:ascii="Times New Roman" w:hAnsi="Times New Roman"/>
          <w:b/>
          <w:sz w:val="24"/>
        </w:rPr>
        <w:t>9</w:t>
      </w:r>
    </w:p>
    <w:p w14:paraId="13F7DCA8" w14:textId="77777777" w:rsidR="00190D7B" w:rsidRPr="004F1575" w:rsidRDefault="00190D7B" w:rsidP="00190D7B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</w:t>
      </w:r>
      <w:r w:rsidRPr="004F1575">
        <w:rPr>
          <w:rFonts w:ascii="Times New Roman" w:hAnsi="Times New Roman"/>
          <w:b/>
          <w:sz w:val="24"/>
        </w:rPr>
        <w:t xml:space="preserve">по специальности </w:t>
      </w:r>
    </w:p>
    <w:p w14:paraId="26D8CC95" w14:textId="77777777" w:rsidR="00190D7B" w:rsidRDefault="00190D7B" w:rsidP="00190D7B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 w:rsidRPr="004F1575">
        <w:rPr>
          <w:rFonts w:ascii="Times New Roman" w:hAnsi="Times New Roman"/>
          <w:b/>
          <w:sz w:val="24"/>
        </w:rPr>
        <w:t>08.02.15 Информационное моделирование в строительстве</w:t>
      </w:r>
    </w:p>
    <w:p w14:paraId="662D48C4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24D82D5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2A11A58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97C6A47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505E422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E0DCAFC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2310F32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F20CF59" w14:textId="7E07368B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5C46FB3" w14:textId="0BFE21BD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F60FEF1" w14:textId="37212EA1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F06B07B" w14:textId="0EAD17EF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17BD69C" w14:textId="26E4EDA6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77DBE04" w14:textId="6DEF6895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48C00C3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BF6F88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326AB52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872661" w14:textId="77777777" w:rsidR="00190D7B" w:rsidRPr="00D60FEC" w:rsidRDefault="00190D7B" w:rsidP="00190D7B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63844C2D" w14:textId="4DDB7F28" w:rsidR="00190D7B" w:rsidRPr="00190D7B" w:rsidRDefault="00190D7B" w:rsidP="00190D7B">
      <w:pPr>
        <w:spacing w:before="100" w:beforeAutospacing="1" w:after="100" w:afterAutospacing="1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r w:rsidRPr="00D60FEC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 xml:space="preserve">     «СГ.02 ИНОСТРАННЫЙ ЯЗЫК В ПРОФЕССИОНАЛЬНОЙ ДЕЯТЕЛЬНОСТИ»</w:t>
      </w:r>
    </w:p>
    <w:p w14:paraId="557C57B6" w14:textId="77777777" w:rsidR="00190D7B" w:rsidRPr="006746D1" w:rsidRDefault="00190D7B" w:rsidP="00190D7B">
      <w:pPr>
        <w:jc w:val="center"/>
        <w:rPr>
          <w:rFonts w:ascii="Times New Roman" w:hAnsi="Times New Roman"/>
          <w:sz w:val="24"/>
          <w:szCs w:val="24"/>
        </w:rPr>
      </w:pPr>
      <w:bookmarkStart w:id="11" w:name="_Toc172906919"/>
      <w:bookmarkStart w:id="12" w:name="_Toc172906947"/>
      <w:bookmarkStart w:id="13" w:name="_Hlk179384993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11"/>
      <w:bookmarkEnd w:id="12"/>
    </w:p>
    <w:p w14:paraId="1E3DB93C" w14:textId="77777777" w:rsidR="00190D7B" w:rsidRPr="006746D1" w:rsidRDefault="00190D7B" w:rsidP="00190D7B">
      <w:pPr>
        <w:jc w:val="center"/>
        <w:rPr>
          <w:rFonts w:ascii="Times New Roman" w:hAnsi="Times New Roman"/>
          <w:sz w:val="24"/>
          <w:szCs w:val="24"/>
        </w:rPr>
      </w:pPr>
      <w:hyperlink r:id="rId25" w:history="1">
        <w:bookmarkStart w:id="14" w:name="_Toc172906920"/>
        <w:bookmarkStart w:id="15" w:name="_Toc172906948"/>
        <w:r w:rsidRPr="006746D1">
          <w:rPr>
            <w:rStyle w:val="afffc"/>
            <w:rFonts w:ascii="Times New Roman" w:hAnsi="Times New Roman"/>
            <w:sz w:val="24"/>
            <w:szCs w:val="24"/>
          </w:rPr>
          <w:t>https://spolab.firpo.ru/npdv2/category-doc/get/5133</w:t>
        </w:r>
        <w:bookmarkEnd w:id="14"/>
        <w:bookmarkEnd w:id="15"/>
      </w:hyperlink>
    </w:p>
    <w:bookmarkEnd w:id="13"/>
    <w:p w14:paraId="656B3FE0" w14:textId="77777777" w:rsidR="00190D7B" w:rsidRPr="00D60FEC" w:rsidRDefault="00190D7B" w:rsidP="00190D7B">
      <w:pPr>
        <w:jc w:val="right"/>
        <w:rPr>
          <w:rFonts w:ascii="Times New Roman" w:hAnsi="Times New Roman"/>
          <w:b/>
          <w:sz w:val="24"/>
        </w:rPr>
      </w:pPr>
    </w:p>
    <w:p w14:paraId="5E7E52EF" w14:textId="77777777" w:rsidR="00190D7B" w:rsidRPr="00D60FEC" w:rsidRDefault="00190D7B" w:rsidP="00190D7B">
      <w:pPr>
        <w:jc w:val="right"/>
        <w:rPr>
          <w:rFonts w:ascii="Times New Roman" w:hAnsi="Times New Roman"/>
          <w:b/>
          <w:sz w:val="24"/>
        </w:rPr>
      </w:pPr>
    </w:p>
    <w:p w14:paraId="2F407D82" w14:textId="77777777" w:rsidR="00190D7B" w:rsidRPr="00D60FEC" w:rsidRDefault="00190D7B" w:rsidP="00190D7B">
      <w:pPr>
        <w:jc w:val="right"/>
        <w:rPr>
          <w:rFonts w:ascii="Times New Roman" w:hAnsi="Times New Roman"/>
          <w:b/>
          <w:sz w:val="24"/>
        </w:rPr>
      </w:pPr>
    </w:p>
    <w:p w14:paraId="581BA02B" w14:textId="37F80D22" w:rsidR="00190D7B" w:rsidRPr="00D60FEC" w:rsidRDefault="00190D7B" w:rsidP="00190D7B">
      <w:pPr>
        <w:pageBreakBefore/>
        <w:jc w:val="right"/>
        <w:rPr>
          <w:rFonts w:ascii="Times New Roman" w:hAnsi="Times New Roman"/>
          <w:b/>
          <w:sz w:val="24"/>
        </w:rPr>
      </w:pPr>
      <w:r w:rsidRPr="00D60FEC">
        <w:rPr>
          <w:rFonts w:ascii="Times New Roman" w:hAnsi="Times New Roman"/>
          <w:b/>
          <w:sz w:val="24"/>
        </w:rPr>
        <w:lastRenderedPageBreak/>
        <w:t>Приложение 2.</w:t>
      </w:r>
      <w:r w:rsidR="00EE1ECC">
        <w:rPr>
          <w:rFonts w:ascii="Times New Roman" w:hAnsi="Times New Roman"/>
          <w:b/>
          <w:sz w:val="24"/>
        </w:rPr>
        <w:t>10</w:t>
      </w:r>
    </w:p>
    <w:p w14:paraId="36DC7773" w14:textId="77777777" w:rsidR="00190D7B" w:rsidRPr="004F1575" w:rsidRDefault="00190D7B" w:rsidP="00190D7B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</w:t>
      </w:r>
      <w:r w:rsidRPr="004F1575">
        <w:rPr>
          <w:rFonts w:ascii="Times New Roman" w:hAnsi="Times New Roman"/>
          <w:b/>
          <w:sz w:val="24"/>
        </w:rPr>
        <w:t xml:space="preserve">по специальности </w:t>
      </w:r>
    </w:p>
    <w:p w14:paraId="42DF4AD9" w14:textId="77777777" w:rsidR="00190D7B" w:rsidRDefault="00190D7B" w:rsidP="00190D7B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 w:rsidRPr="004F1575">
        <w:rPr>
          <w:rFonts w:ascii="Times New Roman" w:hAnsi="Times New Roman"/>
          <w:b/>
          <w:sz w:val="24"/>
        </w:rPr>
        <w:t>08.02.15 Информационное моделирование в строительстве</w:t>
      </w:r>
    </w:p>
    <w:p w14:paraId="0B473908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1505B11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2C24B34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2CBF44B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5679206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159D389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E151A10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A95DC37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22DDBF5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45C25C4" w14:textId="77777777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E2188EC" w14:textId="77777777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2FCAC32" w14:textId="77777777" w:rsidR="00190D7B" w:rsidRDefault="00190D7B" w:rsidP="00190D7B">
      <w:pPr>
        <w:rPr>
          <w:rFonts w:ascii="Times New Roman" w:hAnsi="Times New Roman"/>
          <w:b/>
          <w:color w:val="0070C0"/>
          <w:sz w:val="24"/>
        </w:rPr>
      </w:pPr>
    </w:p>
    <w:p w14:paraId="0266B596" w14:textId="77777777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950F08B" w14:textId="77777777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128CF0D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1141F11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BF8A3B3" w14:textId="77777777" w:rsidR="00190D7B" w:rsidRPr="00D60FEC" w:rsidRDefault="00190D7B" w:rsidP="00190D7B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5CACB94E" w14:textId="77777777" w:rsidR="00190D7B" w:rsidRPr="00D60FEC" w:rsidRDefault="00190D7B" w:rsidP="00190D7B">
      <w:pPr>
        <w:rPr>
          <w:rFonts w:ascii="Times New Roman" w:eastAsia="Calibri" w:hAnsi="Times New Roman"/>
          <w:sz w:val="24"/>
          <w:szCs w:val="24"/>
          <w:lang w:eastAsia="en-US"/>
        </w:rPr>
      </w:pPr>
    </w:p>
    <w:p w14:paraId="694DD6C6" w14:textId="77777777" w:rsidR="00190D7B" w:rsidRPr="00D60FEC" w:rsidRDefault="00190D7B" w:rsidP="00190D7B">
      <w:pPr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459C0C4D" w14:textId="64AD34F3" w:rsidR="00190D7B" w:rsidRPr="00190D7B" w:rsidRDefault="00190D7B" w:rsidP="00190D7B">
      <w:pPr>
        <w:tabs>
          <w:tab w:val="left" w:pos="1659"/>
        </w:tabs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D60FEC">
        <w:rPr>
          <w:rFonts w:ascii="Times New Roman" w:hAnsi="Times New Roman"/>
          <w:sz w:val="24"/>
          <w:szCs w:val="24"/>
          <w:lang w:eastAsia="en-US"/>
        </w:rPr>
        <w:tab/>
        <w:t xml:space="preserve">    </w:t>
      </w:r>
      <w:r w:rsidRPr="00D60FEC">
        <w:rPr>
          <w:rFonts w:ascii="Times New Roman" w:hAnsi="Times New Roman"/>
          <w:b/>
          <w:bCs/>
          <w:sz w:val="24"/>
          <w:szCs w:val="24"/>
          <w:lang w:eastAsia="en-US"/>
        </w:rPr>
        <w:t>«СГ.03 БЕЗОПАСНОСТЬ ЖИЗНЕДЕЯТЕЛЬНОСТИ»</w:t>
      </w:r>
    </w:p>
    <w:p w14:paraId="0E90B314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49E02C7" w14:textId="77777777" w:rsidR="00190D7B" w:rsidRPr="006746D1" w:rsidRDefault="00190D7B" w:rsidP="00190D7B">
      <w:pPr>
        <w:jc w:val="center"/>
        <w:rPr>
          <w:rFonts w:ascii="Times New Roman" w:hAnsi="Times New Roman"/>
          <w:sz w:val="24"/>
          <w:szCs w:val="24"/>
        </w:rPr>
      </w:pPr>
      <w:bookmarkStart w:id="16" w:name="_Toc172906922"/>
      <w:bookmarkStart w:id="17" w:name="_Toc172906950"/>
      <w:bookmarkStart w:id="18" w:name="_Hlk179384976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16"/>
      <w:bookmarkEnd w:id="17"/>
    </w:p>
    <w:p w14:paraId="5CDD4E4E" w14:textId="77777777" w:rsidR="00190D7B" w:rsidRPr="006746D1" w:rsidRDefault="00190D7B" w:rsidP="00190D7B">
      <w:pPr>
        <w:jc w:val="center"/>
        <w:rPr>
          <w:rFonts w:ascii="Times New Roman" w:hAnsi="Times New Roman"/>
          <w:sz w:val="24"/>
          <w:szCs w:val="24"/>
        </w:rPr>
      </w:pPr>
      <w:hyperlink r:id="rId26" w:history="1">
        <w:bookmarkStart w:id="19" w:name="_Toc172906923"/>
        <w:bookmarkStart w:id="20" w:name="_Toc172906951"/>
        <w:r w:rsidRPr="006746D1">
          <w:rPr>
            <w:rStyle w:val="afffc"/>
            <w:rFonts w:ascii="Times New Roman" w:hAnsi="Times New Roman"/>
            <w:sz w:val="24"/>
            <w:szCs w:val="24"/>
          </w:rPr>
          <w:t>https://spolab.firpo.ru/npdv2/category-doc/get/4877</w:t>
        </w:r>
        <w:bookmarkEnd w:id="19"/>
        <w:bookmarkEnd w:id="20"/>
      </w:hyperlink>
    </w:p>
    <w:bookmarkEnd w:id="18"/>
    <w:p w14:paraId="6032B638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48565C7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C9E3831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CDE92C8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1B1DA79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4FE1647" w14:textId="77777777" w:rsidR="00190D7B" w:rsidRPr="00D60FEC" w:rsidRDefault="00190D7B" w:rsidP="00190D7B">
      <w:pPr>
        <w:jc w:val="right"/>
        <w:rPr>
          <w:rFonts w:ascii="Times New Roman" w:hAnsi="Times New Roman"/>
          <w:b/>
          <w:sz w:val="24"/>
        </w:rPr>
      </w:pPr>
    </w:p>
    <w:p w14:paraId="32A98E37" w14:textId="77777777" w:rsidR="00190D7B" w:rsidRPr="00D60FEC" w:rsidRDefault="00190D7B" w:rsidP="00190D7B">
      <w:pPr>
        <w:jc w:val="right"/>
        <w:rPr>
          <w:rFonts w:ascii="Times New Roman" w:hAnsi="Times New Roman"/>
          <w:b/>
          <w:sz w:val="24"/>
        </w:rPr>
      </w:pPr>
    </w:p>
    <w:p w14:paraId="2DC1A774" w14:textId="77777777" w:rsidR="00190D7B" w:rsidRPr="00D60FEC" w:rsidRDefault="00190D7B" w:rsidP="00190D7B">
      <w:pPr>
        <w:jc w:val="right"/>
        <w:rPr>
          <w:rFonts w:ascii="Times New Roman" w:hAnsi="Times New Roman"/>
          <w:b/>
          <w:sz w:val="24"/>
        </w:rPr>
      </w:pPr>
    </w:p>
    <w:p w14:paraId="7941CDF3" w14:textId="77777777" w:rsidR="00190D7B" w:rsidRPr="00D60FEC" w:rsidRDefault="00190D7B" w:rsidP="00190D7B">
      <w:pPr>
        <w:jc w:val="right"/>
        <w:rPr>
          <w:rFonts w:ascii="Times New Roman" w:hAnsi="Times New Roman"/>
          <w:b/>
          <w:sz w:val="24"/>
        </w:rPr>
      </w:pPr>
    </w:p>
    <w:p w14:paraId="6C86E80C" w14:textId="13D8B28B" w:rsidR="00190D7B" w:rsidRPr="00D60FEC" w:rsidRDefault="00190D7B" w:rsidP="00190D7B">
      <w:pPr>
        <w:pageBreakBefore/>
        <w:jc w:val="right"/>
        <w:rPr>
          <w:rFonts w:ascii="Times New Roman" w:hAnsi="Times New Roman"/>
          <w:b/>
          <w:sz w:val="24"/>
        </w:rPr>
      </w:pPr>
      <w:r w:rsidRPr="00D60FEC">
        <w:rPr>
          <w:rFonts w:ascii="Times New Roman" w:hAnsi="Times New Roman"/>
          <w:b/>
          <w:sz w:val="24"/>
        </w:rPr>
        <w:lastRenderedPageBreak/>
        <w:t>Приложение 2.</w:t>
      </w:r>
      <w:r w:rsidR="00EE1ECC">
        <w:rPr>
          <w:rFonts w:ascii="Times New Roman" w:hAnsi="Times New Roman"/>
          <w:b/>
          <w:sz w:val="24"/>
        </w:rPr>
        <w:t>11</w:t>
      </w:r>
    </w:p>
    <w:p w14:paraId="0E810F78" w14:textId="77777777" w:rsidR="00190D7B" w:rsidRPr="004F1575" w:rsidRDefault="00190D7B" w:rsidP="00190D7B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</w:t>
      </w:r>
      <w:r w:rsidRPr="004F1575">
        <w:rPr>
          <w:rFonts w:ascii="Times New Roman" w:hAnsi="Times New Roman"/>
          <w:b/>
          <w:sz w:val="24"/>
        </w:rPr>
        <w:t xml:space="preserve">по специальности </w:t>
      </w:r>
    </w:p>
    <w:p w14:paraId="083B32DB" w14:textId="77777777" w:rsidR="00190D7B" w:rsidRDefault="00190D7B" w:rsidP="00190D7B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 w:rsidRPr="004F1575">
        <w:rPr>
          <w:rFonts w:ascii="Times New Roman" w:hAnsi="Times New Roman"/>
          <w:b/>
          <w:sz w:val="24"/>
        </w:rPr>
        <w:t>08.02.15 Информационное моделирование в строительстве</w:t>
      </w:r>
    </w:p>
    <w:p w14:paraId="621AC13D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56F6DC5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ED315ED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2FD0C94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0D83753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1CF2F69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45ABB32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7CC1DCA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C9FCA29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91B89CB" w14:textId="77777777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082172C" w14:textId="77777777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9BFD870" w14:textId="77777777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FDF1848" w14:textId="77777777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CB34299" w14:textId="77777777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40EA327" w14:textId="77777777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095D227" w14:textId="77777777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EAC0AD7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FAA60C2" w14:textId="77777777" w:rsidR="00190D7B" w:rsidRPr="00D60FEC" w:rsidRDefault="00190D7B" w:rsidP="00190D7B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464EE5CB" w14:textId="77777777" w:rsidR="00190D7B" w:rsidRPr="00D60FEC" w:rsidRDefault="00190D7B" w:rsidP="00190D7B">
      <w:pPr>
        <w:rPr>
          <w:rFonts w:ascii="Times New Roman" w:eastAsia="Calibri" w:hAnsi="Times New Roman"/>
          <w:sz w:val="24"/>
          <w:szCs w:val="24"/>
          <w:lang w:eastAsia="en-US"/>
        </w:rPr>
      </w:pPr>
    </w:p>
    <w:p w14:paraId="5BD26533" w14:textId="77777777" w:rsidR="00190D7B" w:rsidRPr="00D60FEC" w:rsidRDefault="00190D7B" w:rsidP="00190D7B">
      <w:pPr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3181482B" w14:textId="77777777" w:rsidR="00190D7B" w:rsidRPr="00D60FEC" w:rsidRDefault="00190D7B" w:rsidP="00190D7B">
      <w:pPr>
        <w:tabs>
          <w:tab w:val="left" w:pos="1988"/>
        </w:tabs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D60FEC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             «СГ.04 ФИЗИЧЕСКАЯ КУЛЬТУРА»</w:t>
      </w:r>
    </w:p>
    <w:p w14:paraId="56680D7D" w14:textId="77777777" w:rsidR="00190D7B" w:rsidRPr="00D60FEC" w:rsidRDefault="00190D7B" w:rsidP="00190D7B">
      <w:pPr>
        <w:rPr>
          <w:rFonts w:ascii="Times New Roman" w:hAnsi="Times New Roman"/>
        </w:rPr>
      </w:pPr>
    </w:p>
    <w:p w14:paraId="52D9D033" w14:textId="77777777" w:rsidR="00190D7B" w:rsidRPr="006746D1" w:rsidRDefault="00190D7B" w:rsidP="00190D7B">
      <w:pPr>
        <w:jc w:val="center"/>
        <w:rPr>
          <w:rFonts w:ascii="Times New Roman" w:hAnsi="Times New Roman"/>
          <w:sz w:val="24"/>
          <w:szCs w:val="24"/>
        </w:rPr>
      </w:pPr>
      <w:bookmarkStart w:id="21" w:name="_Toc172906925"/>
      <w:bookmarkStart w:id="22" w:name="_Toc172906953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21"/>
      <w:bookmarkEnd w:id="22"/>
    </w:p>
    <w:p w14:paraId="5928D0CA" w14:textId="091523B9" w:rsidR="00190D7B" w:rsidRPr="00D60FEC" w:rsidRDefault="00190D7B" w:rsidP="00190D7B">
      <w:pPr>
        <w:jc w:val="center"/>
        <w:rPr>
          <w:rFonts w:ascii="Times New Roman" w:hAnsi="Times New Roman"/>
          <w:b/>
          <w:color w:val="0070C0"/>
          <w:sz w:val="24"/>
        </w:rPr>
      </w:pPr>
      <w:hyperlink r:id="rId27" w:history="1">
        <w:bookmarkStart w:id="23" w:name="_Toc172906926"/>
        <w:bookmarkStart w:id="24" w:name="_Toc172906954"/>
        <w:r w:rsidRPr="006746D1">
          <w:rPr>
            <w:rStyle w:val="afffc"/>
            <w:rFonts w:ascii="Times New Roman" w:hAnsi="Times New Roman"/>
            <w:sz w:val="24"/>
            <w:szCs w:val="24"/>
          </w:rPr>
          <w:t>https://spolab.firpo.ru/npdv2/category-doc/get/5138</w:t>
        </w:r>
        <w:bookmarkEnd w:id="23"/>
        <w:bookmarkEnd w:id="24"/>
      </w:hyperlink>
    </w:p>
    <w:p w14:paraId="0DDECACD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716BFCA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EC86D63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A197A54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E76E305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1F03658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761ADCD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9557786" w14:textId="77777777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ED738A8" w14:textId="77777777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1A54ADD" w14:textId="77777777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D35E537" w14:textId="77777777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7A73C28" w14:textId="77777777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5BBA7D2" w14:textId="77777777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B21DC3C" w14:textId="77777777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0AC56F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8613A1B" w14:textId="77777777" w:rsidR="00190D7B" w:rsidRPr="00D60FEC" w:rsidRDefault="00190D7B" w:rsidP="00190D7B">
      <w:pPr>
        <w:jc w:val="right"/>
        <w:rPr>
          <w:rFonts w:ascii="Times New Roman" w:hAnsi="Times New Roman"/>
        </w:rPr>
      </w:pPr>
    </w:p>
    <w:p w14:paraId="34FEF0C1" w14:textId="77777777" w:rsidR="00190D7B" w:rsidRPr="00D60FEC" w:rsidRDefault="00190D7B" w:rsidP="00190D7B">
      <w:pPr>
        <w:jc w:val="right"/>
        <w:rPr>
          <w:rFonts w:ascii="Times New Roman" w:hAnsi="Times New Roman"/>
        </w:rPr>
      </w:pPr>
    </w:p>
    <w:p w14:paraId="3366F8E0" w14:textId="77777777" w:rsidR="00190D7B" w:rsidRPr="00D60FEC" w:rsidRDefault="00190D7B" w:rsidP="00190D7B">
      <w:pPr>
        <w:jc w:val="right"/>
        <w:rPr>
          <w:rFonts w:ascii="Times New Roman" w:hAnsi="Times New Roman"/>
        </w:rPr>
      </w:pPr>
    </w:p>
    <w:p w14:paraId="10667E46" w14:textId="77777777" w:rsidR="00190D7B" w:rsidRPr="00D60FEC" w:rsidRDefault="00190D7B" w:rsidP="00190D7B">
      <w:pPr>
        <w:jc w:val="right"/>
        <w:rPr>
          <w:rFonts w:ascii="Times New Roman" w:hAnsi="Times New Roman"/>
        </w:rPr>
      </w:pPr>
    </w:p>
    <w:p w14:paraId="4706EF30" w14:textId="77777777" w:rsidR="00190D7B" w:rsidRPr="00D60FEC" w:rsidRDefault="00190D7B" w:rsidP="00190D7B">
      <w:pPr>
        <w:jc w:val="right"/>
        <w:rPr>
          <w:rFonts w:ascii="Times New Roman" w:hAnsi="Times New Roman"/>
        </w:rPr>
      </w:pPr>
    </w:p>
    <w:p w14:paraId="7012E145" w14:textId="77777777" w:rsidR="00190D7B" w:rsidRDefault="00190D7B" w:rsidP="00190D7B">
      <w:pPr>
        <w:jc w:val="right"/>
        <w:rPr>
          <w:rFonts w:ascii="Times New Roman" w:hAnsi="Times New Roman"/>
        </w:rPr>
      </w:pPr>
      <w:r w:rsidRPr="00D60FEC">
        <w:rPr>
          <w:rFonts w:ascii="Times New Roman" w:hAnsi="Times New Roman"/>
        </w:rPr>
        <w:tab/>
      </w:r>
    </w:p>
    <w:p w14:paraId="1F59164B" w14:textId="6944A559" w:rsidR="00190D7B" w:rsidRPr="00D60FEC" w:rsidRDefault="00190D7B" w:rsidP="00190D7B">
      <w:pPr>
        <w:pageBreakBefore/>
        <w:jc w:val="right"/>
        <w:rPr>
          <w:rFonts w:ascii="Times New Roman" w:hAnsi="Times New Roman"/>
          <w:b/>
          <w:sz w:val="24"/>
        </w:rPr>
      </w:pPr>
      <w:r w:rsidRPr="00D60FEC">
        <w:rPr>
          <w:rFonts w:ascii="Times New Roman" w:hAnsi="Times New Roman"/>
          <w:b/>
          <w:sz w:val="24"/>
        </w:rPr>
        <w:lastRenderedPageBreak/>
        <w:t>Приложение 2.</w:t>
      </w:r>
      <w:r w:rsidR="00EE1ECC">
        <w:rPr>
          <w:rFonts w:ascii="Times New Roman" w:hAnsi="Times New Roman"/>
          <w:b/>
          <w:sz w:val="24"/>
        </w:rPr>
        <w:t>12</w:t>
      </w:r>
    </w:p>
    <w:p w14:paraId="37B90966" w14:textId="77777777" w:rsidR="00190D7B" w:rsidRPr="004F1575" w:rsidRDefault="00190D7B" w:rsidP="00190D7B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</w:t>
      </w:r>
      <w:r w:rsidRPr="004F1575">
        <w:rPr>
          <w:rFonts w:ascii="Times New Roman" w:hAnsi="Times New Roman"/>
          <w:b/>
          <w:sz w:val="24"/>
        </w:rPr>
        <w:t xml:space="preserve">по специальности </w:t>
      </w:r>
    </w:p>
    <w:p w14:paraId="50AA52D7" w14:textId="77777777" w:rsidR="00190D7B" w:rsidRDefault="00190D7B" w:rsidP="00190D7B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 w:rsidRPr="004F1575">
        <w:rPr>
          <w:rFonts w:ascii="Times New Roman" w:hAnsi="Times New Roman"/>
          <w:b/>
          <w:sz w:val="24"/>
        </w:rPr>
        <w:t>08.02.15 Информационное моделирование в строительстве</w:t>
      </w:r>
    </w:p>
    <w:p w14:paraId="3138D234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D5F0CBD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27876BF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27026D2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38E314B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105BD0D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432550B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9F55F1D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54EB1DA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709DB9F" w14:textId="77777777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03B6463" w14:textId="77777777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1870D19" w14:textId="77777777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50E377A" w14:textId="77777777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D72EA10" w14:textId="77777777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C8A17C5" w14:textId="77777777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8BE9DA2" w14:textId="77777777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3B22B1E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15EB92C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9F2875A" w14:textId="77777777" w:rsidR="00190D7B" w:rsidRPr="00D60FEC" w:rsidRDefault="00190D7B" w:rsidP="00190D7B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656A959C" w14:textId="77777777" w:rsidR="00190D7B" w:rsidRPr="00D60FEC" w:rsidRDefault="00190D7B" w:rsidP="00190D7B">
      <w:pPr>
        <w:rPr>
          <w:rFonts w:ascii="Times New Roman" w:eastAsia="Calibri" w:hAnsi="Times New Roman"/>
          <w:sz w:val="24"/>
          <w:szCs w:val="24"/>
          <w:lang w:eastAsia="en-US"/>
        </w:rPr>
      </w:pPr>
    </w:p>
    <w:p w14:paraId="5918E2C3" w14:textId="77777777" w:rsidR="00190D7B" w:rsidRPr="00D60FEC" w:rsidRDefault="00190D7B" w:rsidP="00190D7B">
      <w:pPr>
        <w:tabs>
          <w:tab w:val="left" w:pos="1941"/>
        </w:tabs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D60FEC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«СГ.05 </w:t>
      </w:r>
      <w:r w:rsidRPr="00C7657F">
        <w:rPr>
          <w:rFonts w:ascii="Times New Roman" w:eastAsia="Calibri" w:hAnsi="Times New Roman"/>
          <w:b/>
          <w:bCs/>
          <w:sz w:val="24"/>
          <w:szCs w:val="24"/>
          <w:lang w:eastAsia="en-US"/>
        </w:rPr>
        <w:t>ОСНОВЫ БЕРЕЖЛИВОГО ПРОИЗВОДСТВА</w:t>
      </w:r>
      <w:r w:rsidRPr="00D60FEC">
        <w:rPr>
          <w:rFonts w:ascii="Times New Roman" w:eastAsia="Calibri" w:hAnsi="Times New Roman"/>
          <w:b/>
          <w:bCs/>
          <w:sz w:val="24"/>
          <w:szCs w:val="24"/>
          <w:lang w:eastAsia="en-US"/>
        </w:rPr>
        <w:t>»</w:t>
      </w:r>
    </w:p>
    <w:p w14:paraId="552CDA84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09EFCF2" w14:textId="77777777" w:rsidR="00190D7B" w:rsidRDefault="00190D7B" w:rsidP="00190D7B">
      <w:pPr>
        <w:jc w:val="center"/>
        <w:rPr>
          <w:rFonts w:ascii="Times New Roman" w:hAnsi="Times New Roman"/>
          <w:sz w:val="24"/>
          <w:szCs w:val="24"/>
        </w:rPr>
      </w:pPr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2E5A9DB1" w14:textId="77777777" w:rsidR="00190D7B" w:rsidRPr="006746D1" w:rsidRDefault="00190D7B" w:rsidP="00190D7B">
      <w:pPr>
        <w:jc w:val="center"/>
        <w:rPr>
          <w:rFonts w:ascii="Times New Roman" w:hAnsi="Times New Roman"/>
          <w:sz w:val="24"/>
          <w:szCs w:val="24"/>
        </w:rPr>
      </w:pPr>
    </w:p>
    <w:p w14:paraId="6560579B" w14:textId="77777777" w:rsidR="00190D7B" w:rsidRDefault="00190D7B" w:rsidP="00190D7B">
      <w:pPr>
        <w:jc w:val="center"/>
        <w:rPr>
          <w:rFonts w:ascii="Times New Roman" w:hAnsi="Times New Roman"/>
          <w:sz w:val="24"/>
          <w:szCs w:val="24"/>
        </w:rPr>
      </w:pPr>
      <w:hyperlink r:id="rId28" w:history="1">
        <w:r w:rsidRPr="00383079">
          <w:rPr>
            <w:rStyle w:val="afffc"/>
            <w:rFonts w:ascii="Times New Roman" w:hAnsi="Times New Roman"/>
            <w:sz w:val="24"/>
            <w:szCs w:val="24"/>
          </w:rPr>
          <w:t>https://spolab.firpo.ru/npdv2/category-doc/get/5135</w:t>
        </w:r>
      </w:hyperlink>
    </w:p>
    <w:p w14:paraId="145FF74D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0C747E8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81E8B37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97DC13F" w14:textId="77777777" w:rsidR="00190D7B" w:rsidRPr="00D60FEC" w:rsidRDefault="00190D7B" w:rsidP="00190D7B">
      <w:pPr>
        <w:jc w:val="right"/>
        <w:rPr>
          <w:rFonts w:ascii="Times New Roman" w:hAnsi="Times New Roman"/>
        </w:rPr>
      </w:pPr>
    </w:p>
    <w:p w14:paraId="586B64E1" w14:textId="77777777" w:rsidR="00190D7B" w:rsidRPr="00D60FEC" w:rsidRDefault="00190D7B" w:rsidP="00190D7B">
      <w:pPr>
        <w:jc w:val="right"/>
        <w:rPr>
          <w:rFonts w:ascii="Times New Roman" w:hAnsi="Times New Roman"/>
        </w:rPr>
      </w:pPr>
    </w:p>
    <w:p w14:paraId="2B09E128" w14:textId="77777777" w:rsidR="00190D7B" w:rsidRDefault="00190D7B" w:rsidP="00190D7B">
      <w:pPr>
        <w:jc w:val="right"/>
        <w:rPr>
          <w:rFonts w:ascii="Times New Roman" w:hAnsi="Times New Roman"/>
          <w:b/>
          <w:sz w:val="24"/>
        </w:rPr>
      </w:pPr>
    </w:p>
    <w:p w14:paraId="350F9812" w14:textId="3CA91A39" w:rsidR="00190D7B" w:rsidRPr="00D60FEC" w:rsidRDefault="00190D7B" w:rsidP="00190D7B">
      <w:pPr>
        <w:pageBreakBefore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ab/>
      </w:r>
      <w:r w:rsidRPr="00D60FEC">
        <w:rPr>
          <w:rFonts w:ascii="Times New Roman" w:hAnsi="Times New Roman"/>
          <w:b/>
          <w:sz w:val="24"/>
        </w:rPr>
        <w:t>Приложение 2.</w:t>
      </w:r>
      <w:r w:rsidR="00EE1ECC">
        <w:rPr>
          <w:rFonts w:ascii="Times New Roman" w:hAnsi="Times New Roman"/>
          <w:b/>
          <w:sz w:val="24"/>
        </w:rPr>
        <w:t>13</w:t>
      </w:r>
    </w:p>
    <w:p w14:paraId="3249AA87" w14:textId="77777777" w:rsidR="00190D7B" w:rsidRPr="00C7657F" w:rsidRDefault="00190D7B" w:rsidP="00190D7B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C7657F">
        <w:rPr>
          <w:rFonts w:ascii="Times New Roman" w:hAnsi="Times New Roman"/>
          <w:color w:val="auto"/>
          <w:sz w:val="24"/>
          <w:szCs w:val="24"/>
        </w:rPr>
        <w:t xml:space="preserve">к ПОП-П по специальности </w:t>
      </w:r>
    </w:p>
    <w:p w14:paraId="4F1FDB87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  <w:r w:rsidRPr="00C7657F">
        <w:rPr>
          <w:rFonts w:ascii="Times New Roman" w:hAnsi="Times New Roman"/>
          <w:color w:val="auto"/>
          <w:sz w:val="24"/>
          <w:szCs w:val="24"/>
        </w:rPr>
        <w:t>08.02.15 Информационное моделирование в строительстве</w:t>
      </w:r>
    </w:p>
    <w:p w14:paraId="1435A5C2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D1E5D62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0F165EC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7DFE92D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401200A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A36FE6B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ACB2019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D9B0EA8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08E5059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EAD2FFD" w14:textId="77777777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516C597" w14:textId="77777777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5A7130A" w14:textId="77777777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59230A9" w14:textId="77777777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461AEEB" w14:textId="77777777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28039F4" w14:textId="77777777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C3BEB2F" w14:textId="77777777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1BA1DA0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753ECD0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9B0A754" w14:textId="77777777" w:rsidR="00190D7B" w:rsidRPr="00D60FEC" w:rsidRDefault="00190D7B" w:rsidP="00190D7B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4DE1740C" w14:textId="77777777" w:rsidR="00190D7B" w:rsidRPr="00D60FEC" w:rsidRDefault="00190D7B" w:rsidP="00190D7B">
      <w:pPr>
        <w:rPr>
          <w:rFonts w:ascii="Times New Roman" w:eastAsia="Calibri" w:hAnsi="Times New Roman"/>
          <w:sz w:val="24"/>
          <w:szCs w:val="24"/>
          <w:lang w:eastAsia="en-US"/>
        </w:rPr>
      </w:pPr>
    </w:p>
    <w:p w14:paraId="5D2DE060" w14:textId="4E711E88" w:rsidR="00190D7B" w:rsidRPr="00D60FEC" w:rsidRDefault="00190D7B" w:rsidP="00190D7B">
      <w:pPr>
        <w:tabs>
          <w:tab w:val="left" w:pos="1941"/>
        </w:tabs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/>
          <w:bCs/>
          <w:sz w:val="24"/>
          <w:szCs w:val="24"/>
          <w:lang w:eastAsia="en-US"/>
        </w:rPr>
        <w:t>«СГ.0</w:t>
      </w:r>
      <w:r>
        <w:rPr>
          <w:rFonts w:ascii="Times New Roman" w:eastAsia="Calibri" w:hAnsi="Times New Roman"/>
          <w:b/>
          <w:bCs/>
          <w:sz w:val="24"/>
          <w:szCs w:val="24"/>
          <w:lang w:eastAsia="en-US"/>
        </w:rPr>
        <w:t>6</w:t>
      </w:r>
      <w:r w:rsidRPr="00D60FEC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ОСНОВЫ ФИНАНСОВОЙ ГРАМОТНОСТИ»</w:t>
      </w:r>
    </w:p>
    <w:p w14:paraId="0C0F72C3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52F2943" w14:textId="77777777" w:rsidR="00190D7B" w:rsidRDefault="00190D7B" w:rsidP="00190D7B">
      <w:pPr>
        <w:jc w:val="center"/>
        <w:rPr>
          <w:rFonts w:ascii="Times New Roman" w:hAnsi="Times New Roman"/>
          <w:sz w:val="24"/>
          <w:szCs w:val="24"/>
        </w:rPr>
      </w:pPr>
      <w:bookmarkStart w:id="25" w:name="_Toc172906931"/>
      <w:bookmarkStart w:id="26" w:name="_Toc172906959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25"/>
      <w:bookmarkEnd w:id="26"/>
    </w:p>
    <w:p w14:paraId="0D4EC91B" w14:textId="77777777" w:rsidR="00190D7B" w:rsidRDefault="00190D7B" w:rsidP="00190D7B">
      <w:pPr>
        <w:jc w:val="center"/>
        <w:rPr>
          <w:rFonts w:ascii="Times New Roman" w:hAnsi="Times New Roman"/>
          <w:sz w:val="24"/>
          <w:szCs w:val="24"/>
        </w:rPr>
      </w:pPr>
      <w:hyperlink r:id="rId29" w:history="1">
        <w:r w:rsidRPr="00383079">
          <w:rPr>
            <w:rStyle w:val="afffc"/>
            <w:rFonts w:ascii="Times New Roman" w:hAnsi="Times New Roman"/>
            <w:sz w:val="24"/>
            <w:szCs w:val="24"/>
          </w:rPr>
          <w:t>https://spolab.firpo.ru/npdv2/category-doc/get/4769</w:t>
        </w:r>
      </w:hyperlink>
    </w:p>
    <w:p w14:paraId="47B25FE8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116228C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9381179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7034D23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4B30D0F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408CE05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0D459EE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D8AB735" w14:textId="77777777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DA34B7C" w14:textId="77777777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C93DAB1" w14:textId="77777777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F39A1E0" w14:textId="77777777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103E5AA" w14:textId="77777777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D8E9C0D" w14:textId="77777777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3056AC7" w14:textId="77777777" w:rsidR="00190D7B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1DE15C8" w14:textId="77777777" w:rsidR="00190D7B" w:rsidRPr="00D60FEC" w:rsidRDefault="00190D7B" w:rsidP="00190D7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C426D34" w14:textId="77777777" w:rsidR="00190D7B" w:rsidRDefault="00190D7B" w:rsidP="00190D7B">
      <w:pPr>
        <w:jc w:val="right"/>
        <w:rPr>
          <w:rFonts w:ascii="Times New Roman" w:hAnsi="Times New Roman"/>
          <w:b/>
          <w:sz w:val="24"/>
        </w:rPr>
      </w:pPr>
    </w:p>
    <w:p w14:paraId="5B643EC7" w14:textId="77777777" w:rsidR="00190D7B" w:rsidRDefault="00190D7B" w:rsidP="00190D7B">
      <w:pPr>
        <w:jc w:val="right"/>
        <w:rPr>
          <w:rFonts w:ascii="Times New Roman" w:hAnsi="Times New Roman"/>
          <w:b/>
          <w:sz w:val="24"/>
        </w:rPr>
      </w:pPr>
    </w:p>
    <w:p w14:paraId="2FC93ECC" w14:textId="77777777" w:rsidR="00190D7B" w:rsidRDefault="00190D7B" w:rsidP="00190D7B">
      <w:pPr>
        <w:jc w:val="right"/>
        <w:rPr>
          <w:rFonts w:ascii="Times New Roman" w:hAnsi="Times New Roman"/>
          <w:b/>
          <w:sz w:val="24"/>
        </w:rPr>
      </w:pPr>
    </w:p>
    <w:p w14:paraId="567ADE2B" w14:textId="77777777" w:rsidR="00190D7B" w:rsidRDefault="00190D7B" w:rsidP="00190D7B">
      <w:pPr>
        <w:jc w:val="right"/>
        <w:rPr>
          <w:rFonts w:ascii="Times New Roman" w:hAnsi="Times New Roman"/>
          <w:b/>
          <w:sz w:val="24"/>
        </w:rPr>
      </w:pPr>
    </w:p>
    <w:p w14:paraId="0DACA3CA" w14:textId="77777777" w:rsidR="003E5EA5" w:rsidRPr="003E5EA5" w:rsidRDefault="003E5EA5" w:rsidP="00190D7B">
      <w:pPr>
        <w:rPr>
          <w:szCs w:val="52"/>
        </w:rPr>
      </w:pPr>
    </w:p>
    <w:sectPr w:rsidR="003E5EA5" w:rsidRPr="003E5EA5">
      <w:headerReference w:type="even" r:id="rId30"/>
      <w:headerReference w:type="default" r:id="rId31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37F05" w14:textId="77777777" w:rsidR="00B83FD2" w:rsidRDefault="00B83FD2">
      <w:r>
        <w:separator/>
      </w:r>
    </w:p>
  </w:endnote>
  <w:endnote w:type="continuationSeparator" w:id="0">
    <w:p w14:paraId="4F19E0E4" w14:textId="77777777" w:rsidR="00B83FD2" w:rsidRDefault="00B83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Полужирный">
    <w:panose1 w:val="02020803070505020304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@Batang">
    <w:altName w:val="@Batang"/>
    <w:panose1 w:val="02030600000101010101"/>
    <w:charset w:val="81"/>
    <w:family w:val="roman"/>
    <w:pitch w:val="variable"/>
    <w:sig w:usb0="00000287" w:usb1="09060000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1AD97" w14:textId="77777777" w:rsidR="00B83FD2" w:rsidRDefault="00B83FD2">
      <w:r>
        <w:separator/>
      </w:r>
    </w:p>
  </w:footnote>
  <w:footnote w:type="continuationSeparator" w:id="0">
    <w:p w14:paraId="5B02AD8E" w14:textId="77777777" w:rsidR="00B83FD2" w:rsidRDefault="00B83FD2">
      <w:r>
        <w:continuationSeparator/>
      </w:r>
    </w:p>
  </w:footnote>
  <w:footnote w:id="1">
    <w:p w14:paraId="686D76BD" w14:textId="77777777" w:rsidR="00C7657F" w:rsidRDefault="00C7657F" w:rsidP="00C7657F">
      <w:pPr>
        <w:pStyle w:val="affffff1"/>
        <w:rPr>
          <w:i/>
          <w:iCs/>
        </w:rPr>
      </w:pPr>
      <w:r>
        <w:rPr>
          <w:rStyle w:val="affffff3"/>
        </w:rPr>
        <w:footnoteRef/>
      </w:r>
      <w:r>
        <w:t xml:space="preserve"> </w:t>
      </w:r>
      <w:r>
        <w:rPr>
          <w:i/>
          <w:iCs/>
        </w:rPr>
        <w:t>Берутся сведения, указанные по данному виду деятельности в п. 4.2.</w:t>
      </w:r>
    </w:p>
  </w:footnote>
  <w:footnote w:id="2">
    <w:p w14:paraId="4A7119A2" w14:textId="77777777" w:rsidR="00C7657F" w:rsidRPr="00DB7B6A" w:rsidRDefault="00C7657F" w:rsidP="00C7657F">
      <w:pPr>
        <w:pStyle w:val="affffff1"/>
      </w:pPr>
      <w:r>
        <w:rPr>
          <w:rStyle w:val="affffff3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3">
    <w:p w14:paraId="44BBF2C6" w14:textId="77777777" w:rsidR="00871E63" w:rsidRDefault="00871E63" w:rsidP="00871E63">
      <w:pPr>
        <w:pStyle w:val="affffff1"/>
        <w:rPr>
          <w:i/>
          <w:iCs/>
        </w:rPr>
      </w:pPr>
      <w:r>
        <w:rPr>
          <w:rStyle w:val="affffff3"/>
        </w:rPr>
        <w:footnoteRef/>
      </w:r>
      <w:r>
        <w:t xml:space="preserve"> </w:t>
      </w:r>
      <w:r>
        <w:rPr>
          <w:i/>
          <w:iCs/>
        </w:rPr>
        <w:t>Берутся сведения, указанные по данному виду деятельности в п. 4.2.</w:t>
      </w:r>
    </w:p>
  </w:footnote>
  <w:footnote w:id="4">
    <w:p w14:paraId="795D795C" w14:textId="77777777" w:rsidR="00871E63" w:rsidRPr="00DB7B6A" w:rsidRDefault="00871E63" w:rsidP="00871E63">
      <w:pPr>
        <w:pStyle w:val="affffff1"/>
      </w:pPr>
      <w:r>
        <w:rPr>
          <w:rStyle w:val="affffff3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5">
    <w:p w14:paraId="1E740159" w14:textId="77777777" w:rsidR="009A7DA1" w:rsidRDefault="009A7DA1" w:rsidP="009A7DA1">
      <w:pPr>
        <w:pStyle w:val="affffff1"/>
        <w:rPr>
          <w:i/>
          <w:iCs/>
        </w:rPr>
      </w:pPr>
      <w:r>
        <w:rPr>
          <w:rStyle w:val="affffff3"/>
        </w:rPr>
        <w:footnoteRef/>
      </w:r>
      <w:r>
        <w:t xml:space="preserve"> </w:t>
      </w:r>
      <w:r>
        <w:rPr>
          <w:i/>
          <w:iCs/>
        </w:rPr>
        <w:t>Берутся сведения, указанные по данному виду деятельности в п. 4.2.</w:t>
      </w:r>
    </w:p>
  </w:footnote>
  <w:footnote w:id="6">
    <w:p w14:paraId="636464EF" w14:textId="77777777" w:rsidR="009A7DA1" w:rsidRPr="00DB7B6A" w:rsidRDefault="009A7DA1" w:rsidP="009A7DA1">
      <w:pPr>
        <w:pStyle w:val="affffff1"/>
      </w:pPr>
      <w:r>
        <w:rPr>
          <w:rStyle w:val="affffff3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7">
    <w:p w14:paraId="422796BA" w14:textId="77777777" w:rsidR="0091426E" w:rsidRDefault="0091426E" w:rsidP="0091426E">
      <w:pPr>
        <w:pStyle w:val="affffff1"/>
        <w:rPr>
          <w:i/>
          <w:iCs/>
        </w:rPr>
      </w:pPr>
      <w:r>
        <w:rPr>
          <w:rStyle w:val="affffff3"/>
        </w:rPr>
        <w:footnoteRef/>
      </w:r>
      <w:r>
        <w:t xml:space="preserve"> </w:t>
      </w:r>
      <w:r>
        <w:rPr>
          <w:i/>
          <w:iCs/>
        </w:rPr>
        <w:t>Берутся сведения, указанные по данному виду деятельности в п. 4.2.</w:t>
      </w:r>
    </w:p>
  </w:footnote>
  <w:footnote w:id="8">
    <w:p w14:paraId="03CE4294" w14:textId="77777777" w:rsidR="0091426E" w:rsidRPr="00DB7B6A" w:rsidRDefault="0091426E" w:rsidP="0091426E">
      <w:pPr>
        <w:pStyle w:val="affffff1"/>
      </w:pPr>
      <w:r>
        <w:rPr>
          <w:rStyle w:val="affffff3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9">
    <w:p w14:paraId="4303F807" w14:textId="77777777" w:rsidR="003E5EA5" w:rsidRDefault="003E5EA5" w:rsidP="003E5EA5">
      <w:pPr>
        <w:pStyle w:val="affffff1"/>
        <w:rPr>
          <w:i/>
          <w:iCs/>
        </w:rPr>
      </w:pPr>
      <w:r>
        <w:rPr>
          <w:rStyle w:val="affffff3"/>
        </w:rPr>
        <w:footnoteRef/>
      </w:r>
      <w:r>
        <w:t xml:space="preserve"> </w:t>
      </w:r>
      <w:r>
        <w:rPr>
          <w:i/>
          <w:iCs/>
        </w:rPr>
        <w:t>Берутся сведения, указанные по данному виду деятельности в п. 4.2.</w:t>
      </w:r>
    </w:p>
  </w:footnote>
  <w:footnote w:id="10">
    <w:p w14:paraId="0A4F0175" w14:textId="77777777" w:rsidR="003E5EA5" w:rsidRPr="00DB7B6A" w:rsidRDefault="003E5EA5" w:rsidP="003E5EA5">
      <w:pPr>
        <w:pStyle w:val="affffff1"/>
      </w:pPr>
      <w:r>
        <w:rPr>
          <w:rStyle w:val="affffff3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1">
    <w:p w14:paraId="57266908" w14:textId="77777777" w:rsidR="005F7D2C" w:rsidRDefault="005F7D2C" w:rsidP="005F7D2C">
      <w:pPr>
        <w:pStyle w:val="affffff1"/>
        <w:rPr>
          <w:i/>
          <w:iCs/>
        </w:rPr>
      </w:pPr>
      <w:r>
        <w:rPr>
          <w:rStyle w:val="affffff3"/>
        </w:rPr>
        <w:footnoteRef/>
      </w:r>
      <w:r>
        <w:t xml:space="preserve"> </w:t>
      </w:r>
      <w:r>
        <w:rPr>
          <w:i/>
          <w:iCs/>
        </w:rPr>
        <w:t>Берутся сведения, указанные по данному виду деятельности в п. 4.2.</w:t>
      </w:r>
    </w:p>
  </w:footnote>
  <w:footnote w:id="12">
    <w:p w14:paraId="77983EC8" w14:textId="77777777" w:rsidR="005F7D2C" w:rsidRPr="00DB7B6A" w:rsidRDefault="005F7D2C" w:rsidP="005F7D2C">
      <w:pPr>
        <w:pStyle w:val="affffff1"/>
      </w:pPr>
      <w:r>
        <w:rPr>
          <w:rStyle w:val="affffff3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3">
    <w:p w14:paraId="07A7468E" w14:textId="77777777" w:rsidR="005744B1" w:rsidRDefault="005744B1" w:rsidP="005744B1">
      <w:pPr>
        <w:pStyle w:val="affffff1"/>
        <w:rPr>
          <w:i/>
          <w:iCs/>
        </w:rPr>
      </w:pPr>
      <w:r>
        <w:rPr>
          <w:rStyle w:val="affffff3"/>
        </w:rPr>
        <w:footnoteRef/>
      </w:r>
      <w:r>
        <w:t xml:space="preserve"> </w:t>
      </w:r>
      <w:r>
        <w:rPr>
          <w:i/>
          <w:iCs/>
        </w:rPr>
        <w:t>Берутся сведения, указанные по данному виду деятельности в п. 4.2.</w:t>
      </w:r>
    </w:p>
  </w:footnote>
  <w:footnote w:id="14">
    <w:p w14:paraId="374A71D4" w14:textId="77777777" w:rsidR="005744B1" w:rsidRPr="00DB7B6A" w:rsidRDefault="005744B1" w:rsidP="005744B1">
      <w:pPr>
        <w:pStyle w:val="affffff1"/>
      </w:pPr>
      <w:r>
        <w:rPr>
          <w:rStyle w:val="affffff3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1480C" w14:textId="77777777" w:rsidR="00C7657F" w:rsidRDefault="00C7657F">
    <w:pPr>
      <w:pStyle w:val="affff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48</w:t>
    </w:r>
    <w:r>
      <w:rPr>
        <w:noProof/>
      </w:rPr>
      <w:fldChar w:fldCharType="end"/>
    </w:r>
  </w:p>
  <w:p w14:paraId="1665D94A" w14:textId="77777777" w:rsidR="00C7657F" w:rsidRDefault="00C7657F">
    <w:pPr>
      <w:pStyle w:val="afff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06434335"/>
      <w:docPartObj>
        <w:docPartGallery w:val="Page Numbers (Top of Page)"/>
        <w:docPartUnique/>
      </w:docPartObj>
    </w:sdtPr>
    <w:sdtEndPr/>
    <w:sdtContent>
      <w:p w14:paraId="2CC4319B" w14:textId="77777777" w:rsidR="00C7657F" w:rsidRDefault="00C7657F">
        <w:pPr>
          <w:pStyle w:val="afff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14:paraId="7DAFE27E" w14:textId="77777777" w:rsidR="00C7657F" w:rsidRDefault="00C7657F">
    <w:pPr>
      <w:pStyle w:val="afff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8FD24" w14:textId="77777777" w:rsidR="00871E63" w:rsidRDefault="00871E63">
    <w:pPr>
      <w:pStyle w:val="affff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48</w:t>
    </w:r>
    <w:r>
      <w:rPr>
        <w:noProof/>
      </w:rPr>
      <w:fldChar w:fldCharType="end"/>
    </w:r>
  </w:p>
  <w:p w14:paraId="2844455E" w14:textId="77777777" w:rsidR="00871E63" w:rsidRDefault="00871E63">
    <w:pPr>
      <w:pStyle w:val="affff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16782629"/>
      <w:docPartObj>
        <w:docPartGallery w:val="Page Numbers (Top of Page)"/>
        <w:docPartUnique/>
      </w:docPartObj>
    </w:sdtPr>
    <w:sdtEndPr/>
    <w:sdtContent>
      <w:p w14:paraId="71B34A95" w14:textId="77777777" w:rsidR="00871E63" w:rsidRDefault="00871E63">
        <w:pPr>
          <w:pStyle w:val="afff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14:paraId="06412135" w14:textId="77777777" w:rsidR="00871E63" w:rsidRDefault="00871E63">
    <w:pPr>
      <w:pStyle w:val="affff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E2093" w14:textId="77777777" w:rsidR="009A7DA1" w:rsidRDefault="009A7DA1">
    <w:pPr>
      <w:pStyle w:val="affff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48</w:t>
    </w:r>
    <w:r>
      <w:rPr>
        <w:noProof/>
      </w:rPr>
      <w:fldChar w:fldCharType="end"/>
    </w:r>
  </w:p>
  <w:p w14:paraId="2E547E8C" w14:textId="77777777" w:rsidR="009A7DA1" w:rsidRDefault="009A7DA1">
    <w:pPr>
      <w:pStyle w:val="affff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9983808"/>
      <w:docPartObj>
        <w:docPartGallery w:val="Page Numbers (Top of Page)"/>
        <w:docPartUnique/>
      </w:docPartObj>
    </w:sdtPr>
    <w:sdtEndPr/>
    <w:sdtContent>
      <w:p w14:paraId="3AF3E87E" w14:textId="77777777" w:rsidR="009A7DA1" w:rsidRDefault="009A7DA1">
        <w:pPr>
          <w:pStyle w:val="afff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14:paraId="3A2AEA96" w14:textId="77777777" w:rsidR="009A7DA1" w:rsidRDefault="009A7DA1">
    <w:pPr>
      <w:pStyle w:val="affff0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406DE" w14:textId="77777777" w:rsidR="0091426E" w:rsidRDefault="0091426E">
    <w:pPr>
      <w:pStyle w:val="affff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48</w:t>
    </w:r>
    <w:r>
      <w:rPr>
        <w:noProof/>
      </w:rPr>
      <w:fldChar w:fldCharType="end"/>
    </w:r>
  </w:p>
  <w:p w14:paraId="09382468" w14:textId="77777777" w:rsidR="0091426E" w:rsidRDefault="0091426E">
    <w:pPr>
      <w:pStyle w:val="affff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1335538"/>
      <w:docPartObj>
        <w:docPartGallery w:val="Page Numbers (Top of Page)"/>
        <w:docPartUnique/>
      </w:docPartObj>
    </w:sdtPr>
    <w:sdtEndPr/>
    <w:sdtContent>
      <w:p w14:paraId="309C9884" w14:textId="77777777" w:rsidR="0091426E" w:rsidRDefault="0091426E">
        <w:pPr>
          <w:pStyle w:val="afff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14:paraId="0293C591" w14:textId="77777777" w:rsidR="0091426E" w:rsidRDefault="0091426E">
    <w:pPr>
      <w:pStyle w:val="affff0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80D91" w14:textId="77777777" w:rsidR="003E5EA5" w:rsidRDefault="003E5EA5">
    <w:pPr>
      <w:pStyle w:val="affff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48</w:t>
    </w:r>
    <w:r>
      <w:rPr>
        <w:noProof/>
      </w:rPr>
      <w:fldChar w:fldCharType="end"/>
    </w:r>
  </w:p>
  <w:p w14:paraId="2D0D6B0A" w14:textId="77777777" w:rsidR="003E5EA5" w:rsidRDefault="003E5EA5">
    <w:pPr>
      <w:pStyle w:val="affff0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66225584"/>
      <w:docPartObj>
        <w:docPartGallery w:val="Page Numbers (Top of Page)"/>
        <w:docPartUnique/>
      </w:docPartObj>
    </w:sdtPr>
    <w:sdtEndPr/>
    <w:sdtContent>
      <w:p w14:paraId="295BD670" w14:textId="77777777" w:rsidR="003E5EA5" w:rsidRDefault="003E5EA5">
        <w:pPr>
          <w:pStyle w:val="afff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14:paraId="433E4F25" w14:textId="77777777" w:rsidR="003E5EA5" w:rsidRDefault="003E5EA5">
    <w:pPr>
      <w:pStyle w:val="affff0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EEF9D" w14:textId="77777777" w:rsidR="005F7D2C" w:rsidRDefault="005F7D2C">
    <w:pPr>
      <w:pStyle w:val="affff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48</w:t>
    </w:r>
    <w:r>
      <w:rPr>
        <w:noProof/>
      </w:rPr>
      <w:fldChar w:fldCharType="end"/>
    </w:r>
  </w:p>
  <w:p w14:paraId="004B26D7" w14:textId="77777777" w:rsidR="005F7D2C" w:rsidRDefault="005F7D2C">
    <w:pPr>
      <w:pStyle w:val="affff0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7795796"/>
      <w:docPartObj>
        <w:docPartGallery w:val="Page Numbers (Top of Page)"/>
        <w:docPartUnique/>
      </w:docPartObj>
    </w:sdtPr>
    <w:sdtEndPr/>
    <w:sdtContent>
      <w:p w14:paraId="3670AEC7" w14:textId="77777777" w:rsidR="005F7D2C" w:rsidRDefault="005F7D2C">
        <w:pPr>
          <w:pStyle w:val="afff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14:paraId="1BEDCA15" w14:textId="77777777" w:rsidR="005F7D2C" w:rsidRDefault="005F7D2C">
    <w:pPr>
      <w:pStyle w:val="affff0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670A2" w14:textId="77777777" w:rsidR="005744B1" w:rsidRDefault="005744B1">
    <w:pPr>
      <w:pStyle w:val="affff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48</w:t>
    </w:r>
    <w:r>
      <w:rPr>
        <w:noProof/>
      </w:rPr>
      <w:fldChar w:fldCharType="end"/>
    </w:r>
  </w:p>
  <w:p w14:paraId="65DBF2EE" w14:textId="77777777" w:rsidR="005744B1" w:rsidRDefault="005744B1">
    <w:pPr>
      <w:pStyle w:val="affff0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0018399"/>
      <w:docPartObj>
        <w:docPartGallery w:val="Page Numbers (Top of Page)"/>
        <w:docPartUnique/>
      </w:docPartObj>
    </w:sdtPr>
    <w:sdtEndPr/>
    <w:sdtContent>
      <w:p w14:paraId="1D401CE2" w14:textId="77777777" w:rsidR="005744B1" w:rsidRDefault="005744B1">
        <w:pPr>
          <w:pStyle w:val="afff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14:paraId="3FA0C3B9" w14:textId="77777777" w:rsidR="005744B1" w:rsidRDefault="005744B1">
    <w:pPr>
      <w:pStyle w:val="affff0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B7828" w14:textId="77777777" w:rsidR="00A65E7D" w:rsidRDefault="0091426E">
    <w:pPr>
      <w:pStyle w:val="a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D8D7C0F" w14:textId="77777777" w:rsidR="00A65E7D" w:rsidRDefault="00A65E7D">
    <w:pPr>
      <w:pStyle w:val="affff0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45146" w14:textId="77777777" w:rsidR="00A65E7D" w:rsidRDefault="0091426E">
    <w:pPr>
      <w:pStyle w:val="a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CCEEF22" w14:textId="77777777" w:rsidR="00A65E7D" w:rsidRDefault="00A65E7D">
    <w:pPr>
      <w:pStyle w:val="afff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511C0"/>
    <w:multiLevelType w:val="hybridMultilevel"/>
    <w:tmpl w:val="4B7A177C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B43313"/>
    <w:multiLevelType w:val="hybridMultilevel"/>
    <w:tmpl w:val="4B7A177C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AC5462"/>
    <w:multiLevelType w:val="hybridMultilevel"/>
    <w:tmpl w:val="4B7A177C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17829"/>
    <w:multiLevelType w:val="hybridMultilevel"/>
    <w:tmpl w:val="4B7A177C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F967D9"/>
    <w:multiLevelType w:val="hybridMultilevel"/>
    <w:tmpl w:val="4B7A177C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891CAD"/>
    <w:multiLevelType w:val="hybridMultilevel"/>
    <w:tmpl w:val="4B7A177C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E6710A"/>
    <w:multiLevelType w:val="hybridMultilevel"/>
    <w:tmpl w:val="4B7A177C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2F7CAC"/>
    <w:multiLevelType w:val="multilevel"/>
    <w:tmpl w:val="386E4E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DA6FBC"/>
    <w:multiLevelType w:val="hybridMultilevel"/>
    <w:tmpl w:val="4B7A177C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DE6EB6"/>
    <w:multiLevelType w:val="multilevel"/>
    <w:tmpl w:val="135031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02C2A1F"/>
    <w:multiLevelType w:val="hybridMultilevel"/>
    <w:tmpl w:val="4B7A177C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16778B"/>
    <w:multiLevelType w:val="hybridMultilevel"/>
    <w:tmpl w:val="4B7A177C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5849BD"/>
    <w:multiLevelType w:val="hybridMultilevel"/>
    <w:tmpl w:val="4B7A177C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FA47EA"/>
    <w:multiLevelType w:val="hybridMultilevel"/>
    <w:tmpl w:val="4B7A177C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A011D2"/>
    <w:multiLevelType w:val="hybridMultilevel"/>
    <w:tmpl w:val="4B7A177C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1606837">
    <w:abstractNumId w:val="7"/>
  </w:num>
  <w:num w:numId="2" w16cid:durableId="845174927">
    <w:abstractNumId w:val="9"/>
  </w:num>
  <w:num w:numId="3" w16cid:durableId="122310117">
    <w:abstractNumId w:val="0"/>
  </w:num>
  <w:num w:numId="4" w16cid:durableId="871453034">
    <w:abstractNumId w:val="3"/>
  </w:num>
  <w:num w:numId="5" w16cid:durableId="748842317">
    <w:abstractNumId w:val="2"/>
  </w:num>
  <w:num w:numId="6" w16cid:durableId="378168002">
    <w:abstractNumId w:val="5"/>
  </w:num>
  <w:num w:numId="7" w16cid:durableId="868685054">
    <w:abstractNumId w:val="10"/>
  </w:num>
  <w:num w:numId="8" w16cid:durableId="961765247">
    <w:abstractNumId w:val="6"/>
  </w:num>
  <w:num w:numId="9" w16cid:durableId="940650400">
    <w:abstractNumId w:val="12"/>
  </w:num>
  <w:num w:numId="10" w16cid:durableId="491261186">
    <w:abstractNumId w:val="13"/>
  </w:num>
  <w:num w:numId="11" w16cid:durableId="1599369959">
    <w:abstractNumId w:val="1"/>
  </w:num>
  <w:num w:numId="12" w16cid:durableId="410203046">
    <w:abstractNumId w:val="14"/>
  </w:num>
  <w:num w:numId="13" w16cid:durableId="1276668592">
    <w:abstractNumId w:val="11"/>
  </w:num>
  <w:num w:numId="14" w16cid:durableId="1486630173">
    <w:abstractNumId w:val="4"/>
  </w:num>
  <w:num w:numId="15" w16cid:durableId="158880720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E7D"/>
    <w:rsid w:val="000259C0"/>
    <w:rsid w:val="00163B72"/>
    <w:rsid w:val="00185E44"/>
    <w:rsid w:val="00190D7B"/>
    <w:rsid w:val="00196EE5"/>
    <w:rsid w:val="001F2756"/>
    <w:rsid w:val="00230EBD"/>
    <w:rsid w:val="002924FF"/>
    <w:rsid w:val="002F10EA"/>
    <w:rsid w:val="00384019"/>
    <w:rsid w:val="003A38BF"/>
    <w:rsid w:val="003C4661"/>
    <w:rsid w:val="003E5EA5"/>
    <w:rsid w:val="00435BE6"/>
    <w:rsid w:val="004B44C8"/>
    <w:rsid w:val="004F1575"/>
    <w:rsid w:val="005744B1"/>
    <w:rsid w:val="005F7D2C"/>
    <w:rsid w:val="00627DB5"/>
    <w:rsid w:val="00786536"/>
    <w:rsid w:val="00802318"/>
    <w:rsid w:val="00871E63"/>
    <w:rsid w:val="00880E17"/>
    <w:rsid w:val="0091426E"/>
    <w:rsid w:val="00944518"/>
    <w:rsid w:val="009468CE"/>
    <w:rsid w:val="0095312C"/>
    <w:rsid w:val="00963D26"/>
    <w:rsid w:val="009A7DA1"/>
    <w:rsid w:val="009E5BB8"/>
    <w:rsid w:val="00A65E7D"/>
    <w:rsid w:val="00B83FD2"/>
    <w:rsid w:val="00C7657F"/>
    <w:rsid w:val="00EE1ECC"/>
    <w:rsid w:val="00FD6AE8"/>
    <w:rsid w:val="00FE5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134C2"/>
  <w15:docId w15:val="{BC7F57EF-161C-4408-B8B7-D3F434358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C7657F"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43">
    <w:name w:val="xl143"/>
    <w:basedOn w:val="a"/>
    <w:link w:val="xl1431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1">
    <w:name w:val="xl1431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82">
    <w:name w:val="xl82"/>
    <w:basedOn w:val="a"/>
    <w:link w:val="xl821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1">
    <w:name w:val="xl821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a3">
    <w:name w:val="Подвал для информации об изменениях"/>
    <w:basedOn w:val="10"/>
    <w:next w:val="a"/>
    <w:link w:val="12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12">
    <w:name w:val="Подвал для информации об изменениях1"/>
    <w:basedOn w:val="11"/>
    <w:link w:val="a3"/>
    <w:rPr>
      <w:rFonts w:ascii="Times New Roman" w:hAnsi="Times New Roman"/>
      <w:b w:val="0"/>
      <w:sz w:val="18"/>
    </w:rPr>
  </w:style>
  <w:style w:type="paragraph" w:customStyle="1" w:styleId="13">
    <w:name w:val="Нижний колонтитул Знак1"/>
    <w:basedOn w:val="14"/>
    <w:link w:val="110"/>
    <w:rPr>
      <w:rFonts w:ascii="Calibri" w:hAnsi="Calibri"/>
    </w:rPr>
  </w:style>
  <w:style w:type="character" w:customStyle="1" w:styleId="110">
    <w:name w:val="Нижний колонтитул Знак11"/>
    <w:basedOn w:val="a0"/>
    <w:link w:val="13"/>
    <w:rPr>
      <w:rFonts w:ascii="Calibri" w:hAnsi="Calibri"/>
    </w:rPr>
  </w:style>
  <w:style w:type="paragraph" w:customStyle="1" w:styleId="a4">
    <w:name w:val="Центрированный (таблица)"/>
    <w:basedOn w:val="a5"/>
    <w:next w:val="a"/>
    <w:link w:val="15"/>
    <w:pPr>
      <w:jc w:val="center"/>
    </w:pPr>
  </w:style>
  <w:style w:type="character" w:customStyle="1" w:styleId="15">
    <w:name w:val="Центрированный (таблица)1"/>
    <w:basedOn w:val="16"/>
    <w:link w:val="a4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4"/>
    </w:r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1"/>
    <w:link w:val="a6"/>
  </w:style>
  <w:style w:type="paragraph" w:customStyle="1" w:styleId="17">
    <w:name w:val="Заголовок1"/>
    <w:basedOn w:val="a8"/>
    <w:next w:val="a"/>
    <w:link w:val="111"/>
    <w:rPr>
      <w:b/>
      <w:color w:val="0058A9"/>
    </w:rPr>
  </w:style>
  <w:style w:type="character" w:customStyle="1" w:styleId="111">
    <w:name w:val="Заголовок11"/>
    <w:basedOn w:val="18"/>
    <w:link w:val="17"/>
    <w:rPr>
      <w:rFonts w:ascii="Verdana" w:hAnsi="Verdana"/>
      <w:b/>
      <w:color w:val="0058A9"/>
    </w:rPr>
  </w:style>
  <w:style w:type="paragraph" w:customStyle="1" w:styleId="xl101">
    <w:name w:val="xl101"/>
    <w:basedOn w:val="a"/>
    <w:link w:val="xl1011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1">
    <w:name w:val="xl101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69">
    <w:name w:val="xl169"/>
    <w:basedOn w:val="a"/>
    <w:link w:val="xl1691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1">
    <w:name w:val="xl1691"/>
    <w:basedOn w:val="1"/>
    <w:link w:val="xl169"/>
    <w:rPr>
      <w:rFonts w:ascii="Times New Roman" w:hAnsi="Times New Roman"/>
      <w:i/>
      <w:sz w:val="14"/>
    </w:rPr>
  </w:style>
  <w:style w:type="paragraph" w:customStyle="1" w:styleId="xl95">
    <w:name w:val="xl95"/>
    <w:basedOn w:val="a"/>
    <w:link w:val="xl951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1">
    <w:name w:val="xl951"/>
    <w:basedOn w:val="1"/>
    <w:link w:val="xl95"/>
    <w:rPr>
      <w:rFonts w:ascii="Times New Roman" w:hAnsi="Times New Roman"/>
      <w:color w:val="FFFFFF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19">
    <w:name w:val="Раздел 1"/>
    <w:basedOn w:val="10"/>
    <w:link w:val="112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12">
    <w:name w:val="Раздел 11"/>
    <w:basedOn w:val="11"/>
    <w:link w:val="19"/>
    <w:rPr>
      <w:rFonts w:ascii="Times New Roman Полужирный" w:hAnsi="Times New Roman Полужирный"/>
      <w:b/>
      <w:caps/>
      <w:sz w:val="24"/>
    </w:rPr>
  </w:style>
  <w:style w:type="paragraph" w:customStyle="1" w:styleId="23">
    <w:name w:val="Неразрешенное упоминание2"/>
    <w:link w:val="210"/>
    <w:rPr>
      <w:color w:val="605E5C"/>
      <w:shd w:val="clear" w:color="auto" w:fill="E1DFDD"/>
    </w:rPr>
  </w:style>
  <w:style w:type="character" w:customStyle="1" w:styleId="210">
    <w:name w:val="Неразрешенное упоминание21"/>
    <w:link w:val="23"/>
    <w:rPr>
      <w:color w:val="605E5C"/>
      <w:shd w:val="clear" w:color="auto" w:fill="E1DFDD"/>
    </w:rPr>
  </w:style>
  <w:style w:type="paragraph" w:customStyle="1" w:styleId="24">
    <w:name w:val="Основной текст (2)"/>
    <w:basedOn w:val="a"/>
    <w:link w:val="211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11">
    <w:name w:val="Основной текст (2)1"/>
    <w:basedOn w:val="1"/>
    <w:link w:val="24"/>
    <w:rPr>
      <w:sz w:val="28"/>
    </w:rPr>
  </w:style>
  <w:style w:type="paragraph" w:customStyle="1" w:styleId="ConsPlusNonformat">
    <w:name w:val="ConsPlusNonformat"/>
    <w:link w:val="ConsPlusNonformat1"/>
    <w:pPr>
      <w:widowControl w:val="0"/>
    </w:pPr>
    <w:rPr>
      <w:rFonts w:ascii="Courier New" w:hAnsi="Courier New"/>
      <w:sz w:val="20"/>
    </w:rPr>
  </w:style>
  <w:style w:type="character" w:customStyle="1" w:styleId="ConsPlusNonformat1">
    <w:name w:val="ConsPlusNonformat1"/>
    <w:link w:val="ConsPlusNonformat"/>
    <w:rPr>
      <w:rFonts w:ascii="Courier New" w:hAnsi="Courier New"/>
      <w:sz w:val="20"/>
    </w:rPr>
  </w:style>
  <w:style w:type="paragraph" w:customStyle="1" w:styleId="a9">
    <w:name w:val="Внимание: криминал!!"/>
    <w:basedOn w:val="aa"/>
    <w:next w:val="a"/>
    <w:link w:val="1a"/>
  </w:style>
  <w:style w:type="character" w:customStyle="1" w:styleId="1a">
    <w:name w:val="Внимание: криминал!!1"/>
    <w:basedOn w:val="1b"/>
    <w:link w:val="a9"/>
    <w:rPr>
      <w:rFonts w:ascii="Times New Roman" w:hAnsi="Times New Roman"/>
      <w:sz w:val="24"/>
    </w:rPr>
  </w:style>
  <w:style w:type="paragraph" w:customStyle="1" w:styleId="xl155">
    <w:name w:val="xl155"/>
    <w:basedOn w:val="a"/>
    <w:link w:val="xl1551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1">
    <w:name w:val="xl1551"/>
    <w:basedOn w:val="1"/>
    <w:link w:val="xl155"/>
    <w:rPr>
      <w:rFonts w:ascii="Times New Roman" w:hAnsi="Times New Roman"/>
      <w:i/>
      <w:sz w:val="14"/>
    </w:rPr>
  </w:style>
  <w:style w:type="paragraph" w:customStyle="1" w:styleId="25">
    <w:name w:val="2"/>
    <w:link w:val="1c"/>
    <w:semiHidden/>
    <w:unhideWhenUsed/>
  </w:style>
  <w:style w:type="character" w:customStyle="1" w:styleId="1c">
    <w:name w:val="1"/>
    <w:link w:val="25"/>
    <w:semiHidden/>
    <w:unhideWhenUsed/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1d">
    <w:name w:val="Знак примечания1"/>
    <w:basedOn w:val="14"/>
    <w:link w:val="ab"/>
    <w:rPr>
      <w:sz w:val="16"/>
    </w:rPr>
  </w:style>
  <w:style w:type="character" w:styleId="ab">
    <w:name w:val="annotation reference"/>
    <w:basedOn w:val="a0"/>
    <w:link w:val="1d"/>
    <w:rPr>
      <w:sz w:val="16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138">
    <w:name w:val="xl138"/>
    <w:basedOn w:val="a"/>
    <w:link w:val="xl1381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1">
    <w:name w:val="xl1381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1"/>
    <w:basedOn w:val="1"/>
    <w:link w:val="120"/>
    <w:rPr>
      <w:rFonts w:ascii="Segoe UI" w:hAnsi="Segoe UI"/>
      <w:sz w:val="24"/>
    </w:rPr>
  </w:style>
  <w:style w:type="paragraph" w:customStyle="1" w:styleId="ac">
    <w:name w:val="Текст (лев. подпись)"/>
    <w:basedOn w:val="a"/>
    <w:next w:val="a"/>
    <w:link w:val="1e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1e">
    <w:name w:val="Текст (лев. подпись)1"/>
    <w:basedOn w:val="1"/>
    <w:link w:val="ac"/>
    <w:rPr>
      <w:rFonts w:ascii="Times New Roman" w:hAnsi="Times New Roman"/>
      <w:sz w:val="24"/>
    </w:rPr>
  </w:style>
  <w:style w:type="paragraph" w:customStyle="1" w:styleId="ad">
    <w:name w:val="Интерактивный заголовок"/>
    <w:basedOn w:val="17"/>
    <w:next w:val="a"/>
    <w:link w:val="1f"/>
    <w:rPr>
      <w:u w:val="single"/>
    </w:rPr>
  </w:style>
  <w:style w:type="character" w:customStyle="1" w:styleId="1f">
    <w:name w:val="Интерактивный заголовок1"/>
    <w:basedOn w:val="111"/>
    <w:link w:val="ad"/>
    <w:rPr>
      <w:rFonts w:ascii="Verdana" w:hAnsi="Verdana"/>
      <w:b/>
      <w:color w:val="0058A9"/>
      <w:u w:val="single"/>
    </w:rPr>
  </w:style>
  <w:style w:type="paragraph" w:customStyle="1" w:styleId="xl98">
    <w:name w:val="xl98"/>
    <w:basedOn w:val="a"/>
    <w:link w:val="xl981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1">
    <w:name w:val="xl981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a5">
    <w:name w:val="Нормальный (таблица)"/>
    <w:basedOn w:val="a"/>
    <w:next w:val="a"/>
    <w:link w:val="16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16">
    <w:name w:val="Нормальный (таблица)1"/>
    <w:basedOn w:val="1"/>
    <w:link w:val="a5"/>
    <w:rPr>
      <w:rFonts w:ascii="Times New Roman" w:hAnsi="Times New Roman"/>
      <w:sz w:val="24"/>
    </w:rPr>
  </w:style>
  <w:style w:type="paragraph" w:customStyle="1" w:styleId="113">
    <w:name w:val="Тема примечания Знак11"/>
    <w:link w:val="1110"/>
    <w:rPr>
      <w:rFonts w:ascii="Times New Roman" w:hAnsi="Times New Roman"/>
      <w:b/>
      <w:sz w:val="20"/>
    </w:rPr>
  </w:style>
  <w:style w:type="character" w:customStyle="1" w:styleId="1110">
    <w:name w:val="Тема примечания Знак111"/>
    <w:link w:val="113"/>
    <w:rPr>
      <w:rFonts w:ascii="Times New Roman" w:hAnsi="Times New Roman"/>
      <w:b/>
      <w:sz w:val="20"/>
    </w:rPr>
  </w:style>
  <w:style w:type="paragraph" w:customStyle="1" w:styleId="ae">
    <w:name w:val="Обычный (Интернет) Знак"/>
    <w:link w:val="26"/>
    <w:rPr>
      <w:rFonts w:ascii="Times New Roman" w:hAnsi="Times New Roman"/>
      <w:sz w:val="24"/>
    </w:rPr>
  </w:style>
  <w:style w:type="character" w:customStyle="1" w:styleId="26">
    <w:name w:val="Обычный (Интернет) Знак2"/>
    <w:link w:val="ae"/>
    <w:rPr>
      <w:rFonts w:ascii="Times New Roman" w:hAnsi="Times New Roman"/>
      <w:sz w:val="24"/>
    </w:rPr>
  </w:style>
  <w:style w:type="paragraph" w:customStyle="1" w:styleId="1f0">
    <w:name w:val="Заголовок Знак1"/>
    <w:basedOn w:val="14"/>
    <w:link w:val="114"/>
    <w:rPr>
      <w:rFonts w:asciiTheme="majorHAnsi" w:hAnsiTheme="majorHAnsi"/>
      <w:spacing w:val="-10"/>
      <w:sz w:val="56"/>
    </w:rPr>
  </w:style>
  <w:style w:type="character" w:customStyle="1" w:styleId="114">
    <w:name w:val="Заголовок Знак11"/>
    <w:basedOn w:val="a0"/>
    <w:link w:val="1f0"/>
    <w:rPr>
      <w:rFonts w:asciiTheme="majorHAnsi" w:hAnsiTheme="majorHAnsi"/>
      <w:spacing w:val="-10"/>
      <w:sz w:val="56"/>
    </w:rPr>
  </w:style>
  <w:style w:type="paragraph" w:customStyle="1" w:styleId="xl149">
    <w:name w:val="xl149"/>
    <w:basedOn w:val="a"/>
    <w:link w:val="xl1491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1">
    <w:name w:val="xl1491"/>
    <w:basedOn w:val="1"/>
    <w:link w:val="xl149"/>
    <w:rPr>
      <w:rFonts w:ascii="Times New Roman" w:hAnsi="Times New Roman"/>
      <w:b/>
      <w:sz w:val="16"/>
    </w:rPr>
  </w:style>
  <w:style w:type="paragraph" w:customStyle="1" w:styleId="xl100">
    <w:name w:val="xl100"/>
    <w:basedOn w:val="a"/>
    <w:link w:val="xl1001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1">
    <w:name w:val="xl1001"/>
    <w:basedOn w:val="1"/>
    <w:link w:val="xl100"/>
    <w:rPr>
      <w:rFonts w:ascii="Times New Roman" w:hAnsi="Times New Roman"/>
      <w:sz w:val="14"/>
    </w:rPr>
  </w:style>
  <w:style w:type="paragraph" w:customStyle="1" w:styleId="af">
    <w:name w:val="Текст информации об изменениях"/>
    <w:basedOn w:val="a"/>
    <w:next w:val="a"/>
    <w:link w:val="1f1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1f1">
    <w:name w:val="Текст информации об изменениях1"/>
    <w:basedOn w:val="1"/>
    <w:link w:val="af"/>
    <w:rPr>
      <w:rFonts w:ascii="Times New Roman" w:hAnsi="Times New Roman"/>
      <w:color w:val="353842"/>
      <w:sz w:val="18"/>
    </w:rPr>
  </w:style>
  <w:style w:type="paragraph" w:customStyle="1" w:styleId="c15">
    <w:name w:val="c15"/>
    <w:basedOn w:val="14"/>
    <w:link w:val="c151"/>
  </w:style>
  <w:style w:type="character" w:customStyle="1" w:styleId="c151">
    <w:name w:val="c151"/>
    <w:basedOn w:val="a0"/>
    <w:link w:val="c15"/>
  </w:style>
  <w:style w:type="paragraph" w:customStyle="1" w:styleId="xl125">
    <w:name w:val="xl125"/>
    <w:basedOn w:val="a"/>
    <w:link w:val="xl1251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1">
    <w:name w:val="xl1251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124">
    <w:name w:val="xl124"/>
    <w:basedOn w:val="a"/>
    <w:link w:val="xl1241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1">
    <w:name w:val="xl1241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43">
    <w:name w:val="Неразрешенное упоминание4"/>
    <w:basedOn w:val="14"/>
    <w:link w:val="410"/>
    <w:rPr>
      <w:color w:val="605E5C"/>
      <w:shd w:val="clear" w:color="auto" w:fill="E1DFDD"/>
    </w:rPr>
  </w:style>
  <w:style w:type="character" w:customStyle="1" w:styleId="410">
    <w:name w:val="Неразрешенное упоминание41"/>
    <w:basedOn w:val="a0"/>
    <w:link w:val="43"/>
    <w:rPr>
      <w:color w:val="605E5C"/>
      <w:shd w:val="clear" w:color="auto" w:fill="E1DFDD"/>
    </w:rPr>
  </w:style>
  <w:style w:type="paragraph" w:customStyle="1" w:styleId="xl71">
    <w:name w:val="xl71"/>
    <w:basedOn w:val="a"/>
    <w:link w:val="xl711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1">
    <w:name w:val="xl711"/>
    <w:basedOn w:val="1"/>
    <w:link w:val="xl71"/>
    <w:rPr>
      <w:rFonts w:ascii="Times New Roman" w:hAnsi="Times New Roman"/>
      <w:sz w:val="14"/>
    </w:rPr>
  </w:style>
  <w:style w:type="paragraph" w:customStyle="1" w:styleId="af0">
    <w:name w:val="Заголовок Знак"/>
    <w:basedOn w:val="14"/>
    <w:link w:val="31"/>
    <w:rPr>
      <w:rFonts w:asciiTheme="majorHAnsi" w:hAnsiTheme="majorHAnsi"/>
      <w:spacing w:val="-10"/>
      <w:sz w:val="56"/>
    </w:rPr>
  </w:style>
  <w:style w:type="character" w:customStyle="1" w:styleId="31">
    <w:name w:val="Заголовок Знак3"/>
    <w:basedOn w:val="a0"/>
    <w:link w:val="af0"/>
    <w:rPr>
      <w:rFonts w:asciiTheme="majorHAnsi" w:hAnsiTheme="majorHAnsi"/>
      <w:spacing w:val="-10"/>
      <w:sz w:val="56"/>
    </w:rPr>
  </w:style>
  <w:style w:type="paragraph" w:customStyle="1" w:styleId="af1">
    <w:name w:val="Переменная часть"/>
    <w:basedOn w:val="a8"/>
    <w:next w:val="a"/>
    <w:link w:val="1f2"/>
    <w:rPr>
      <w:sz w:val="18"/>
    </w:rPr>
  </w:style>
  <w:style w:type="character" w:customStyle="1" w:styleId="1f2">
    <w:name w:val="Переменная часть1"/>
    <w:basedOn w:val="18"/>
    <w:link w:val="af1"/>
    <w:rPr>
      <w:rFonts w:ascii="Verdana" w:hAnsi="Verdana"/>
      <w:sz w:val="18"/>
    </w:rPr>
  </w:style>
  <w:style w:type="paragraph" w:customStyle="1" w:styleId="1f3">
    <w:name w:val="Обычный (веб)1"/>
    <w:basedOn w:val="a"/>
    <w:next w:val="af2"/>
    <w:link w:val="115"/>
    <w:pPr>
      <w:widowControl w:val="0"/>
    </w:pPr>
    <w:rPr>
      <w:rFonts w:ascii="Times New Roman" w:hAnsi="Times New Roman"/>
      <w:sz w:val="24"/>
    </w:rPr>
  </w:style>
  <w:style w:type="character" w:customStyle="1" w:styleId="115">
    <w:name w:val="Обычный (веб)11"/>
    <w:basedOn w:val="1"/>
    <w:link w:val="1f3"/>
    <w:rPr>
      <w:rFonts w:ascii="Times New Roman" w:hAnsi="Times New Roman"/>
      <w:sz w:val="24"/>
    </w:rPr>
  </w:style>
  <w:style w:type="paragraph" w:customStyle="1" w:styleId="xl121">
    <w:name w:val="xl121"/>
    <w:basedOn w:val="a"/>
    <w:link w:val="xl1211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1">
    <w:name w:val="xl121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Endnote">
    <w:name w:val="Endnote"/>
    <w:basedOn w:val="a"/>
    <w:link w:val="Endnote1"/>
    <w:rPr>
      <w:rFonts w:ascii="Calibri" w:hAnsi="Calibri"/>
      <w:sz w:val="20"/>
    </w:rPr>
  </w:style>
  <w:style w:type="character" w:customStyle="1" w:styleId="Endnote1">
    <w:name w:val="Endnote1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46">
    <w:name w:val="xl146"/>
    <w:basedOn w:val="a"/>
    <w:link w:val="xl1461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1">
    <w:name w:val="xl1461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15">
    <w:name w:val="xl115"/>
    <w:basedOn w:val="a"/>
    <w:link w:val="xl1151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1">
    <w:name w:val="xl1151"/>
    <w:basedOn w:val="1"/>
    <w:link w:val="xl115"/>
    <w:rPr>
      <w:rFonts w:ascii="Times New Roman" w:hAnsi="Times New Roman"/>
      <w:b/>
      <w:sz w:val="16"/>
    </w:rPr>
  </w:style>
  <w:style w:type="paragraph" w:customStyle="1" w:styleId="af3">
    <w:name w:val="Сравнение редакций. Удаленный фрагмент"/>
    <w:link w:val="1f4"/>
    <w:rPr>
      <w:shd w:val="clear" w:color="auto" w:fill="C4C413"/>
    </w:rPr>
  </w:style>
  <w:style w:type="character" w:customStyle="1" w:styleId="1f4">
    <w:name w:val="Сравнение редакций. Удаленный фрагмент1"/>
    <w:link w:val="af3"/>
    <w:rPr>
      <w:color w:val="000000"/>
      <w:shd w:val="clear" w:color="auto" w:fill="C4C413"/>
    </w:rPr>
  </w:style>
  <w:style w:type="paragraph" w:customStyle="1" w:styleId="af4">
    <w:name w:val="Информация об изменениях документа"/>
    <w:basedOn w:val="af5"/>
    <w:next w:val="a"/>
    <w:link w:val="1f5"/>
    <w:rPr>
      <w:i/>
    </w:rPr>
  </w:style>
  <w:style w:type="character" w:customStyle="1" w:styleId="1f5">
    <w:name w:val="Информация об изменениях документа1"/>
    <w:basedOn w:val="1f6"/>
    <w:link w:val="af4"/>
    <w:rPr>
      <w:rFonts w:ascii="Times New Roman" w:hAnsi="Times New Roman"/>
      <w:i/>
      <w:color w:val="353842"/>
      <w:sz w:val="24"/>
    </w:rPr>
  </w:style>
  <w:style w:type="paragraph" w:customStyle="1" w:styleId="xl152">
    <w:name w:val="xl152"/>
    <w:basedOn w:val="a"/>
    <w:link w:val="xl1521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1">
    <w:name w:val="xl1521"/>
    <w:basedOn w:val="1"/>
    <w:link w:val="xl152"/>
    <w:rPr>
      <w:rFonts w:ascii="Times New Roman" w:hAnsi="Times New Roman"/>
      <w:sz w:val="24"/>
    </w:rPr>
  </w:style>
  <w:style w:type="paragraph" w:customStyle="1" w:styleId="af6">
    <w:name w:val="Опечатки"/>
    <w:link w:val="1f7"/>
    <w:rPr>
      <w:color w:val="FF0000"/>
    </w:rPr>
  </w:style>
  <w:style w:type="character" w:customStyle="1" w:styleId="1f7">
    <w:name w:val="Опечатки1"/>
    <w:link w:val="af6"/>
    <w:rPr>
      <w:color w:val="FF0000"/>
    </w:rPr>
  </w:style>
  <w:style w:type="paragraph" w:customStyle="1" w:styleId="1f8">
    <w:name w:val="Просмотренная гиперссылка1"/>
    <w:basedOn w:val="14"/>
    <w:link w:val="af7"/>
    <w:rPr>
      <w:color w:val="954F72" w:themeColor="followedHyperlink"/>
      <w:u w:val="single"/>
    </w:rPr>
  </w:style>
  <w:style w:type="character" w:styleId="af7">
    <w:name w:val="FollowedHyperlink"/>
    <w:basedOn w:val="a0"/>
    <w:link w:val="1f8"/>
    <w:rPr>
      <w:color w:val="954F72" w:themeColor="followedHyperlink"/>
      <w:u w:val="single"/>
    </w:rPr>
  </w:style>
  <w:style w:type="paragraph" w:customStyle="1" w:styleId="af8">
    <w:name w:val="Прижатый влево"/>
    <w:basedOn w:val="a"/>
    <w:next w:val="a"/>
    <w:link w:val="1f9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1f9">
    <w:name w:val="Прижатый влево1"/>
    <w:basedOn w:val="1"/>
    <w:link w:val="af8"/>
    <w:rPr>
      <w:rFonts w:ascii="Times New Roman" w:hAnsi="Times New Roman"/>
      <w:sz w:val="24"/>
    </w:rPr>
  </w:style>
  <w:style w:type="paragraph" w:customStyle="1" w:styleId="af9">
    <w:name w:val="Пример."/>
    <w:basedOn w:val="aa"/>
    <w:next w:val="a"/>
    <w:link w:val="1fa"/>
  </w:style>
  <w:style w:type="character" w:customStyle="1" w:styleId="1fa">
    <w:name w:val="Пример.1"/>
    <w:basedOn w:val="1b"/>
    <w:link w:val="af9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1"/>
    <w:qFormat/>
    <w:pPr>
      <w:widowControl w:val="0"/>
    </w:pPr>
    <w:rPr>
      <w:rFonts w:ascii="Arial" w:hAnsi="Arial"/>
      <w:sz w:val="20"/>
    </w:rPr>
  </w:style>
  <w:style w:type="character" w:customStyle="1" w:styleId="ConsPlusNormal1">
    <w:name w:val="ConsPlusNormal1"/>
    <w:link w:val="ConsPlusNormal"/>
    <w:rPr>
      <w:rFonts w:ascii="Arial" w:hAnsi="Arial"/>
      <w:sz w:val="20"/>
    </w:rPr>
  </w:style>
  <w:style w:type="paragraph" w:customStyle="1" w:styleId="xl154">
    <w:name w:val="xl154"/>
    <w:basedOn w:val="a"/>
    <w:link w:val="xl1541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1">
    <w:name w:val="xl1541"/>
    <w:basedOn w:val="1"/>
    <w:link w:val="xl154"/>
    <w:rPr>
      <w:rFonts w:ascii="Times New Roman" w:hAnsi="Times New Roman"/>
      <w:i/>
      <w:sz w:val="14"/>
    </w:rPr>
  </w:style>
  <w:style w:type="paragraph" w:customStyle="1" w:styleId="xl76">
    <w:name w:val="xl76"/>
    <w:basedOn w:val="a"/>
    <w:link w:val="xl761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1">
    <w:name w:val="xl761"/>
    <w:basedOn w:val="1"/>
    <w:link w:val="xl76"/>
    <w:rPr>
      <w:rFonts w:ascii="Times New Roman" w:hAnsi="Times New Roman"/>
      <w:sz w:val="16"/>
    </w:rPr>
  </w:style>
  <w:style w:type="paragraph" w:customStyle="1" w:styleId="xl79">
    <w:name w:val="xl79"/>
    <w:basedOn w:val="a"/>
    <w:link w:val="xl791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1">
    <w:name w:val="xl791"/>
    <w:basedOn w:val="1"/>
    <w:link w:val="xl79"/>
    <w:rPr>
      <w:rFonts w:ascii="Times New Roman" w:hAnsi="Times New Roman"/>
      <w:sz w:val="14"/>
    </w:rPr>
  </w:style>
  <w:style w:type="paragraph" w:customStyle="1" w:styleId="FontStyle11">
    <w:name w:val="Font Style11"/>
    <w:link w:val="FontStyle111"/>
    <w:rPr>
      <w:rFonts w:ascii="Times New Roman" w:hAnsi="Times New Roman"/>
    </w:rPr>
  </w:style>
  <w:style w:type="character" w:customStyle="1" w:styleId="FontStyle111">
    <w:name w:val="Font Style111"/>
    <w:link w:val="FontStyle11"/>
    <w:rPr>
      <w:rFonts w:ascii="Times New Roman" w:hAnsi="Times New Roman"/>
      <w:sz w:val="22"/>
    </w:rPr>
  </w:style>
  <w:style w:type="paragraph" w:customStyle="1" w:styleId="xl113">
    <w:name w:val="xl113"/>
    <w:basedOn w:val="a"/>
    <w:link w:val="xl1131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1">
    <w:name w:val="xl1131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72">
    <w:name w:val="xl72"/>
    <w:basedOn w:val="a"/>
    <w:link w:val="xl721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1">
    <w:name w:val="xl721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27">
    <w:name w:val="xl127"/>
    <w:basedOn w:val="a"/>
    <w:link w:val="xl1271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1">
    <w:name w:val="xl1271"/>
    <w:basedOn w:val="1"/>
    <w:link w:val="xl127"/>
    <w:rPr>
      <w:rFonts w:ascii="Times New Roman" w:hAnsi="Times New Roman"/>
      <w:b/>
      <w:sz w:val="16"/>
    </w:rPr>
  </w:style>
  <w:style w:type="paragraph" w:customStyle="1" w:styleId="xl92">
    <w:name w:val="xl92"/>
    <w:basedOn w:val="a"/>
    <w:link w:val="xl921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1">
    <w:name w:val="xl921"/>
    <w:basedOn w:val="1"/>
    <w:link w:val="xl92"/>
    <w:rPr>
      <w:rFonts w:ascii="Times New Roman" w:hAnsi="Times New Roman"/>
      <w:sz w:val="14"/>
    </w:rPr>
  </w:style>
  <w:style w:type="paragraph" w:styleId="afa">
    <w:name w:val="Body Text"/>
    <w:basedOn w:val="a"/>
    <w:link w:val="afb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b">
    <w:name w:val="Основной текст Знак"/>
    <w:basedOn w:val="1"/>
    <w:link w:val="afa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1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1">
    <w:name w:val="xl671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c">
    <w:name w:val="Заголовок ЭР (правое окно)"/>
    <w:basedOn w:val="afd"/>
    <w:next w:val="a"/>
    <w:link w:val="1fb"/>
    <w:pPr>
      <w:spacing w:after="0"/>
      <w:jc w:val="left"/>
    </w:pPr>
  </w:style>
  <w:style w:type="character" w:customStyle="1" w:styleId="1fb">
    <w:name w:val="Заголовок ЭР (правое окно)1"/>
    <w:basedOn w:val="1fc"/>
    <w:link w:val="afc"/>
    <w:rPr>
      <w:rFonts w:ascii="Times New Roman" w:hAnsi="Times New Roman"/>
      <w:b/>
      <w:color w:val="26282F"/>
      <w:sz w:val="26"/>
    </w:rPr>
  </w:style>
  <w:style w:type="paragraph" w:customStyle="1" w:styleId="xl145">
    <w:name w:val="xl145"/>
    <w:basedOn w:val="a"/>
    <w:link w:val="xl1451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1">
    <w:name w:val="xl1451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164">
    <w:name w:val="xl164"/>
    <w:basedOn w:val="a"/>
    <w:link w:val="xl1641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1">
    <w:name w:val="xl1641"/>
    <w:basedOn w:val="1"/>
    <w:link w:val="xl164"/>
    <w:rPr>
      <w:rFonts w:ascii="Times New Roman" w:hAnsi="Times New Roman"/>
      <w:i/>
      <w:sz w:val="14"/>
    </w:rPr>
  </w:style>
  <w:style w:type="paragraph" w:customStyle="1" w:styleId="xl173">
    <w:name w:val="xl173"/>
    <w:basedOn w:val="a"/>
    <w:link w:val="xl1731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1">
    <w:name w:val="xl1731"/>
    <w:basedOn w:val="1"/>
    <w:link w:val="xl173"/>
    <w:rPr>
      <w:rFonts w:ascii="Times New Roman" w:hAnsi="Times New Roman"/>
      <w:i/>
      <w:sz w:val="14"/>
    </w:rPr>
  </w:style>
  <w:style w:type="paragraph" w:customStyle="1" w:styleId="xl114">
    <w:name w:val="xl114"/>
    <w:basedOn w:val="a"/>
    <w:link w:val="xl1141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1">
    <w:name w:val="xl1141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docdata">
    <w:name w:val="docdata"/>
    <w:basedOn w:val="14"/>
    <w:link w:val="docdata1"/>
  </w:style>
  <w:style w:type="character" w:customStyle="1" w:styleId="docdata1">
    <w:name w:val="docdata1"/>
    <w:basedOn w:val="a0"/>
    <w:link w:val="docdata"/>
  </w:style>
  <w:style w:type="paragraph" w:customStyle="1" w:styleId="afe">
    <w:name w:val="Текст ЭР (см. также)"/>
    <w:basedOn w:val="a"/>
    <w:next w:val="a"/>
    <w:link w:val="1fd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1fd">
    <w:name w:val="Текст ЭР (см. также)1"/>
    <w:basedOn w:val="1"/>
    <w:link w:val="afe"/>
    <w:rPr>
      <w:rFonts w:ascii="Times New Roman" w:hAnsi="Times New Roman"/>
      <w:sz w:val="20"/>
    </w:rPr>
  </w:style>
  <w:style w:type="paragraph" w:customStyle="1" w:styleId="s16">
    <w:name w:val="s_16"/>
    <w:basedOn w:val="a"/>
    <w:link w:val="s161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1">
    <w:name w:val="s_161"/>
    <w:basedOn w:val="1"/>
    <w:link w:val="s16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1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1">
    <w:name w:val="xl1511"/>
    <w:basedOn w:val="1"/>
    <w:link w:val="xl151"/>
    <w:rPr>
      <w:rFonts w:ascii="Times New Roman" w:hAnsi="Times New Roman"/>
      <w:i/>
      <w:sz w:val="14"/>
    </w:rPr>
  </w:style>
  <w:style w:type="paragraph" w:customStyle="1" w:styleId="xl174">
    <w:name w:val="xl174"/>
    <w:basedOn w:val="a"/>
    <w:link w:val="xl1741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1">
    <w:name w:val="xl1741"/>
    <w:basedOn w:val="1"/>
    <w:link w:val="xl174"/>
    <w:rPr>
      <w:rFonts w:ascii="Times New Roman" w:hAnsi="Times New Roman"/>
      <w:i/>
      <w:sz w:val="14"/>
    </w:rPr>
  </w:style>
  <w:style w:type="paragraph" w:customStyle="1" w:styleId="xl111">
    <w:name w:val="xl111"/>
    <w:basedOn w:val="a"/>
    <w:link w:val="xl1111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1">
    <w:name w:val="xl1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1fe">
    <w:name w:val="Знак сноски1"/>
    <w:basedOn w:val="a"/>
    <w:link w:val="116"/>
    <w:rPr>
      <w:vertAlign w:val="superscript"/>
    </w:rPr>
  </w:style>
  <w:style w:type="character" w:customStyle="1" w:styleId="116">
    <w:name w:val="Знак сноски11"/>
    <w:basedOn w:val="1"/>
    <w:link w:val="1fe"/>
    <w:rPr>
      <w:vertAlign w:val="superscript"/>
    </w:rPr>
  </w:style>
  <w:style w:type="paragraph" w:customStyle="1" w:styleId="xl74">
    <w:name w:val="xl74"/>
    <w:basedOn w:val="a"/>
    <w:link w:val="xl741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1">
    <w:name w:val="xl741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ff">
    <w:name w:val="Найденные слова"/>
    <w:link w:val="1ff"/>
    <w:rPr>
      <w:b/>
      <w:color w:val="26282F"/>
      <w:shd w:val="clear" w:color="auto" w:fill="FFF580"/>
    </w:rPr>
  </w:style>
  <w:style w:type="character" w:customStyle="1" w:styleId="1ff">
    <w:name w:val="Найденные слова1"/>
    <w:link w:val="aff"/>
    <w:rPr>
      <w:b/>
      <w:color w:val="26282F"/>
      <w:shd w:val="clear" w:color="auto" w:fill="FFF580"/>
    </w:rPr>
  </w:style>
  <w:style w:type="paragraph" w:styleId="aff0">
    <w:name w:val="TOC Heading"/>
    <w:basedOn w:val="10"/>
    <w:next w:val="a"/>
    <w:link w:val="aff1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1">
    <w:name w:val="Заголовок оглавления Знак"/>
    <w:basedOn w:val="11"/>
    <w:link w:val="aff0"/>
    <w:rPr>
      <w:rFonts w:ascii="@Batang" w:hAnsi="@Batang"/>
      <w:b w:val="0"/>
      <w:color w:val="2F5496"/>
      <w:sz w:val="24"/>
    </w:rPr>
  </w:style>
  <w:style w:type="paragraph" w:customStyle="1" w:styleId="xl130">
    <w:name w:val="xl130"/>
    <w:basedOn w:val="a"/>
    <w:link w:val="xl1301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1">
    <w:name w:val="xl1301"/>
    <w:basedOn w:val="1"/>
    <w:link w:val="xl130"/>
    <w:rPr>
      <w:rFonts w:ascii="Times New Roman" w:hAnsi="Times New Roman"/>
      <w:b/>
      <w:sz w:val="16"/>
    </w:rPr>
  </w:style>
  <w:style w:type="paragraph" w:customStyle="1" w:styleId="xl109">
    <w:name w:val="xl109"/>
    <w:basedOn w:val="a"/>
    <w:link w:val="xl1091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1">
    <w:name w:val="xl1091"/>
    <w:basedOn w:val="1"/>
    <w:link w:val="xl109"/>
    <w:rPr>
      <w:rFonts w:ascii="Times New Roman" w:hAnsi="Times New Roman"/>
      <w:sz w:val="14"/>
    </w:rPr>
  </w:style>
  <w:style w:type="paragraph" w:customStyle="1" w:styleId="xl78">
    <w:name w:val="xl78"/>
    <w:basedOn w:val="a"/>
    <w:link w:val="xl781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1">
    <w:name w:val="xl781"/>
    <w:basedOn w:val="1"/>
    <w:link w:val="xl78"/>
    <w:rPr>
      <w:rFonts w:ascii="Times New Roman" w:hAnsi="Times New Roman"/>
      <w:sz w:val="14"/>
    </w:rPr>
  </w:style>
  <w:style w:type="paragraph" w:customStyle="1" w:styleId="apple-converted-space">
    <w:name w:val="apple-converted-space"/>
    <w:link w:val="apple-converted-space1"/>
  </w:style>
  <w:style w:type="character" w:customStyle="1" w:styleId="apple-converted-space1">
    <w:name w:val="apple-converted-space1"/>
    <w:link w:val="apple-converted-space"/>
  </w:style>
  <w:style w:type="paragraph" w:customStyle="1" w:styleId="xl90">
    <w:name w:val="xl90"/>
    <w:basedOn w:val="a"/>
    <w:link w:val="xl901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1">
    <w:name w:val="xl901"/>
    <w:basedOn w:val="1"/>
    <w:link w:val="xl90"/>
    <w:rPr>
      <w:rFonts w:ascii="Times New Roman" w:hAnsi="Times New Roman"/>
      <w:sz w:val="14"/>
    </w:rPr>
  </w:style>
  <w:style w:type="paragraph" w:customStyle="1" w:styleId="1ff0">
    <w:name w:val="Тема примечания Знак1"/>
    <w:link w:val="122"/>
    <w:rPr>
      <w:rFonts w:ascii="Times New Roman" w:hAnsi="Times New Roman"/>
      <w:b/>
      <w:sz w:val="20"/>
    </w:rPr>
  </w:style>
  <w:style w:type="character" w:customStyle="1" w:styleId="122">
    <w:name w:val="Тема примечания Знак12"/>
    <w:link w:val="1ff0"/>
    <w:rPr>
      <w:rFonts w:ascii="Times New Roman" w:hAnsi="Times New Roman"/>
      <w:b/>
      <w:sz w:val="20"/>
    </w:rPr>
  </w:style>
  <w:style w:type="paragraph" w:customStyle="1" w:styleId="-">
    <w:name w:val="ЭР-содержание (правое окно)"/>
    <w:basedOn w:val="a"/>
    <w:next w:val="a"/>
    <w:link w:val="-1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1">
    <w:name w:val="ЭР-содержание (правое окно)1"/>
    <w:basedOn w:val="1"/>
    <w:link w:val="-"/>
    <w:rPr>
      <w:rFonts w:ascii="Times New Roman" w:hAnsi="Times New Roman"/>
      <w:sz w:val="24"/>
    </w:rPr>
  </w:style>
  <w:style w:type="paragraph" w:customStyle="1" w:styleId="xl142">
    <w:name w:val="xl142"/>
    <w:basedOn w:val="a"/>
    <w:link w:val="xl1421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1">
    <w:name w:val="xl1421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110">
    <w:name w:val="xl110"/>
    <w:basedOn w:val="a"/>
    <w:link w:val="xl1101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1">
    <w:name w:val="xl1101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68">
    <w:name w:val="xl168"/>
    <w:basedOn w:val="a"/>
    <w:link w:val="xl1681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1">
    <w:name w:val="xl1681"/>
    <w:basedOn w:val="1"/>
    <w:link w:val="xl168"/>
    <w:rPr>
      <w:rFonts w:ascii="Times New Roman" w:hAnsi="Times New Roman"/>
      <w:b/>
      <w:sz w:val="14"/>
    </w:rPr>
  </w:style>
  <w:style w:type="paragraph" w:customStyle="1" w:styleId="pTextStyleCenter">
    <w:name w:val="pTextStyleCenter"/>
    <w:basedOn w:val="a"/>
    <w:link w:val="pTextStyleCenter1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1">
    <w:name w:val="pTextStyleCenter1"/>
    <w:basedOn w:val="1"/>
    <w:link w:val="pTextStyleCenter"/>
    <w:rPr>
      <w:rFonts w:ascii="Times New Roman" w:hAnsi="Times New Roman"/>
      <w:sz w:val="24"/>
    </w:rPr>
  </w:style>
  <w:style w:type="paragraph" w:customStyle="1" w:styleId="aff2">
    <w:name w:val="Текст в таблице"/>
    <w:basedOn w:val="a5"/>
    <w:next w:val="a"/>
    <w:link w:val="1ff1"/>
    <w:pPr>
      <w:ind w:firstLine="500"/>
    </w:pPr>
  </w:style>
  <w:style w:type="character" w:customStyle="1" w:styleId="1ff1">
    <w:name w:val="Текст в таблице1"/>
    <w:basedOn w:val="16"/>
    <w:link w:val="aff2"/>
    <w:rPr>
      <w:rFonts w:ascii="Times New Roman" w:hAnsi="Times New Roman"/>
      <w:sz w:val="24"/>
    </w:rPr>
  </w:style>
  <w:style w:type="paragraph" w:customStyle="1" w:styleId="c21">
    <w:name w:val="c21"/>
    <w:basedOn w:val="14"/>
    <w:link w:val="c211"/>
  </w:style>
  <w:style w:type="character" w:customStyle="1" w:styleId="c211">
    <w:name w:val="c211"/>
    <w:basedOn w:val="a0"/>
    <w:link w:val="c21"/>
  </w:style>
  <w:style w:type="paragraph" w:customStyle="1" w:styleId="aff3">
    <w:name w:val="Текст (справка)"/>
    <w:basedOn w:val="a"/>
    <w:next w:val="a"/>
    <w:link w:val="1ff2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1ff2">
    <w:name w:val="Текст (справка)1"/>
    <w:basedOn w:val="1"/>
    <w:link w:val="aff3"/>
    <w:rPr>
      <w:rFonts w:ascii="Times New Roman" w:hAnsi="Times New Roman"/>
      <w:sz w:val="24"/>
    </w:rPr>
  </w:style>
  <w:style w:type="paragraph" w:customStyle="1" w:styleId="xl91">
    <w:name w:val="xl91"/>
    <w:basedOn w:val="a"/>
    <w:link w:val="xl911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1">
    <w:name w:val="xl911"/>
    <w:basedOn w:val="1"/>
    <w:link w:val="xl91"/>
    <w:rPr>
      <w:rFonts w:ascii="Times New Roman" w:hAnsi="Times New Roman"/>
      <w:sz w:val="14"/>
    </w:rPr>
  </w:style>
  <w:style w:type="paragraph" w:customStyle="1" w:styleId="aff4">
    <w:name w:val="Продолжение ссылки"/>
    <w:link w:val="1ff3"/>
  </w:style>
  <w:style w:type="character" w:customStyle="1" w:styleId="1ff3">
    <w:name w:val="Продолжение ссылки1"/>
    <w:link w:val="aff4"/>
  </w:style>
  <w:style w:type="paragraph" w:customStyle="1" w:styleId="aff5">
    <w:name w:val="Заголовок своего сообщения"/>
    <w:link w:val="1ff4"/>
    <w:rPr>
      <w:b/>
      <w:color w:val="26282F"/>
    </w:rPr>
  </w:style>
  <w:style w:type="character" w:customStyle="1" w:styleId="1ff4">
    <w:name w:val="Заголовок своего сообщения1"/>
    <w:link w:val="aff5"/>
    <w:rPr>
      <w:b/>
      <w:color w:val="26282F"/>
    </w:rPr>
  </w:style>
  <w:style w:type="paragraph" w:customStyle="1" w:styleId="aff6">
    <w:name w:val="Технический комментарий"/>
    <w:basedOn w:val="a"/>
    <w:next w:val="a"/>
    <w:link w:val="1ff5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1ff5">
    <w:name w:val="Технический комментарий1"/>
    <w:basedOn w:val="1"/>
    <w:link w:val="aff6"/>
    <w:rPr>
      <w:rFonts w:ascii="Times New Roman" w:hAnsi="Times New Roman"/>
      <w:color w:val="463F31"/>
      <w:sz w:val="24"/>
    </w:rPr>
  </w:style>
  <w:style w:type="paragraph" w:customStyle="1" w:styleId="xl106">
    <w:name w:val="xl106"/>
    <w:basedOn w:val="a"/>
    <w:link w:val="xl1061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1">
    <w:name w:val="xl1061"/>
    <w:basedOn w:val="1"/>
    <w:link w:val="xl106"/>
    <w:rPr>
      <w:rFonts w:ascii="Times New Roman" w:hAnsi="Times New Roman"/>
      <w:b/>
      <w:sz w:val="16"/>
    </w:rPr>
  </w:style>
  <w:style w:type="paragraph" w:customStyle="1" w:styleId="aff7">
    <w:name w:val="Ссылка на официальную публикацию"/>
    <w:basedOn w:val="a"/>
    <w:next w:val="a"/>
    <w:link w:val="1ff6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1ff6">
    <w:name w:val="Ссылка на официальную публикацию1"/>
    <w:basedOn w:val="1"/>
    <w:link w:val="aff7"/>
    <w:rPr>
      <w:rFonts w:ascii="Times New Roman" w:hAnsi="Times New Roman"/>
      <w:sz w:val="24"/>
    </w:rPr>
  </w:style>
  <w:style w:type="paragraph" w:customStyle="1" w:styleId="32">
    <w:name w:val="Неразрешенное упоминание3"/>
    <w:link w:val="310"/>
    <w:rPr>
      <w:color w:val="605E5C"/>
      <w:shd w:val="clear" w:color="auto" w:fill="E1DFDD"/>
    </w:rPr>
  </w:style>
  <w:style w:type="character" w:customStyle="1" w:styleId="310">
    <w:name w:val="Неразрешенное упоминание31"/>
    <w:link w:val="32"/>
    <w:rPr>
      <w:color w:val="605E5C"/>
      <w:shd w:val="clear" w:color="auto" w:fill="E1DFDD"/>
    </w:rPr>
  </w:style>
  <w:style w:type="paragraph" w:customStyle="1" w:styleId="1ff7">
    <w:name w:val="Гиперссылка1"/>
    <w:basedOn w:val="14"/>
    <w:link w:val="117"/>
    <w:rPr>
      <w:color w:val="0000FF"/>
      <w:u w:val="single"/>
    </w:rPr>
  </w:style>
  <w:style w:type="character" w:customStyle="1" w:styleId="117">
    <w:name w:val="Гиперссылка11"/>
    <w:basedOn w:val="a0"/>
    <w:link w:val="1ff7"/>
    <w:rPr>
      <w:color w:val="0000FF"/>
      <w:u w:val="single"/>
    </w:rPr>
  </w:style>
  <w:style w:type="paragraph" w:customStyle="1" w:styleId="xl118">
    <w:name w:val="xl118"/>
    <w:basedOn w:val="a"/>
    <w:link w:val="xl1181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1">
    <w:name w:val="xl1181"/>
    <w:basedOn w:val="1"/>
    <w:link w:val="xl118"/>
    <w:rPr>
      <w:rFonts w:ascii="Times New Roman" w:hAnsi="Times New Roman"/>
      <w:sz w:val="14"/>
    </w:rPr>
  </w:style>
  <w:style w:type="paragraph" w:customStyle="1" w:styleId="aff8">
    <w:name w:val="Сравнение редакций. Добавленный фрагмент"/>
    <w:link w:val="1ff8"/>
    <w:rPr>
      <w:shd w:val="clear" w:color="auto" w:fill="C1D7FF"/>
    </w:rPr>
  </w:style>
  <w:style w:type="character" w:customStyle="1" w:styleId="1ff8">
    <w:name w:val="Сравнение редакций. Добавленный фрагмент1"/>
    <w:link w:val="aff8"/>
    <w:rPr>
      <w:color w:val="000000"/>
      <w:shd w:val="clear" w:color="auto" w:fill="C1D7FF"/>
    </w:rPr>
  </w:style>
  <w:style w:type="paragraph" w:customStyle="1" w:styleId="xl153">
    <w:name w:val="xl153"/>
    <w:basedOn w:val="a"/>
    <w:link w:val="xl1531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1">
    <w:name w:val="xl1531"/>
    <w:basedOn w:val="1"/>
    <w:link w:val="xl153"/>
    <w:rPr>
      <w:rFonts w:ascii="Times New Roman" w:hAnsi="Times New Roman"/>
      <w:i/>
      <w:sz w:val="14"/>
    </w:rPr>
  </w:style>
  <w:style w:type="paragraph" w:customStyle="1" w:styleId="aff9">
    <w:name w:val="Колонтитул (левый)"/>
    <w:basedOn w:val="ac"/>
    <w:next w:val="a"/>
    <w:link w:val="1ff9"/>
    <w:rPr>
      <w:sz w:val="14"/>
    </w:rPr>
  </w:style>
  <w:style w:type="character" w:customStyle="1" w:styleId="1ff9">
    <w:name w:val="Колонтитул (левый)1"/>
    <w:basedOn w:val="1e"/>
    <w:link w:val="aff9"/>
    <w:rPr>
      <w:rFonts w:ascii="Times New Roman" w:hAnsi="Times New Roman"/>
      <w:sz w:val="14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affa">
    <w:name w:val="Информация об изменениях"/>
    <w:basedOn w:val="af"/>
    <w:next w:val="a"/>
    <w:link w:val="1ffa"/>
    <w:pPr>
      <w:spacing w:before="180"/>
      <w:ind w:left="360" w:right="360" w:firstLine="0"/>
    </w:pPr>
  </w:style>
  <w:style w:type="character" w:customStyle="1" w:styleId="1ffa">
    <w:name w:val="Информация об изменениях1"/>
    <w:basedOn w:val="1f1"/>
    <w:link w:val="affa"/>
    <w:rPr>
      <w:rFonts w:ascii="Times New Roman" w:hAnsi="Times New Roman"/>
      <w:color w:val="353842"/>
      <w:sz w:val="18"/>
    </w:rPr>
  </w:style>
  <w:style w:type="paragraph" w:customStyle="1" w:styleId="xl85">
    <w:name w:val="xl85"/>
    <w:basedOn w:val="a"/>
    <w:link w:val="xl851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1">
    <w:name w:val="xl851"/>
    <w:basedOn w:val="1"/>
    <w:link w:val="xl85"/>
    <w:rPr>
      <w:rFonts w:ascii="Times New Roman" w:hAnsi="Times New Roman"/>
      <w:sz w:val="14"/>
    </w:rPr>
  </w:style>
  <w:style w:type="paragraph" w:customStyle="1" w:styleId="1ffb">
    <w:name w:val="Номер страницы1"/>
    <w:link w:val="affb"/>
    <w:rPr>
      <w:rFonts w:ascii="Times New Roman" w:hAnsi="Times New Roman"/>
    </w:rPr>
  </w:style>
  <w:style w:type="character" w:styleId="affb">
    <w:name w:val="page number"/>
    <w:link w:val="1ffb"/>
    <w:rPr>
      <w:rFonts w:ascii="Times New Roman" w:hAnsi="Times New Roman"/>
    </w:rPr>
  </w:style>
  <w:style w:type="paragraph" w:customStyle="1" w:styleId="affc">
    <w:name w:val="Ссылка на утративший силу документ"/>
    <w:link w:val="1ffc"/>
    <w:rPr>
      <w:b/>
      <w:color w:val="749232"/>
    </w:rPr>
  </w:style>
  <w:style w:type="character" w:customStyle="1" w:styleId="1ffc">
    <w:name w:val="Ссылка на утративший силу документ1"/>
    <w:link w:val="affc"/>
    <w:rPr>
      <w:b/>
      <w:color w:val="749232"/>
    </w:rPr>
  </w:style>
  <w:style w:type="paragraph" w:customStyle="1" w:styleId="123">
    <w:name w:val="Просмотренная гиперссылка12"/>
    <w:basedOn w:val="14"/>
    <w:link w:val="118"/>
    <w:rPr>
      <w:color w:val="800080"/>
      <w:u w:val="single"/>
    </w:rPr>
  </w:style>
  <w:style w:type="character" w:customStyle="1" w:styleId="118">
    <w:name w:val="Просмотренная гиперссылка11"/>
    <w:basedOn w:val="a0"/>
    <w:link w:val="123"/>
    <w:rPr>
      <w:color w:val="800080"/>
      <w:u w:val="single"/>
    </w:rPr>
  </w:style>
  <w:style w:type="paragraph" w:customStyle="1" w:styleId="affd">
    <w:name w:val="Примечание."/>
    <w:basedOn w:val="aa"/>
    <w:next w:val="a"/>
    <w:link w:val="1ffd"/>
  </w:style>
  <w:style w:type="character" w:customStyle="1" w:styleId="1ffd">
    <w:name w:val="Примечание.1"/>
    <w:basedOn w:val="1b"/>
    <w:link w:val="affd"/>
    <w:rPr>
      <w:rFonts w:ascii="Times New Roman" w:hAnsi="Times New Roman"/>
      <w:sz w:val="24"/>
    </w:rPr>
  </w:style>
  <w:style w:type="paragraph" w:styleId="33">
    <w:name w:val="toc 3"/>
    <w:basedOn w:val="a"/>
    <w:next w:val="a"/>
    <w:link w:val="34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4">
    <w:name w:val="Оглавление 3 Знак"/>
    <w:basedOn w:val="1"/>
    <w:link w:val="33"/>
    <w:rPr>
      <w:rFonts w:ascii="Times New Roman" w:hAnsi="Times New Roman"/>
      <w:sz w:val="28"/>
    </w:rPr>
  </w:style>
  <w:style w:type="paragraph" w:customStyle="1" w:styleId="affe">
    <w:name w:val="Таблицы (моноширинный)"/>
    <w:basedOn w:val="a"/>
    <w:next w:val="a"/>
    <w:link w:val="1ffe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1ffe">
    <w:name w:val="Таблицы (моноширинный)1"/>
    <w:basedOn w:val="1"/>
    <w:link w:val="affe"/>
    <w:rPr>
      <w:rFonts w:ascii="Courier New" w:hAnsi="Courier New"/>
      <w:sz w:val="24"/>
    </w:rPr>
  </w:style>
  <w:style w:type="paragraph" w:customStyle="1" w:styleId="Default">
    <w:name w:val="Default"/>
    <w:link w:val="Default1"/>
    <w:rPr>
      <w:rFonts w:ascii="Times New Roman" w:hAnsi="Times New Roman"/>
      <w:sz w:val="24"/>
    </w:rPr>
  </w:style>
  <w:style w:type="character" w:customStyle="1" w:styleId="Default1">
    <w:name w:val="Default1"/>
    <w:link w:val="Default"/>
    <w:rPr>
      <w:rFonts w:ascii="Times New Roman" w:hAnsi="Times New Roman"/>
      <w:color w:val="000000"/>
      <w:sz w:val="24"/>
    </w:rPr>
  </w:style>
  <w:style w:type="paragraph" w:customStyle="1" w:styleId="xl73">
    <w:name w:val="xl73"/>
    <w:basedOn w:val="a"/>
    <w:link w:val="xl731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1">
    <w:name w:val="xl731"/>
    <w:basedOn w:val="1"/>
    <w:link w:val="xl73"/>
    <w:rPr>
      <w:rFonts w:ascii="Times New Roman" w:hAnsi="Times New Roman"/>
      <w:color w:val="000000"/>
      <w:sz w:val="16"/>
    </w:rPr>
  </w:style>
  <w:style w:type="paragraph" w:styleId="afff">
    <w:name w:val="List Paragraph"/>
    <w:basedOn w:val="a"/>
    <w:link w:val="afff0"/>
    <w:pPr>
      <w:ind w:left="720"/>
      <w:contextualSpacing/>
    </w:pPr>
  </w:style>
  <w:style w:type="character" w:customStyle="1" w:styleId="afff0">
    <w:name w:val="Абзац списка Знак"/>
    <w:basedOn w:val="1"/>
    <w:link w:val="afff"/>
  </w:style>
  <w:style w:type="paragraph" w:customStyle="1" w:styleId="ConsPlusCell">
    <w:name w:val="ConsPlusCell"/>
    <w:link w:val="ConsPlusCell1"/>
    <w:rPr>
      <w:rFonts w:ascii="Arial" w:hAnsi="Arial"/>
      <w:sz w:val="20"/>
    </w:rPr>
  </w:style>
  <w:style w:type="character" w:customStyle="1" w:styleId="ConsPlusCell1">
    <w:name w:val="ConsPlusCell1"/>
    <w:link w:val="ConsPlusCell"/>
    <w:rPr>
      <w:rFonts w:ascii="Arial" w:hAnsi="Arial"/>
      <w:sz w:val="20"/>
    </w:rPr>
  </w:style>
  <w:style w:type="paragraph" w:customStyle="1" w:styleId="xl102">
    <w:name w:val="xl102"/>
    <w:basedOn w:val="a"/>
    <w:link w:val="xl1021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1">
    <w:name w:val="xl1021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afff1">
    <w:name w:val="Подзаголовок для информации об изменениях"/>
    <w:basedOn w:val="af"/>
    <w:next w:val="a"/>
    <w:link w:val="1fff"/>
    <w:rPr>
      <w:b/>
    </w:rPr>
  </w:style>
  <w:style w:type="character" w:customStyle="1" w:styleId="1fff">
    <w:name w:val="Подзаголовок для информации об изменениях1"/>
    <w:basedOn w:val="1f1"/>
    <w:link w:val="afff1"/>
    <w:rPr>
      <w:rFonts w:ascii="Times New Roman" w:hAnsi="Times New Roman"/>
      <w:b/>
      <w:color w:val="353842"/>
      <w:sz w:val="18"/>
    </w:rPr>
  </w:style>
  <w:style w:type="paragraph" w:customStyle="1" w:styleId="xl179">
    <w:name w:val="xl179"/>
    <w:basedOn w:val="a"/>
    <w:link w:val="xl1791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1">
    <w:name w:val="xl1791"/>
    <w:basedOn w:val="1"/>
    <w:link w:val="xl179"/>
    <w:rPr>
      <w:rFonts w:ascii="Times New Roman" w:hAnsi="Times New Roman"/>
      <w:sz w:val="14"/>
    </w:rPr>
  </w:style>
  <w:style w:type="paragraph" w:customStyle="1" w:styleId="xl177">
    <w:name w:val="xl177"/>
    <w:basedOn w:val="a"/>
    <w:link w:val="xl1771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1">
    <w:name w:val="xl1771"/>
    <w:basedOn w:val="1"/>
    <w:link w:val="xl177"/>
    <w:rPr>
      <w:rFonts w:ascii="Times New Roman" w:hAnsi="Times New Roman"/>
      <w:sz w:val="14"/>
    </w:rPr>
  </w:style>
  <w:style w:type="paragraph" w:customStyle="1" w:styleId="a8">
    <w:name w:val="Основное меню (преемственное)"/>
    <w:basedOn w:val="a"/>
    <w:next w:val="a"/>
    <w:link w:val="18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18">
    <w:name w:val="Основное меню (преемственное)1"/>
    <w:basedOn w:val="1"/>
    <w:link w:val="a8"/>
    <w:rPr>
      <w:rFonts w:ascii="Verdana" w:hAnsi="Verdana"/>
    </w:rPr>
  </w:style>
  <w:style w:type="paragraph" w:customStyle="1" w:styleId="xl81">
    <w:name w:val="xl81"/>
    <w:basedOn w:val="a"/>
    <w:link w:val="xl811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1">
    <w:name w:val="xl81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08">
    <w:name w:val="xl108"/>
    <w:basedOn w:val="a"/>
    <w:link w:val="xl1081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1">
    <w:name w:val="xl1081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47">
    <w:name w:val="xl147"/>
    <w:basedOn w:val="a"/>
    <w:link w:val="xl1471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1">
    <w:name w:val="xl1471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75">
    <w:name w:val="xl75"/>
    <w:basedOn w:val="a"/>
    <w:link w:val="xl751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1">
    <w:name w:val="xl751"/>
    <w:basedOn w:val="1"/>
    <w:link w:val="xl75"/>
    <w:rPr>
      <w:rFonts w:ascii="Times New Roman" w:hAnsi="Times New Roman"/>
      <w:sz w:val="16"/>
    </w:rPr>
  </w:style>
  <w:style w:type="paragraph" w:customStyle="1" w:styleId="afff2">
    <w:name w:val="Постоянная часть"/>
    <w:basedOn w:val="a8"/>
    <w:next w:val="a"/>
    <w:link w:val="1fff0"/>
    <w:rPr>
      <w:sz w:val="20"/>
    </w:rPr>
  </w:style>
  <w:style w:type="character" w:customStyle="1" w:styleId="1fff0">
    <w:name w:val="Постоянная часть1"/>
    <w:basedOn w:val="18"/>
    <w:link w:val="afff2"/>
    <w:rPr>
      <w:rFonts w:ascii="Verdana" w:hAnsi="Verdana"/>
      <w:sz w:val="20"/>
    </w:rPr>
  </w:style>
  <w:style w:type="paragraph" w:customStyle="1" w:styleId="xl88">
    <w:name w:val="xl88"/>
    <w:basedOn w:val="a"/>
    <w:link w:val="xl881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1">
    <w:name w:val="xl881"/>
    <w:basedOn w:val="1"/>
    <w:link w:val="xl88"/>
    <w:rPr>
      <w:rFonts w:ascii="Times New Roman" w:hAnsi="Times New Roman"/>
      <w:i/>
      <w:sz w:val="14"/>
    </w:rPr>
  </w:style>
  <w:style w:type="paragraph" w:customStyle="1" w:styleId="xl140">
    <w:name w:val="xl140"/>
    <w:basedOn w:val="a"/>
    <w:link w:val="xl1401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1">
    <w:name w:val="xl1401"/>
    <w:basedOn w:val="1"/>
    <w:link w:val="xl140"/>
    <w:rPr>
      <w:rFonts w:ascii="Times New Roman" w:hAnsi="Times New Roman"/>
      <w:b/>
      <w:sz w:val="16"/>
    </w:rPr>
  </w:style>
  <w:style w:type="paragraph" w:customStyle="1" w:styleId="1fff1">
    <w:name w:val="Слабое выделение1"/>
    <w:link w:val="afff3"/>
    <w:rPr>
      <w:i/>
      <w:color w:val="404040"/>
    </w:rPr>
  </w:style>
  <w:style w:type="character" w:styleId="afff3">
    <w:name w:val="Subtle Emphasis"/>
    <w:link w:val="1fff1"/>
    <w:rPr>
      <w:i/>
      <w:color w:val="404040"/>
    </w:rPr>
  </w:style>
  <w:style w:type="paragraph" w:customStyle="1" w:styleId="xl64">
    <w:name w:val="xl64"/>
    <w:basedOn w:val="a"/>
    <w:link w:val="xl641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1">
    <w:name w:val="xl641"/>
    <w:basedOn w:val="1"/>
    <w:link w:val="xl64"/>
    <w:rPr>
      <w:rFonts w:ascii="Times New Roman" w:hAnsi="Times New Roman"/>
      <w:sz w:val="24"/>
    </w:rPr>
  </w:style>
  <w:style w:type="paragraph" w:customStyle="1" w:styleId="xl171">
    <w:name w:val="xl171"/>
    <w:basedOn w:val="a"/>
    <w:link w:val="xl1711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1">
    <w:name w:val="xl1711"/>
    <w:basedOn w:val="1"/>
    <w:link w:val="xl171"/>
    <w:rPr>
      <w:rFonts w:ascii="Times New Roman" w:hAnsi="Times New Roman"/>
      <w:i/>
      <w:sz w:val="14"/>
    </w:rPr>
  </w:style>
  <w:style w:type="paragraph" w:customStyle="1" w:styleId="xl63">
    <w:name w:val="xl63"/>
    <w:basedOn w:val="a"/>
    <w:link w:val="xl631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1">
    <w:name w:val="xl631"/>
    <w:basedOn w:val="1"/>
    <w:link w:val="xl63"/>
    <w:rPr>
      <w:rFonts w:ascii="Times New Roman" w:hAnsi="Times New Roman"/>
      <w:sz w:val="24"/>
    </w:rPr>
  </w:style>
  <w:style w:type="paragraph" w:customStyle="1" w:styleId="xl148">
    <w:name w:val="xl148"/>
    <w:basedOn w:val="a"/>
    <w:link w:val="xl1481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1">
    <w:name w:val="xl1481"/>
    <w:basedOn w:val="1"/>
    <w:link w:val="xl148"/>
    <w:rPr>
      <w:rFonts w:ascii="Times New Roman" w:hAnsi="Times New Roman"/>
      <w:b/>
      <w:sz w:val="16"/>
    </w:rPr>
  </w:style>
  <w:style w:type="paragraph" w:customStyle="1" w:styleId="afff4">
    <w:name w:val="Колонтитул (правый)"/>
    <w:basedOn w:val="afff5"/>
    <w:next w:val="a"/>
    <w:link w:val="1fff2"/>
    <w:rPr>
      <w:sz w:val="14"/>
    </w:rPr>
  </w:style>
  <w:style w:type="character" w:customStyle="1" w:styleId="1fff2">
    <w:name w:val="Колонтитул (правый)1"/>
    <w:basedOn w:val="1fff3"/>
    <w:link w:val="afff4"/>
    <w:rPr>
      <w:rFonts w:ascii="Times New Roman" w:hAnsi="Times New Roman"/>
      <w:sz w:val="14"/>
    </w:rPr>
  </w:style>
  <w:style w:type="paragraph" w:customStyle="1" w:styleId="xl83">
    <w:name w:val="xl83"/>
    <w:basedOn w:val="a"/>
    <w:link w:val="xl831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1">
    <w:name w:val="xl831"/>
    <w:basedOn w:val="1"/>
    <w:link w:val="xl83"/>
    <w:rPr>
      <w:rFonts w:ascii="Times New Roman" w:hAnsi="Times New Roman"/>
      <w:sz w:val="1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05">
    <w:name w:val="xl105"/>
    <w:basedOn w:val="a"/>
    <w:link w:val="xl1051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1">
    <w:name w:val="xl1051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97">
    <w:name w:val="xl97"/>
    <w:basedOn w:val="a"/>
    <w:link w:val="xl971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1">
    <w:name w:val="xl971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31">
    <w:name w:val="xl131"/>
    <w:basedOn w:val="a"/>
    <w:link w:val="xl1311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1">
    <w:name w:val="xl1311"/>
    <w:basedOn w:val="1"/>
    <w:link w:val="xl131"/>
    <w:rPr>
      <w:rFonts w:ascii="Times New Roman" w:hAnsi="Times New Roman"/>
      <w:b/>
      <w:sz w:val="16"/>
    </w:rPr>
  </w:style>
  <w:style w:type="paragraph" w:customStyle="1" w:styleId="xl167">
    <w:name w:val="xl167"/>
    <w:basedOn w:val="a"/>
    <w:link w:val="xl1671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1">
    <w:name w:val="xl1671"/>
    <w:basedOn w:val="1"/>
    <w:link w:val="xl167"/>
    <w:rPr>
      <w:rFonts w:ascii="Times New Roman" w:hAnsi="Times New Roman"/>
      <w:b/>
      <w:sz w:val="14"/>
    </w:rPr>
  </w:style>
  <w:style w:type="paragraph" w:customStyle="1" w:styleId="xl144">
    <w:name w:val="xl144"/>
    <w:basedOn w:val="a"/>
    <w:link w:val="xl1441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1">
    <w:name w:val="xl1441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6">
    <w:name w:val="Выделение для Базового Поиска (курсив)"/>
    <w:link w:val="1fff4"/>
    <w:rPr>
      <w:b/>
      <w:i/>
      <w:color w:val="0058A9"/>
    </w:rPr>
  </w:style>
  <w:style w:type="character" w:customStyle="1" w:styleId="1fff4">
    <w:name w:val="Выделение для Базового Поиска (курсив)1"/>
    <w:link w:val="afff6"/>
    <w:rPr>
      <w:b/>
      <w:i/>
      <w:color w:val="0058A9"/>
    </w:rPr>
  </w:style>
  <w:style w:type="paragraph" w:customStyle="1" w:styleId="1fff5">
    <w:name w:val="Название Знак1"/>
    <w:link w:val="119"/>
    <w:rPr>
      <w:rFonts w:ascii="Times New Roman" w:hAnsi="Times New Roman"/>
      <w:sz w:val="24"/>
    </w:rPr>
  </w:style>
  <w:style w:type="character" w:customStyle="1" w:styleId="119">
    <w:name w:val="Название Знак11"/>
    <w:link w:val="1fff5"/>
    <w:rPr>
      <w:rFonts w:ascii="Times New Roman" w:hAnsi="Times New Roman"/>
      <w:sz w:val="24"/>
    </w:rPr>
  </w:style>
  <w:style w:type="paragraph" w:customStyle="1" w:styleId="afff7">
    <w:name w:val="Заголовок чужого сообщения"/>
    <w:link w:val="1fff6"/>
    <w:rPr>
      <w:b/>
      <w:color w:val="FF0000"/>
    </w:rPr>
  </w:style>
  <w:style w:type="character" w:customStyle="1" w:styleId="1fff6">
    <w:name w:val="Заголовок чужого сообщения1"/>
    <w:link w:val="afff7"/>
    <w:rPr>
      <w:b/>
      <w:color w:val="FF000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89">
    <w:name w:val="xl89"/>
    <w:basedOn w:val="a"/>
    <w:link w:val="xl891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1">
    <w:name w:val="xl891"/>
    <w:basedOn w:val="1"/>
    <w:link w:val="xl89"/>
    <w:rPr>
      <w:rFonts w:ascii="Times New Roman" w:hAnsi="Times New Roman"/>
      <w:i/>
      <w:sz w:val="14"/>
    </w:rPr>
  </w:style>
  <w:style w:type="paragraph" w:styleId="afff8">
    <w:name w:val="annotation text"/>
    <w:basedOn w:val="a"/>
    <w:link w:val="afff9"/>
    <w:rPr>
      <w:sz w:val="20"/>
    </w:rPr>
  </w:style>
  <w:style w:type="character" w:customStyle="1" w:styleId="afff9">
    <w:name w:val="Текст примечания Знак"/>
    <w:basedOn w:val="1"/>
    <w:link w:val="afff8"/>
    <w:rPr>
      <w:sz w:val="20"/>
    </w:rPr>
  </w:style>
  <w:style w:type="paragraph" w:customStyle="1" w:styleId="xl150">
    <w:name w:val="xl150"/>
    <w:basedOn w:val="a"/>
    <w:link w:val="xl1501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1">
    <w:name w:val="xl1501"/>
    <w:basedOn w:val="1"/>
    <w:link w:val="xl150"/>
    <w:rPr>
      <w:rFonts w:ascii="Times New Roman" w:hAnsi="Times New Roman"/>
      <w:i/>
      <w:sz w:val="14"/>
    </w:rPr>
  </w:style>
  <w:style w:type="paragraph" w:customStyle="1" w:styleId="s1">
    <w:name w:val="s_1"/>
    <w:basedOn w:val="a"/>
    <w:link w:val="s11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1">
    <w:name w:val="s_11"/>
    <w:basedOn w:val="1"/>
    <w:link w:val="s1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1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1">
    <w:name w:val="xl691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94">
    <w:name w:val="xl94"/>
    <w:basedOn w:val="a"/>
    <w:link w:val="xl941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1">
    <w:name w:val="xl941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a">
    <w:name w:val="Моноширинный"/>
    <w:basedOn w:val="a"/>
    <w:next w:val="a"/>
    <w:link w:val="1fff7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1fff7">
    <w:name w:val="Моноширинный1"/>
    <w:basedOn w:val="1"/>
    <w:link w:val="afffa"/>
    <w:rPr>
      <w:rFonts w:ascii="Courier New" w:hAnsi="Courier New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1"/>
    <w:basedOn w:val="1"/>
    <w:link w:val="msonormal0"/>
    <w:rPr>
      <w:rFonts w:ascii="Times New Roman" w:hAnsi="Times New Roman"/>
      <w:sz w:val="24"/>
    </w:rPr>
  </w:style>
  <w:style w:type="paragraph" w:customStyle="1" w:styleId="afffb">
    <w:name w:val="Формула"/>
    <w:basedOn w:val="a"/>
    <w:next w:val="a"/>
    <w:link w:val="1fff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1fff8">
    <w:name w:val="Формула1"/>
    <w:basedOn w:val="1"/>
    <w:link w:val="afffb"/>
    <w:rPr>
      <w:rFonts w:ascii="Times New Roman" w:hAnsi="Times New Roman"/>
      <w:sz w:val="24"/>
    </w:rPr>
  </w:style>
  <w:style w:type="paragraph" w:customStyle="1" w:styleId="29">
    <w:name w:val="Гиперссылка2"/>
    <w:basedOn w:val="14"/>
    <w:link w:val="afffc"/>
    <w:uiPriority w:val="99"/>
    <w:rPr>
      <w:color w:val="0563C1" w:themeColor="hyperlink"/>
      <w:u w:val="single"/>
    </w:rPr>
  </w:style>
  <w:style w:type="character" w:styleId="afffc">
    <w:name w:val="Hyperlink"/>
    <w:basedOn w:val="a0"/>
    <w:link w:val="29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1"/>
    <w:rPr>
      <w:rFonts w:ascii="Times New Roman" w:hAnsi="Times New Roman"/>
      <w:sz w:val="20"/>
    </w:rPr>
  </w:style>
  <w:style w:type="character" w:customStyle="1" w:styleId="Footnote1">
    <w:name w:val="Footnote1"/>
    <w:basedOn w:val="1"/>
    <w:link w:val="Footnote"/>
    <w:rPr>
      <w:rFonts w:ascii="Times New Roman" w:hAnsi="Times New Roman"/>
      <w:sz w:val="20"/>
    </w:rPr>
  </w:style>
  <w:style w:type="paragraph" w:styleId="afffd">
    <w:name w:val="No Spacing"/>
    <w:link w:val="afffe"/>
    <w:rPr>
      <w:rFonts w:ascii="Calibri" w:hAnsi="Calibri"/>
    </w:rPr>
  </w:style>
  <w:style w:type="character" w:customStyle="1" w:styleId="afffe">
    <w:name w:val="Без интервала Знак"/>
    <w:link w:val="afffd"/>
    <w:rPr>
      <w:rFonts w:ascii="Calibri" w:hAnsi="Calibri"/>
    </w:rPr>
  </w:style>
  <w:style w:type="paragraph" w:customStyle="1" w:styleId="c14">
    <w:name w:val="c14"/>
    <w:basedOn w:val="a"/>
    <w:link w:val="c141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1">
    <w:name w:val="c141"/>
    <w:basedOn w:val="1"/>
    <w:link w:val="c14"/>
    <w:rPr>
      <w:rFonts w:ascii="Times New Roman" w:hAnsi="Times New Roman"/>
      <w:sz w:val="24"/>
    </w:rPr>
  </w:style>
  <w:style w:type="paragraph" w:customStyle="1" w:styleId="xl120">
    <w:name w:val="xl120"/>
    <w:basedOn w:val="a"/>
    <w:link w:val="xl1201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1">
    <w:name w:val="xl1201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styleId="1fff9">
    <w:name w:val="toc 1"/>
    <w:basedOn w:val="a"/>
    <w:next w:val="a"/>
    <w:link w:val="1fffa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ffa">
    <w:name w:val="Оглавление 1 Знак"/>
    <w:basedOn w:val="1"/>
    <w:link w:val="1fff9"/>
    <w:rPr>
      <w:rFonts w:ascii="Times New Roman" w:hAnsi="Times New Roman"/>
      <w:b/>
    </w:rPr>
  </w:style>
  <w:style w:type="paragraph" w:customStyle="1" w:styleId="affff">
    <w:name w:val="Заголовок распахивающейся части диалога"/>
    <w:basedOn w:val="a"/>
    <w:next w:val="a"/>
    <w:link w:val="1fffb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1fffb">
    <w:name w:val="Заголовок распахивающейся части диалога1"/>
    <w:basedOn w:val="1"/>
    <w:link w:val="affff"/>
    <w:rPr>
      <w:rFonts w:ascii="Times New Roman" w:hAnsi="Times New Roman"/>
      <w:i/>
      <w:color w:val="000080"/>
    </w:rPr>
  </w:style>
  <w:style w:type="paragraph" w:customStyle="1" w:styleId="xl129">
    <w:name w:val="xl129"/>
    <w:basedOn w:val="a"/>
    <w:link w:val="xl1291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1">
    <w:name w:val="xl1291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styleId="affff0">
    <w:name w:val="header"/>
    <w:basedOn w:val="a"/>
    <w:link w:val="affff1"/>
    <w:pPr>
      <w:tabs>
        <w:tab w:val="center" w:pos="4677"/>
        <w:tab w:val="right" w:pos="9355"/>
      </w:tabs>
    </w:pPr>
  </w:style>
  <w:style w:type="character" w:customStyle="1" w:styleId="affff1">
    <w:name w:val="Верхний колонтитул Знак"/>
    <w:basedOn w:val="1"/>
    <w:link w:val="affff0"/>
  </w:style>
  <w:style w:type="paragraph" w:customStyle="1" w:styleId="xl175">
    <w:name w:val="xl175"/>
    <w:basedOn w:val="a"/>
    <w:link w:val="xl1751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1">
    <w:name w:val="xl1751"/>
    <w:basedOn w:val="1"/>
    <w:link w:val="xl175"/>
    <w:rPr>
      <w:rFonts w:ascii="Times New Roman" w:hAnsi="Times New Roman"/>
      <w:i/>
      <w:sz w:val="14"/>
    </w:rPr>
  </w:style>
  <w:style w:type="paragraph" w:customStyle="1" w:styleId="affff2">
    <w:name w:val="Заголовок статьи"/>
    <w:basedOn w:val="a"/>
    <w:next w:val="a"/>
    <w:link w:val="1fffc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1fffc">
    <w:name w:val="Заголовок статьи1"/>
    <w:basedOn w:val="1"/>
    <w:link w:val="affff2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1"/>
    <w:pPr>
      <w:jc w:val="both"/>
    </w:pPr>
    <w:rPr>
      <w:rFonts w:ascii="XO Thames" w:hAnsi="XO Thames"/>
      <w:sz w:val="28"/>
    </w:rPr>
  </w:style>
  <w:style w:type="character" w:customStyle="1" w:styleId="HeaderandFooter1">
    <w:name w:val="Header and Footer1"/>
    <w:link w:val="HeaderandFooter"/>
    <w:rPr>
      <w:rFonts w:ascii="XO Thames" w:hAnsi="XO Thames"/>
      <w:sz w:val="28"/>
    </w:rPr>
  </w:style>
  <w:style w:type="paragraph" w:customStyle="1" w:styleId="xl84">
    <w:name w:val="xl84"/>
    <w:basedOn w:val="a"/>
    <w:link w:val="xl841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1">
    <w:name w:val="xl841"/>
    <w:basedOn w:val="1"/>
    <w:link w:val="xl84"/>
    <w:rPr>
      <w:rFonts w:ascii="Times New Roman" w:hAnsi="Times New Roman"/>
      <w:sz w:val="14"/>
    </w:rPr>
  </w:style>
  <w:style w:type="paragraph" w:customStyle="1" w:styleId="afff5">
    <w:name w:val="Текст (прав. подпись)"/>
    <w:basedOn w:val="a"/>
    <w:next w:val="a"/>
    <w:link w:val="1fff3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1fff3">
    <w:name w:val="Текст (прав. подпись)1"/>
    <w:basedOn w:val="1"/>
    <w:link w:val="afff5"/>
    <w:rPr>
      <w:rFonts w:ascii="Times New Roman" w:hAnsi="Times New Roman"/>
      <w:sz w:val="24"/>
    </w:rPr>
  </w:style>
  <w:style w:type="paragraph" w:customStyle="1" w:styleId="afd">
    <w:name w:val="Заголовок ЭР (левое окно)"/>
    <w:basedOn w:val="a"/>
    <w:next w:val="a"/>
    <w:link w:val="1fc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1fc">
    <w:name w:val="Заголовок ЭР (левое окно)1"/>
    <w:basedOn w:val="1"/>
    <w:link w:val="afd"/>
    <w:rPr>
      <w:rFonts w:ascii="Times New Roman" w:hAnsi="Times New Roman"/>
      <w:b/>
      <w:color w:val="26282F"/>
      <w:sz w:val="26"/>
    </w:rPr>
  </w:style>
  <w:style w:type="paragraph" w:customStyle="1" w:styleId="xl104">
    <w:name w:val="xl104"/>
    <w:basedOn w:val="a"/>
    <w:link w:val="xl1041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1">
    <w:name w:val="xl1041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99">
    <w:name w:val="xl99"/>
    <w:basedOn w:val="a"/>
    <w:link w:val="xl991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1">
    <w:name w:val="xl991"/>
    <w:basedOn w:val="1"/>
    <w:link w:val="xl99"/>
    <w:rPr>
      <w:rFonts w:ascii="Times New Roman" w:hAnsi="Times New Roman"/>
      <w:sz w:val="24"/>
    </w:rPr>
  </w:style>
  <w:style w:type="paragraph" w:customStyle="1" w:styleId="affff3">
    <w:name w:val="Дочерний элемент списка"/>
    <w:basedOn w:val="a"/>
    <w:next w:val="a"/>
    <w:link w:val="1fffd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1fffd">
    <w:name w:val="Дочерний элемент списка1"/>
    <w:basedOn w:val="1"/>
    <w:link w:val="affff3"/>
    <w:rPr>
      <w:rFonts w:ascii="Times New Roman" w:hAnsi="Times New Roman"/>
      <w:color w:val="868381"/>
      <w:sz w:val="20"/>
    </w:rPr>
  </w:style>
  <w:style w:type="paragraph" w:customStyle="1" w:styleId="affff4">
    <w:name w:val="Выделение для Базового Поиска"/>
    <w:link w:val="1fffe"/>
    <w:rPr>
      <w:b/>
      <w:color w:val="0058A9"/>
    </w:rPr>
  </w:style>
  <w:style w:type="character" w:customStyle="1" w:styleId="1fffe">
    <w:name w:val="Выделение для Базового Поиска1"/>
    <w:link w:val="affff4"/>
    <w:rPr>
      <w:b/>
      <w:color w:val="0058A9"/>
    </w:rPr>
  </w:style>
  <w:style w:type="paragraph" w:customStyle="1" w:styleId="markedcontent">
    <w:name w:val="markedcontent"/>
    <w:basedOn w:val="14"/>
    <w:link w:val="markedcontent1"/>
  </w:style>
  <w:style w:type="character" w:customStyle="1" w:styleId="markedcontent1">
    <w:name w:val="markedcontent1"/>
    <w:basedOn w:val="a0"/>
    <w:link w:val="markedcontent"/>
  </w:style>
  <w:style w:type="paragraph" w:customStyle="1" w:styleId="affff5">
    <w:name w:val="Оглавление"/>
    <w:basedOn w:val="affe"/>
    <w:next w:val="a"/>
    <w:link w:val="1ffff"/>
    <w:pPr>
      <w:ind w:left="140"/>
    </w:pPr>
  </w:style>
  <w:style w:type="character" w:customStyle="1" w:styleId="1ffff">
    <w:name w:val="Оглавление1"/>
    <w:basedOn w:val="1ffe"/>
    <w:link w:val="affff5"/>
    <w:rPr>
      <w:rFonts w:ascii="Courier New" w:hAnsi="Courier New"/>
      <w:sz w:val="24"/>
    </w:rPr>
  </w:style>
  <w:style w:type="paragraph" w:customStyle="1" w:styleId="affff6">
    <w:name w:val="Заголовок для информации об изменениях"/>
    <w:basedOn w:val="10"/>
    <w:next w:val="a"/>
    <w:link w:val="1ffff0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1ffff0">
    <w:name w:val="Заголовок для информации об изменениях1"/>
    <w:basedOn w:val="11"/>
    <w:link w:val="affff6"/>
    <w:rPr>
      <w:rFonts w:ascii="Times New Roman" w:hAnsi="Times New Roman"/>
      <w:b w:val="0"/>
      <w:sz w:val="18"/>
    </w:rPr>
  </w:style>
  <w:style w:type="paragraph" w:customStyle="1" w:styleId="af5">
    <w:name w:val="Комментарий"/>
    <w:basedOn w:val="aff3"/>
    <w:next w:val="a"/>
    <w:link w:val="1f6"/>
    <w:pPr>
      <w:spacing w:before="75"/>
      <w:ind w:right="0"/>
      <w:jc w:val="both"/>
    </w:pPr>
    <w:rPr>
      <w:color w:val="353842"/>
    </w:rPr>
  </w:style>
  <w:style w:type="character" w:customStyle="1" w:styleId="1f6">
    <w:name w:val="Комментарий1"/>
    <w:basedOn w:val="1ff2"/>
    <w:link w:val="af5"/>
    <w:rPr>
      <w:rFonts w:ascii="Times New Roman" w:hAnsi="Times New Roman"/>
      <w:color w:val="353842"/>
      <w:sz w:val="24"/>
    </w:rPr>
  </w:style>
  <w:style w:type="paragraph" w:customStyle="1" w:styleId="xl156">
    <w:name w:val="xl156"/>
    <w:basedOn w:val="a"/>
    <w:link w:val="xl1561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1">
    <w:name w:val="xl1561"/>
    <w:basedOn w:val="1"/>
    <w:link w:val="xl156"/>
    <w:rPr>
      <w:rFonts w:ascii="Times New Roman" w:hAnsi="Times New Roman"/>
      <w:b/>
      <w:sz w:val="24"/>
    </w:rPr>
  </w:style>
  <w:style w:type="paragraph" w:styleId="affff7">
    <w:name w:val="Balloon Text"/>
    <w:basedOn w:val="a"/>
    <w:link w:val="affff8"/>
    <w:rPr>
      <w:rFonts w:ascii="Segoe UI" w:hAnsi="Segoe UI"/>
      <w:sz w:val="18"/>
    </w:rPr>
  </w:style>
  <w:style w:type="character" w:customStyle="1" w:styleId="affff8">
    <w:name w:val="Текст выноски Знак"/>
    <w:basedOn w:val="1"/>
    <w:link w:val="affff7"/>
    <w:rPr>
      <w:rFonts w:ascii="Segoe UI" w:hAnsi="Segoe UI"/>
      <w:sz w:val="18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166">
    <w:name w:val="xl166"/>
    <w:basedOn w:val="a"/>
    <w:link w:val="xl1661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1">
    <w:name w:val="xl1661"/>
    <w:basedOn w:val="1"/>
    <w:link w:val="xl166"/>
    <w:rPr>
      <w:rFonts w:ascii="Times New Roman" w:hAnsi="Times New Roman"/>
      <w:b/>
      <w:sz w:val="14"/>
    </w:rPr>
  </w:style>
  <w:style w:type="paragraph" w:customStyle="1" w:styleId="affff9">
    <w:name w:val="Внимание: недобросовестность!"/>
    <w:basedOn w:val="aa"/>
    <w:next w:val="a"/>
    <w:link w:val="1ffff1"/>
  </w:style>
  <w:style w:type="character" w:customStyle="1" w:styleId="1ffff1">
    <w:name w:val="Внимание: недобросовестность!1"/>
    <w:basedOn w:val="1b"/>
    <w:link w:val="affff9"/>
    <w:rPr>
      <w:rFonts w:ascii="Times New Roman" w:hAnsi="Times New Roman"/>
      <w:sz w:val="24"/>
    </w:rPr>
  </w:style>
  <w:style w:type="paragraph" w:customStyle="1" w:styleId="affffa">
    <w:name w:val="Сравнение редакций"/>
    <w:link w:val="1ffff2"/>
    <w:rPr>
      <w:b/>
      <w:color w:val="26282F"/>
    </w:rPr>
  </w:style>
  <w:style w:type="character" w:customStyle="1" w:styleId="1ffff2">
    <w:name w:val="Сравнение редакций1"/>
    <w:link w:val="affffa"/>
    <w:rPr>
      <w:b/>
      <w:color w:val="26282F"/>
    </w:rPr>
  </w:style>
  <w:style w:type="paragraph" w:customStyle="1" w:styleId="xl112">
    <w:name w:val="xl112"/>
    <w:basedOn w:val="a"/>
    <w:link w:val="xl1121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1">
    <w:name w:val="xl1121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16">
    <w:name w:val="xl116"/>
    <w:basedOn w:val="a"/>
    <w:link w:val="xl1161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1">
    <w:name w:val="xl1161"/>
    <w:basedOn w:val="1"/>
    <w:link w:val="xl116"/>
    <w:rPr>
      <w:rFonts w:ascii="Times New Roman" w:hAnsi="Times New Roman"/>
      <w:b/>
      <w:sz w:val="16"/>
    </w:rPr>
  </w:style>
  <w:style w:type="paragraph" w:customStyle="1" w:styleId="pTextStyle">
    <w:name w:val="pTextStyle"/>
    <w:basedOn w:val="a"/>
    <w:link w:val="pTextStyle1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1">
    <w:name w:val="pTextStyle1"/>
    <w:basedOn w:val="1"/>
    <w:link w:val="pTextStyle"/>
    <w:rPr>
      <w:rFonts w:ascii="Times New Roman" w:hAnsi="Times New Roman"/>
      <w:sz w:val="24"/>
    </w:rPr>
  </w:style>
  <w:style w:type="paragraph" w:styleId="2a">
    <w:name w:val="Body Text 2"/>
    <w:basedOn w:val="a"/>
    <w:link w:val="2b"/>
    <w:pPr>
      <w:ind w:right="-57"/>
      <w:jc w:val="both"/>
    </w:pPr>
    <w:rPr>
      <w:rFonts w:ascii="Times New Roman" w:hAnsi="Times New Roman"/>
      <w:sz w:val="24"/>
    </w:rPr>
  </w:style>
  <w:style w:type="character" w:customStyle="1" w:styleId="2b">
    <w:name w:val="Основной текст 2 Знак"/>
    <w:basedOn w:val="1"/>
    <w:link w:val="2a"/>
    <w:rPr>
      <w:rFonts w:ascii="Times New Roman" w:hAnsi="Times New Roman"/>
      <w:sz w:val="24"/>
    </w:rPr>
  </w:style>
  <w:style w:type="paragraph" w:styleId="affffb">
    <w:name w:val="annotation subject"/>
    <w:basedOn w:val="afff8"/>
    <w:next w:val="afff8"/>
    <w:link w:val="affffc"/>
    <w:rPr>
      <w:b/>
    </w:rPr>
  </w:style>
  <w:style w:type="character" w:customStyle="1" w:styleId="affffc">
    <w:name w:val="Тема примечания Знак"/>
    <w:basedOn w:val="afff9"/>
    <w:link w:val="affffb"/>
    <w:rPr>
      <w:b/>
      <w:sz w:val="20"/>
    </w:rPr>
  </w:style>
  <w:style w:type="paragraph" w:customStyle="1" w:styleId="aa">
    <w:name w:val="Внимание"/>
    <w:basedOn w:val="a"/>
    <w:next w:val="a"/>
    <w:link w:val="1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1b">
    <w:name w:val="Внимание1"/>
    <w:basedOn w:val="1"/>
    <w:link w:val="aa"/>
    <w:rPr>
      <w:rFonts w:ascii="Times New Roman" w:hAnsi="Times New Roman"/>
      <w:sz w:val="24"/>
    </w:rPr>
  </w:style>
  <w:style w:type="paragraph" w:customStyle="1" w:styleId="xl162">
    <w:name w:val="xl162"/>
    <w:basedOn w:val="a"/>
    <w:link w:val="xl1621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1">
    <w:name w:val="xl1621"/>
    <w:basedOn w:val="1"/>
    <w:link w:val="xl162"/>
    <w:rPr>
      <w:rFonts w:ascii="Times New Roman" w:hAnsi="Times New Roman"/>
      <w:b/>
      <w:sz w:val="16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137">
    <w:name w:val="xl137"/>
    <w:basedOn w:val="a"/>
    <w:link w:val="xl1371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1">
    <w:name w:val="xl1371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1ffff3">
    <w:name w:val="Текст примечания Знак1"/>
    <w:link w:val="124"/>
    <w:rPr>
      <w:rFonts w:ascii="Times New Roman" w:hAnsi="Times New Roman"/>
      <w:sz w:val="20"/>
    </w:rPr>
  </w:style>
  <w:style w:type="character" w:customStyle="1" w:styleId="124">
    <w:name w:val="Текст примечания Знак12"/>
    <w:link w:val="1ffff3"/>
    <w:rPr>
      <w:rFonts w:ascii="Times New Roman" w:hAnsi="Times New Roman"/>
      <w:sz w:val="20"/>
    </w:rPr>
  </w:style>
  <w:style w:type="paragraph" w:customStyle="1" w:styleId="1ffff4">
    <w:name w:val="Выделение1"/>
    <w:link w:val="affffd"/>
    <w:rPr>
      <w:rFonts w:ascii="Times New Roman" w:hAnsi="Times New Roman"/>
      <w:i/>
    </w:rPr>
  </w:style>
  <w:style w:type="character" w:styleId="affffd">
    <w:name w:val="Emphasis"/>
    <w:link w:val="1ffff4"/>
    <w:rPr>
      <w:rFonts w:ascii="Times New Roman" w:hAnsi="Times New Roman"/>
      <w:i/>
    </w:rPr>
  </w:style>
  <w:style w:type="paragraph" w:customStyle="1" w:styleId="xl159">
    <w:name w:val="xl159"/>
    <w:basedOn w:val="a"/>
    <w:link w:val="xl1591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1">
    <w:name w:val="xl1591"/>
    <w:basedOn w:val="1"/>
    <w:link w:val="xl159"/>
    <w:rPr>
      <w:rFonts w:ascii="Times New Roman" w:hAnsi="Times New Roman"/>
      <w:b/>
      <w:sz w:val="16"/>
    </w:rPr>
  </w:style>
  <w:style w:type="paragraph" w:customStyle="1" w:styleId="xl65">
    <w:name w:val="xl65"/>
    <w:basedOn w:val="a"/>
    <w:link w:val="xl651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1">
    <w:name w:val="xl651"/>
    <w:basedOn w:val="1"/>
    <w:link w:val="xl65"/>
    <w:rPr>
      <w:rFonts w:ascii="Times New Roman" w:hAnsi="Times New Roman"/>
      <w:sz w:val="14"/>
    </w:rPr>
  </w:style>
  <w:style w:type="paragraph" w:customStyle="1" w:styleId="xl141">
    <w:name w:val="xl141"/>
    <w:basedOn w:val="a"/>
    <w:link w:val="xl1411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1">
    <w:name w:val="xl1411"/>
    <w:basedOn w:val="1"/>
    <w:link w:val="xl141"/>
    <w:rPr>
      <w:rFonts w:ascii="Times New Roman" w:hAnsi="Times New Roman"/>
      <w:sz w:val="14"/>
    </w:rPr>
  </w:style>
  <w:style w:type="paragraph" w:customStyle="1" w:styleId="xl135">
    <w:name w:val="xl135"/>
    <w:basedOn w:val="a"/>
    <w:link w:val="xl1351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1">
    <w:name w:val="xl1351"/>
    <w:basedOn w:val="1"/>
    <w:link w:val="xl135"/>
    <w:rPr>
      <w:rFonts w:ascii="Times New Roman" w:hAnsi="Times New Roman"/>
      <w:b/>
      <w:sz w:val="16"/>
    </w:rPr>
  </w:style>
  <w:style w:type="paragraph" w:customStyle="1" w:styleId="1ffff5">
    <w:name w:val="Знак концевой сноски1"/>
    <w:link w:val="affffe"/>
    <w:rPr>
      <w:rFonts w:ascii="Times New Roman" w:hAnsi="Times New Roman"/>
      <w:vertAlign w:val="superscript"/>
    </w:rPr>
  </w:style>
  <w:style w:type="character" w:styleId="affffe">
    <w:name w:val="endnote reference"/>
    <w:link w:val="1ffff5"/>
    <w:rPr>
      <w:rFonts w:ascii="Times New Roman" w:hAnsi="Times New Roman"/>
      <w:vertAlign w:val="superscript"/>
    </w:rPr>
  </w:style>
  <w:style w:type="paragraph" w:styleId="2c">
    <w:name w:val="List 2"/>
    <w:basedOn w:val="a"/>
    <w:link w:val="2d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d">
    <w:name w:val="Список 2 Знак"/>
    <w:basedOn w:val="1"/>
    <w:link w:val="2c"/>
    <w:rPr>
      <w:rFonts w:ascii="Arial" w:hAnsi="Arial"/>
      <w:sz w:val="20"/>
    </w:rPr>
  </w:style>
  <w:style w:type="paragraph" w:customStyle="1" w:styleId="xl117">
    <w:name w:val="xl117"/>
    <w:basedOn w:val="a"/>
    <w:link w:val="xl1171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1">
    <w:name w:val="xl1171"/>
    <w:basedOn w:val="1"/>
    <w:link w:val="xl117"/>
    <w:rPr>
      <w:rFonts w:ascii="Times New Roman" w:hAnsi="Times New Roman"/>
      <w:sz w:val="14"/>
    </w:rPr>
  </w:style>
  <w:style w:type="paragraph" w:customStyle="1" w:styleId="14">
    <w:name w:val="Основной шрифт абзаца1"/>
  </w:style>
  <w:style w:type="paragraph" w:customStyle="1" w:styleId="afffff">
    <w:name w:val="Подчёркнуный текст"/>
    <w:basedOn w:val="a"/>
    <w:next w:val="a"/>
    <w:link w:val="1ffff6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1ffff6">
    <w:name w:val="Подчёркнуный текст1"/>
    <w:basedOn w:val="1"/>
    <w:link w:val="afffff"/>
    <w:rPr>
      <w:rFonts w:ascii="Times New Roman" w:hAnsi="Times New Roman"/>
      <w:sz w:val="24"/>
    </w:rPr>
  </w:style>
  <w:style w:type="paragraph" w:customStyle="1" w:styleId="xl93">
    <w:name w:val="xl93"/>
    <w:basedOn w:val="a"/>
    <w:link w:val="xl931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1">
    <w:name w:val="xl931"/>
    <w:basedOn w:val="1"/>
    <w:link w:val="xl93"/>
    <w:rPr>
      <w:rFonts w:ascii="Times New Roman" w:hAnsi="Times New Roman"/>
      <w:sz w:val="24"/>
    </w:rPr>
  </w:style>
  <w:style w:type="paragraph" w:customStyle="1" w:styleId="afffff0">
    <w:name w:val="Напишите нам"/>
    <w:basedOn w:val="a"/>
    <w:next w:val="a"/>
    <w:link w:val="1ffff7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1ffff7">
    <w:name w:val="Напишите нам1"/>
    <w:basedOn w:val="1"/>
    <w:link w:val="afffff0"/>
    <w:rPr>
      <w:rFonts w:ascii="Times New Roman" w:hAnsi="Times New Roman"/>
      <w:sz w:val="20"/>
    </w:rPr>
  </w:style>
  <w:style w:type="paragraph" w:customStyle="1" w:styleId="xl172">
    <w:name w:val="xl172"/>
    <w:basedOn w:val="a"/>
    <w:link w:val="xl1721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1">
    <w:name w:val="xl1721"/>
    <w:basedOn w:val="1"/>
    <w:link w:val="xl172"/>
    <w:rPr>
      <w:rFonts w:ascii="Times New Roman" w:hAnsi="Times New Roman"/>
      <w:i/>
      <w:sz w:val="14"/>
    </w:rPr>
  </w:style>
  <w:style w:type="paragraph" w:customStyle="1" w:styleId="xl163">
    <w:name w:val="xl163"/>
    <w:basedOn w:val="a"/>
    <w:link w:val="xl1631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1">
    <w:name w:val="xl1631"/>
    <w:basedOn w:val="1"/>
    <w:link w:val="xl163"/>
    <w:rPr>
      <w:rFonts w:ascii="Times New Roman" w:hAnsi="Times New Roman"/>
      <w:b/>
      <w:sz w:val="16"/>
    </w:rPr>
  </w:style>
  <w:style w:type="paragraph" w:customStyle="1" w:styleId="xl158">
    <w:name w:val="xl158"/>
    <w:basedOn w:val="a"/>
    <w:link w:val="xl1581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1">
    <w:name w:val="xl1581"/>
    <w:basedOn w:val="1"/>
    <w:link w:val="xl158"/>
    <w:rPr>
      <w:rFonts w:ascii="Times New Roman" w:hAnsi="Times New Roman"/>
      <w:b/>
      <w:sz w:val="16"/>
    </w:rPr>
  </w:style>
  <w:style w:type="paragraph" w:customStyle="1" w:styleId="xl170">
    <w:name w:val="xl170"/>
    <w:basedOn w:val="a"/>
    <w:link w:val="xl1701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1">
    <w:name w:val="xl1701"/>
    <w:basedOn w:val="1"/>
    <w:link w:val="xl170"/>
    <w:rPr>
      <w:rFonts w:ascii="Times New Roman" w:hAnsi="Times New Roman"/>
      <w:i/>
      <w:sz w:val="14"/>
    </w:rPr>
  </w:style>
  <w:style w:type="paragraph" w:customStyle="1" w:styleId="xl123">
    <w:name w:val="xl123"/>
    <w:basedOn w:val="a"/>
    <w:link w:val="xl1231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1">
    <w:name w:val="xl1231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blk">
    <w:name w:val="blk"/>
    <w:link w:val="blk1"/>
  </w:style>
  <w:style w:type="character" w:customStyle="1" w:styleId="blk1">
    <w:name w:val="blk1"/>
    <w:link w:val="blk"/>
  </w:style>
  <w:style w:type="paragraph" w:customStyle="1" w:styleId="afffff1">
    <w:name w:val="Утратил силу"/>
    <w:link w:val="1ffff8"/>
    <w:rPr>
      <w:b/>
      <w:strike/>
      <w:color w:val="666600"/>
    </w:rPr>
  </w:style>
  <w:style w:type="character" w:customStyle="1" w:styleId="1ffff8">
    <w:name w:val="Утратил силу1"/>
    <w:link w:val="afffff1"/>
    <w:rPr>
      <w:b/>
      <w:strike/>
      <w:color w:val="666600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66">
    <w:name w:val="xl66"/>
    <w:basedOn w:val="a"/>
    <w:link w:val="xl661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1">
    <w:name w:val="xl661"/>
    <w:basedOn w:val="1"/>
    <w:link w:val="xl66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1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1">
    <w:name w:val="xl871"/>
    <w:basedOn w:val="1"/>
    <w:link w:val="xl87"/>
    <w:rPr>
      <w:rFonts w:ascii="Times New Roman" w:hAnsi="Times New Roman"/>
      <w:i/>
      <w:sz w:val="14"/>
    </w:rPr>
  </w:style>
  <w:style w:type="paragraph" w:customStyle="1" w:styleId="afffff2">
    <w:name w:val="Активная гипертекстовая ссылка"/>
    <w:link w:val="1ffff9"/>
    <w:rPr>
      <w:b/>
      <w:color w:val="106BBE"/>
      <w:u w:val="single"/>
    </w:rPr>
  </w:style>
  <w:style w:type="character" w:customStyle="1" w:styleId="1ffff9">
    <w:name w:val="Активная гипертекстовая ссылка1"/>
    <w:link w:val="afffff2"/>
    <w:rPr>
      <w:b/>
      <w:color w:val="106BBE"/>
      <w:u w:val="single"/>
    </w:rPr>
  </w:style>
  <w:style w:type="paragraph" w:customStyle="1" w:styleId="xl178">
    <w:name w:val="xl178"/>
    <w:basedOn w:val="a"/>
    <w:link w:val="xl1781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1">
    <w:name w:val="xl1781"/>
    <w:basedOn w:val="1"/>
    <w:link w:val="xl178"/>
    <w:rPr>
      <w:rFonts w:ascii="Times New Roman" w:hAnsi="Times New Roman"/>
      <w:sz w:val="14"/>
    </w:rPr>
  </w:style>
  <w:style w:type="paragraph" w:customStyle="1" w:styleId="afffff3">
    <w:name w:val="Не вступил в силу"/>
    <w:link w:val="1ffffa"/>
    <w:rPr>
      <w:b/>
      <w:shd w:val="clear" w:color="auto" w:fill="D8EDE8"/>
    </w:rPr>
  </w:style>
  <w:style w:type="character" w:customStyle="1" w:styleId="1ffffa">
    <w:name w:val="Не вступил в силу1"/>
    <w:link w:val="afffff3"/>
    <w:rPr>
      <w:b/>
      <w:color w:val="000000"/>
      <w:shd w:val="clear" w:color="auto" w:fill="D8EDE8"/>
    </w:rPr>
  </w:style>
  <w:style w:type="paragraph" w:customStyle="1" w:styleId="xl136">
    <w:name w:val="xl136"/>
    <w:basedOn w:val="a"/>
    <w:link w:val="xl1361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1">
    <w:name w:val="xl1361"/>
    <w:basedOn w:val="1"/>
    <w:link w:val="xl136"/>
    <w:rPr>
      <w:rFonts w:ascii="Times New Roman" w:hAnsi="Times New Roman"/>
      <w:b/>
      <w:sz w:val="16"/>
    </w:rPr>
  </w:style>
  <w:style w:type="paragraph" w:customStyle="1" w:styleId="afffff4">
    <w:name w:val="Куда обратиться?"/>
    <w:basedOn w:val="aa"/>
    <w:next w:val="a"/>
    <w:link w:val="1ffffb"/>
  </w:style>
  <w:style w:type="character" w:customStyle="1" w:styleId="1ffffb">
    <w:name w:val="Куда обратиться?1"/>
    <w:basedOn w:val="1b"/>
    <w:link w:val="afffff4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1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1">
    <w:name w:val="xl801"/>
    <w:basedOn w:val="1"/>
    <w:link w:val="xl80"/>
    <w:rPr>
      <w:rFonts w:ascii="Times New Roman" w:hAnsi="Times New Roman"/>
      <w:sz w:val="24"/>
    </w:rPr>
  </w:style>
  <w:style w:type="paragraph" w:customStyle="1" w:styleId="1ffffc">
    <w:name w:val="Неразрешенное упоминание1"/>
    <w:basedOn w:val="14"/>
    <w:link w:val="afffff5"/>
    <w:rPr>
      <w:color w:val="605E5C"/>
      <w:shd w:val="clear" w:color="auto" w:fill="E1DFDD"/>
    </w:rPr>
  </w:style>
  <w:style w:type="character" w:styleId="afffff5">
    <w:name w:val="Unresolved Mention"/>
    <w:basedOn w:val="a0"/>
    <w:link w:val="1ffffc"/>
    <w:rPr>
      <w:color w:val="605E5C"/>
      <w:shd w:val="clear" w:color="auto" w:fill="E1DFDD"/>
    </w:rPr>
  </w:style>
  <w:style w:type="paragraph" w:customStyle="1" w:styleId="FootnoteTextChar">
    <w:name w:val="Footnote Text Char"/>
    <w:link w:val="FootnoteTextChar1"/>
    <w:rPr>
      <w:rFonts w:ascii="Times New Roman" w:hAnsi="Times New Roman"/>
      <w:sz w:val="20"/>
    </w:rPr>
  </w:style>
  <w:style w:type="character" w:customStyle="1" w:styleId="FootnoteTextChar1">
    <w:name w:val="Footnote Text Char1"/>
    <w:link w:val="FootnoteTextChar"/>
    <w:rPr>
      <w:rFonts w:ascii="Times New Roman" w:hAnsi="Times New Roman"/>
      <w:sz w:val="20"/>
    </w:rPr>
  </w:style>
  <w:style w:type="paragraph" w:customStyle="1" w:styleId="xl86">
    <w:name w:val="xl86"/>
    <w:basedOn w:val="a"/>
    <w:link w:val="xl861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1">
    <w:name w:val="xl861"/>
    <w:basedOn w:val="1"/>
    <w:link w:val="xl86"/>
    <w:rPr>
      <w:rFonts w:ascii="Times New Roman" w:hAnsi="Times New Roman"/>
      <w:i/>
      <w:sz w:val="14"/>
    </w:rPr>
  </w:style>
  <w:style w:type="paragraph" w:customStyle="1" w:styleId="afffff6">
    <w:name w:val="Гипертекстовая ссылка"/>
    <w:link w:val="1ffffd"/>
    <w:rPr>
      <w:b/>
      <w:color w:val="106BBE"/>
    </w:rPr>
  </w:style>
  <w:style w:type="character" w:customStyle="1" w:styleId="1ffffd">
    <w:name w:val="Гипертекстовая ссылка1"/>
    <w:link w:val="afffff6"/>
    <w:rPr>
      <w:b/>
      <w:color w:val="106BBE"/>
    </w:rPr>
  </w:style>
  <w:style w:type="paragraph" w:customStyle="1" w:styleId="xl134">
    <w:name w:val="xl134"/>
    <w:basedOn w:val="a"/>
    <w:link w:val="xl1341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1">
    <w:name w:val="xl1341"/>
    <w:basedOn w:val="1"/>
    <w:link w:val="xl134"/>
    <w:rPr>
      <w:rFonts w:ascii="Times New Roman" w:hAnsi="Times New Roman"/>
      <w:sz w:val="14"/>
    </w:rPr>
  </w:style>
  <w:style w:type="paragraph" w:customStyle="1" w:styleId="xl139">
    <w:name w:val="xl139"/>
    <w:basedOn w:val="a"/>
    <w:link w:val="xl1391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1">
    <w:name w:val="xl1391"/>
    <w:basedOn w:val="1"/>
    <w:link w:val="xl139"/>
    <w:rPr>
      <w:rFonts w:ascii="Times New Roman" w:hAnsi="Times New Roman"/>
      <w:b/>
      <w:sz w:val="16"/>
    </w:rPr>
  </w:style>
  <w:style w:type="paragraph" w:customStyle="1" w:styleId="TableParagraph">
    <w:name w:val="Table Paragraph"/>
    <w:basedOn w:val="a"/>
    <w:link w:val="TableParagraph1"/>
    <w:pPr>
      <w:widowControl w:val="0"/>
    </w:pPr>
    <w:rPr>
      <w:rFonts w:ascii="Times New Roman" w:hAnsi="Times New Roman"/>
    </w:rPr>
  </w:style>
  <w:style w:type="character" w:customStyle="1" w:styleId="TableParagraph1">
    <w:name w:val="Table Paragraph1"/>
    <w:basedOn w:val="1"/>
    <w:link w:val="TableParagraph"/>
    <w:rPr>
      <w:rFonts w:ascii="Times New Roman" w:hAnsi="Times New Roman"/>
    </w:rPr>
  </w:style>
  <w:style w:type="paragraph" w:customStyle="1" w:styleId="xl119">
    <w:name w:val="xl119"/>
    <w:basedOn w:val="a"/>
    <w:link w:val="xl1191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1">
    <w:name w:val="xl1191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1ffffe">
    <w:name w:val="Строгий1"/>
    <w:link w:val="afffff7"/>
    <w:rPr>
      <w:b/>
    </w:rPr>
  </w:style>
  <w:style w:type="character" w:styleId="afffff7">
    <w:name w:val="Strong"/>
    <w:link w:val="1ffffe"/>
    <w:rPr>
      <w:b/>
    </w:rPr>
  </w:style>
  <w:style w:type="paragraph" w:customStyle="1" w:styleId="xl77">
    <w:name w:val="xl77"/>
    <w:basedOn w:val="a"/>
    <w:link w:val="xl771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1">
    <w:name w:val="xl771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xl160">
    <w:name w:val="xl160"/>
    <w:basedOn w:val="a"/>
    <w:link w:val="xl1601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1">
    <w:name w:val="xl1601"/>
    <w:basedOn w:val="1"/>
    <w:link w:val="xl160"/>
    <w:rPr>
      <w:rFonts w:ascii="Times New Roman" w:hAnsi="Times New Roman"/>
      <w:b/>
      <w:sz w:val="16"/>
    </w:rPr>
  </w:style>
  <w:style w:type="paragraph" w:customStyle="1" w:styleId="xl96">
    <w:name w:val="xl96"/>
    <w:basedOn w:val="a"/>
    <w:link w:val="xl961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1">
    <w:name w:val="xl961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11a">
    <w:name w:val="Раздел 1.1"/>
    <w:basedOn w:val="afffff8"/>
    <w:link w:val="1111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11">
    <w:name w:val="Раздел 1.11"/>
    <w:basedOn w:val="afffff9"/>
    <w:link w:val="11a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xl133">
    <w:name w:val="xl133"/>
    <w:basedOn w:val="a"/>
    <w:link w:val="xl1331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1">
    <w:name w:val="xl1331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132">
    <w:name w:val="xl132"/>
    <w:basedOn w:val="a"/>
    <w:link w:val="xl1321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1">
    <w:name w:val="xl1321"/>
    <w:basedOn w:val="1"/>
    <w:link w:val="xl132"/>
    <w:rPr>
      <w:rFonts w:ascii="Times New Roman" w:hAnsi="Times New Roman"/>
      <w:sz w:val="24"/>
    </w:rPr>
  </w:style>
  <w:style w:type="paragraph" w:styleId="afffff8">
    <w:name w:val="Subtitle"/>
    <w:basedOn w:val="a"/>
    <w:next w:val="a"/>
    <w:link w:val="afffff9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9">
    <w:name w:val="Подзаголовок Знак"/>
    <w:basedOn w:val="1"/>
    <w:link w:val="afffff8"/>
    <w:rPr>
      <w:color w:val="5A5A5A" w:themeColor="text1" w:themeTint="A5"/>
      <w:spacing w:val="15"/>
    </w:rPr>
  </w:style>
  <w:style w:type="paragraph" w:customStyle="1" w:styleId="11b">
    <w:name w:val="Текст примечания Знак11"/>
    <w:link w:val="1112"/>
    <w:rPr>
      <w:rFonts w:ascii="Times New Roman" w:hAnsi="Times New Roman"/>
      <w:sz w:val="20"/>
    </w:rPr>
  </w:style>
  <w:style w:type="character" w:customStyle="1" w:styleId="1112">
    <w:name w:val="Текст примечания Знак111"/>
    <w:link w:val="11b"/>
    <w:rPr>
      <w:rFonts w:ascii="Times New Roman" w:hAnsi="Times New Roman"/>
      <w:sz w:val="20"/>
    </w:rPr>
  </w:style>
  <w:style w:type="paragraph" w:customStyle="1" w:styleId="125">
    <w:name w:val="Неразрешенное упоминание12"/>
    <w:basedOn w:val="14"/>
    <w:link w:val="11c"/>
    <w:rPr>
      <w:color w:val="605E5C"/>
      <w:shd w:val="clear" w:color="auto" w:fill="E1DFDD"/>
    </w:rPr>
  </w:style>
  <w:style w:type="character" w:customStyle="1" w:styleId="11c">
    <w:name w:val="Неразрешенное упоминание11"/>
    <w:basedOn w:val="a0"/>
    <w:link w:val="125"/>
    <w:rPr>
      <w:color w:val="605E5C"/>
      <w:shd w:val="clear" w:color="auto" w:fill="E1DFDD"/>
    </w:rPr>
  </w:style>
  <w:style w:type="paragraph" w:customStyle="1" w:styleId="xl122">
    <w:name w:val="xl122"/>
    <w:basedOn w:val="a"/>
    <w:link w:val="xl1221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1">
    <w:name w:val="xl1221"/>
    <w:basedOn w:val="1"/>
    <w:link w:val="xl122"/>
    <w:rPr>
      <w:rFonts w:ascii="Times New Roman" w:hAnsi="Times New Roman"/>
      <w:sz w:val="16"/>
    </w:rPr>
  </w:style>
  <w:style w:type="paragraph" w:customStyle="1" w:styleId="212pt">
    <w:name w:val="Основной текст (2) + 12 pt"/>
    <w:link w:val="212pt1"/>
    <w:rPr>
      <w:rFonts w:ascii="Times New Roman" w:hAnsi="Times New Roman"/>
      <w:sz w:val="24"/>
      <w:highlight w:val="white"/>
    </w:rPr>
  </w:style>
  <w:style w:type="character" w:customStyle="1" w:styleId="212pt1">
    <w:name w:val="Основной текст (2) + 12 pt1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61">
    <w:name w:val="xl161"/>
    <w:basedOn w:val="a"/>
    <w:link w:val="xl1611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1">
    <w:name w:val="xl1611"/>
    <w:basedOn w:val="1"/>
    <w:link w:val="xl161"/>
    <w:rPr>
      <w:rFonts w:ascii="Times New Roman" w:hAnsi="Times New Roman"/>
      <w:b/>
      <w:sz w:val="16"/>
    </w:rPr>
  </w:style>
  <w:style w:type="paragraph" w:customStyle="1" w:styleId="c7">
    <w:name w:val="c7"/>
    <w:link w:val="c71"/>
  </w:style>
  <w:style w:type="character" w:customStyle="1" w:styleId="c71">
    <w:name w:val="c71"/>
    <w:link w:val="c7"/>
  </w:style>
  <w:style w:type="paragraph" w:customStyle="1" w:styleId="xl70">
    <w:name w:val="xl70"/>
    <w:basedOn w:val="a"/>
    <w:link w:val="xl701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1">
    <w:name w:val="xl701"/>
    <w:basedOn w:val="1"/>
    <w:link w:val="xl70"/>
    <w:rPr>
      <w:rFonts w:ascii="Times New Roman" w:hAnsi="Times New Roman"/>
      <w:color w:val="000000"/>
      <w:sz w:val="16"/>
    </w:rPr>
  </w:style>
  <w:style w:type="paragraph" w:styleId="afffffa">
    <w:name w:val="Title"/>
    <w:basedOn w:val="a"/>
    <w:next w:val="a"/>
    <w:link w:val="2e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e">
    <w:name w:val="Заголовок Знак2"/>
    <w:basedOn w:val="1"/>
    <w:link w:val="afffffa"/>
    <w:rPr>
      <w:rFonts w:ascii="Segoe UI" w:hAnsi="Segoe UI"/>
      <w:sz w:val="24"/>
    </w:rPr>
  </w:style>
  <w:style w:type="paragraph" w:customStyle="1" w:styleId="afffffb">
    <w:name w:val="Комментарий пользователя"/>
    <w:basedOn w:val="af5"/>
    <w:next w:val="a"/>
    <w:link w:val="1fffff"/>
    <w:pPr>
      <w:jc w:val="left"/>
    </w:pPr>
  </w:style>
  <w:style w:type="character" w:customStyle="1" w:styleId="1fffff">
    <w:name w:val="Комментарий пользователя1"/>
    <w:basedOn w:val="1f6"/>
    <w:link w:val="afffffb"/>
    <w:rPr>
      <w:rFonts w:ascii="Times New Roman" w:hAnsi="Times New Roman"/>
      <w:color w:val="353842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c">
    <w:name w:val="Цветовое выделение"/>
    <w:link w:val="1fffff0"/>
    <w:rPr>
      <w:b/>
      <w:color w:val="26282F"/>
    </w:rPr>
  </w:style>
  <w:style w:type="character" w:customStyle="1" w:styleId="1fffff0">
    <w:name w:val="Цветовое выделение1"/>
    <w:link w:val="afffffc"/>
    <w:rPr>
      <w:b/>
      <w:color w:val="26282F"/>
    </w:rPr>
  </w:style>
  <w:style w:type="paragraph" w:customStyle="1" w:styleId="xl103">
    <w:name w:val="xl103"/>
    <w:basedOn w:val="a"/>
    <w:link w:val="xl1031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1">
    <w:name w:val="xl1031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d">
    <w:name w:val="Словарная статья"/>
    <w:basedOn w:val="a"/>
    <w:next w:val="a"/>
    <w:link w:val="1fffff1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1fffff1">
    <w:name w:val="Словарная статья1"/>
    <w:basedOn w:val="1"/>
    <w:link w:val="afffffd"/>
    <w:rPr>
      <w:rFonts w:ascii="Times New Roman" w:hAnsi="Times New Roman"/>
      <w:sz w:val="24"/>
    </w:rPr>
  </w:style>
  <w:style w:type="paragraph" w:customStyle="1" w:styleId="xl68">
    <w:name w:val="xl68"/>
    <w:basedOn w:val="a"/>
    <w:link w:val="xl681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1">
    <w:name w:val="xl681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c18">
    <w:name w:val="c18"/>
    <w:basedOn w:val="a"/>
    <w:link w:val="c181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1">
    <w:name w:val="c181"/>
    <w:basedOn w:val="1"/>
    <w:link w:val="c18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styleId="af2">
    <w:name w:val="Normal (Web)"/>
    <w:basedOn w:val="a"/>
    <w:link w:val="1fffff2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fff2">
    <w:name w:val="Обычный (Интернет) Знак1"/>
    <w:basedOn w:val="1"/>
    <w:link w:val="af2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1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1">
    <w:name w:val="xl1761"/>
    <w:basedOn w:val="1"/>
    <w:link w:val="xl176"/>
    <w:rPr>
      <w:rFonts w:ascii="Times New Roman" w:hAnsi="Times New Roman"/>
      <w:i/>
      <w:sz w:val="14"/>
    </w:rPr>
  </w:style>
  <w:style w:type="paragraph" w:customStyle="1" w:styleId="xl126">
    <w:name w:val="xl126"/>
    <w:basedOn w:val="a"/>
    <w:link w:val="xl1261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1">
    <w:name w:val="xl1261"/>
    <w:basedOn w:val="1"/>
    <w:link w:val="xl126"/>
    <w:rPr>
      <w:rFonts w:ascii="Times New Roman" w:hAnsi="Times New Roman"/>
      <w:b/>
      <w:sz w:val="16"/>
    </w:rPr>
  </w:style>
  <w:style w:type="paragraph" w:customStyle="1" w:styleId="xl165">
    <w:name w:val="xl165"/>
    <w:basedOn w:val="a"/>
    <w:link w:val="xl1651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1">
    <w:name w:val="xl1651"/>
    <w:basedOn w:val="1"/>
    <w:link w:val="xl165"/>
    <w:rPr>
      <w:rFonts w:ascii="Times New Roman" w:hAnsi="Times New Roman"/>
      <w:sz w:val="14"/>
    </w:rPr>
  </w:style>
  <w:style w:type="paragraph" w:customStyle="1" w:styleId="xl157">
    <w:name w:val="xl157"/>
    <w:basedOn w:val="a"/>
    <w:link w:val="xl1571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1">
    <w:name w:val="xl1571"/>
    <w:basedOn w:val="1"/>
    <w:link w:val="xl157"/>
    <w:rPr>
      <w:rFonts w:ascii="Times New Roman" w:hAnsi="Times New Roman"/>
      <w:b/>
      <w:sz w:val="24"/>
    </w:rPr>
  </w:style>
  <w:style w:type="paragraph" w:customStyle="1" w:styleId="xl107">
    <w:name w:val="xl107"/>
    <w:basedOn w:val="a"/>
    <w:link w:val="xl1071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1">
    <w:name w:val="xl1071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80">
    <w:name w:val="xl180"/>
    <w:basedOn w:val="a"/>
    <w:link w:val="xl1801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1">
    <w:name w:val="xl1801"/>
    <w:basedOn w:val="1"/>
    <w:link w:val="xl180"/>
    <w:rPr>
      <w:rFonts w:ascii="Times New Roman" w:hAnsi="Times New Roman"/>
      <w:sz w:val="14"/>
    </w:rPr>
  </w:style>
  <w:style w:type="paragraph" w:customStyle="1" w:styleId="xl128">
    <w:name w:val="xl128"/>
    <w:basedOn w:val="a"/>
    <w:link w:val="xl1281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1">
    <w:name w:val="xl1281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afffffe">
    <w:name w:val="Заголовок группы контролов"/>
    <w:basedOn w:val="a"/>
    <w:next w:val="a"/>
    <w:link w:val="1fffff3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1fffff3">
    <w:name w:val="Заголовок группы контролов1"/>
    <w:basedOn w:val="1"/>
    <w:link w:val="afffffe"/>
    <w:rPr>
      <w:rFonts w:ascii="Times New Roman" w:hAnsi="Times New Roman"/>
      <w:b/>
      <w:color w:val="000000"/>
      <w:sz w:val="24"/>
    </w:rPr>
  </w:style>
  <w:style w:type="paragraph" w:customStyle="1" w:styleId="affffff">
    <w:name w:val="Необходимые документы"/>
    <w:basedOn w:val="aa"/>
    <w:next w:val="a"/>
    <w:link w:val="1fffff4"/>
    <w:pPr>
      <w:ind w:left="0" w:firstLine="118"/>
    </w:pPr>
  </w:style>
  <w:style w:type="character" w:customStyle="1" w:styleId="1fffff4">
    <w:name w:val="Необходимые документы1"/>
    <w:basedOn w:val="1b"/>
    <w:link w:val="affffff"/>
    <w:rPr>
      <w:rFonts w:ascii="Times New Roman" w:hAnsi="Times New Roman"/>
      <w:sz w:val="24"/>
    </w:r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f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3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4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0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d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ff1">
    <w:name w:val="footnote text"/>
    <w:basedOn w:val="a"/>
    <w:link w:val="affffff2"/>
    <w:uiPriority w:val="99"/>
    <w:semiHidden/>
    <w:unhideWhenUsed/>
    <w:rsid w:val="00C7657F"/>
    <w:rPr>
      <w:sz w:val="20"/>
    </w:rPr>
  </w:style>
  <w:style w:type="character" w:customStyle="1" w:styleId="affffff2">
    <w:name w:val="Текст сноски Знак"/>
    <w:basedOn w:val="a0"/>
    <w:link w:val="affffff1"/>
    <w:uiPriority w:val="99"/>
    <w:semiHidden/>
    <w:rsid w:val="00C7657F"/>
    <w:rPr>
      <w:sz w:val="20"/>
    </w:rPr>
  </w:style>
  <w:style w:type="character" w:styleId="affffff3">
    <w:name w:val="footnote reference"/>
    <w:aliases w:val="Знак сноски-FN,Ciae niinee-FN,AЗнак сноски зел"/>
    <w:uiPriority w:val="99"/>
    <w:rsid w:val="00C7657F"/>
    <w:rPr>
      <w:rFonts w:cs="Times New Roman"/>
      <w:vertAlign w:val="superscript"/>
    </w:rPr>
  </w:style>
  <w:style w:type="table" w:customStyle="1" w:styleId="54">
    <w:name w:val="Сетка таблицы54"/>
    <w:basedOn w:val="a1"/>
    <w:next w:val="affffff0"/>
    <w:uiPriority w:val="59"/>
    <w:rsid w:val="00C7657F"/>
    <w:rPr>
      <w:rFonts w:ascii="Calibri" w:hAnsi="Calibri"/>
      <w:color w:val="auto"/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rait.ru/bcode/538222" TargetMode="External"/><Relationship Id="rId18" Type="http://schemas.openxmlformats.org/officeDocument/2006/relationships/header" Target="header11.xml"/><Relationship Id="rId26" Type="http://schemas.openxmlformats.org/officeDocument/2006/relationships/hyperlink" Target="https://spolab.firpo.ru/npdv2/category-doc/get/4877" TargetMode="External"/><Relationship Id="rId3" Type="http://schemas.openxmlformats.org/officeDocument/2006/relationships/settings" Target="settings.xml"/><Relationship Id="rId21" Type="http://schemas.openxmlformats.org/officeDocument/2006/relationships/header" Target="header13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17" Type="http://schemas.openxmlformats.org/officeDocument/2006/relationships/header" Target="header10.xml"/><Relationship Id="rId25" Type="http://schemas.openxmlformats.org/officeDocument/2006/relationships/hyperlink" Target="https://spolab.firpo.ru/npdv2/category-doc/get/5133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9.xml"/><Relationship Id="rId20" Type="http://schemas.openxmlformats.org/officeDocument/2006/relationships/hyperlink" Target="https://urait.ru/bcode/537906" TargetMode="External"/><Relationship Id="rId29" Type="http://schemas.openxmlformats.org/officeDocument/2006/relationships/hyperlink" Target="https://spolab.firpo.ru/npdv2/category-doc/get/4769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24" Type="http://schemas.openxmlformats.org/officeDocument/2006/relationships/hyperlink" Target="https://spolab.firpo.ru/npdv2/category-doc/get/4879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8.xml"/><Relationship Id="rId23" Type="http://schemas.openxmlformats.org/officeDocument/2006/relationships/hyperlink" Target="https://urait.ru/bcode/534768" TargetMode="External"/><Relationship Id="rId28" Type="http://schemas.openxmlformats.org/officeDocument/2006/relationships/hyperlink" Target="https://spolab.firpo.ru/npdv2/category-doc/get/5135" TargetMode="External"/><Relationship Id="rId10" Type="http://schemas.openxmlformats.org/officeDocument/2006/relationships/header" Target="header4.xml"/><Relationship Id="rId19" Type="http://schemas.openxmlformats.org/officeDocument/2006/relationships/header" Target="header12.xml"/><Relationship Id="rId31" Type="http://schemas.openxmlformats.org/officeDocument/2006/relationships/header" Target="header16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7.xml"/><Relationship Id="rId22" Type="http://schemas.openxmlformats.org/officeDocument/2006/relationships/header" Target="header14.xml"/><Relationship Id="rId27" Type="http://schemas.openxmlformats.org/officeDocument/2006/relationships/hyperlink" Target="https://spolab.firpo.ru/npdv2/category-doc/get/5138" TargetMode="External"/><Relationship Id="rId30" Type="http://schemas.openxmlformats.org/officeDocument/2006/relationships/header" Target="header15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66</Pages>
  <Words>15295</Words>
  <Characters>87186</Characters>
  <Application>Microsoft Office Word</Application>
  <DocSecurity>0</DocSecurity>
  <Lines>726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Наталия Захаренкова</cp:lastModifiedBy>
  <cp:revision>9</cp:revision>
  <dcterms:created xsi:type="dcterms:W3CDTF">2024-07-12T07:37:00Z</dcterms:created>
  <dcterms:modified xsi:type="dcterms:W3CDTF">2024-12-23T13:49:00Z</dcterms:modified>
</cp:coreProperties>
</file>