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A4017" w14:textId="77777777" w:rsidR="00EF703D" w:rsidRDefault="00FD462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F19695A" w14:textId="77777777" w:rsidR="00EF703D" w:rsidRDefault="00FD462E">
      <w:pPr>
        <w:keepNext/>
        <w:pBdr>
          <w:top w:val="nil"/>
          <w:left w:val="nil"/>
          <w:bottom w:val="nil"/>
          <w:right w:val="nil"/>
          <w:between w:val="nil"/>
        </w:pBdr>
        <w:jc w:val="right"/>
        <w:rPr>
          <w:rFonts w:ascii="Times New Roman" w:eastAsia="Times New Roman" w:hAnsi="Times New Roman" w:cs="Times New Roman"/>
          <w:b/>
          <w:sz w:val="24"/>
          <w:szCs w:val="24"/>
        </w:rPr>
      </w:pPr>
      <w:bookmarkStart w:id="0" w:name="_heading=h.8t0e0evjz72w"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15.01.35 Мастер слесарных работ</w:t>
      </w:r>
    </w:p>
    <w:p w14:paraId="3CEB87F9" w14:textId="77777777" w:rsidR="00EF703D" w:rsidRDefault="00EF703D">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qld2glec165" w:colFirst="0" w:colLast="0"/>
      <w:bookmarkEnd w:id="1"/>
    </w:p>
    <w:p w14:paraId="32CC330D" w14:textId="77777777" w:rsidR="00EF703D" w:rsidRDefault="00EF703D">
      <w:pPr>
        <w:jc w:val="center"/>
        <w:rPr>
          <w:rFonts w:ascii="Times New Roman" w:eastAsia="Times New Roman" w:hAnsi="Times New Roman" w:cs="Times New Roman"/>
          <w:b/>
          <w:i/>
          <w:sz w:val="24"/>
          <w:szCs w:val="24"/>
        </w:rPr>
      </w:pPr>
    </w:p>
    <w:p w14:paraId="5ECF3A29" w14:textId="77777777" w:rsidR="00EF703D" w:rsidRDefault="00EF703D">
      <w:pPr>
        <w:jc w:val="center"/>
        <w:rPr>
          <w:rFonts w:ascii="Times New Roman" w:eastAsia="Times New Roman" w:hAnsi="Times New Roman" w:cs="Times New Roman"/>
          <w:b/>
          <w:i/>
          <w:sz w:val="24"/>
          <w:szCs w:val="24"/>
        </w:rPr>
      </w:pPr>
    </w:p>
    <w:p w14:paraId="4EF718D3" w14:textId="77777777" w:rsidR="00EF703D" w:rsidRDefault="00EF703D">
      <w:pPr>
        <w:jc w:val="center"/>
        <w:rPr>
          <w:rFonts w:ascii="Times New Roman" w:eastAsia="Times New Roman" w:hAnsi="Times New Roman" w:cs="Times New Roman"/>
          <w:b/>
          <w:i/>
          <w:sz w:val="24"/>
          <w:szCs w:val="24"/>
        </w:rPr>
      </w:pPr>
    </w:p>
    <w:p w14:paraId="78804000" w14:textId="77777777" w:rsidR="00EF703D" w:rsidRDefault="00EF703D">
      <w:pPr>
        <w:jc w:val="center"/>
        <w:rPr>
          <w:rFonts w:ascii="Times New Roman" w:eastAsia="Times New Roman" w:hAnsi="Times New Roman" w:cs="Times New Roman"/>
          <w:b/>
          <w:i/>
          <w:sz w:val="24"/>
          <w:szCs w:val="24"/>
        </w:rPr>
      </w:pPr>
    </w:p>
    <w:p w14:paraId="6B2428AC" w14:textId="77777777" w:rsidR="00EF703D" w:rsidRDefault="00EF703D">
      <w:pPr>
        <w:jc w:val="center"/>
        <w:rPr>
          <w:rFonts w:ascii="Times New Roman" w:eastAsia="Times New Roman" w:hAnsi="Times New Roman" w:cs="Times New Roman"/>
          <w:b/>
          <w:i/>
          <w:sz w:val="24"/>
          <w:szCs w:val="24"/>
        </w:rPr>
      </w:pPr>
    </w:p>
    <w:p w14:paraId="6539453E" w14:textId="77777777" w:rsidR="00EF703D" w:rsidRDefault="00EF703D">
      <w:pPr>
        <w:jc w:val="center"/>
        <w:rPr>
          <w:rFonts w:ascii="Times New Roman" w:eastAsia="Times New Roman" w:hAnsi="Times New Roman" w:cs="Times New Roman"/>
          <w:b/>
          <w:i/>
          <w:sz w:val="24"/>
          <w:szCs w:val="24"/>
        </w:rPr>
      </w:pPr>
    </w:p>
    <w:p w14:paraId="612257FA" w14:textId="77777777" w:rsidR="00EF703D" w:rsidRDefault="00EF703D">
      <w:pPr>
        <w:jc w:val="center"/>
        <w:rPr>
          <w:rFonts w:ascii="Times New Roman" w:eastAsia="Times New Roman" w:hAnsi="Times New Roman" w:cs="Times New Roman"/>
          <w:b/>
          <w:i/>
          <w:sz w:val="24"/>
          <w:szCs w:val="24"/>
        </w:rPr>
      </w:pPr>
    </w:p>
    <w:p w14:paraId="7D9606B4" w14:textId="77777777" w:rsidR="00EF703D" w:rsidRDefault="00FD462E">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F8C3560" w14:textId="77777777" w:rsidR="00EF703D" w:rsidRDefault="00EF703D">
      <w:pPr>
        <w:jc w:val="center"/>
        <w:rPr>
          <w:rFonts w:ascii="Times New Roman" w:eastAsia="Times New Roman" w:hAnsi="Times New Roman" w:cs="Times New Roman"/>
          <w:b/>
          <w:i/>
          <w:sz w:val="24"/>
          <w:szCs w:val="24"/>
        </w:rPr>
      </w:pPr>
    </w:p>
    <w:p w14:paraId="40E8AC2B" w14:textId="77777777" w:rsidR="00EF703D" w:rsidRDefault="00EF703D">
      <w:pPr>
        <w:jc w:val="center"/>
        <w:rPr>
          <w:rFonts w:ascii="Times New Roman" w:eastAsia="Times New Roman" w:hAnsi="Times New Roman" w:cs="Times New Roman"/>
          <w:b/>
          <w:i/>
          <w:sz w:val="24"/>
          <w:szCs w:val="24"/>
        </w:rPr>
      </w:pPr>
    </w:p>
    <w:p w14:paraId="3921D70C" w14:textId="77777777" w:rsidR="00EF703D" w:rsidRDefault="00EF703D">
      <w:pPr>
        <w:jc w:val="center"/>
        <w:rPr>
          <w:rFonts w:ascii="Times New Roman" w:eastAsia="Times New Roman" w:hAnsi="Times New Roman" w:cs="Times New Roman"/>
          <w:b/>
          <w:i/>
          <w:sz w:val="24"/>
          <w:szCs w:val="24"/>
        </w:rPr>
      </w:pPr>
    </w:p>
    <w:p w14:paraId="6243B0A3" w14:textId="77777777" w:rsidR="00EF703D" w:rsidRDefault="00EF703D">
      <w:pPr>
        <w:jc w:val="center"/>
        <w:rPr>
          <w:rFonts w:ascii="Times New Roman" w:eastAsia="Times New Roman" w:hAnsi="Times New Roman" w:cs="Times New Roman"/>
          <w:b/>
          <w:i/>
          <w:sz w:val="24"/>
          <w:szCs w:val="24"/>
        </w:rPr>
      </w:pPr>
    </w:p>
    <w:p w14:paraId="59DC4FC7" w14:textId="77777777" w:rsidR="00EF703D" w:rsidRDefault="00EF703D">
      <w:pPr>
        <w:jc w:val="center"/>
        <w:rPr>
          <w:rFonts w:ascii="Times New Roman" w:eastAsia="Times New Roman" w:hAnsi="Times New Roman" w:cs="Times New Roman"/>
          <w:b/>
          <w:i/>
          <w:sz w:val="24"/>
          <w:szCs w:val="24"/>
        </w:rPr>
      </w:pPr>
    </w:p>
    <w:p w14:paraId="73ED7B14" w14:textId="77777777" w:rsidR="00EF703D" w:rsidRDefault="00EF703D">
      <w:pPr>
        <w:jc w:val="center"/>
        <w:rPr>
          <w:rFonts w:ascii="Times New Roman" w:eastAsia="Times New Roman" w:hAnsi="Times New Roman" w:cs="Times New Roman"/>
          <w:b/>
          <w:i/>
          <w:sz w:val="24"/>
          <w:szCs w:val="24"/>
        </w:rPr>
      </w:pPr>
    </w:p>
    <w:p w14:paraId="78979CC8" w14:textId="77777777" w:rsidR="00EF703D" w:rsidRDefault="00EF703D">
      <w:pPr>
        <w:jc w:val="center"/>
        <w:rPr>
          <w:rFonts w:ascii="Times New Roman" w:eastAsia="Times New Roman" w:hAnsi="Times New Roman" w:cs="Times New Roman"/>
          <w:b/>
          <w:i/>
          <w:sz w:val="24"/>
          <w:szCs w:val="24"/>
        </w:rPr>
      </w:pPr>
    </w:p>
    <w:p w14:paraId="6B66A1DC" w14:textId="77777777" w:rsidR="00EF703D" w:rsidRDefault="00EF703D">
      <w:pPr>
        <w:jc w:val="center"/>
        <w:rPr>
          <w:rFonts w:ascii="Times New Roman" w:eastAsia="Times New Roman" w:hAnsi="Times New Roman" w:cs="Times New Roman"/>
          <w:b/>
          <w:i/>
          <w:sz w:val="24"/>
          <w:szCs w:val="24"/>
        </w:rPr>
      </w:pPr>
    </w:p>
    <w:p w14:paraId="5B5C62D7" w14:textId="77777777" w:rsidR="00EF703D" w:rsidRDefault="00EF703D">
      <w:pPr>
        <w:jc w:val="center"/>
        <w:rPr>
          <w:rFonts w:ascii="Times New Roman" w:eastAsia="Times New Roman" w:hAnsi="Times New Roman" w:cs="Times New Roman"/>
          <w:b/>
          <w:i/>
          <w:sz w:val="24"/>
          <w:szCs w:val="24"/>
        </w:rPr>
      </w:pPr>
    </w:p>
    <w:p w14:paraId="0248BDEE" w14:textId="77777777" w:rsidR="00EF703D" w:rsidRDefault="00EF703D">
      <w:pPr>
        <w:jc w:val="center"/>
        <w:rPr>
          <w:rFonts w:ascii="Times New Roman" w:eastAsia="Times New Roman" w:hAnsi="Times New Roman" w:cs="Times New Roman"/>
          <w:b/>
          <w:i/>
          <w:sz w:val="24"/>
          <w:szCs w:val="24"/>
        </w:rPr>
      </w:pPr>
    </w:p>
    <w:p w14:paraId="3BAB158C" w14:textId="77777777" w:rsidR="00EF703D" w:rsidRDefault="00EF703D">
      <w:pPr>
        <w:jc w:val="center"/>
        <w:rPr>
          <w:rFonts w:ascii="Times New Roman" w:eastAsia="Times New Roman" w:hAnsi="Times New Roman" w:cs="Times New Roman"/>
          <w:b/>
          <w:i/>
          <w:sz w:val="24"/>
          <w:szCs w:val="24"/>
        </w:rPr>
      </w:pPr>
    </w:p>
    <w:p w14:paraId="2D667DA5" w14:textId="77777777" w:rsidR="00EF703D" w:rsidRDefault="00EF703D">
      <w:pPr>
        <w:jc w:val="center"/>
        <w:rPr>
          <w:rFonts w:ascii="Times New Roman" w:eastAsia="Times New Roman" w:hAnsi="Times New Roman" w:cs="Times New Roman"/>
          <w:b/>
          <w:i/>
          <w:sz w:val="24"/>
          <w:szCs w:val="24"/>
        </w:rPr>
      </w:pPr>
    </w:p>
    <w:p w14:paraId="4FEEEEFE" w14:textId="77777777" w:rsidR="00EF703D" w:rsidRDefault="00EF703D">
      <w:pPr>
        <w:jc w:val="center"/>
        <w:rPr>
          <w:rFonts w:ascii="Times New Roman" w:eastAsia="Times New Roman" w:hAnsi="Times New Roman" w:cs="Times New Roman"/>
          <w:b/>
          <w:i/>
          <w:sz w:val="24"/>
          <w:szCs w:val="24"/>
        </w:rPr>
      </w:pPr>
    </w:p>
    <w:p w14:paraId="1C536E20" w14:textId="77777777" w:rsidR="00EF703D" w:rsidRDefault="00EF703D">
      <w:pPr>
        <w:jc w:val="center"/>
        <w:rPr>
          <w:rFonts w:ascii="Times New Roman" w:eastAsia="Times New Roman" w:hAnsi="Times New Roman" w:cs="Times New Roman"/>
          <w:b/>
          <w:i/>
          <w:sz w:val="24"/>
          <w:szCs w:val="24"/>
        </w:rPr>
      </w:pPr>
    </w:p>
    <w:p w14:paraId="47B49206" w14:textId="77777777" w:rsidR="00EF703D" w:rsidRDefault="00EF703D">
      <w:pPr>
        <w:jc w:val="center"/>
        <w:rPr>
          <w:rFonts w:ascii="Times New Roman" w:eastAsia="Times New Roman" w:hAnsi="Times New Roman" w:cs="Times New Roman"/>
          <w:b/>
          <w:i/>
          <w:sz w:val="24"/>
          <w:szCs w:val="24"/>
        </w:rPr>
      </w:pPr>
    </w:p>
    <w:p w14:paraId="7552C632" w14:textId="77777777" w:rsidR="00EF703D" w:rsidRDefault="00EF703D">
      <w:pPr>
        <w:jc w:val="center"/>
        <w:rPr>
          <w:rFonts w:ascii="Times New Roman" w:eastAsia="Times New Roman" w:hAnsi="Times New Roman" w:cs="Times New Roman"/>
          <w:b/>
          <w:i/>
          <w:sz w:val="24"/>
          <w:szCs w:val="24"/>
        </w:rPr>
      </w:pPr>
    </w:p>
    <w:p w14:paraId="038A5A16" w14:textId="77777777" w:rsidR="00EF703D" w:rsidRDefault="00EF703D">
      <w:pPr>
        <w:jc w:val="center"/>
        <w:rPr>
          <w:rFonts w:ascii="Times New Roman" w:eastAsia="Times New Roman" w:hAnsi="Times New Roman" w:cs="Times New Roman"/>
          <w:b/>
          <w:i/>
          <w:sz w:val="24"/>
          <w:szCs w:val="24"/>
        </w:rPr>
      </w:pPr>
    </w:p>
    <w:p w14:paraId="6DAEC373" w14:textId="77777777" w:rsidR="00EF703D" w:rsidRDefault="00EF703D">
      <w:pPr>
        <w:jc w:val="center"/>
        <w:rPr>
          <w:rFonts w:ascii="Times New Roman" w:eastAsia="Times New Roman" w:hAnsi="Times New Roman" w:cs="Times New Roman"/>
          <w:b/>
          <w:i/>
          <w:sz w:val="24"/>
          <w:szCs w:val="24"/>
        </w:rPr>
      </w:pPr>
    </w:p>
    <w:p w14:paraId="648CFB3A" w14:textId="77777777" w:rsidR="00EF703D" w:rsidRDefault="00EF703D">
      <w:pPr>
        <w:jc w:val="center"/>
        <w:rPr>
          <w:rFonts w:ascii="Times New Roman" w:eastAsia="Times New Roman" w:hAnsi="Times New Roman" w:cs="Times New Roman"/>
          <w:b/>
          <w:i/>
          <w:sz w:val="24"/>
          <w:szCs w:val="24"/>
        </w:rPr>
      </w:pPr>
    </w:p>
    <w:p w14:paraId="0F8EC201" w14:textId="77777777" w:rsidR="00EF703D" w:rsidRDefault="00EF703D">
      <w:pPr>
        <w:jc w:val="center"/>
        <w:rPr>
          <w:rFonts w:ascii="Times New Roman" w:eastAsia="Times New Roman" w:hAnsi="Times New Roman" w:cs="Times New Roman"/>
          <w:b/>
          <w:i/>
          <w:sz w:val="24"/>
          <w:szCs w:val="24"/>
        </w:rPr>
      </w:pPr>
    </w:p>
    <w:p w14:paraId="72B56359" w14:textId="77777777" w:rsidR="00EF703D" w:rsidRDefault="00EF703D">
      <w:pPr>
        <w:jc w:val="center"/>
        <w:rPr>
          <w:rFonts w:ascii="Times New Roman" w:eastAsia="Times New Roman" w:hAnsi="Times New Roman" w:cs="Times New Roman"/>
          <w:b/>
          <w:i/>
          <w:sz w:val="24"/>
          <w:szCs w:val="24"/>
        </w:rPr>
      </w:pPr>
    </w:p>
    <w:p w14:paraId="33B13602" w14:textId="77777777" w:rsidR="00EF703D" w:rsidRDefault="00EF703D">
      <w:pPr>
        <w:jc w:val="center"/>
        <w:rPr>
          <w:rFonts w:ascii="Times New Roman" w:eastAsia="Times New Roman" w:hAnsi="Times New Roman" w:cs="Times New Roman"/>
          <w:b/>
          <w:i/>
          <w:sz w:val="24"/>
          <w:szCs w:val="24"/>
        </w:rPr>
      </w:pPr>
    </w:p>
    <w:p w14:paraId="3071BB20" w14:textId="77777777" w:rsidR="00EF703D" w:rsidRDefault="00EF703D">
      <w:pPr>
        <w:jc w:val="center"/>
        <w:rPr>
          <w:rFonts w:ascii="Times New Roman" w:eastAsia="Times New Roman" w:hAnsi="Times New Roman" w:cs="Times New Roman"/>
          <w:b/>
          <w:i/>
          <w:sz w:val="24"/>
          <w:szCs w:val="24"/>
        </w:rPr>
      </w:pPr>
    </w:p>
    <w:p w14:paraId="162490A5" w14:textId="77777777" w:rsidR="00EF703D" w:rsidRDefault="00EF703D">
      <w:pPr>
        <w:jc w:val="center"/>
        <w:rPr>
          <w:rFonts w:ascii="Times New Roman" w:eastAsia="Times New Roman" w:hAnsi="Times New Roman" w:cs="Times New Roman"/>
          <w:b/>
          <w:i/>
          <w:sz w:val="24"/>
          <w:szCs w:val="24"/>
        </w:rPr>
      </w:pPr>
    </w:p>
    <w:p w14:paraId="13CDD180" w14:textId="77777777" w:rsidR="00EF703D" w:rsidRDefault="00EF703D">
      <w:pPr>
        <w:jc w:val="center"/>
        <w:rPr>
          <w:rFonts w:ascii="Times New Roman" w:eastAsia="Times New Roman" w:hAnsi="Times New Roman" w:cs="Times New Roman"/>
          <w:b/>
          <w:i/>
          <w:sz w:val="24"/>
          <w:szCs w:val="24"/>
        </w:rPr>
      </w:pPr>
    </w:p>
    <w:p w14:paraId="59EAE0E2" w14:textId="77777777" w:rsidR="00EF703D" w:rsidRDefault="00EF703D">
      <w:pPr>
        <w:jc w:val="center"/>
        <w:rPr>
          <w:rFonts w:ascii="Times New Roman" w:eastAsia="Times New Roman" w:hAnsi="Times New Roman" w:cs="Times New Roman"/>
          <w:b/>
          <w:i/>
          <w:sz w:val="24"/>
          <w:szCs w:val="24"/>
        </w:rPr>
      </w:pPr>
    </w:p>
    <w:p w14:paraId="22C21F96" w14:textId="77777777" w:rsidR="00EF703D" w:rsidRDefault="00EF703D">
      <w:pPr>
        <w:jc w:val="center"/>
        <w:rPr>
          <w:rFonts w:ascii="Times New Roman" w:eastAsia="Times New Roman" w:hAnsi="Times New Roman" w:cs="Times New Roman"/>
          <w:b/>
          <w:i/>
          <w:sz w:val="24"/>
          <w:szCs w:val="24"/>
        </w:rPr>
      </w:pPr>
    </w:p>
    <w:p w14:paraId="0C427D09" w14:textId="77777777" w:rsidR="00EF703D" w:rsidRDefault="00EF703D">
      <w:pPr>
        <w:jc w:val="center"/>
        <w:rPr>
          <w:rFonts w:ascii="Times New Roman" w:eastAsia="Times New Roman" w:hAnsi="Times New Roman" w:cs="Times New Roman"/>
          <w:b/>
          <w:i/>
          <w:sz w:val="24"/>
          <w:szCs w:val="24"/>
        </w:rPr>
      </w:pPr>
    </w:p>
    <w:p w14:paraId="6DC376F1" w14:textId="77777777" w:rsidR="00EF703D" w:rsidRDefault="00EF703D">
      <w:pPr>
        <w:jc w:val="center"/>
        <w:rPr>
          <w:rFonts w:ascii="Times New Roman" w:eastAsia="Times New Roman" w:hAnsi="Times New Roman" w:cs="Times New Roman"/>
          <w:b/>
          <w:i/>
          <w:sz w:val="24"/>
          <w:szCs w:val="24"/>
        </w:rPr>
      </w:pPr>
    </w:p>
    <w:p w14:paraId="7EB6EFFC" w14:textId="77777777" w:rsidR="00EF703D" w:rsidRDefault="00EF703D">
      <w:pPr>
        <w:jc w:val="center"/>
        <w:rPr>
          <w:rFonts w:ascii="Times New Roman" w:eastAsia="Times New Roman" w:hAnsi="Times New Roman" w:cs="Times New Roman"/>
          <w:b/>
          <w:i/>
          <w:sz w:val="24"/>
          <w:szCs w:val="24"/>
        </w:rPr>
      </w:pPr>
    </w:p>
    <w:p w14:paraId="4B21A13D" w14:textId="77777777" w:rsidR="00EF703D" w:rsidRDefault="00EF703D">
      <w:pPr>
        <w:jc w:val="center"/>
        <w:rPr>
          <w:rFonts w:ascii="Times New Roman" w:eastAsia="Times New Roman" w:hAnsi="Times New Roman" w:cs="Times New Roman"/>
          <w:b/>
          <w:i/>
          <w:sz w:val="24"/>
          <w:szCs w:val="24"/>
        </w:rPr>
      </w:pPr>
    </w:p>
    <w:p w14:paraId="64338364" w14:textId="77777777" w:rsidR="00EF703D" w:rsidRDefault="00EF703D">
      <w:pPr>
        <w:jc w:val="center"/>
        <w:rPr>
          <w:rFonts w:ascii="Times New Roman" w:eastAsia="Times New Roman" w:hAnsi="Times New Roman" w:cs="Times New Roman"/>
          <w:b/>
          <w:i/>
          <w:sz w:val="24"/>
          <w:szCs w:val="24"/>
        </w:rPr>
      </w:pPr>
    </w:p>
    <w:p w14:paraId="27447230" w14:textId="77777777" w:rsidR="00EF703D" w:rsidRDefault="00EF703D">
      <w:pPr>
        <w:jc w:val="center"/>
        <w:rPr>
          <w:rFonts w:ascii="Times New Roman" w:eastAsia="Times New Roman" w:hAnsi="Times New Roman" w:cs="Times New Roman"/>
          <w:b/>
          <w:i/>
          <w:sz w:val="24"/>
          <w:szCs w:val="24"/>
        </w:rPr>
      </w:pPr>
    </w:p>
    <w:p w14:paraId="07DD73A2" w14:textId="77777777" w:rsidR="00EF703D" w:rsidRDefault="00EF703D">
      <w:pPr>
        <w:jc w:val="center"/>
        <w:rPr>
          <w:rFonts w:ascii="Times New Roman" w:eastAsia="Times New Roman" w:hAnsi="Times New Roman" w:cs="Times New Roman"/>
          <w:b/>
          <w:i/>
          <w:sz w:val="24"/>
          <w:szCs w:val="24"/>
        </w:rPr>
      </w:pPr>
    </w:p>
    <w:p w14:paraId="55A9B94F" w14:textId="71A60183" w:rsidR="00EF703D" w:rsidRDefault="000B5B0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6B36F306" w14:textId="77777777" w:rsidR="00EF703D" w:rsidRDefault="00FD462E">
      <w:pPr>
        <w:rPr>
          <w:rFonts w:ascii="Times New Roman" w:eastAsia="Times New Roman" w:hAnsi="Times New Roman" w:cs="Times New Roman"/>
          <w:b/>
          <w:sz w:val="24"/>
          <w:szCs w:val="24"/>
          <w:vertAlign w:val="superscript"/>
        </w:rPr>
      </w:pPr>
      <w:r>
        <w:br w:type="page"/>
      </w:r>
    </w:p>
    <w:p w14:paraId="36161987" w14:textId="77777777" w:rsidR="00EF703D" w:rsidRDefault="00FD4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8DE1CB3" w14:textId="77777777" w:rsidR="00EF703D" w:rsidRDefault="00EF703D">
      <w:pPr>
        <w:rPr>
          <w:rFonts w:ascii="Times New Roman" w:eastAsia="Times New Roman" w:hAnsi="Times New Roman" w:cs="Times New Roman"/>
          <w:b/>
          <w:sz w:val="24"/>
          <w:szCs w:val="24"/>
        </w:rPr>
      </w:pPr>
    </w:p>
    <w:sdt>
      <w:sdtPr>
        <w:id w:val="948053807"/>
        <w:docPartObj>
          <w:docPartGallery w:val="Table of Contents"/>
          <w:docPartUnique/>
        </w:docPartObj>
      </w:sdtPr>
      <w:sdtEndPr/>
      <w:sdtContent>
        <w:p w14:paraId="4BFFAB89" w14:textId="77777777" w:rsidR="00EF703D" w:rsidRDefault="00FD462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2A647C90" w14:textId="77777777" w:rsidR="00EF703D" w:rsidRDefault="00FD462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rPr>
            <w:t>Примерные требования к проведению демонстрационного экзамена</w:t>
          </w:r>
          <w:r>
            <w:rPr>
              <w:rFonts w:ascii="Times New Roman" w:eastAsia="Times New Roman" w:hAnsi="Times New Roman" w:cs="Times New Roman"/>
              <w:b/>
              <w:color w:val="000000"/>
            </w:rPr>
            <w:tab/>
            <w:t>4</w:t>
          </w:r>
          <w:r>
            <w:fldChar w:fldCharType="begin"/>
          </w:r>
          <w:r>
            <w:instrText xml:space="preserve"> HYPERLINK \l "_heading=h.4d34og8" </w:instrText>
          </w:r>
          <w:r>
            <w:fldChar w:fldCharType="separate"/>
          </w:r>
        </w:p>
        <w:p w14:paraId="6C0B7953" w14:textId="77777777" w:rsidR="00EF703D" w:rsidRDefault="00FD462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ab/>
          </w:r>
          <w:r>
            <w:fldChar w:fldCharType="begin"/>
          </w:r>
          <w:r>
            <w:instrText xml:space="preserve"> HYPERLINK \l "_heading=h.3rdcrjn" </w:instrText>
          </w:r>
          <w:r>
            <w:fldChar w:fldCharType="separate"/>
          </w:r>
        </w:p>
        <w:p w14:paraId="0F3A5D44" w14:textId="77777777" w:rsidR="00EF703D" w:rsidRDefault="00FD462E">
          <w:pPr>
            <w:rPr>
              <w:rFonts w:ascii="Times New Roman" w:eastAsia="Times New Roman" w:hAnsi="Times New Roman" w:cs="Times New Roman"/>
              <w:b/>
              <w:sz w:val="24"/>
              <w:szCs w:val="24"/>
            </w:rPr>
          </w:pPr>
          <w:r>
            <w:fldChar w:fldCharType="end"/>
          </w:r>
          <w:r>
            <w:fldChar w:fldCharType="end"/>
          </w:r>
        </w:p>
      </w:sdtContent>
    </w:sdt>
    <w:p w14:paraId="4D18B3C6" w14:textId="77777777" w:rsidR="00EF703D" w:rsidRDefault="00FD462E">
      <w:pPr>
        <w:rPr>
          <w:rFonts w:ascii="Times New Roman" w:eastAsia="Times New Roman" w:hAnsi="Times New Roman" w:cs="Times New Roman"/>
          <w:b/>
          <w:sz w:val="24"/>
          <w:szCs w:val="24"/>
        </w:rPr>
      </w:pPr>
      <w:r>
        <w:br w:type="page"/>
      </w:r>
    </w:p>
    <w:p w14:paraId="47B58401"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lastRenderedPageBreak/>
        <w:t>Общие положения</w:t>
      </w:r>
    </w:p>
    <w:p w14:paraId="1995E25F"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профессии 15.01.35 Мастер слесарных работ</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color w:val="000000"/>
          <w:sz w:val="24"/>
          <w:szCs w:val="24"/>
        </w:rPr>
        <w:t>Минпросвещения</w:t>
      </w:r>
      <w:proofErr w:type="spellEnd"/>
      <w:r>
        <w:rPr>
          <w:rFonts w:ascii="Times New Roman" w:eastAsia="Times New Roman" w:hAnsi="Times New Roman" w:cs="Times New Roman"/>
          <w:color w:val="000000"/>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Pr>
          <w:rFonts w:ascii="Times New Roman" w:eastAsia="Times New Roman" w:hAnsi="Times New Roman" w:cs="Times New Roman"/>
          <w:sz w:val="24"/>
          <w:szCs w:val="24"/>
        </w:rPr>
        <w:t>профессии 15.01.35 Мастер слесарных работ,</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261A1F58"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15.01.35 Мастер слесарных работ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ФГОС СПО с учетом требований регионального рынка труда, их готовность и способность решать профессиональные задачи. </w:t>
      </w:r>
    </w:p>
    <w:p w14:paraId="53313BB9"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2CD105C"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2FF95F55"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CCB056A"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 xml:space="preserve">профессии 15.01.35 Мастер слесарных работ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Мастер слесарных работ.</w:t>
      </w:r>
    </w:p>
    <w:p w14:paraId="639B7C90"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5F067DF9" w14:textId="6435CDC2"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7F2386E1" w14:textId="10FA6C2A" w:rsidR="000E1928" w:rsidRDefault="000E192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21435A3" w14:textId="77777777" w:rsidR="000E1928" w:rsidRDefault="000E192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171B953F" w14:textId="77777777" w:rsidR="00EF703D" w:rsidRDefault="00FD462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83958EC" w14:textId="77777777" w:rsidR="00EF703D" w:rsidRDefault="00FD462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465" w:type="dxa"/>
        <w:tblInd w:w="28" w:type="dxa"/>
        <w:tblLayout w:type="fixed"/>
        <w:tblLook w:val="0000" w:firstRow="0" w:lastRow="0" w:firstColumn="0" w:lastColumn="0" w:noHBand="0" w:noVBand="0"/>
      </w:tblPr>
      <w:tblGrid>
        <w:gridCol w:w="4980"/>
        <w:gridCol w:w="4485"/>
      </w:tblGrid>
      <w:tr w:rsidR="00EF703D" w14:paraId="39DDA6CA" w14:textId="77777777">
        <w:trPr>
          <w:trHeight w:val="441"/>
        </w:trPr>
        <w:tc>
          <w:tcPr>
            <w:tcW w:w="4980" w:type="dxa"/>
            <w:tcBorders>
              <w:top w:val="single" w:sz="4" w:space="0" w:color="000000"/>
              <w:left w:val="single" w:sz="4" w:space="0" w:color="000000"/>
              <w:bottom w:val="single" w:sz="4" w:space="0" w:color="000000"/>
              <w:right w:val="single" w:sz="4" w:space="0" w:color="000000"/>
            </w:tcBorders>
          </w:tcPr>
          <w:p w14:paraId="6B1510B3"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 xml:space="preserve">Код и наименование </w:t>
            </w:r>
          </w:p>
          <w:p w14:paraId="222EA15C" w14:textId="77777777" w:rsidR="00EF703D" w:rsidRPr="00520374" w:rsidRDefault="00FD462E">
            <w:pPr>
              <w:jc w:val="center"/>
              <w:rPr>
                <w:rFonts w:ascii="Times New Roman" w:eastAsia="Times New Roman" w:hAnsi="Times New Roman" w:cs="Times New Roman"/>
                <w:color w:val="000000"/>
                <w:sz w:val="24"/>
                <w:szCs w:val="24"/>
                <w:lang w:val="ru-RU"/>
              </w:rPr>
            </w:pPr>
            <w:r w:rsidRPr="00520374">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71F1037C"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 xml:space="preserve">Код и наименование </w:t>
            </w:r>
          </w:p>
          <w:p w14:paraId="461FADAC"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 xml:space="preserve">профессионального модуля (ПМ), </w:t>
            </w:r>
          </w:p>
          <w:p w14:paraId="4856829D"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в рамках которого осваивается ВД</w:t>
            </w:r>
          </w:p>
        </w:tc>
      </w:tr>
      <w:tr w:rsidR="00EF703D" w14:paraId="4B861237"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0754607D" w14:textId="77777777" w:rsidR="00EF703D" w:rsidRDefault="00FD46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B064B5D" w14:textId="77777777" w:rsidR="00EF703D" w:rsidRDefault="00FD46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F703D" w14:paraId="49046481" w14:textId="77777777">
        <w:trPr>
          <w:trHeight w:val="363"/>
        </w:trPr>
        <w:tc>
          <w:tcPr>
            <w:tcW w:w="9465" w:type="dxa"/>
            <w:gridSpan w:val="2"/>
            <w:tcBorders>
              <w:top w:val="single" w:sz="4" w:space="0" w:color="000000"/>
              <w:left w:val="single" w:sz="4" w:space="0" w:color="000000"/>
              <w:bottom w:val="single" w:sz="4" w:space="0" w:color="000000"/>
              <w:right w:val="single" w:sz="4" w:space="0" w:color="000000"/>
            </w:tcBorders>
            <w:vAlign w:val="center"/>
          </w:tcPr>
          <w:p w14:paraId="7175A33E" w14:textId="77777777" w:rsidR="00EF703D" w:rsidRDefault="00FD462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EF703D" w14:paraId="54EF4F0B"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489080C1"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ВД.01 Выполнение</w:t>
            </w:r>
            <w:r w:rsidRPr="00520374">
              <w:rPr>
                <w:rFonts w:ascii="Times New Roman" w:eastAsia="Times New Roman" w:hAnsi="Times New Roman" w:cs="Times New Roman"/>
                <w:sz w:val="24"/>
                <w:szCs w:val="24"/>
                <w:lang w:val="ru-RU"/>
              </w:rPr>
              <w:tab/>
              <w:t>слесарных работ по изготовлению инструментов</w:t>
            </w:r>
          </w:p>
        </w:tc>
        <w:tc>
          <w:tcPr>
            <w:tcW w:w="4485" w:type="dxa"/>
            <w:tcBorders>
              <w:top w:val="single" w:sz="4" w:space="0" w:color="000000"/>
              <w:left w:val="single" w:sz="4" w:space="0" w:color="000000"/>
              <w:bottom w:val="single" w:sz="4" w:space="0" w:color="000000"/>
              <w:right w:val="single" w:sz="4" w:space="0" w:color="000000"/>
            </w:tcBorders>
          </w:tcPr>
          <w:p w14:paraId="6AA8486C"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ПМ.01</w:t>
            </w:r>
            <w:r w:rsidRPr="00520374">
              <w:rPr>
                <w:rFonts w:ascii="Times New Roman" w:eastAsia="Times New Roman" w:hAnsi="Times New Roman" w:cs="Times New Roman"/>
                <w:sz w:val="24"/>
                <w:szCs w:val="24"/>
                <w:lang w:val="ru-RU"/>
              </w:rPr>
              <w:tab/>
              <w:t>Выполнение слесарных работ по изготовлению инструментов</w:t>
            </w:r>
          </w:p>
        </w:tc>
      </w:tr>
      <w:tr w:rsidR="00EF703D" w14:paraId="5B165A27"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7BB843D7"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i/>
                <w:sz w:val="24"/>
                <w:szCs w:val="24"/>
                <w:lang w:val="ru-RU"/>
              </w:rPr>
            </w:pPr>
            <w:r w:rsidRPr="00520374">
              <w:rPr>
                <w:rFonts w:ascii="Times New Roman" w:eastAsia="Times New Roman" w:hAnsi="Times New Roman" w:cs="Times New Roman"/>
                <w:sz w:val="24"/>
                <w:szCs w:val="24"/>
                <w:lang w:val="ru-RU"/>
              </w:rPr>
              <w:t>ВД.02 Выполнение механосборочных</w:t>
            </w:r>
            <w:r w:rsidRPr="00520374">
              <w:rPr>
                <w:rFonts w:ascii="Times New Roman" w:eastAsia="Times New Roman" w:hAnsi="Times New Roman" w:cs="Times New Roman"/>
                <w:sz w:val="24"/>
                <w:szCs w:val="24"/>
                <w:lang w:val="ru-RU"/>
              </w:rPr>
              <w:tab/>
              <w:t xml:space="preserve">работ изделий </w:t>
            </w:r>
            <w:r w:rsidRPr="00520374">
              <w:rPr>
                <w:rFonts w:ascii="Times New Roman" w:eastAsia="Times New Roman" w:hAnsi="Times New Roman" w:cs="Times New Roman"/>
                <w:lang w:val="ru-RU"/>
              </w:rPr>
              <w:t>машиностроения</w:t>
            </w:r>
          </w:p>
        </w:tc>
        <w:tc>
          <w:tcPr>
            <w:tcW w:w="4485" w:type="dxa"/>
            <w:tcBorders>
              <w:top w:val="single" w:sz="4" w:space="0" w:color="000000"/>
              <w:left w:val="single" w:sz="4" w:space="0" w:color="000000"/>
              <w:bottom w:val="single" w:sz="4" w:space="0" w:color="000000"/>
              <w:right w:val="single" w:sz="4" w:space="0" w:color="000000"/>
            </w:tcBorders>
          </w:tcPr>
          <w:p w14:paraId="670F900E"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ПМ.02</w:t>
            </w:r>
            <w:r w:rsidRPr="00520374">
              <w:rPr>
                <w:rFonts w:ascii="Times New Roman" w:eastAsia="Times New Roman" w:hAnsi="Times New Roman" w:cs="Times New Roman"/>
                <w:sz w:val="24"/>
                <w:szCs w:val="24"/>
                <w:lang w:val="ru-RU"/>
              </w:rPr>
              <w:tab/>
              <w:t>Выполнение механосборочных работ изделий машиностроения</w:t>
            </w:r>
          </w:p>
        </w:tc>
      </w:tr>
      <w:tr w:rsidR="00EF703D" w14:paraId="45A5D116"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038D67AF" w14:textId="77777777" w:rsidR="00EF703D" w:rsidRPr="00520374" w:rsidRDefault="00FD462E">
            <w:pPr>
              <w:rPr>
                <w:rFonts w:ascii="Times New Roman" w:eastAsia="Times New Roman" w:hAnsi="Times New Roman" w:cs="Times New Roman"/>
                <w:i/>
                <w:sz w:val="24"/>
                <w:szCs w:val="24"/>
                <w:lang w:val="ru-RU"/>
              </w:rPr>
            </w:pPr>
            <w:r w:rsidRPr="00520374">
              <w:rPr>
                <w:rFonts w:ascii="Times New Roman" w:eastAsia="Times New Roman" w:hAnsi="Times New Roman" w:cs="Times New Roman"/>
                <w:sz w:val="24"/>
                <w:szCs w:val="24"/>
                <w:lang w:val="ru-RU"/>
              </w:rPr>
              <w:t>ВД.03 Выполнение слесарно-ремонтных работ агрегатов и машин</w:t>
            </w:r>
          </w:p>
        </w:tc>
        <w:tc>
          <w:tcPr>
            <w:tcW w:w="4485" w:type="dxa"/>
            <w:tcBorders>
              <w:top w:val="single" w:sz="4" w:space="0" w:color="000000"/>
              <w:left w:val="single" w:sz="4" w:space="0" w:color="000000"/>
              <w:bottom w:val="single" w:sz="4" w:space="0" w:color="000000"/>
              <w:right w:val="single" w:sz="4" w:space="0" w:color="000000"/>
            </w:tcBorders>
          </w:tcPr>
          <w:p w14:paraId="62CF4C0F"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ПМ.03</w:t>
            </w:r>
            <w:r w:rsidRPr="00520374">
              <w:rPr>
                <w:rFonts w:ascii="Times New Roman" w:eastAsia="Times New Roman" w:hAnsi="Times New Roman" w:cs="Times New Roman"/>
                <w:sz w:val="24"/>
                <w:szCs w:val="24"/>
                <w:lang w:val="ru-RU"/>
              </w:rPr>
              <w:tab/>
              <w:t>Выполнение слесарно-ремонтных работ агрегатов и машин</w:t>
            </w:r>
          </w:p>
        </w:tc>
      </w:tr>
    </w:tbl>
    <w:p w14:paraId="05531994" w14:textId="77777777" w:rsidR="00EF703D" w:rsidRDefault="00EF703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008FB69" w14:textId="0C5A98C4" w:rsidR="00EF703D" w:rsidRDefault="00EF703D">
      <w:pPr>
        <w:jc w:val="right"/>
        <w:rPr>
          <w:rFonts w:ascii="Times New Roman" w:eastAsia="Times New Roman" w:hAnsi="Times New Roman" w:cs="Times New Roman"/>
          <w:b/>
          <w:sz w:val="24"/>
          <w:szCs w:val="24"/>
          <w:highlight w:val="white"/>
        </w:rPr>
      </w:pPr>
    </w:p>
    <w:p w14:paraId="0AA35612" w14:textId="77777777" w:rsidR="000E1928" w:rsidRDefault="000E1928">
      <w:pPr>
        <w:jc w:val="right"/>
        <w:rPr>
          <w:rFonts w:ascii="Times New Roman" w:eastAsia="Times New Roman" w:hAnsi="Times New Roman" w:cs="Times New Roman"/>
          <w:b/>
          <w:sz w:val="24"/>
          <w:szCs w:val="24"/>
          <w:highlight w:val="white"/>
        </w:rPr>
      </w:pPr>
    </w:p>
    <w:p w14:paraId="53A1D145" w14:textId="77777777" w:rsidR="00EF703D" w:rsidRDefault="00FD462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776618CD" w14:textId="3729B33A" w:rsidR="00EF703D" w:rsidRDefault="00FD462E" w:rsidP="000E1928">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8"/>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F703D" w14:paraId="5B089720"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22D255C8" w14:textId="77777777" w:rsidR="00EF703D" w:rsidRDefault="00FD462E">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42" w:type="dxa"/>
            <w:tcBorders>
              <w:top w:val="single" w:sz="4" w:space="0" w:color="000000"/>
              <w:left w:val="single" w:sz="4" w:space="0" w:color="000000"/>
              <w:bottom w:val="single" w:sz="4" w:space="0" w:color="000000"/>
              <w:right w:val="single" w:sz="4" w:space="0" w:color="000000"/>
            </w:tcBorders>
          </w:tcPr>
          <w:p w14:paraId="7A319406" w14:textId="77777777" w:rsidR="00EF703D" w:rsidRDefault="00FD462E">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компетенции</w:t>
            </w:r>
          </w:p>
        </w:tc>
      </w:tr>
      <w:tr w:rsidR="00EF703D" w14:paraId="7B5B0104" w14:textId="77777777">
        <w:trPr>
          <w:trHeight w:val="259"/>
        </w:trPr>
        <w:tc>
          <w:tcPr>
            <w:tcW w:w="3387" w:type="dxa"/>
            <w:vMerge w:val="restart"/>
            <w:tcBorders>
              <w:top w:val="single" w:sz="4" w:space="0" w:color="000000"/>
              <w:left w:val="single" w:sz="4" w:space="0" w:color="000000"/>
              <w:right w:val="single" w:sz="4" w:space="0" w:color="000000"/>
            </w:tcBorders>
          </w:tcPr>
          <w:p w14:paraId="739A84A8"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ВД.01</w:t>
            </w:r>
            <w:r w:rsidRPr="00520374">
              <w:rPr>
                <w:rFonts w:ascii="Times New Roman" w:eastAsia="Times New Roman" w:hAnsi="Times New Roman" w:cs="Times New Roman"/>
                <w:lang w:val="ru-RU"/>
              </w:rPr>
              <w:t xml:space="preserve"> Выполнение</w:t>
            </w:r>
            <w:r w:rsidRPr="00520374">
              <w:rPr>
                <w:rFonts w:ascii="Times New Roman" w:eastAsia="Times New Roman" w:hAnsi="Times New Roman" w:cs="Times New Roman"/>
                <w:lang w:val="ru-RU"/>
              </w:rPr>
              <w:tab/>
              <w:t>слесарных работ по изготовлению инструментов</w:t>
            </w:r>
          </w:p>
          <w:p w14:paraId="09E01FAA" w14:textId="77777777" w:rsidR="00EF703D" w:rsidRPr="00520374" w:rsidRDefault="00EF703D">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62B6F55"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1.1 </w:t>
            </w:r>
            <w:r w:rsidRPr="00520374">
              <w:rPr>
                <w:rFonts w:ascii="Times New Roman" w:eastAsia="Times New Roman" w:hAnsi="Times New Roman" w:cs="Times New Roman"/>
                <w:sz w:val="24"/>
                <w:szCs w:val="24"/>
                <w:lang w:val="ru-RU"/>
              </w:rPr>
              <w:t>Выполнять подготовку рабочего места, заготовок, инструментов, приспособлений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EF703D" w14:paraId="6678AEFB" w14:textId="77777777">
        <w:trPr>
          <w:trHeight w:val="250"/>
        </w:trPr>
        <w:tc>
          <w:tcPr>
            <w:tcW w:w="3387" w:type="dxa"/>
            <w:vMerge/>
            <w:tcBorders>
              <w:top w:val="single" w:sz="4" w:space="0" w:color="000000"/>
              <w:left w:val="single" w:sz="4" w:space="0" w:color="000000"/>
              <w:right w:val="single" w:sz="4" w:space="0" w:color="000000"/>
            </w:tcBorders>
          </w:tcPr>
          <w:p w14:paraId="6D430171"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3E9B4A28"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1.2 </w:t>
            </w:r>
            <w:r w:rsidRPr="00520374">
              <w:rPr>
                <w:rFonts w:ascii="Times New Roman" w:eastAsia="Times New Roman" w:hAnsi="Times New Roman" w:cs="Times New Roman"/>
                <w:sz w:val="24"/>
                <w:szCs w:val="24"/>
                <w:lang w:val="ru-RU"/>
              </w:rPr>
              <w:t>Выполнять слесарную обработку в соответствии с производственным заданием с соблюдением требований охраны труда</w:t>
            </w:r>
          </w:p>
        </w:tc>
      </w:tr>
      <w:tr w:rsidR="00EF703D" w14:paraId="432078A3" w14:textId="77777777">
        <w:trPr>
          <w:trHeight w:val="240"/>
        </w:trPr>
        <w:tc>
          <w:tcPr>
            <w:tcW w:w="3387" w:type="dxa"/>
            <w:vMerge/>
            <w:tcBorders>
              <w:top w:val="single" w:sz="4" w:space="0" w:color="000000"/>
              <w:left w:val="single" w:sz="4" w:space="0" w:color="000000"/>
              <w:right w:val="single" w:sz="4" w:space="0" w:color="000000"/>
            </w:tcBorders>
          </w:tcPr>
          <w:p w14:paraId="3EDDB3D7"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A492515"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1.3 </w:t>
            </w:r>
            <w:r w:rsidRPr="00520374">
              <w:rPr>
                <w:rFonts w:ascii="Times New Roman" w:eastAsia="Times New Roman" w:hAnsi="Times New Roman" w:cs="Times New Roman"/>
                <w:sz w:val="24"/>
                <w:szCs w:val="24"/>
                <w:lang w:val="ru-RU"/>
              </w:rPr>
              <w:t>Выполнять сборку и регулировку приспособлений и инструментов в соответствии с производственным заданием с соблюдением требований охраны труда</w:t>
            </w:r>
          </w:p>
        </w:tc>
      </w:tr>
      <w:tr w:rsidR="00EF703D" w14:paraId="3813540C" w14:textId="77777777">
        <w:trPr>
          <w:trHeight w:val="240"/>
        </w:trPr>
        <w:tc>
          <w:tcPr>
            <w:tcW w:w="3387" w:type="dxa"/>
            <w:vMerge/>
            <w:tcBorders>
              <w:top w:val="single" w:sz="4" w:space="0" w:color="000000"/>
              <w:left w:val="single" w:sz="4" w:space="0" w:color="000000"/>
              <w:right w:val="single" w:sz="4" w:space="0" w:color="000000"/>
            </w:tcBorders>
          </w:tcPr>
          <w:p w14:paraId="4FC0CF2B"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32D8892D"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1.4. </w:t>
            </w:r>
            <w:r w:rsidRPr="00520374">
              <w:rPr>
                <w:rFonts w:ascii="Times New Roman" w:eastAsia="Times New Roman" w:hAnsi="Times New Roman" w:cs="Times New Roman"/>
                <w:sz w:val="24"/>
                <w:szCs w:val="24"/>
                <w:lang w:val="ru-RU"/>
              </w:rPr>
              <w:t>Выполнять ремонт и наладку приспособлений и инструментов в соответствии с производственным заданием с соблюдением требований охраны труда</w:t>
            </w:r>
          </w:p>
        </w:tc>
      </w:tr>
      <w:tr w:rsidR="00EF703D" w14:paraId="47FB0FDE" w14:textId="77777777">
        <w:trPr>
          <w:trHeight w:val="240"/>
        </w:trPr>
        <w:tc>
          <w:tcPr>
            <w:tcW w:w="3387" w:type="dxa"/>
            <w:vMerge w:val="restart"/>
            <w:tcBorders>
              <w:top w:val="single" w:sz="4" w:space="0" w:color="000000"/>
              <w:left w:val="single" w:sz="4" w:space="0" w:color="000000"/>
              <w:right w:val="single" w:sz="4" w:space="0" w:color="000000"/>
            </w:tcBorders>
          </w:tcPr>
          <w:p w14:paraId="588C1BE3"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ВД.02 Выполнение механосборочных</w:t>
            </w:r>
            <w:r w:rsidRPr="00520374">
              <w:rPr>
                <w:rFonts w:ascii="Times New Roman" w:eastAsia="Times New Roman" w:hAnsi="Times New Roman" w:cs="Times New Roman"/>
                <w:sz w:val="24"/>
                <w:szCs w:val="24"/>
                <w:lang w:val="ru-RU"/>
              </w:rPr>
              <w:tab/>
              <w:t>работ изделий машиностроения</w:t>
            </w:r>
          </w:p>
          <w:p w14:paraId="1216B0E7" w14:textId="77777777" w:rsidR="00EF703D" w:rsidRPr="00520374" w:rsidRDefault="00EF703D">
            <w:pPr>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0B8D54CE"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2.1 </w:t>
            </w:r>
            <w:r w:rsidRPr="00520374">
              <w:rPr>
                <w:rFonts w:ascii="Times New Roman" w:eastAsia="Times New Roman" w:hAnsi="Times New Roman" w:cs="Times New Roman"/>
                <w:sz w:val="24"/>
                <w:szCs w:val="24"/>
                <w:lang w:val="ru-RU"/>
              </w:rPr>
              <w:t>Подготавливать оборудование, инструменты, рабочее место для сборки и смазки узлов и механизмов, механической, гидравлической, пневматической частей изделий машиностроения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EF703D" w14:paraId="6FD039B9" w14:textId="77777777">
        <w:trPr>
          <w:trHeight w:val="240"/>
        </w:trPr>
        <w:tc>
          <w:tcPr>
            <w:tcW w:w="3387" w:type="dxa"/>
            <w:vMerge/>
            <w:tcBorders>
              <w:top w:val="single" w:sz="4" w:space="0" w:color="000000"/>
              <w:left w:val="single" w:sz="4" w:space="0" w:color="000000"/>
              <w:right w:val="single" w:sz="4" w:space="0" w:color="000000"/>
            </w:tcBorders>
          </w:tcPr>
          <w:p w14:paraId="059C97DC"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637A8F16"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sz w:val="24"/>
                <w:szCs w:val="24"/>
                <w:lang w:val="ru-RU"/>
              </w:rPr>
            </w:pPr>
            <w:r w:rsidRPr="00520374">
              <w:rPr>
                <w:rFonts w:ascii="Times New Roman" w:eastAsia="Times New Roman" w:hAnsi="Times New Roman" w:cs="Times New Roman"/>
                <w:lang w:val="ru-RU"/>
              </w:rPr>
              <w:t xml:space="preserve">ПК 2.2 </w:t>
            </w:r>
            <w:r w:rsidRPr="00520374">
              <w:rPr>
                <w:rFonts w:ascii="Times New Roman" w:eastAsia="Times New Roman" w:hAnsi="Times New Roman" w:cs="Times New Roman"/>
                <w:sz w:val="24"/>
                <w:szCs w:val="24"/>
                <w:lang w:val="ru-RU"/>
              </w:rPr>
              <w:t>Выполнять слесарную обработку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w:t>
            </w:r>
          </w:p>
        </w:tc>
      </w:tr>
      <w:tr w:rsidR="00EF703D" w14:paraId="341388A5" w14:textId="77777777">
        <w:trPr>
          <w:trHeight w:val="240"/>
        </w:trPr>
        <w:tc>
          <w:tcPr>
            <w:tcW w:w="3387" w:type="dxa"/>
            <w:vMerge/>
            <w:tcBorders>
              <w:top w:val="single" w:sz="4" w:space="0" w:color="000000"/>
              <w:left w:val="single" w:sz="4" w:space="0" w:color="000000"/>
              <w:right w:val="single" w:sz="4" w:space="0" w:color="000000"/>
            </w:tcBorders>
          </w:tcPr>
          <w:p w14:paraId="22435C47"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0D37E331"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2.3 </w:t>
            </w:r>
            <w:r w:rsidRPr="00520374">
              <w:rPr>
                <w:rFonts w:ascii="Times New Roman" w:eastAsia="Times New Roman" w:hAnsi="Times New Roman" w:cs="Times New Roman"/>
                <w:sz w:val="24"/>
                <w:szCs w:val="24"/>
                <w:lang w:val="ru-RU"/>
              </w:rPr>
              <w:t>Выполнять сборку машиностроительных изделий, их узлов и механизмов</w:t>
            </w:r>
          </w:p>
        </w:tc>
      </w:tr>
      <w:tr w:rsidR="00EF703D" w14:paraId="6531E05F" w14:textId="77777777">
        <w:trPr>
          <w:trHeight w:val="240"/>
        </w:trPr>
        <w:tc>
          <w:tcPr>
            <w:tcW w:w="3387" w:type="dxa"/>
            <w:vMerge/>
            <w:tcBorders>
              <w:top w:val="single" w:sz="4" w:space="0" w:color="000000"/>
              <w:left w:val="single" w:sz="4" w:space="0" w:color="000000"/>
              <w:right w:val="single" w:sz="4" w:space="0" w:color="000000"/>
            </w:tcBorders>
          </w:tcPr>
          <w:p w14:paraId="6C6E0478"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3AE6A53"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2.4 </w:t>
            </w:r>
            <w:r w:rsidRPr="00520374">
              <w:rPr>
                <w:rFonts w:ascii="Times New Roman" w:eastAsia="Times New Roman" w:hAnsi="Times New Roman" w:cs="Times New Roman"/>
                <w:sz w:val="24"/>
                <w:szCs w:val="24"/>
                <w:lang w:val="ru-RU"/>
              </w:rPr>
              <w:t xml:space="preserve">Выполнять испытание собираемых или собранных узлов и агрегатов на специальных стендах </w:t>
            </w:r>
          </w:p>
        </w:tc>
      </w:tr>
      <w:tr w:rsidR="00EF703D" w14:paraId="42F3DEB7" w14:textId="77777777">
        <w:trPr>
          <w:trHeight w:val="240"/>
        </w:trPr>
        <w:tc>
          <w:tcPr>
            <w:tcW w:w="3387" w:type="dxa"/>
            <w:vMerge/>
            <w:tcBorders>
              <w:top w:val="single" w:sz="4" w:space="0" w:color="000000"/>
              <w:left w:val="single" w:sz="4" w:space="0" w:color="000000"/>
              <w:right w:val="single" w:sz="4" w:space="0" w:color="000000"/>
            </w:tcBorders>
          </w:tcPr>
          <w:p w14:paraId="45797DC5"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60DABF90"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2.5. Выполнять выявление и устранение дефектов собранных узлов и агрегатов</w:t>
            </w:r>
          </w:p>
        </w:tc>
      </w:tr>
      <w:tr w:rsidR="00EF703D" w14:paraId="2C707E10" w14:textId="77777777">
        <w:trPr>
          <w:trHeight w:val="240"/>
        </w:trPr>
        <w:tc>
          <w:tcPr>
            <w:tcW w:w="3387" w:type="dxa"/>
            <w:vMerge w:val="restart"/>
            <w:tcBorders>
              <w:top w:val="single" w:sz="4" w:space="0" w:color="000000"/>
              <w:left w:val="single" w:sz="4" w:space="0" w:color="000000"/>
              <w:right w:val="single" w:sz="4" w:space="0" w:color="000000"/>
            </w:tcBorders>
          </w:tcPr>
          <w:p w14:paraId="20B3DF6F"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ВД.03 Выполнение слесарно-ремонтных работ агрегатов и машин</w:t>
            </w:r>
          </w:p>
        </w:tc>
        <w:tc>
          <w:tcPr>
            <w:tcW w:w="6242" w:type="dxa"/>
            <w:tcBorders>
              <w:top w:val="single" w:sz="4" w:space="0" w:color="000000"/>
              <w:left w:val="single" w:sz="4" w:space="0" w:color="000000"/>
              <w:bottom w:val="single" w:sz="4" w:space="0" w:color="000000"/>
              <w:right w:val="single" w:sz="4" w:space="0" w:color="000000"/>
            </w:tcBorders>
          </w:tcPr>
          <w:p w14:paraId="2F8F6DB5"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3.1.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EF703D" w14:paraId="12810117" w14:textId="77777777">
        <w:trPr>
          <w:trHeight w:val="240"/>
        </w:trPr>
        <w:tc>
          <w:tcPr>
            <w:tcW w:w="3387" w:type="dxa"/>
            <w:vMerge/>
            <w:tcBorders>
              <w:top w:val="single" w:sz="4" w:space="0" w:color="000000"/>
              <w:left w:val="single" w:sz="4" w:space="0" w:color="000000"/>
              <w:right w:val="single" w:sz="4" w:space="0" w:color="000000"/>
            </w:tcBorders>
          </w:tcPr>
          <w:p w14:paraId="72A10653"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267C882E"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3.2. Выполнять ремонт отдельных деталей и узлов, входящих в состав оборудования, агрегатов и машин</w:t>
            </w:r>
          </w:p>
        </w:tc>
      </w:tr>
      <w:tr w:rsidR="00EF703D" w14:paraId="09FB7F0D" w14:textId="77777777">
        <w:trPr>
          <w:trHeight w:val="240"/>
        </w:trPr>
        <w:tc>
          <w:tcPr>
            <w:tcW w:w="3387" w:type="dxa"/>
            <w:vMerge/>
            <w:tcBorders>
              <w:top w:val="single" w:sz="4" w:space="0" w:color="000000"/>
              <w:left w:val="single" w:sz="4" w:space="0" w:color="000000"/>
              <w:right w:val="single" w:sz="4" w:space="0" w:color="000000"/>
            </w:tcBorders>
          </w:tcPr>
          <w:p w14:paraId="7A13818E"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95E1940"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3.3. Осуществлять регулировку механизмов отдельных деталей и узлов, входящих в состав оборудования, агрегатов и машин</w:t>
            </w:r>
          </w:p>
        </w:tc>
      </w:tr>
      <w:tr w:rsidR="00EF703D" w14:paraId="6BC85EFD" w14:textId="77777777">
        <w:trPr>
          <w:trHeight w:val="240"/>
        </w:trPr>
        <w:tc>
          <w:tcPr>
            <w:tcW w:w="3387" w:type="dxa"/>
            <w:vMerge/>
            <w:tcBorders>
              <w:top w:val="single" w:sz="4" w:space="0" w:color="000000"/>
              <w:left w:val="single" w:sz="4" w:space="0" w:color="000000"/>
              <w:right w:val="single" w:sz="4" w:space="0" w:color="000000"/>
            </w:tcBorders>
          </w:tcPr>
          <w:p w14:paraId="1045BE30"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E9DEE35"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ПК 3.4. Определять дефектацию отдельных деталей и узлов, входящих в состав оборудования, агрегатов и машин</w:t>
            </w:r>
          </w:p>
        </w:tc>
      </w:tr>
    </w:tbl>
    <w:p w14:paraId="36C56B2B" w14:textId="77777777" w:rsidR="00EF703D" w:rsidRDefault="00EF703D" w:rsidP="000E1928">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4EAD21D8" w14:textId="55CD84DF" w:rsidR="00EF703D" w:rsidRDefault="00FD462E">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профессии 15.01.35 Мастер слесарных работ, сдают ГИА в форме </w:t>
      </w:r>
      <w:r w:rsidR="00520374" w:rsidRPr="00520374">
        <w:rPr>
          <w:rFonts w:ascii="Times New Roman" w:eastAsia="Times New Roman" w:hAnsi="Times New Roman" w:cs="Times New Roman"/>
          <w:sz w:val="24"/>
          <w:szCs w:val="24"/>
        </w:rPr>
        <w:t>демонстрационного экзамена</w:t>
      </w:r>
      <w:r>
        <w:rPr>
          <w:rFonts w:ascii="Times New Roman" w:eastAsia="Times New Roman" w:hAnsi="Times New Roman" w:cs="Times New Roman"/>
          <w:sz w:val="24"/>
          <w:szCs w:val="24"/>
        </w:rPr>
        <w:t>.</w:t>
      </w:r>
    </w:p>
    <w:p w14:paraId="62F83CE0" w14:textId="77777777" w:rsidR="00EF703D" w:rsidRDefault="00EF703D">
      <w:pPr>
        <w:pBdr>
          <w:top w:val="nil"/>
          <w:left w:val="nil"/>
          <w:bottom w:val="nil"/>
          <w:right w:val="nil"/>
          <w:between w:val="nil"/>
        </w:pBdr>
        <w:ind w:firstLine="680"/>
        <w:jc w:val="both"/>
        <w:rPr>
          <w:rFonts w:ascii="Times New Roman" w:eastAsia="Times New Roman" w:hAnsi="Times New Roman" w:cs="Times New Roman"/>
          <w:sz w:val="24"/>
          <w:szCs w:val="24"/>
        </w:rPr>
      </w:pPr>
    </w:p>
    <w:p w14:paraId="68443C4F" w14:textId="77777777" w:rsidR="00EF703D" w:rsidRDefault="00FD462E">
      <w:pPr>
        <w:spacing w:line="276" w:lineRule="auto"/>
        <w:ind w:firstLine="709"/>
        <w:jc w:val="both"/>
        <w:rPr>
          <w:rFonts w:ascii="Times New Roman" w:eastAsia="Times New Roman" w:hAnsi="Times New Roman" w:cs="Times New Roman"/>
          <w:b/>
          <w:sz w:val="24"/>
          <w:szCs w:val="24"/>
        </w:rPr>
      </w:pPr>
      <w:bookmarkStart w:id="5" w:name="_heading=h.2et92p0" w:colFirst="0" w:colLast="0"/>
      <w:bookmarkEnd w:id="5"/>
      <w:r>
        <w:rPr>
          <w:rFonts w:ascii="Times New Roman" w:eastAsia="Times New Roman" w:hAnsi="Times New Roman" w:cs="Times New Roman"/>
          <w:b/>
          <w:sz w:val="24"/>
          <w:szCs w:val="24"/>
        </w:rPr>
        <w:lastRenderedPageBreak/>
        <w:t>Примерные требования к проведению демонстрационного экзамена</w:t>
      </w:r>
    </w:p>
    <w:p w14:paraId="1CCA81DC" w14:textId="77777777" w:rsidR="00EF703D" w:rsidRDefault="00FD462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FE4A2A0" w14:textId="77777777" w:rsidR="00EF703D" w:rsidRDefault="00FD462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13F9577" w14:textId="77777777" w:rsidR="00EF703D" w:rsidRDefault="00FD462E">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F55B8B2" w14:textId="77777777" w:rsidR="00EF703D" w:rsidRDefault="00EF703D">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369B3C90"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C6F271E"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F3C9CB0"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6353F044"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63542DC" w14:textId="77777777" w:rsidR="00EF703D" w:rsidRDefault="00EF703D">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F703D">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89E19" w14:textId="77777777" w:rsidR="00FD462E" w:rsidRDefault="00FD462E">
      <w:r>
        <w:separator/>
      </w:r>
    </w:p>
  </w:endnote>
  <w:endnote w:type="continuationSeparator" w:id="0">
    <w:p w14:paraId="6E0BD505" w14:textId="77777777" w:rsidR="00FD462E" w:rsidRDefault="00FD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E2151" w14:textId="77777777" w:rsidR="00FD462E" w:rsidRDefault="00FD462E">
      <w:r>
        <w:separator/>
      </w:r>
    </w:p>
  </w:footnote>
  <w:footnote w:type="continuationSeparator" w:id="0">
    <w:p w14:paraId="74B02310" w14:textId="77777777" w:rsidR="00FD462E" w:rsidRDefault="00FD4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1B77" w14:textId="77777777" w:rsidR="00EF703D" w:rsidRDefault="00FD462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20374">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03D"/>
    <w:rsid w:val="000B5B0A"/>
    <w:rsid w:val="000E1928"/>
    <w:rsid w:val="00520374"/>
    <w:rsid w:val="00EF703D"/>
    <w:rsid w:val="00FD4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3F373"/>
  <w15:docId w15:val="{5DBFD9EA-468F-404A-9E99-D59CA486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Kdn6g71e2wREJtearKFtPf/0Gw==">CgMxLjAyDmguOHQwZTBldmp6NzJ3Mg5oLmNxbGQyZ2xlYzE2NTIJaC4zMGowemxsMgloLjFmb2I5dGUyCWguM3pueXNoNzIJaC4yZXQ5MnAwOAByITFmek9mOW0ydGxaWjNIT2gyMzRMd0pkQXloRlFHdThCXw==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1065</Words>
  <Characters>6077</Characters>
  <Application>Microsoft Office Word</Application>
  <DocSecurity>0</DocSecurity>
  <Lines>50</Lines>
  <Paragraphs>14</Paragraphs>
  <ScaleCrop>false</ScaleCrop>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5</cp:revision>
  <dcterms:created xsi:type="dcterms:W3CDTF">2024-03-04T11:39:00Z</dcterms:created>
  <dcterms:modified xsi:type="dcterms:W3CDTF">2025-07-29T15:08:00Z</dcterms:modified>
</cp:coreProperties>
</file>